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61" w:rsidRDefault="00FE4861" w:rsidP="003D15EE">
      <w:pPr>
        <w:spacing w:after="0" w:line="240" w:lineRule="auto"/>
        <w:ind w:right="6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96">
        <w:rPr>
          <w:rFonts w:ascii="Times New Roman" w:hAnsi="Times New Roman" w:cs="Times New Roman"/>
          <w:b/>
          <w:sz w:val="28"/>
          <w:szCs w:val="28"/>
        </w:rPr>
        <w:t>ДЕТСКОЕ КОЛЛАЖИРОВАНИЕ, КАК ФОРМА РАЗВИТИЯ КОММУНИКАТИВНОЙ КОМПЕТЕНЦИИ ДОШКОЛЬНИКОВ.</w:t>
      </w:r>
    </w:p>
    <w:p w:rsidR="00E17EE4" w:rsidRDefault="00E17EE4" w:rsidP="003D15EE">
      <w:pPr>
        <w:spacing w:after="0" w:line="240" w:lineRule="auto"/>
        <w:ind w:right="6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EE4" w:rsidRDefault="00E17EE4" w:rsidP="003D15EE">
      <w:pPr>
        <w:spacing w:after="0" w:line="240" w:lineRule="auto"/>
        <w:ind w:right="68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 КОЛЛОЖЫМЕКТЕП ЖАСЫНЫ ДЕЙІНГІ БАЛАЛАРДЫҢ КОММУНИКАТИВТІ ҚҰЗЫРЕТТІЛІГІН ДАМЫТУ ТҰРІ РЕТІНДЕ.</w:t>
      </w:r>
    </w:p>
    <w:p w:rsidR="00E17EE4" w:rsidRPr="00E17EE4" w:rsidRDefault="00E17EE4" w:rsidP="003D15EE">
      <w:pPr>
        <w:spacing w:after="0" w:line="240" w:lineRule="auto"/>
        <w:ind w:right="68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4861" w:rsidRDefault="003D15EE" w:rsidP="003D15EE">
      <w:pPr>
        <w:spacing w:after="0" w:line="240" w:lineRule="auto"/>
        <w:ind w:right="68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15EE">
        <w:rPr>
          <w:rFonts w:ascii="Times New Roman" w:hAnsi="Times New Roman" w:cs="Times New Roman"/>
          <w:b/>
          <w:sz w:val="28"/>
          <w:szCs w:val="28"/>
          <w:lang w:val="en-US"/>
        </w:rPr>
        <w:t>CHILDREN’S COLLAGING AS A FORM OF DEVELOPMEN</w:t>
      </w:r>
      <w:r w:rsidR="00AA7AA8">
        <w:rPr>
          <w:rFonts w:ascii="Times New Roman" w:hAnsi="Times New Roman" w:cs="Times New Roman"/>
          <w:b/>
          <w:sz w:val="28"/>
          <w:szCs w:val="28"/>
          <w:lang w:val="en-US"/>
        </w:rPr>
        <w:t>T OF PRESCHOOLERS’ COMMUNICATIVE</w:t>
      </w:r>
      <w:r w:rsidRPr="003D15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COMPETENCE.</w:t>
      </w:r>
    </w:p>
    <w:p w:rsidR="00534134" w:rsidRPr="003D15EE" w:rsidRDefault="00534134" w:rsidP="003D15EE">
      <w:pPr>
        <w:spacing w:after="0" w:line="240" w:lineRule="auto"/>
        <w:ind w:right="68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4861" w:rsidRPr="00640F74" w:rsidRDefault="00640F74" w:rsidP="003D15EE">
      <w:pPr>
        <w:spacing w:after="0" w:line="240" w:lineRule="auto"/>
        <w:ind w:right="68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0F74">
        <w:rPr>
          <w:rFonts w:ascii="Times New Roman" w:hAnsi="Times New Roman" w:cs="Times New Roman"/>
          <w:b/>
          <w:sz w:val="28"/>
          <w:szCs w:val="28"/>
        </w:rPr>
        <w:t>Филиппова Р.П.</w:t>
      </w:r>
    </w:p>
    <w:p w:rsidR="00FE4861" w:rsidRPr="00C07096" w:rsidRDefault="00FE4861" w:rsidP="003D15EE">
      <w:pPr>
        <w:spacing w:after="0" w:line="240" w:lineRule="auto"/>
        <w:ind w:right="6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861" w:rsidRPr="00C07096" w:rsidRDefault="00FE4861" w:rsidP="00342AA1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96">
        <w:rPr>
          <w:rFonts w:ascii="Times New Roman" w:hAnsi="Times New Roman" w:cs="Times New Roman"/>
          <w:sz w:val="28"/>
          <w:szCs w:val="28"/>
        </w:rPr>
        <w:t>КГКП «Ясли – сад № 126 города Пав</w:t>
      </w:r>
      <w:r w:rsidRPr="00C07096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Pr="00C07096">
        <w:rPr>
          <w:rFonts w:ascii="Times New Roman" w:hAnsi="Times New Roman" w:cs="Times New Roman"/>
          <w:sz w:val="28"/>
          <w:szCs w:val="28"/>
        </w:rPr>
        <w:t>одара</w:t>
      </w:r>
      <w:proofErr w:type="spellEnd"/>
      <w:r w:rsidRPr="00C07096">
        <w:rPr>
          <w:rFonts w:ascii="Times New Roman" w:hAnsi="Times New Roman" w:cs="Times New Roman"/>
          <w:sz w:val="28"/>
          <w:szCs w:val="28"/>
        </w:rPr>
        <w:t xml:space="preserve"> – </w:t>
      </w:r>
      <w:r w:rsidR="00B25614" w:rsidRPr="00C07096">
        <w:rPr>
          <w:rFonts w:ascii="Times New Roman" w:hAnsi="Times New Roman" w:cs="Times New Roman"/>
          <w:sz w:val="28"/>
          <w:szCs w:val="28"/>
        </w:rPr>
        <w:t>Центр эстетического</w:t>
      </w:r>
      <w:r w:rsidRPr="00C07096">
        <w:rPr>
          <w:rFonts w:ascii="Times New Roman" w:hAnsi="Times New Roman" w:cs="Times New Roman"/>
          <w:sz w:val="28"/>
          <w:szCs w:val="28"/>
        </w:rPr>
        <w:t xml:space="preserve"> развития» отдела образования города Павлодара, управления образования павлодарской области. </w:t>
      </w:r>
    </w:p>
    <w:p w:rsidR="00BC0C5A" w:rsidRPr="00C07096" w:rsidRDefault="00BC0C5A" w:rsidP="006E2662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C5A" w:rsidRPr="00C07096" w:rsidRDefault="00BC0C5A" w:rsidP="0016660B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96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BC0C5A" w:rsidRDefault="00BC0C5A" w:rsidP="00342AA1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В </w:t>
      </w:r>
      <w:r w:rsidRPr="00C070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статье</w:t>
      </w:r>
      <w:r w:rsidR="00C97D05" w:rsidRPr="00C070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070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отмечается важность </w:t>
      </w:r>
      <w:r w:rsidRPr="00C070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использования</w:t>
      </w:r>
      <w:r w:rsidR="00950AB0" w:rsidRPr="00C07096">
        <w:rPr>
          <w:rFonts w:ascii="Times New Roman" w:eastAsia="Times New Roman" w:hAnsi="Times New Roman" w:cs="Times New Roman"/>
          <w:sz w:val="28"/>
          <w:szCs w:val="28"/>
        </w:rPr>
        <w:t xml:space="preserve"> метода </w:t>
      </w:r>
      <w:r w:rsidRPr="00C07096">
        <w:rPr>
          <w:rFonts w:ascii="Times New Roman" w:eastAsia="Times New Roman" w:hAnsi="Times New Roman" w:cs="Times New Roman"/>
          <w:sz w:val="28"/>
          <w:szCs w:val="28"/>
        </w:rPr>
        <w:t xml:space="preserve"> коллажа </w:t>
      </w:r>
      <w:r w:rsidRPr="00C070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</w:t>
      </w:r>
      <w:r w:rsidRPr="00C07096">
        <w:rPr>
          <w:rFonts w:ascii="Times New Roman" w:eastAsia="Times New Roman" w:hAnsi="Times New Roman" w:cs="Times New Roman"/>
          <w:sz w:val="28"/>
          <w:szCs w:val="28"/>
        </w:rPr>
        <w:t xml:space="preserve"> ознакомления детей с любым тематическим материалом</w:t>
      </w:r>
      <w:r w:rsidR="00D244B6" w:rsidRPr="00C070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D244B6" w:rsidRPr="00C07096">
        <w:rPr>
          <w:rFonts w:ascii="Times New Roman" w:hAnsi="Times New Roman" w:cs="Times New Roman"/>
          <w:sz w:val="28"/>
          <w:szCs w:val="28"/>
        </w:rPr>
        <w:t xml:space="preserve"> Этот способ позволяет привить ребенку все необходимые ему знания, умения, навыки, в том числе и </w:t>
      </w:r>
      <w:r w:rsidR="00D244B6" w:rsidRPr="00C0709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коммуникативные</w:t>
      </w:r>
      <w:r w:rsidR="00B25614" w:rsidRPr="00C07096">
        <w:rPr>
          <w:rFonts w:ascii="Times New Roman" w:hAnsi="Times New Roman" w:cs="Times New Roman"/>
          <w:sz w:val="28"/>
          <w:szCs w:val="28"/>
        </w:rPr>
        <w:t>,</w:t>
      </w:r>
      <w:r w:rsidR="00B25614" w:rsidRPr="00C070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44B6" w:rsidRPr="00C07096">
        <w:rPr>
          <w:rFonts w:ascii="Times New Roman" w:hAnsi="Times New Roman" w:cs="Times New Roman"/>
          <w:sz w:val="28"/>
          <w:szCs w:val="28"/>
        </w:rPr>
        <w:t>умение правильно выражать свои мысли, чувства</w:t>
      </w:r>
      <w:r w:rsidR="002A5122">
        <w:rPr>
          <w:rFonts w:ascii="Times New Roman" w:hAnsi="Times New Roman" w:cs="Times New Roman"/>
          <w:sz w:val="28"/>
          <w:szCs w:val="28"/>
        </w:rPr>
        <w:t>.</w:t>
      </w:r>
    </w:p>
    <w:p w:rsidR="002503CD" w:rsidRPr="008C4A95" w:rsidRDefault="002503CD" w:rsidP="00342A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503C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Мақалада балаларды кез-келген тақырыптық материалмен таныстыру үшін коллаж әдісін қолданудың маңыздылығы көрсетілген. Бұл әдіс балаға қажетті барлық білімді, дағдыларды, соның ішінде коммуникативті, өз ойларын, сезімдерін дұрыс жеткізе білуге мүмкіндік береді.</w:t>
      </w:r>
    </w:p>
    <w:p w:rsidR="008C4A95" w:rsidRDefault="00517ED5" w:rsidP="00342AA1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this article it is noted the importance of using of collaging’s method for introduction the children with thematic material. This way can instill </w:t>
      </w:r>
      <w:r w:rsidR="00AA7AA8">
        <w:rPr>
          <w:rFonts w:ascii="Times New Roman" w:hAnsi="Times New Roman" w:cs="Times New Roman"/>
          <w:sz w:val="28"/>
          <w:szCs w:val="28"/>
          <w:lang w:val="en-US"/>
        </w:rPr>
        <w:t xml:space="preserve">in a child </w:t>
      </w:r>
      <w:r>
        <w:rPr>
          <w:rFonts w:ascii="Times New Roman" w:hAnsi="Times New Roman" w:cs="Times New Roman"/>
          <w:sz w:val="28"/>
          <w:szCs w:val="28"/>
          <w:lang w:val="en-US"/>
        </w:rPr>
        <w:t>all of the necessary knowledge, skills and ability</w:t>
      </w:r>
      <w:r w:rsidR="00AA7AA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A7AA8" w:rsidRPr="00AA7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7AA8">
        <w:rPr>
          <w:rFonts w:ascii="Times New Roman" w:hAnsi="Times New Roman" w:cs="Times New Roman"/>
          <w:sz w:val="28"/>
          <w:szCs w:val="28"/>
          <w:lang w:val="en-US"/>
        </w:rPr>
        <w:t>including communicative, skills to express right your own thoughts and feelings.</w:t>
      </w:r>
    </w:p>
    <w:p w:rsidR="00CE0181" w:rsidRDefault="00AA7AA8" w:rsidP="00342AA1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E1CD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A5122" w:rsidRPr="002A5122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="002A51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коллажирование, коммуникативная компетентность, интеллект-карта.</w:t>
      </w:r>
    </w:p>
    <w:p w:rsidR="008C4A95" w:rsidRDefault="008C4A95" w:rsidP="00342A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503C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Түйін сөздер:</w:t>
      </w:r>
      <w:r w:rsidRPr="002503C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коллаждау, коммуникативтік құзіреттілік, интеллект – картасы.</w:t>
      </w:r>
    </w:p>
    <w:p w:rsidR="008C4A95" w:rsidRPr="0016660B" w:rsidRDefault="00517ED5" w:rsidP="0016660B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C4A9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The main words: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collaging, communicative competence, intellect-card. </w:t>
      </w:r>
    </w:p>
    <w:p w:rsidR="00432E41" w:rsidRDefault="00432E41" w:rsidP="00432E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27C">
        <w:rPr>
          <w:rFonts w:ascii="Times New Roman" w:hAnsi="Times New Roman" w:cs="Times New Roman"/>
          <w:sz w:val="28"/>
          <w:szCs w:val="28"/>
        </w:rPr>
        <w:lastRenderedPageBreak/>
        <w:t>Трендом современного образования стала модель 4К</w:t>
      </w:r>
      <w:r>
        <w:rPr>
          <w:rFonts w:ascii="Times New Roman" w:hAnsi="Times New Roman" w:cs="Times New Roman"/>
          <w:sz w:val="28"/>
          <w:szCs w:val="28"/>
        </w:rPr>
        <w:t xml:space="preserve">, что  вызывает необходимость поиска новых форм и технологий, которые развивают не только креативность, критическое мышление,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работать в команде, но и позволяют  раскрывать  индивидуальный потенциал каждого воспитанника.</w:t>
      </w:r>
    </w:p>
    <w:p w:rsidR="006E2662" w:rsidRDefault="002D4A61" w:rsidP="006E2662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7096">
        <w:rPr>
          <w:rFonts w:ascii="Times New Roman" w:hAnsi="Times New Roman" w:cs="Times New Roman"/>
          <w:b/>
          <w:sz w:val="28"/>
          <w:szCs w:val="28"/>
        </w:rPr>
        <w:t>Актуальность и значимость:</w:t>
      </w:r>
      <w:r w:rsidR="006E2662" w:rsidRPr="006E266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873AB" w:rsidRDefault="006873AB" w:rsidP="006E2662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Одним из основных показателей модели 4к, является развитие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коммуникативности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дошкольников. </w:t>
      </w:r>
    </w:p>
    <w:p w:rsidR="002D4A61" w:rsidRPr="006E2662" w:rsidRDefault="006E2662" w:rsidP="006E2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9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Показателем коммуникативной компетентности является способность ребенка строить свое языковое общение с другими людьми, умение устанавливать контакты, умение слышать, слушать и говорить (в процессе общения выражать свои чувства, эмоции, желания, задавать вопросы и аргументировать свою точку зрения).</w:t>
      </w:r>
    </w:p>
    <w:p w:rsidR="00102A8C" w:rsidRPr="004453FD" w:rsidRDefault="002D4A61" w:rsidP="004453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96">
        <w:rPr>
          <w:rFonts w:ascii="Times New Roman" w:hAnsi="Times New Roman" w:cs="Times New Roman"/>
          <w:sz w:val="28"/>
          <w:szCs w:val="28"/>
        </w:rPr>
        <w:t xml:space="preserve">В наш информационный век </w:t>
      </w:r>
      <w:r w:rsidR="00102A8C">
        <w:rPr>
          <w:rFonts w:ascii="Times New Roman" w:eastAsia="Calibri" w:hAnsi="Times New Roman" w:cs="Times New Roman"/>
          <w:sz w:val="28"/>
          <w:szCs w:val="28"/>
        </w:rPr>
        <w:t>д</w:t>
      </w:r>
      <w:r w:rsidR="00102A8C" w:rsidRPr="00C07096">
        <w:rPr>
          <w:rFonts w:ascii="Times New Roman" w:eastAsia="Calibri" w:hAnsi="Times New Roman" w:cs="Times New Roman"/>
          <w:sz w:val="28"/>
          <w:szCs w:val="28"/>
        </w:rPr>
        <w:t xml:space="preserve">ети стали меньше общаться не только со взрослыми, но и друг с другом. </w:t>
      </w:r>
      <w:r w:rsidR="00102A8C">
        <w:rPr>
          <w:rFonts w:ascii="Times New Roman" w:eastAsia="Calibri" w:hAnsi="Times New Roman" w:cs="Times New Roman"/>
          <w:sz w:val="28"/>
          <w:szCs w:val="28"/>
        </w:rPr>
        <w:t>Л</w:t>
      </w:r>
      <w:r w:rsidRPr="00C07096">
        <w:rPr>
          <w:rFonts w:ascii="Times New Roman" w:eastAsia="Calibri" w:hAnsi="Times New Roman" w:cs="Times New Roman"/>
          <w:sz w:val="28"/>
          <w:szCs w:val="28"/>
        </w:rPr>
        <w:t xml:space="preserve">учший друг для современного ребенка </w:t>
      </w:r>
      <w:r w:rsidR="00102A8C">
        <w:rPr>
          <w:rFonts w:ascii="Times New Roman" w:eastAsia="Calibri" w:hAnsi="Times New Roman" w:cs="Times New Roman"/>
          <w:sz w:val="28"/>
          <w:szCs w:val="28"/>
        </w:rPr>
        <w:t>стали</w:t>
      </w:r>
      <w:r w:rsidRPr="00C07096">
        <w:rPr>
          <w:rFonts w:ascii="Times New Roman" w:eastAsia="Calibri" w:hAnsi="Times New Roman" w:cs="Times New Roman"/>
          <w:sz w:val="28"/>
          <w:szCs w:val="28"/>
        </w:rPr>
        <w:t xml:space="preserve"> телевизор или компьютер, а любимое занятие – просмотр мультиков или компьютерные игры. Это понижает самооценку ребенка, он становится замкнутым и застенчивым, испытывает при этом сильнейшее эмоциональное неблагополучие. </w:t>
      </w:r>
      <w:r w:rsidRPr="00C070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дошкольного возраста существует следующие проблемы: скудный словарный запас, умение правильно излагать свои мысли, рассказать о различных событиях 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окружающей жизни. В сложившейся ситуации все педагоги находятс</w:t>
      </w:r>
      <w:r w:rsidR="008C01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поиск</w:t>
      </w:r>
      <w:r w:rsidR="00E4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новых инновационных технологий, приемов. 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таких приёмов является </w:t>
      </w:r>
      <w:r w:rsidRPr="00C07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коллаж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58A5" w:rsidRPr="00C070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2C01D9" w:rsidRPr="009C29D5" w:rsidRDefault="00F558A5" w:rsidP="002C01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Коллаж 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картона, где изображены, буквы, цифры, геометрические фигуры, различные картинки, но связанные они между собой одной целью. Чаще всего материалами в </w:t>
      </w:r>
      <w:r w:rsidR="00673C11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 служат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журналы, рекламные буклеты, цветная бумага, </w:t>
      </w:r>
      <w:r w:rsidR="00673C11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 и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="0010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BC2" w:rsidRPr="00C07096">
        <w:rPr>
          <w:rFonts w:ascii="Times New Roman" w:eastAsia="Times New Roman" w:hAnsi="Times New Roman" w:cs="Times New Roman"/>
          <w:sz w:val="28"/>
          <w:szCs w:val="28"/>
        </w:rPr>
        <w:t>Данная методика значительно облегчает детям поиск и запоминание слов. Коллажи служат дидактическим материалом в работе с детьми по развитию</w:t>
      </w:r>
      <w:r w:rsidR="00082BC2" w:rsidRPr="00C07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коммуникативных   </w:t>
      </w:r>
      <w:proofErr w:type="spellStart"/>
      <w:r w:rsidR="00082BC2" w:rsidRPr="00C0709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компетентенций</w:t>
      </w:r>
      <w:proofErr w:type="spellEnd"/>
      <w:r w:rsidR="00082BC2" w:rsidRPr="00C07096">
        <w:rPr>
          <w:rFonts w:ascii="Times New Roman" w:hAnsi="Times New Roman" w:cs="Times New Roman"/>
          <w:sz w:val="28"/>
          <w:szCs w:val="28"/>
        </w:rPr>
        <w:t>, критического мышления, креативности, умению работать в команде.</w:t>
      </w:r>
      <w:r w:rsidR="00082BC2" w:rsidRPr="00C07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01D9" w:rsidRPr="00C07096">
        <w:rPr>
          <w:rFonts w:ascii="Times New Roman" w:hAnsi="Times New Roman" w:cs="Times New Roman"/>
          <w:sz w:val="28"/>
          <w:szCs w:val="28"/>
        </w:rPr>
        <w:lastRenderedPageBreak/>
        <w:t>Составление коллажа привлекает внимание детей вызывает их интерес и требует подготовительной работы</w:t>
      </w:r>
      <w:r w:rsidR="002C01D9">
        <w:rPr>
          <w:rFonts w:ascii="Times New Roman" w:hAnsi="Times New Roman" w:cs="Times New Roman"/>
          <w:sz w:val="28"/>
          <w:szCs w:val="28"/>
        </w:rPr>
        <w:t>.</w:t>
      </w:r>
      <w:r w:rsidR="002C01D9" w:rsidRPr="00C07096">
        <w:rPr>
          <w:rFonts w:ascii="Times New Roman" w:eastAsia="Times New Roman" w:hAnsi="Times New Roman" w:cs="Times New Roman"/>
          <w:sz w:val="28"/>
          <w:szCs w:val="28"/>
        </w:rPr>
        <w:t xml:space="preserve">    </w:t>
      </w:r>
      <w:r w:rsidR="002C01D9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Кажущийся беспорядок наложенных картинок на картон и составляет суть </w:t>
      </w:r>
      <w:r w:rsidR="002C01D9" w:rsidRPr="00C07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коллажа</w:t>
      </w:r>
      <w:r w:rsidR="002C01D9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BC2" w:rsidRPr="002C01D9" w:rsidRDefault="002C01D9" w:rsidP="002C01D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 </w:t>
      </w:r>
      <w:r w:rsidRPr="00C07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коллажа соединить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связать все картинки, буквы между собой. Таким образом, происходит обработка сюжетного метода запоминания.</w:t>
      </w:r>
    </w:p>
    <w:p w:rsidR="00BE0F0B" w:rsidRPr="00102A8C" w:rsidRDefault="00082BC2" w:rsidP="00102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0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07096">
        <w:rPr>
          <w:rFonts w:ascii="Times New Roman" w:eastAsia="Times New Roman" w:hAnsi="Times New Roman" w:cs="Times New Roman"/>
          <w:b/>
          <w:sz w:val="28"/>
          <w:szCs w:val="28"/>
        </w:rPr>
        <w:t>Новизна опыта состоит:</w:t>
      </w:r>
      <w:r w:rsidR="00102A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7096">
        <w:rPr>
          <w:rFonts w:ascii="Times New Roman" w:eastAsia="Times New Roman" w:hAnsi="Times New Roman" w:cs="Times New Roman"/>
          <w:sz w:val="28"/>
          <w:szCs w:val="28"/>
        </w:rPr>
        <w:t>в использовании наряду с традиционными приемами развития способностей дошкольников нетрадиционного метода продуктивной деятельности – коллажа</w:t>
      </w:r>
      <w:r w:rsidR="00102A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7096">
        <w:rPr>
          <w:rFonts w:ascii="Times New Roman" w:eastAsia="Times New Roman" w:hAnsi="Times New Roman" w:cs="Times New Roman"/>
          <w:sz w:val="28"/>
          <w:szCs w:val="28"/>
        </w:rPr>
        <w:t>во взаимодействии с родителями как непосредственными участниками образовательного процесса;</w:t>
      </w:r>
    </w:p>
    <w:p w:rsidR="00BE0F0B" w:rsidRPr="00C07096" w:rsidRDefault="00BE0F0B" w:rsidP="00342AA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два вида </w:t>
      </w:r>
      <w:r w:rsidRPr="00C07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коллажей</w:t>
      </w:r>
      <w:r w:rsidRPr="00C07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0F0B" w:rsidRPr="00C07096" w:rsidRDefault="00BE0F0B" w:rsidP="00342AA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07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Развивающий коллаж - способствует развитию фантазии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соединить в один сюжет, не связанные на первый взгляд между собой картинки.</w:t>
      </w:r>
    </w:p>
    <w:p w:rsidR="00BE0F0B" w:rsidRPr="009C29D5" w:rsidRDefault="00BE0F0B" w:rsidP="00342AA1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Обучающий </w:t>
      </w:r>
      <w:r w:rsidRPr="00C07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коллаж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способствует получению знаний, их закреплению о предмете </w:t>
      </w:r>
      <w:r w:rsidRPr="00C07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коллажа </w:t>
      </w:r>
      <w:r w:rsidRPr="00C070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(математика, природа, речь)</w:t>
      </w: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9D5" w:rsidRPr="009C29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29D5" w:rsidRPr="00A427A3" w:rsidRDefault="00A427A3" w:rsidP="00342A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Строить работу по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использованию   коллажей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возможно </w:t>
      </w:r>
      <w:r w:rsidR="00EF4764" w:rsidRPr="009B3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764" w:rsidRPr="00C0709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4764" w:rsidRPr="00C07096">
        <w:rPr>
          <w:rFonts w:ascii="Times New Roman" w:eastAsia="Times New Roman" w:hAnsi="Times New Roman" w:cs="Times New Roman"/>
          <w:sz w:val="28"/>
          <w:szCs w:val="28"/>
        </w:rPr>
        <w:t xml:space="preserve"> различных направлениях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="00EF4764" w:rsidRPr="00C0709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50550" w:rsidRPr="00C07096">
        <w:rPr>
          <w:rFonts w:ascii="Times New Roman" w:eastAsia="Times New Roman" w:hAnsi="Times New Roman" w:cs="Times New Roman"/>
          <w:sz w:val="28"/>
          <w:szCs w:val="28"/>
        </w:rPr>
        <w:t xml:space="preserve"> развитию связной речи детей</w:t>
      </w:r>
      <w:r w:rsidR="00110D74" w:rsidRPr="00C07096">
        <w:rPr>
          <w:rFonts w:ascii="Times New Roman" w:eastAsia="Times New Roman" w:hAnsi="Times New Roman" w:cs="Times New Roman"/>
          <w:sz w:val="28"/>
          <w:szCs w:val="28"/>
        </w:rPr>
        <w:t xml:space="preserve"> («Составь предложения, рассказ, сказку  по картинкам»), </w:t>
      </w:r>
      <w:r w:rsidR="00EF4764" w:rsidRPr="00C07096">
        <w:rPr>
          <w:rFonts w:ascii="Times New Roman" w:eastAsia="Times New Roman" w:hAnsi="Times New Roman" w:cs="Times New Roman"/>
          <w:sz w:val="28"/>
          <w:szCs w:val="28"/>
        </w:rPr>
        <w:t>автоматизации звуков</w:t>
      </w:r>
      <w:r w:rsidR="00F50550" w:rsidRPr="00C07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550" w:rsidRPr="00C07096">
        <w:rPr>
          <w:rFonts w:ascii="Times New Roman" w:eastAsia="Times New Roman" w:hAnsi="Times New Roman" w:cs="Times New Roman"/>
          <w:sz w:val="28"/>
          <w:szCs w:val="28"/>
          <w:lang w:val="kk-KZ"/>
        </w:rPr>
        <w:t>(«</w:t>
      </w:r>
      <w:r w:rsidR="00F50550" w:rsidRPr="00C07096">
        <w:rPr>
          <w:rFonts w:ascii="Times New Roman" w:hAnsi="Times New Roman" w:cs="Times New Roman"/>
          <w:sz w:val="28"/>
          <w:szCs w:val="28"/>
        </w:rPr>
        <w:t>Назови слова, которые начинаются на заданный звук», «</w:t>
      </w:r>
      <w:r w:rsidR="00B857FE" w:rsidRPr="00C07096">
        <w:rPr>
          <w:rFonts w:ascii="Times New Roman" w:hAnsi="Times New Roman" w:cs="Times New Roman"/>
          <w:sz w:val="28"/>
          <w:szCs w:val="28"/>
        </w:rPr>
        <w:t>Найди заданный</w:t>
      </w:r>
      <w:r w:rsidR="00F50550" w:rsidRPr="00C07096">
        <w:rPr>
          <w:rFonts w:ascii="Times New Roman" w:hAnsi="Times New Roman" w:cs="Times New Roman"/>
          <w:sz w:val="28"/>
          <w:szCs w:val="28"/>
        </w:rPr>
        <w:t xml:space="preserve"> звук в середине, в конце», «Найди самое короткое (длинное) слово», «Назови слово и отхлопай его звуковой «рисунок», собери слово из рассыпанных звуков» и </w:t>
      </w:r>
      <w:proofErr w:type="spellStart"/>
      <w:r w:rsidR="00F50550" w:rsidRPr="00C0709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F50550" w:rsidRPr="00C07096">
        <w:rPr>
          <w:rFonts w:ascii="Times New Roman" w:hAnsi="Times New Roman" w:cs="Times New Roman"/>
          <w:sz w:val="28"/>
          <w:szCs w:val="28"/>
        </w:rPr>
        <w:t>)</w:t>
      </w:r>
      <w:r w:rsidR="00EF4764" w:rsidRPr="00C07096">
        <w:rPr>
          <w:rFonts w:ascii="Times New Roman" w:eastAsia="Times New Roman" w:hAnsi="Times New Roman" w:cs="Times New Roman"/>
          <w:sz w:val="28"/>
          <w:szCs w:val="28"/>
        </w:rPr>
        <w:t>, развитии грамматического строя речи</w:t>
      </w:r>
      <w:r w:rsidR="00F50550" w:rsidRPr="00C07096">
        <w:rPr>
          <w:rFonts w:ascii="Times New Roman" w:eastAsia="Times New Roman" w:hAnsi="Times New Roman" w:cs="Times New Roman"/>
          <w:sz w:val="28"/>
          <w:szCs w:val="28"/>
        </w:rPr>
        <w:t xml:space="preserve"> («Один - много», «Закончи предложение», «Рад кому? чему?», </w:t>
      </w:r>
      <w:r w:rsidR="00F50550" w:rsidRPr="00C07096">
        <w:rPr>
          <w:rFonts w:ascii="Times New Roman" w:hAnsi="Times New Roman" w:cs="Times New Roman"/>
          <w:sz w:val="28"/>
          <w:szCs w:val="28"/>
        </w:rPr>
        <w:t>«Вижу кого? Что?», «</w:t>
      </w:r>
      <w:r w:rsidR="00F50550" w:rsidRPr="00C07096">
        <w:rPr>
          <w:rStyle w:val="c2"/>
          <w:rFonts w:ascii="Times New Roman" w:hAnsi="Times New Roman" w:cs="Times New Roman"/>
          <w:sz w:val="28"/>
          <w:szCs w:val="28"/>
        </w:rPr>
        <w:t xml:space="preserve">Составь предложения из четырех, пяти и более слов по определенной картинке», «Узнай предмет по его описанию», «Составить рассказ» и </w:t>
      </w:r>
      <w:proofErr w:type="spellStart"/>
      <w:r w:rsidR="00F50550" w:rsidRPr="00C07096">
        <w:rPr>
          <w:rStyle w:val="c2"/>
          <w:rFonts w:ascii="Times New Roman" w:hAnsi="Times New Roman" w:cs="Times New Roman"/>
          <w:sz w:val="28"/>
          <w:szCs w:val="28"/>
        </w:rPr>
        <w:t>т.д</w:t>
      </w:r>
      <w:proofErr w:type="spellEnd"/>
      <w:r w:rsidR="00F50550" w:rsidRPr="00C07096">
        <w:rPr>
          <w:rStyle w:val="c2"/>
          <w:rFonts w:ascii="Times New Roman" w:hAnsi="Times New Roman" w:cs="Times New Roman"/>
          <w:sz w:val="28"/>
          <w:szCs w:val="28"/>
        </w:rPr>
        <w:t>)</w:t>
      </w:r>
      <w:r w:rsidR="00EF4764" w:rsidRPr="00C07096">
        <w:rPr>
          <w:rFonts w:ascii="Times New Roman" w:eastAsia="Times New Roman" w:hAnsi="Times New Roman" w:cs="Times New Roman"/>
          <w:sz w:val="28"/>
          <w:szCs w:val="28"/>
        </w:rPr>
        <w:t>, совершенствовании звукового и слогового анализа и синтеза, развитии памяти и внимания</w:t>
      </w:r>
      <w:r w:rsidR="00B857FE" w:rsidRPr="00C07096">
        <w:rPr>
          <w:rFonts w:ascii="Times New Roman" w:hAnsi="Times New Roman" w:cs="Times New Roman"/>
          <w:sz w:val="28"/>
          <w:szCs w:val="28"/>
        </w:rPr>
        <w:t xml:space="preserve"> («Назови животных, растения и </w:t>
      </w:r>
      <w:proofErr w:type="spellStart"/>
      <w:r w:rsidR="00B857FE" w:rsidRPr="00C0709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857FE" w:rsidRPr="00C07096">
        <w:rPr>
          <w:rFonts w:ascii="Times New Roman" w:hAnsi="Times New Roman" w:cs="Times New Roman"/>
          <w:sz w:val="28"/>
          <w:szCs w:val="28"/>
        </w:rPr>
        <w:t xml:space="preserve">», «Назови предметы, которые могут быть в лесу, в городе, дома и т.д.», «Назови все </w:t>
      </w:r>
      <w:r w:rsidR="00B857FE" w:rsidRPr="009C29D5">
        <w:rPr>
          <w:rFonts w:ascii="Times New Roman" w:hAnsi="Times New Roman" w:cs="Times New Roman"/>
          <w:sz w:val="28"/>
          <w:szCs w:val="28"/>
        </w:rPr>
        <w:t>слова, кроме животных и т.д.», «Назови новые (знакомые) для тебя слова»)</w:t>
      </w:r>
      <w:r w:rsidR="004453FD">
        <w:rPr>
          <w:rFonts w:ascii="Times New Roman" w:hAnsi="Times New Roman" w:cs="Times New Roman"/>
          <w:sz w:val="28"/>
          <w:szCs w:val="28"/>
        </w:rPr>
        <w:t>.</w:t>
      </w:r>
    </w:p>
    <w:p w:rsidR="009C29D5" w:rsidRPr="009C29D5" w:rsidRDefault="009C29D5" w:rsidP="00342A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427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Коллажирование</w:t>
      </w:r>
      <w:proofErr w:type="spellEnd"/>
      <w:r w:rsidRPr="00A427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рассказов, сказок</w:t>
      </w:r>
      <w:r w:rsidR="002C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C01D9" w:rsidRPr="002C01D9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2C01D9" w:rsidRPr="002C01D9">
        <w:rPr>
          <w:rFonts w:ascii="Times New Roman" w:hAnsi="Times New Roman" w:cs="Times New Roman"/>
          <w:sz w:val="28"/>
          <w:szCs w:val="28"/>
        </w:rPr>
        <w:t xml:space="preserve">«Коллаж из сказок», «Знакомые герои в новых обстоятельствах», </w:t>
      </w:r>
      <w:r w:rsidR="002C01D9" w:rsidRPr="002C01D9">
        <w:rPr>
          <w:rFonts w:ascii="Times New Roman" w:eastAsiaTheme="majorEastAsia" w:hAnsi="Times New Roman" w:cs="Times New Roman"/>
          <w:sz w:val="28"/>
          <w:szCs w:val="28"/>
        </w:rPr>
        <w:t>«Детское сочинительство»)</w:t>
      </w:r>
      <w:r w:rsidRPr="002C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C2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это создание самими детьми произведения из вырезанных самых разнообразных изображений. </w:t>
      </w:r>
    </w:p>
    <w:p w:rsidR="009C29D5" w:rsidRDefault="00B50D93" w:rsidP="00342A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96">
        <w:rPr>
          <w:rFonts w:ascii="Times New Roman" w:eastAsia="Times New Roman" w:hAnsi="Times New Roman" w:cs="Times New Roman"/>
          <w:sz w:val="28"/>
          <w:szCs w:val="28"/>
        </w:rPr>
        <w:t>Метод коллажа </w:t>
      </w:r>
      <w:r w:rsidR="00261A46" w:rsidRPr="00C07096"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r w:rsidR="00241155" w:rsidRPr="00C0709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по л</w:t>
      </w:r>
      <w:r w:rsidRPr="00C07096">
        <w:rPr>
          <w:rFonts w:ascii="Times New Roman" w:eastAsia="Times New Roman" w:hAnsi="Times New Roman" w:cs="Times New Roman"/>
          <w:sz w:val="28"/>
          <w:szCs w:val="28"/>
        </w:rPr>
        <w:t xml:space="preserve">ексической </w:t>
      </w:r>
      <w:r w:rsidR="00241155" w:rsidRPr="00C07096">
        <w:rPr>
          <w:rFonts w:ascii="Times New Roman" w:eastAsia="Times New Roman" w:hAnsi="Times New Roman" w:cs="Times New Roman"/>
          <w:sz w:val="28"/>
          <w:szCs w:val="28"/>
        </w:rPr>
        <w:t>теме недели и решать комплекс задач по разным образовательным областям. </w:t>
      </w:r>
      <w:r w:rsidR="003F0BBF" w:rsidRPr="00C07096">
        <w:rPr>
          <w:rFonts w:ascii="Times New Roman" w:eastAsia="Times New Roman" w:hAnsi="Times New Roman" w:cs="Times New Roman"/>
          <w:sz w:val="28"/>
          <w:szCs w:val="28"/>
        </w:rPr>
        <w:t xml:space="preserve">В этом помогает </w:t>
      </w:r>
      <w:r w:rsidR="003F0BBF" w:rsidRPr="009C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интеллектуальная карта</w:t>
      </w:r>
      <w:r w:rsidR="003F0BBF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  <w:r w:rsidR="007D1078" w:rsidRPr="00C07096">
        <w:rPr>
          <w:rFonts w:ascii="Times New Roman" w:hAnsi="Times New Roman" w:cs="Times New Roman"/>
          <w:sz w:val="28"/>
          <w:szCs w:val="28"/>
        </w:rPr>
        <w:t xml:space="preserve"> </w:t>
      </w:r>
      <w:r w:rsidR="003F0BBF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свойства интеллект-карт это – наглядность, привлекательность и запоминаемость.</w:t>
      </w:r>
      <w:r w:rsidR="007D1078" w:rsidRPr="00C0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63" w:rsidRDefault="009B3E35" w:rsidP="00342A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35">
        <w:rPr>
          <w:rFonts w:ascii="Times New Roman" w:hAnsi="Times New Roman" w:cs="Times New Roman"/>
          <w:sz w:val="28"/>
          <w:szCs w:val="28"/>
        </w:rPr>
        <w:t xml:space="preserve">По формированию коммуникативных навыков, </w:t>
      </w:r>
      <w:r w:rsidRPr="009C29D5">
        <w:rPr>
          <w:rFonts w:ascii="Times New Roman" w:hAnsi="Times New Roman" w:cs="Times New Roman"/>
          <w:b/>
          <w:sz w:val="28"/>
          <w:szCs w:val="28"/>
        </w:rPr>
        <w:t>сплочению группы</w:t>
      </w:r>
      <w:r w:rsidRPr="009B3E3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A427A3">
        <w:rPr>
          <w:rFonts w:ascii="Times New Roman" w:hAnsi="Times New Roman" w:cs="Times New Roman"/>
          <w:sz w:val="28"/>
          <w:szCs w:val="28"/>
        </w:rPr>
        <w:t xml:space="preserve"> </w:t>
      </w:r>
      <w:r w:rsidRPr="009B3E35">
        <w:rPr>
          <w:rFonts w:ascii="Times New Roman" w:hAnsi="Times New Roman" w:cs="Times New Roman"/>
          <w:sz w:val="28"/>
          <w:szCs w:val="28"/>
        </w:rPr>
        <w:t xml:space="preserve">создавались при помощи коллажа постеры «Реклама», «Зимние забавы», «Город», «Волшебная страна Гудвина». </w:t>
      </w:r>
    </w:p>
    <w:p w:rsidR="003F0BBF" w:rsidRPr="00C07096" w:rsidRDefault="00417163" w:rsidP="00342AA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таких занятиях д</w:t>
      </w:r>
      <w:r w:rsidR="009B3E35" w:rsidRPr="009B3E35">
        <w:rPr>
          <w:rFonts w:ascii="Times New Roman" w:hAnsi="Times New Roman" w:cs="Times New Roman"/>
          <w:sz w:val="28"/>
          <w:szCs w:val="28"/>
        </w:rPr>
        <w:t>ети учатся договариваться, смеются, иногда спорят, но результат всегда один   совместная работа, которая очень ценна для каждого из детей.</w:t>
      </w:r>
    </w:p>
    <w:p w:rsidR="00BA4960" w:rsidRPr="00C07096" w:rsidRDefault="00807286" w:rsidP="00342A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9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A4960" w:rsidRPr="0041716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Родители</w:t>
      </w:r>
      <w:r w:rsidR="00BA4960" w:rsidRPr="00C0709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становятся непосредственными участниками</w:t>
      </w:r>
      <w:r w:rsidR="00624A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 в ДО</w:t>
      </w:r>
      <w:r w:rsidR="004453F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3D38F2" w:rsidRPr="00C07096">
        <w:rPr>
          <w:rFonts w:ascii="Times New Roman" w:hAnsi="Times New Roman" w:cs="Times New Roman"/>
          <w:sz w:val="28"/>
          <w:szCs w:val="28"/>
        </w:rPr>
        <w:t xml:space="preserve"> </w:t>
      </w:r>
      <w:r w:rsidR="00BA4960" w:rsidRPr="00C0709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 над коллажем</w:t>
      </w:r>
      <w:r w:rsidR="00BA4960" w:rsidRPr="00C07096">
        <w:rPr>
          <w:rFonts w:ascii="Times New Roman" w:hAnsi="Times New Roman" w:cs="Times New Roman"/>
          <w:sz w:val="28"/>
          <w:szCs w:val="28"/>
        </w:rPr>
        <w:t> стимулирует детей к самостоятельным занятиям, поискам совместно с родителями, книг, журналов, каких-то вырезок выполнение незнакомых моделей. Часто дети, увлекшись созданием </w:t>
      </w:r>
      <w:r w:rsidR="00BA4960" w:rsidRPr="00C0709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коллажа</w:t>
      </w:r>
      <w:r w:rsidR="00BA4960" w:rsidRPr="00C07096">
        <w:rPr>
          <w:rFonts w:ascii="Times New Roman" w:hAnsi="Times New Roman" w:cs="Times New Roman"/>
          <w:b/>
          <w:sz w:val="28"/>
          <w:szCs w:val="28"/>
        </w:rPr>
        <w:t>,</w:t>
      </w:r>
      <w:r w:rsidR="00BA4960" w:rsidRPr="00C07096">
        <w:rPr>
          <w:rFonts w:ascii="Times New Roman" w:hAnsi="Times New Roman" w:cs="Times New Roman"/>
          <w:sz w:val="28"/>
          <w:szCs w:val="28"/>
        </w:rPr>
        <w:t xml:space="preserve"> начинают заниматься и другими видами творчества.</w:t>
      </w:r>
    </w:p>
    <w:p w:rsidR="00636E40" w:rsidRPr="00417163" w:rsidRDefault="00417163" w:rsidP="00342AA1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960" w:rsidRPr="00C07096">
        <w:rPr>
          <w:rFonts w:ascii="Times New Roman" w:hAnsi="Times New Roman" w:cs="Times New Roman"/>
          <w:sz w:val="28"/>
          <w:szCs w:val="28"/>
        </w:rPr>
        <w:t>Огромная любовь к ведению своими руками всев</w:t>
      </w:r>
      <w:r w:rsidR="00F77C13" w:rsidRPr="00C07096">
        <w:rPr>
          <w:rFonts w:ascii="Times New Roman" w:hAnsi="Times New Roman" w:cs="Times New Roman"/>
          <w:sz w:val="28"/>
          <w:szCs w:val="28"/>
        </w:rPr>
        <w:t xml:space="preserve">озможных творческих блокнотов: </w:t>
      </w:r>
      <w:proofErr w:type="spellStart"/>
      <w:r w:rsidR="008B3A26" w:rsidRPr="00C07096">
        <w:rPr>
          <w:rFonts w:ascii="Times New Roman" w:hAnsi="Times New Roman" w:cs="Times New Roman"/>
          <w:sz w:val="28"/>
          <w:szCs w:val="28"/>
        </w:rPr>
        <w:t>артбук</w:t>
      </w:r>
      <w:proofErr w:type="spellEnd"/>
      <w:r w:rsidR="008B3A26" w:rsidRPr="00C07096">
        <w:rPr>
          <w:rFonts w:ascii="Times New Roman" w:hAnsi="Times New Roman" w:cs="Times New Roman"/>
          <w:sz w:val="28"/>
          <w:szCs w:val="28"/>
        </w:rPr>
        <w:t xml:space="preserve"> </w:t>
      </w:r>
      <w:r w:rsidR="00807286" w:rsidRPr="00C070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7286" w:rsidRPr="00C07096">
        <w:rPr>
          <w:rFonts w:ascii="Times New Roman" w:hAnsi="Times New Roman" w:cs="Times New Roman"/>
          <w:sz w:val="28"/>
          <w:szCs w:val="28"/>
        </w:rPr>
        <w:t>artbook</w:t>
      </w:r>
      <w:proofErr w:type="spellEnd"/>
      <w:r w:rsidR="00807286" w:rsidRPr="00C07096">
        <w:rPr>
          <w:rFonts w:ascii="Times New Roman" w:hAnsi="Times New Roman" w:cs="Times New Roman"/>
          <w:sz w:val="28"/>
          <w:szCs w:val="28"/>
        </w:rPr>
        <w:t>)</w:t>
      </w:r>
      <w:r w:rsidR="00807286" w:rsidRPr="00C070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07286" w:rsidRPr="00C07096">
        <w:rPr>
          <w:rFonts w:ascii="Times New Roman" w:hAnsi="Times New Roman" w:cs="Times New Roman"/>
          <w:sz w:val="28"/>
          <w:szCs w:val="28"/>
        </w:rPr>
        <w:t>книга для художеств</w:t>
      </w:r>
      <w:r w:rsidR="008B3A26" w:rsidRPr="00C07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3A26" w:rsidRPr="00C07096">
        <w:rPr>
          <w:rFonts w:ascii="Times New Roman" w:hAnsi="Times New Roman" w:cs="Times New Roman"/>
          <w:sz w:val="28"/>
          <w:szCs w:val="28"/>
        </w:rPr>
        <w:t>смэшбук</w:t>
      </w:r>
      <w:proofErr w:type="spellEnd"/>
      <w:r w:rsidR="00807286" w:rsidRPr="00C070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7286" w:rsidRPr="00C07096">
        <w:rPr>
          <w:rFonts w:ascii="Times New Roman" w:hAnsi="Times New Roman" w:cs="Times New Roman"/>
          <w:sz w:val="28"/>
          <w:szCs w:val="28"/>
        </w:rPr>
        <w:t>Smash</w:t>
      </w:r>
      <w:proofErr w:type="spellEnd"/>
      <w:r w:rsidR="00807286" w:rsidRPr="00C07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286" w:rsidRPr="00C0709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807286" w:rsidRPr="00C07096">
        <w:rPr>
          <w:rFonts w:ascii="Times New Roman" w:hAnsi="Times New Roman" w:cs="Times New Roman"/>
          <w:sz w:val="28"/>
          <w:szCs w:val="28"/>
        </w:rPr>
        <w:t>) -</w:t>
      </w:r>
      <w:r w:rsidR="008B3A26" w:rsidRPr="00C07096">
        <w:rPr>
          <w:rFonts w:ascii="Times New Roman" w:hAnsi="Times New Roman" w:cs="Times New Roman"/>
          <w:sz w:val="28"/>
          <w:szCs w:val="28"/>
        </w:rPr>
        <w:t>книга настроения</w:t>
      </w:r>
      <w:r w:rsidR="00BA4960" w:rsidRPr="00C07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4960" w:rsidRPr="00C07096"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 w:rsidR="00BA4960" w:rsidRPr="00C07096">
        <w:rPr>
          <w:rFonts w:ascii="Times New Roman" w:hAnsi="Times New Roman" w:cs="Times New Roman"/>
          <w:sz w:val="28"/>
          <w:szCs w:val="28"/>
        </w:rPr>
        <w:t>-</w:t>
      </w:r>
      <w:r w:rsidRPr="00C07096">
        <w:rPr>
          <w:rFonts w:ascii="Times New Roman" w:hAnsi="Times New Roman" w:cs="Times New Roman"/>
          <w:sz w:val="28"/>
          <w:szCs w:val="28"/>
        </w:rPr>
        <w:t>бук (</w:t>
      </w:r>
      <w:proofErr w:type="spellStart"/>
      <w:r w:rsidR="00636E40" w:rsidRPr="00C07096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="00636E40" w:rsidRPr="00C07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09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C07096">
        <w:rPr>
          <w:rFonts w:ascii="Times New Roman" w:hAnsi="Times New Roman" w:cs="Times New Roman"/>
          <w:sz w:val="28"/>
          <w:szCs w:val="28"/>
        </w:rPr>
        <w:t>) -</w:t>
      </w:r>
      <w:r w:rsidR="008B3A26" w:rsidRPr="00C07096">
        <w:rPr>
          <w:rFonts w:ascii="Times New Roman" w:eastAsia="Calibri" w:hAnsi="Times New Roman" w:cs="Times New Roman"/>
          <w:sz w:val="28"/>
          <w:szCs w:val="28"/>
          <w:lang w:eastAsia="ru-RU"/>
        </w:rPr>
        <w:t>книга путешествий</w:t>
      </w:r>
      <w:r w:rsidR="00BA4960" w:rsidRPr="00C07096">
        <w:rPr>
          <w:rFonts w:ascii="Times New Roman" w:hAnsi="Times New Roman" w:cs="Times New Roman"/>
          <w:sz w:val="28"/>
          <w:szCs w:val="28"/>
        </w:rPr>
        <w:t>.</w:t>
      </w:r>
      <w:r w:rsidR="00303E4F" w:rsidRPr="00C07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Каждый</w:t>
      </w:r>
      <w:r w:rsidR="00F77C13" w:rsidRPr="00C07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5799" w:rsidRPr="00C07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родитель может</w:t>
      </w:r>
      <w:r w:rsidR="00303E4F" w:rsidRPr="00C07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сделать его по-своему и главное совместно с детьми.</w:t>
      </w:r>
      <w:r w:rsidR="00F77C13" w:rsidRPr="00C07096">
        <w:rPr>
          <w:rFonts w:ascii="Times New Roman" w:hAnsi="Times New Roman" w:cs="Times New Roman"/>
          <w:sz w:val="28"/>
          <w:szCs w:val="28"/>
          <w:lang w:eastAsia="ru-RU"/>
        </w:rPr>
        <w:t xml:space="preserve"> Детям очень нравится работа над буками. Они получают кроме новых знаний еще и массу положительных впечатлений. Готовые буки можно использовать в коррекционной работе с детьми.  </w:t>
      </w:r>
      <w:r w:rsidR="001C5799" w:rsidRPr="00C07096">
        <w:rPr>
          <w:rFonts w:ascii="Times New Roman" w:hAnsi="Times New Roman" w:cs="Times New Roman"/>
          <w:sz w:val="28"/>
          <w:szCs w:val="28"/>
          <w:lang w:eastAsia="ru-RU"/>
        </w:rPr>
        <w:t>С их</w:t>
      </w:r>
      <w:r w:rsidR="00F77C13" w:rsidRPr="00C07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5799" w:rsidRPr="00C07096">
        <w:rPr>
          <w:rFonts w:ascii="Times New Roman" w:hAnsi="Times New Roman" w:cs="Times New Roman"/>
          <w:sz w:val="28"/>
          <w:szCs w:val="28"/>
          <w:lang w:eastAsia="ru-RU"/>
        </w:rPr>
        <w:t>помощью можно</w:t>
      </w:r>
      <w:r w:rsidR="00F77C13" w:rsidRPr="00C07096">
        <w:rPr>
          <w:rFonts w:ascii="Times New Roman" w:hAnsi="Times New Roman" w:cs="Times New Roman"/>
          <w:sz w:val="28"/>
          <w:szCs w:val="28"/>
          <w:lang w:eastAsia="ru-RU"/>
        </w:rPr>
        <w:t xml:space="preserve"> значительно </w:t>
      </w:r>
      <w:r w:rsidR="001C5799" w:rsidRPr="00C07096">
        <w:rPr>
          <w:rFonts w:ascii="Times New Roman" w:hAnsi="Times New Roman" w:cs="Times New Roman"/>
          <w:sz w:val="28"/>
          <w:szCs w:val="28"/>
          <w:lang w:eastAsia="ru-RU"/>
        </w:rPr>
        <w:t>увеличить объем</w:t>
      </w:r>
      <w:r w:rsidR="00F77C13" w:rsidRPr="00C07096">
        <w:rPr>
          <w:rFonts w:ascii="Times New Roman" w:hAnsi="Times New Roman" w:cs="Times New Roman"/>
          <w:sz w:val="28"/>
          <w:szCs w:val="28"/>
          <w:lang w:eastAsia="ru-RU"/>
        </w:rPr>
        <w:t xml:space="preserve"> пассивного и активного словаря ребенка, познавательную и речевую активность. </w:t>
      </w:r>
      <w:r w:rsidR="00303E4F" w:rsidRPr="00C07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очень бережно относятся к продукту своего творчества и с </w:t>
      </w:r>
      <w:r w:rsidR="00303E4F" w:rsidRPr="00C070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гордостью рассказывают о нем и показывают его.</w:t>
      </w:r>
      <w:r w:rsidR="001C5799" w:rsidRPr="00C070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Сами родители отметили, что у ребят значительно расширился кругозор и вырос познавательный интерес.</w:t>
      </w:r>
    </w:p>
    <w:p w:rsidR="00636E40" w:rsidRPr="00C07096" w:rsidRDefault="00807286" w:rsidP="007E1CD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6E40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опыта работы, хочется отметить, что использование пособий, выполненных в технике </w:t>
      </w:r>
      <w:r w:rsidR="00636E40" w:rsidRPr="00C07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коллаж</w:t>
      </w:r>
      <w:r w:rsidR="00636E40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ряд преиму</w:t>
      </w:r>
      <w:r w:rsidR="00636E40" w:rsidRPr="00C07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ществ</w:t>
      </w:r>
      <w:r w:rsidR="00636E40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E40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для детей, так как содержание можно менять по желанию,</w:t>
      </w:r>
      <w:r w:rsidR="007E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E40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 (можно использовать как обучающее пособие, </w:t>
      </w:r>
      <w:r w:rsidR="00636E40" w:rsidRPr="00C07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развивающую игру</w:t>
      </w:r>
      <w:r w:rsidR="00636E40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поздравител</w:t>
      </w:r>
      <w:r w:rsidR="007E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плакат, оформление группы), </w:t>
      </w:r>
      <w:r w:rsidR="00636E40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 в использовании </w:t>
      </w:r>
      <w:r w:rsidR="00636E40" w:rsidRPr="00C070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(материалы под рукой, бесплатны, просты в обработке)</w:t>
      </w:r>
      <w:r w:rsidR="00636E40" w:rsidRPr="00C07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155" w:rsidRPr="007E1CDE" w:rsidRDefault="0057415E" w:rsidP="007E1C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EEE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6E40" w:rsidRPr="00C07096">
        <w:rPr>
          <w:rFonts w:ascii="Times New Roman" w:hAnsi="Times New Roman" w:cs="Times New Roman"/>
          <w:sz w:val="28"/>
          <w:szCs w:val="28"/>
        </w:rPr>
        <w:t>Занимаясь с детьми созданием </w:t>
      </w:r>
      <w:r w:rsidR="00636E40" w:rsidRPr="00C0709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коллажа</w:t>
      </w:r>
      <w:r w:rsidR="00636E40" w:rsidRPr="00C07096">
        <w:rPr>
          <w:rFonts w:ascii="Times New Roman" w:hAnsi="Times New Roman" w:cs="Times New Roman"/>
          <w:sz w:val="28"/>
          <w:szCs w:val="28"/>
        </w:rPr>
        <w:t>, мы помогаем развить полезные при подготовке к школе навыки – внимание, терпение, усидчивость.</w:t>
      </w:r>
      <w:r w:rsidR="007E1CDE">
        <w:rPr>
          <w:rFonts w:ascii="Times New Roman" w:hAnsi="Times New Roman" w:cs="Times New Roman"/>
          <w:color w:val="444444"/>
          <w:sz w:val="28"/>
          <w:szCs w:val="28"/>
          <w:shd w:val="clear" w:color="auto" w:fill="FFEEEE"/>
        </w:rPr>
        <w:t xml:space="preserve"> </w:t>
      </w:r>
      <w:r w:rsidR="00636E40" w:rsidRPr="00C07096">
        <w:rPr>
          <w:rFonts w:ascii="Times New Roman" w:hAnsi="Times New Roman" w:cs="Times New Roman"/>
          <w:sz w:val="28"/>
          <w:szCs w:val="28"/>
        </w:rPr>
        <w:t>С помощью коллажей можно достичь следующих результатов:</w:t>
      </w:r>
      <w:r w:rsidR="007E1CDE">
        <w:rPr>
          <w:rFonts w:ascii="Times New Roman" w:hAnsi="Times New Roman" w:cs="Times New Roman"/>
          <w:color w:val="444444"/>
          <w:sz w:val="28"/>
          <w:szCs w:val="28"/>
          <w:shd w:val="clear" w:color="auto" w:fill="FFEEEE"/>
        </w:rPr>
        <w:t xml:space="preserve"> </w:t>
      </w:r>
      <w:r w:rsidR="007E1CDE">
        <w:rPr>
          <w:rFonts w:ascii="Times New Roman" w:hAnsi="Times New Roman" w:cs="Times New Roman"/>
          <w:sz w:val="28"/>
          <w:szCs w:val="28"/>
        </w:rPr>
        <w:t>в</w:t>
      </w:r>
      <w:r w:rsidR="00636E40" w:rsidRPr="00C07096">
        <w:rPr>
          <w:rFonts w:ascii="Times New Roman" w:hAnsi="Times New Roman" w:cs="Times New Roman"/>
          <w:sz w:val="28"/>
          <w:szCs w:val="28"/>
        </w:rPr>
        <w:t>ызвать у детей желание пересказывать рассказы, составлению рассказов — как на заня</w:t>
      </w:r>
      <w:r w:rsidR="007E1CDE">
        <w:rPr>
          <w:rFonts w:ascii="Times New Roman" w:hAnsi="Times New Roman" w:cs="Times New Roman"/>
          <w:sz w:val="28"/>
          <w:szCs w:val="28"/>
        </w:rPr>
        <w:t>тии, так и в повседневной жизни, р</w:t>
      </w:r>
      <w:r w:rsidR="00636E40" w:rsidRPr="00C07096">
        <w:rPr>
          <w:rFonts w:ascii="Times New Roman" w:hAnsi="Times New Roman" w:cs="Times New Roman"/>
          <w:sz w:val="28"/>
          <w:szCs w:val="28"/>
        </w:rPr>
        <w:t>асширить</w:t>
      </w:r>
      <w:r w:rsidR="007E1CDE">
        <w:rPr>
          <w:rFonts w:ascii="Times New Roman" w:hAnsi="Times New Roman" w:cs="Times New Roman"/>
          <w:sz w:val="28"/>
          <w:szCs w:val="28"/>
        </w:rPr>
        <w:t xml:space="preserve"> круг знаний об окружающем мире,</w:t>
      </w:r>
      <w:r w:rsidR="007E1CDE">
        <w:rPr>
          <w:rFonts w:ascii="Times New Roman" w:hAnsi="Times New Roman" w:cs="Times New Roman"/>
          <w:color w:val="444444"/>
          <w:sz w:val="28"/>
          <w:szCs w:val="28"/>
          <w:shd w:val="clear" w:color="auto" w:fill="FFEEEE"/>
        </w:rPr>
        <w:t xml:space="preserve"> </w:t>
      </w:r>
      <w:r w:rsidR="007E1CDE">
        <w:rPr>
          <w:rFonts w:ascii="Times New Roman" w:hAnsi="Times New Roman" w:cs="Times New Roman"/>
          <w:sz w:val="28"/>
          <w:szCs w:val="28"/>
        </w:rPr>
        <w:t>а</w:t>
      </w:r>
      <w:r w:rsidR="00636E40" w:rsidRPr="00C07096">
        <w:rPr>
          <w:rFonts w:ascii="Times New Roman" w:hAnsi="Times New Roman" w:cs="Times New Roman"/>
          <w:sz w:val="28"/>
          <w:szCs w:val="28"/>
        </w:rPr>
        <w:t>ктиви</w:t>
      </w:r>
      <w:r w:rsidR="007E1CDE">
        <w:rPr>
          <w:rFonts w:ascii="Times New Roman" w:hAnsi="Times New Roman" w:cs="Times New Roman"/>
          <w:sz w:val="28"/>
          <w:szCs w:val="28"/>
        </w:rPr>
        <w:t>зировать словарный запас, п</w:t>
      </w:r>
      <w:r w:rsidR="00636E40" w:rsidRPr="00C07096">
        <w:rPr>
          <w:rFonts w:ascii="Times New Roman" w:hAnsi="Times New Roman" w:cs="Times New Roman"/>
          <w:sz w:val="28"/>
          <w:szCs w:val="28"/>
        </w:rPr>
        <w:t xml:space="preserve">омочь детям преодолеть робость, застенчивость, </w:t>
      </w:r>
      <w:r w:rsidR="00636E40" w:rsidRPr="00C070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повыш</w:t>
      </w:r>
      <w:r w:rsidR="007E1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ают самооценку,</w:t>
      </w:r>
      <w:r w:rsidR="00FA79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E1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4D6E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меть </w:t>
      </w:r>
      <w:r w:rsidR="004D6E39" w:rsidRPr="00C070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работать</w:t>
      </w:r>
      <w:r w:rsidR="00636E40" w:rsidRPr="00C0709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команде со сверстниками, </w:t>
      </w:r>
      <w:r w:rsidR="00636E40" w:rsidRPr="00C07096">
        <w:rPr>
          <w:rFonts w:ascii="Times New Roman" w:hAnsi="Times New Roman" w:cs="Times New Roman"/>
          <w:sz w:val="28"/>
          <w:szCs w:val="28"/>
        </w:rPr>
        <w:t>свободно держаться перед аудиторией.</w:t>
      </w:r>
    </w:p>
    <w:p w:rsidR="005A5C72" w:rsidRPr="005A5C72" w:rsidRDefault="005A5C72" w:rsidP="003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C72">
        <w:rPr>
          <w:rFonts w:ascii="Times New Roman" w:eastAsia="Times New Roman" w:hAnsi="Times New Roman" w:cs="Times New Roman"/>
          <w:sz w:val="28"/>
          <w:szCs w:val="28"/>
        </w:rPr>
        <w:t>Для того чтобы отследит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результативность работы </w:t>
      </w:r>
      <w:r w:rsidRPr="005A5C7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85539" w:rsidRPr="005A5C72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r w:rsidR="004D6E39" w:rsidRPr="005A5C72">
        <w:rPr>
          <w:rFonts w:ascii="Times New Roman" w:eastAsia="Times New Roman" w:hAnsi="Times New Roman" w:cs="Times New Roman"/>
          <w:sz w:val="28"/>
          <w:szCs w:val="28"/>
        </w:rPr>
        <w:t>коммуникативных компетенций</w:t>
      </w:r>
      <w:r w:rsidR="004D6E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713F">
        <w:rPr>
          <w:rFonts w:ascii="Times New Roman" w:eastAsia="Times New Roman" w:hAnsi="Times New Roman" w:cs="Times New Roman"/>
          <w:sz w:val="28"/>
          <w:szCs w:val="28"/>
        </w:rPr>
        <w:t>мы проводим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72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72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72">
        <w:rPr>
          <w:rFonts w:ascii="Times New Roman" w:eastAsia="Times New Roman" w:hAnsi="Times New Roman" w:cs="Times New Roman"/>
          <w:sz w:val="28"/>
          <w:szCs w:val="28"/>
        </w:rPr>
        <w:t>Результаты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72">
        <w:rPr>
          <w:rFonts w:ascii="Times New Roman" w:eastAsia="Times New Roman" w:hAnsi="Times New Roman" w:cs="Times New Roman"/>
          <w:sz w:val="28"/>
          <w:szCs w:val="28"/>
        </w:rPr>
        <w:t>уровень речевой и коммуникативной компетентности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C72">
        <w:rPr>
          <w:rFonts w:ascii="Times New Roman" w:eastAsia="Times New Roman" w:hAnsi="Times New Roman" w:cs="Times New Roman"/>
          <w:sz w:val="28"/>
          <w:szCs w:val="28"/>
        </w:rPr>
        <w:t>повысился.</w:t>
      </w:r>
    </w:p>
    <w:p w:rsidR="00CA6360" w:rsidRPr="004453FD" w:rsidRDefault="00CA6360" w:rsidP="00342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53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</w:t>
      </w:r>
    </w:p>
    <w:p w:rsidR="00EE2C79" w:rsidRDefault="004D6E39" w:rsidP="00EE2C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096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Сборник статей</w:t>
      </w:r>
      <w:r w:rsidR="00CA6360" w:rsidRPr="00C0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региональной научно-практической студенческой конференции. – </w:t>
      </w:r>
      <w:r w:rsidRPr="00C07096">
        <w:rPr>
          <w:rFonts w:ascii="Times New Roman" w:eastAsiaTheme="minorHAnsi" w:hAnsi="Times New Roman" w:cs="Times New Roman"/>
          <w:sz w:val="28"/>
          <w:szCs w:val="28"/>
          <w:lang w:eastAsia="en-US"/>
        </w:rPr>
        <w:t>Омск:</w:t>
      </w:r>
      <w:r w:rsidR="00CA6360" w:rsidRPr="00C0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Изд</w:t>
      </w:r>
      <w:r w:rsidR="00CB164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A6360" w:rsidRPr="00C0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Ом. гос.  </w:t>
      </w:r>
      <w:proofErr w:type="spellStart"/>
      <w:r w:rsidR="00CA6360" w:rsidRPr="00C07096">
        <w:rPr>
          <w:rFonts w:ascii="Times New Roman" w:eastAsiaTheme="minorHAnsi" w:hAnsi="Times New Roman" w:cs="Times New Roman"/>
          <w:sz w:val="28"/>
          <w:szCs w:val="28"/>
          <w:lang w:eastAsia="en-US"/>
        </w:rPr>
        <w:t>ун</w:t>
      </w:r>
      <w:proofErr w:type="spellEnd"/>
      <w:r w:rsidR="00CA6360" w:rsidRPr="00C0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164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A6360" w:rsidRPr="00C0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та, 2012. – 92 с.  </w:t>
      </w:r>
    </w:p>
    <w:p w:rsidR="00CA6360" w:rsidRPr="00EE2C79" w:rsidRDefault="00CA6360" w:rsidP="00EE2C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EE2C79">
        <w:rPr>
          <w:rFonts w:ascii="Times New Roman" w:eastAsiaTheme="minorHAnsi" w:hAnsi="Times New Roman" w:cs="Times New Roman"/>
          <w:sz w:val="28"/>
          <w:szCs w:val="28"/>
        </w:rPr>
        <w:t>Швайко</w:t>
      </w:r>
      <w:proofErr w:type="spellEnd"/>
      <w:r w:rsidRPr="00EE2C79">
        <w:rPr>
          <w:rFonts w:ascii="Times New Roman" w:eastAsiaTheme="minorHAnsi" w:hAnsi="Times New Roman" w:cs="Times New Roman"/>
          <w:sz w:val="28"/>
          <w:szCs w:val="28"/>
        </w:rPr>
        <w:t xml:space="preserve"> Г.С. Игры и игровые упражнения для развития речи. - М., 1988.</w:t>
      </w:r>
    </w:p>
    <w:p w:rsidR="00CA6360" w:rsidRPr="00C07096" w:rsidRDefault="00CA6360" w:rsidP="00342AA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096">
        <w:rPr>
          <w:rFonts w:ascii="Times New Roman" w:eastAsiaTheme="minorHAnsi" w:hAnsi="Times New Roman" w:cs="Times New Roman"/>
          <w:sz w:val="28"/>
          <w:szCs w:val="28"/>
        </w:rPr>
        <w:t xml:space="preserve">Л.Б </w:t>
      </w:r>
      <w:proofErr w:type="spellStart"/>
      <w:proofErr w:type="gramStart"/>
      <w:r w:rsidRPr="00C07096">
        <w:rPr>
          <w:rFonts w:ascii="Times New Roman" w:eastAsiaTheme="minorHAnsi" w:hAnsi="Times New Roman" w:cs="Times New Roman"/>
          <w:sz w:val="28"/>
          <w:szCs w:val="28"/>
        </w:rPr>
        <w:t>Фесюкова</w:t>
      </w:r>
      <w:proofErr w:type="spellEnd"/>
      <w:r w:rsidRPr="00C07096">
        <w:rPr>
          <w:rFonts w:ascii="Times New Roman" w:eastAsiaTheme="minorHAnsi" w:hAnsi="Times New Roman" w:cs="Times New Roman"/>
          <w:sz w:val="28"/>
          <w:szCs w:val="28"/>
        </w:rPr>
        <w:t xml:space="preserve"> .</w:t>
      </w:r>
      <w:proofErr w:type="gramEnd"/>
      <w:r w:rsidRPr="00C07096">
        <w:rPr>
          <w:rFonts w:ascii="Times New Roman" w:eastAsiaTheme="minorHAnsi" w:hAnsi="Times New Roman" w:cs="Times New Roman"/>
          <w:sz w:val="28"/>
          <w:szCs w:val="28"/>
        </w:rPr>
        <w:t xml:space="preserve"> Воспитание сказкой. М., Х., 2000.с 7-8., 22</w:t>
      </w:r>
    </w:p>
    <w:p w:rsidR="00FE4861" w:rsidRPr="00582CCF" w:rsidRDefault="00EE2BC7" w:rsidP="00582CC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2BC7">
        <w:rPr>
          <w:rFonts w:ascii="Times New Roman" w:hAnsi="Times New Roman" w:cs="Times New Roman"/>
          <w:sz w:val="28"/>
          <w:szCs w:val="28"/>
        </w:rPr>
        <w:t xml:space="preserve">  Акименко В.М. Применение интеллектуальных карт в процессе обучения дошкольников/Журнал Начальная школа, вып.7/12</w:t>
      </w:r>
      <w:bookmarkStart w:id="0" w:name="_GoBack"/>
      <w:bookmarkEnd w:id="0"/>
    </w:p>
    <w:sectPr w:rsidR="00FE4861" w:rsidRPr="00582CCF" w:rsidSect="00640F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922E5"/>
    <w:multiLevelType w:val="hybridMultilevel"/>
    <w:tmpl w:val="3C9E0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7653E"/>
    <w:multiLevelType w:val="hybridMultilevel"/>
    <w:tmpl w:val="CC70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A5622"/>
    <w:multiLevelType w:val="hybridMultilevel"/>
    <w:tmpl w:val="5682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861"/>
    <w:rsid w:val="00082BC2"/>
    <w:rsid w:val="000C1F2D"/>
    <w:rsid w:val="00102A8C"/>
    <w:rsid w:val="00110D74"/>
    <w:rsid w:val="0016660B"/>
    <w:rsid w:val="001C5799"/>
    <w:rsid w:val="0021651C"/>
    <w:rsid w:val="00241155"/>
    <w:rsid w:val="002503CD"/>
    <w:rsid w:val="00261A46"/>
    <w:rsid w:val="002A5122"/>
    <w:rsid w:val="002C01D9"/>
    <w:rsid w:val="002D4A61"/>
    <w:rsid w:val="002E3A78"/>
    <w:rsid w:val="00303E4F"/>
    <w:rsid w:val="00342AA1"/>
    <w:rsid w:val="00366AED"/>
    <w:rsid w:val="003D15EE"/>
    <w:rsid w:val="003D38F2"/>
    <w:rsid w:val="003F0BBF"/>
    <w:rsid w:val="003F0EB8"/>
    <w:rsid w:val="00417163"/>
    <w:rsid w:val="00432E41"/>
    <w:rsid w:val="004453FD"/>
    <w:rsid w:val="004D6E39"/>
    <w:rsid w:val="00517ED5"/>
    <w:rsid w:val="00534134"/>
    <w:rsid w:val="0057415E"/>
    <w:rsid w:val="00582CCF"/>
    <w:rsid w:val="005961C5"/>
    <w:rsid w:val="005978AE"/>
    <w:rsid w:val="005A5C72"/>
    <w:rsid w:val="00624AAE"/>
    <w:rsid w:val="00636E40"/>
    <w:rsid w:val="00640F74"/>
    <w:rsid w:val="006500B9"/>
    <w:rsid w:val="00673C11"/>
    <w:rsid w:val="006873AB"/>
    <w:rsid w:val="00694E89"/>
    <w:rsid w:val="006C607C"/>
    <w:rsid w:val="006E2662"/>
    <w:rsid w:val="00785539"/>
    <w:rsid w:val="007D1078"/>
    <w:rsid w:val="007E1CDE"/>
    <w:rsid w:val="00807286"/>
    <w:rsid w:val="00844BDE"/>
    <w:rsid w:val="00865D87"/>
    <w:rsid w:val="0089160F"/>
    <w:rsid w:val="008B3A26"/>
    <w:rsid w:val="008C01F1"/>
    <w:rsid w:val="008C4A95"/>
    <w:rsid w:val="008F3AF2"/>
    <w:rsid w:val="00950AB0"/>
    <w:rsid w:val="00957870"/>
    <w:rsid w:val="009624CD"/>
    <w:rsid w:val="009A1BC9"/>
    <w:rsid w:val="009B3E35"/>
    <w:rsid w:val="009C29D5"/>
    <w:rsid w:val="00A3713F"/>
    <w:rsid w:val="00A427A3"/>
    <w:rsid w:val="00A767B6"/>
    <w:rsid w:val="00AA7AA8"/>
    <w:rsid w:val="00AE4B95"/>
    <w:rsid w:val="00B25614"/>
    <w:rsid w:val="00B50D93"/>
    <w:rsid w:val="00B61432"/>
    <w:rsid w:val="00B857FE"/>
    <w:rsid w:val="00BA4960"/>
    <w:rsid w:val="00BB17BB"/>
    <w:rsid w:val="00BC0C5A"/>
    <w:rsid w:val="00BE0F0B"/>
    <w:rsid w:val="00BF27D8"/>
    <w:rsid w:val="00BF7BE1"/>
    <w:rsid w:val="00C07096"/>
    <w:rsid w:val="00C52893"/>
    <w:rsid w:val="00C97D05"/>
    <w:rsid w:val="00CA6360"/>
    <w:rsid w:val="00CB164A"/>
    <w:rsid w:val="00CE0181"/>
    <w:rsid w:val="00D244B6"/>
    <w:rsid w:val="00E17EE4"/>
    <w:rsid w:val="00E40DC3"/>
    <w:rsid w:val="00E40DCE"/>
    <w:rsid w:val="00E501FE"/>
    <w:rsid w:val="00EE2BC7"/>
    <w:rsid w:val="00EE2C79"/>
    <w:rsid w:val="00EF4764"/>
    <w:rsid w:val="00F50550"/>
    <w:rsid w:val="00F558A5"/>
    <w:rsid w:val="00F77C13"/>
    <w:rsid w:val="00F966B2"/>
    <w:rsid w:val="00FA79D2"/>
    <w:rsid w:val="00FE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1D7F"/>
  <w15:docId w15:val="{709B6D0C-1FF3-4606-9B2D-77F5F0CE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181"/>
    <w:pPr>
      <w:spacing w:after="0" w:line="240" w:lineRule="auto"/>
    </w:pPr>
  </w:style>
  <w:style w:type="paragraph" w:customStyle="1" w:styleId="c1">
    <w:name w:val="c1"/>
    <w:basedOn w:val="a"/>
    <w:rsid w:val="00F5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0550"/>
  </w:style>
  <w:style w:type="character" w:customStyle="1" w:styleId="c0">
    <w:name w:val="c0"/>
    <w:basedOn w:val="a0"/>
    <w:rsid w:val="00BA4960"/>
  </w:style>
  <w:style w:type="character" w:styleId="a4">
    <w:name w:val="Strong"/>
    <w:basedOn w:val="a0"/>
    <w:uiPriority w:val="22"/>
    <w:qFormat/>
    <w:rsid w:val="00BA4960"/>
    <w:rPr>
      <w:b/>
      <w:bCs/>
    </w:rPr>
  </w:style>
  <w:style w:type="table" w:styleId="a5">
    <w:name w:val="Table Grid"/>
    <w:basedOn w:val="a1"/>
    <w:uiPriority w:val="59"/>
    <w:rsid w:val="0030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ADB4-5309-4D00-873C-117EB247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RIMMA</cp:lastModifiedBy>
  <cp:revision>81</cp:revision>
  <dcterms:created xsi:type="dcterms:W3CDTF">2021-03-27T10:44:00Z</dcterms:created>
  <dcterms:modified xsi:type="dcterms:W3CDTF">2021-04-04T05:22:00Z</dcterms:modified>
</cp:coreProperties>
</file>