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02" w:rsidRPr="00610F02" w:rsidRDefault="00610F02" w:rsidP="00610F02">
      <w:pPr>
        <w:spacing w:after="0" w:line="240" w:lineRule="auto"/>
        <w:rPr>
          <w:rFonts w:ascii="Times New Roman" w:hAnsi="Times New Roman" w:cs="Times New Roman"/>
          <w:sz w:val="28"/>
          <w:szCs w:val="28"/>
        </w:rPr>
      </w:pPr>
      <w:r w:rsidRPr="00610F02">
        <w:rPr>
          <w:rFonts w:ascii="Times New Roman" w:hAnsi="Times New Roman" w:cs="Times New Roman"/>
          <w:sz w:val="28"/>
          <w:szCs w:val="28"/>
        </w:rPr>
        <w:t>Простосердова И. В. – воспитатель КГКП «</w:t>
      </w:r>
      <w:proofErr w:type="gramStart"/>
      <w:r w:rsidRPr="00610F02">
        <w:rPr>
          <w:rFonts w:ascii="Times New Roman" w:hAnsi="Times New Roman" w:cs="Times New Roman"/>
          <w:sz w:val="28"/>
          <w:szCs w:val="28"/>
        </w:rPr>
        <w:t>Ясли-сад</w:t>
      </w:r>
      <w:proofErr w:type="gramEnd"/>
      <w:r w:rsidRPr="00610F02">
        <w:rPr>
          <w:rFonts w:ascii="Times New Roman" w:hAnsi="Times New Roman" w:cs="Times New Roman"/>
          <w:sz w:val="28"/>
          <w:szCs w:val="28"/>
        </w:rPr>
        <w:t xml:space="preserve"> №121 г. Павлодара»</w:t>
      </w:r>
    </w:p>
    <w:p w:rsidR="00610F02" w:rsidRDefault="00610F02" w:rsidP="00B07ABD">
      <w:pPr>
        <w:spacing w:after="0" w:line="240" w:lineRule="auto"/>
        <w:ind w:firstLine="708"/>
        <w:jc w:val="center"/>
        <w:rPr>
          <w:rFonts w:ascii="Times New Roman" w:hAnsi="Times New Roman" w:cs="Times New Roman"/>
          <w:b/>
          <w:sz w:val="28"/>
          <w:szCs w:val="28"/>
        </w:rPr>
      </w:pPr>
    </w:p>
    <w:p w:rsidR="00B07ABD" w:rsidRDefault="00A03F87" w:rsidP="00B07AB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«Пластилиновые фантазии»</w:t>
      </w:r>
    </w:p>
    <w:p w:rsidR="00A03F87" w:rsidRPr="00A03F87" w:rsidRDefault="00A03F87" w:rsidP="00B07ABD">
      <w:pPr>
        <w:spacing w:after="0" w:line="240" w:lineRule="auto"/>
        <w:ind w:firstLine="708"/>
        <w:jc w:val="center"/>
        <w:rPr>
          <w:rFonts w:ascii="Times New Roman" w:hAnsi="Times New Roman" w:cs="Times New Roman"/>
          <w:i/>
          <w:sz w:val="28"/>
          <w:szCs w:val="28"/>
        </w:rPr>
      </w:pPr>
      <w:r w:rsidRPr="00A03F87">
        <w:rPr>
          <w:rFonts w:ascii="Times New Roman" w:hAnsi="Times New Roman" w:cs="Times New Roman"/>
          <w:i/>
          <w:sz w:val="28"/>
          <w:szCs w:val="28"/>
        </w:rPr>
        <w:t>Использование нетрадиционных техник лепки как средство развития творческих способностей дошкольников.</w:t>
      </w:r>
    </w:p>
    <w:p w:rsidR="00B07ABD" w:rsidRDefault="00B07ABD" w:rsidP="00B07ABD">
      <w:pPr>
        <w:spacing w:after="0" w:line="240" w:lineRule="auto"/>
        <w:ind w:firstLine="708"/>
        <w:jc w:val="center"/>
        <w:rPr>
          <w:rFonts w:ascii="Times New Roman" w:hAnsi="Times New Roman" w:cs="Times New Roman"/>
          <w:b/>
          <w:sz w:val="28"/>
          <w:szCs w:val="28"/>
        </w:rPr>
      </w:pPr>
    </w:p>
    <w:p w:rsidR="00B07ABD" w:rsidRPr="00B07ABD" w:rsidRDefault="00B07ABD" w:rsidP="00B07ABD">
      <w:pPr>
        <w:spacing w:after="0" w:line="240" w:lineRule="auto"/>
        <w:ind w:firstLine="708"/>
        <w:jc w:val="right"/>
        <w:rPr>
          <w:rFonts w:ascii="Times New Roman" w:hAnsi="Times New Roman" w:cs="Times New Roman"/>
          <w:i/>
          <w:sz w:val="28"/>
          <w:szCs w:val="28"/>
        </w:rPr>
      </w:pPr>
      <w:r w:rsidRPr="00B07ABD">
        <w:rPr>
          <w:rFonts w:ascii="Times New Roman" w:hAnsi="Times New Roman" w:cs="Times New Roman"/>
          <w:i/>
          <w:sz w:val="28"/>
          <w:szCs w:val="28"/>
        </w:rPr>
        <w:t xml:space="preserve">        «В творчестве нет правильного пути,</w:t>
      </w:r>
    </w:p>
    <w:p w:rsidR="00B07ABD" w:rsidRPr="00B07ABD" w:rsidRDefault="00B07ABD" w:rsidP="00B07ABD">
      <w:pPr>
        <w:spacing w:after="0" w:line="240" w:lineRule="auto"/>
        <w:ind w:firstLine="708"/>
        <w:jc w:val="right"/>
        <w:rPr>
          <w:rFonts w:ascii="Times New Roman" w:hAnsi="Times New Roman" w:cs="Times New Roman"/>
          <w:i/>
          <w:sz w:val="28"/>
          <w:szCs w:val="28"/>
        </w:rPr>
      </w:pPr>
      <w:r w:rsidRPr="00B07ABD">
        <w:rPr>
          <w:rFonts w:ascii="Times New Roman" w:hAnsi="Times New Roman" w:cs="Times New Roman"/>
          <w:i/>
          <w:sz w:val="28"/>
          <w:szCs w:val="28"/>
        </w:rPr>
        <w:t>нет неправильного пути,</w:t>
      </w:r>
    </w:p>
    <w:p w:rsidR="00B07ABD" w:rsidRPr="00B07ABD" w:rsidRDefault="00B07ABD" w:rsidP="00B07ABD">
      <w:pPr>
        <w:spacing w:after="0" w:line="240" w:lineRule="auto"/>
        <w:ind w:firstLine="708"/>
        <w:jc w:val="right"/>
        <w:rPr>
          <w:rFonts w:ascii="Times New Roman" w:hAnsi="Times New Roman" w:cs="Times New Roman"/>
          <w:i/>
          <w:sz w:val="28"/>
          <w:szCs w:val="28"/>
        </w:rPr>
      </w:pPr>
      <w:r w:rsidRPr="00B07ABD">
        <w:rPr>
          <w:rFonts w:ascii="Times New Roman" w:hAnsi="Times New Roman" w:cs="Times New Roman"/>
          <w:i/>
          <w:sz w:val="28"/>
          <w:szCs w:val="28"/>
        </w:rPr>
        <w:t>есть только свой собственный путь».</w:t>
      </w:r>
    </w:p>
    <w:p w:rsidR="00B07ABD" w:rsidRPr="00B07ABD" w:rsidRDefault="00B07ABD" w:rsidP="00610F02">
      <w:pPr>
        <w:spacing w:after="0" w:line="360" w:lineRule="auto"/>
        <w:ind w:firstLine="708"/>
        <w:jc w:val="right"/>
        <w:rPr>
          <w:rFonts w:ascii="Times New Roman" w:hAnsi="Times New Roman" w:cs="Times New Roman"/>
          <w:i/>
          <w:sz w:val="28"/>
          <w:szCs w:val="28"/>
        </w:rPr>
      </w:pPr>
    </w:p>
    <w:p w:rsidR="00B07ABD" w:rsidRPr="00B07ABD" w:rsidRDefault="00B07ABD" w:rsidP="00610F02">
      <w:pPr>
        <w:spacing w:after="0" w:line="36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Мой ребёнок талантлив. Каждый родитель, приводя ребёнка в ДОУ, думает именно так. Для того  что бы достойно нести свою миссию, современный воспитатель должен владеть огромным педагогическим арсеналом, выходящим за рамки программы. Уметь малую вещь сделать мощным инструментом воспитательного воздействия, обычное занятие превратить в праздник, своим творчеством сделать жизнь воспитанников  интересной и увлекательной. Дети подвержены гипнозу творчества.</w:t>
      </w:r>
    </w:p>
    <w:p w:rsidR="00B07ABD" w:rsidRPr="00B07ABD" w:rsidRDefault="00B07ABD" w:rsidP="00610F02">
      <w:pPr>
        <w:spacing w:after="0" w:line="36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Одним из наиболее близких и естественных для ребёнка-дошкольника видов деятельности, является изобразительная деятельность.</w:t>
      </w:r>
      <w:r w:rsidRPr="00B07ABD">
        <w:rPr>
          <w:rFonts w:ascii="Arial" w:hAnsi="Arial" w:cs="Arial"/>
          <w:color w:val="555555"/>
          <w:sz w:val="28"/>
          <w:szCs w:val="28"/>
        </w:rPr>
        <w:t xml:space="preserve"> </w:t>
      </w:r>
      <w:proofErr w:type="gramStart"/>
      <w:r w:rsidRPr="00B07ABD">
        <w:rPr>
          <w:rFonts w:ascii="Times New Roman" w:hAnsi="Times New Roman" w:cs="Times New Roman"/>
          <w:sz w:val="28"/>
          <w:szCs w:val="28"/>
        </w:rPr>
        <w:t>Делать</w:t>
      </w:r>
      <w:proofErr w:type="gramEnd"/>
      <w:r w:rsidRPr="00B07ABD">
        <w:rPr>
          <w:rFonts w:ascii="Times New Roman" w:hAnsi="Times New Roman" w:cs="Times New Roman"/>
          <w:sz w:val="28"/>
          <w:szCs w:val="28"/>
        </w:rPr>
        <w:t xml:space="preserve"> что ни будь своими руками, очень интересное и полезное занятие. Творить можно из чего угодно, лишь бы занятие было по душе. Одно из таких занятий -  лепка, очень нравится моим воспитанникам.</w:t>
      </w:r>
    </w:p>
    <w:p w:rsidR="00B07ABD" w:rsidRPr="00B07ABD" w:rsidRDefault="00B07ABD" w:rsidP="00610F02">
      <w:pPr>
        <w:spacing w:after="0" w:line="36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Дети лепят из снега, песка, глины, солёного теста и традиционного пластилина, знакомого каждому из далёкого прошлого. В лепке активно работают обе руки одновременно, что положительно влияет на развитие головного мозга. И лишь совсем недавно пластилин был открыт вновь как универсальное средство для творчества взрослых и детей.</w:t>
      </w:r>
    </w:p>
    <w:p w:rsidR="00B07ABD" w:rsidRPr="00B07ABD" w:rsidRDefault="00B07ABD" w:rsidP="00610F02">
      <w:pPr>
        <w:spacing w:after="0" w:line="360" w:lineRule="auto"/>
        <w:ind w:firstLine="360"/>
        <w:rPr>
          <w:rFonts w:ascii="Times New Roman" w:hAnsi="Times New Roman" w:cs="Times New Roman"/>
          <w:sz w:val="28"/>
          <w:szCs w:val="28"/>
        </w:rPr>
      </w:pPr>
      <w:r w:rsidRPr="00B07ABD">
        <w:rPr>
          <w:rFonts w:ascii="Times New Roman" w:hAnsi="Times New Roman" w:cs="Times New Roman"/>
          <w:sz w:val="28"/>
          <w:szCs w:val="28"/>
        </w:rPr>
        <w:t>Мы адаптировали большинство приёмов работы с пластилином по возрасту дошкольников и получили прекрасный результат в коллективных и личных работах</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 xml:space="preserve"> Использовались следующие способы лепки:</w:t>
      </w:r>
    </w:p>
    <w:p w:rsidR="00B07ABD" w:rsidRPr="00B07ABD" w:rsidRDefault="00B07ABD" w:rsidP="00610F02">
      <w:pPr>
        <w:pStyle w:val="a4"/>
        <w:numPr>
          <w:ilvl w:val="0"/>
          <w:numId w:val="1"/>
        </w:numPr>
        <w:spacing w:after="0" w:line="360" w:lineRule="auto"/>
        <w:rPr>
          <w:rFonts w:ascii="Times New Roman" w:hAnsi="Times New Roman" w:cs="Times New Roman"/>
          <w:sz w:val="28"/>
          <w:szCs w:val="28"/>
        </w:rPr>
      </w:pPr>
      <w:r w:rsidRPr="00B07ABD">
        <w:rPr>
          <w:rFonts w:ascii="Times New Roman" w:hAnsi="Times New Roman" w:cs="Times New Roman"/>
          <w:sz w:val="28"/>
          <w:szCs w:val="28"/>
        </w:rPr>
        <w:t>лепка вытягиванием</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лепка объёмных форм из отдельных частей</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объёмная многослойная лепка</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lastRenderedPageBreak/>
        <w:t xml:space="preserve">модульная лепка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используются валики, шарики, косички, многослойные диски, нарезка…)</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дизайн предметов бытового назначения</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миниатюра</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 xml:space="preserve">налепные украшения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их раскрашивание красками)</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 xml:space="preserve">пластилиновая аппликация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в т. ч. обратная)</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мозаика из мелких шариков</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выкладывание жгутиками (витражная техника)</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 xml:space="preserve">рисунок пластилиновыми мазками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пластилинография)</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расписной пластилин (разрезание слоёного пластилина)</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создание фактурной поверхности</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отпечатки различными предметами на пластилиновой основе</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торцевание на пластилине</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 xml:space="preserve">рельефы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декоративные пластинки): барельеф, горельеф, контррельеф</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сграффито (многослойное процарапывание)</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раскатывание пластилинового листа, обрубовка</w:t>
      </w:r>
    </w:p>
    <w:p w:rsidR="00B07ABD" w:rsidRPr="00B07ABD" w:rsidRDefault="00B07ABD" w:rsidP="00610F02">
      <w:pPr>
        <w:pStyle w:val="a4"/>
        <w:numPr>
          <w:ilvl w:val="0"/>
          <w:numId w:val="1"/>
        </w:numPr>
        <w:spacing w:after="0" w:line="360" w:lineRule="auto"/>
        <w:jc w:val="both"/>
        <w:rPr>
          <w:rFonts w:ascii="Times New Roman" w:hAnsi="Times New Roman" w:cs="Times New Roman"/>
          <w:sz w:val="28"/>
          <w:szCs w:val="28"/>
        </w:rPr>
      </w:pPr>
      <w:r w:rsidRPr="00B07ABD">
        <w:rPr>
          <w:rFonts w:ascii="Times New Roman" w:hAnsi="Times New Roman" w:cs="Times New Roman"/>
          <w:sz w:val="28"/>
          <w:szCs w:val="28"/>
        </w:rPr>
        <w:t>рисунок из пластилиновой ленты</w:t>
      </w:r>
    </w:p>
    <w:p w:rsidR="00B07ABD" w:rsidRPr="00B07ABD" w:rsidRDefault="00B07ABD" w:rsidP="00610F02">
      <w:pPr>
        <w:pStyle w:val="a4"/>
        <w:numPr>
          <w:ilvl w:val="0"/>
          <w:numId w:val="1"/>
        </w:numPr>
        <w:spacing w:after="0" w:line="360" w:lineRule="auto"/>
        <w:jc w:val="both"/>
        <w:rPr>
          <w:sz w:val="28"/>
          <w:szCs w:val="28"/>
        </w:rPr>
      </w:pPr>
      <w:r w:rsidRPr="00B07ABD">
        <w:rPr>
          <w:rFonts w:ascii="Times New Roman" w:hAnsi="Times New Roman" w:cs="Times New Roman"/>
          <w:sz w:val="28"/>
          <w:szCs w:val="28"/>
        </w:rPr>
        <w:t>смешивание цветов (цветоведение)</w:t>
      </w:r>
    </w:p>
    <w:p w:rsidR="00B07ABD" w:rsidRPr="00B07ABD" w:rsidRDefault="00B07ABD" w:rsidP="00610F02">
      <w:pPr>
        <w:pStyle w:val="a4"/>
        <w:numPr>
          <w:ilvl w:val="0"/>
          <w:numId w:val="1"/>
        </w:numPr>
        <w:spacing w:after="0" w:line="360" w:lineRule="auto"/>
        <w:jc w:val="both"/>
        <w:rPr>
          <w:sz w:val="28"/>
          <w:szCs w:val="28"/>
        </w:rPr>
      </w:pPr>
      <w:r w:rsidRPr="00B07ABD">
        <w:rPr>
          <w:rFonts w:ascii="Times New Roman" w:hAnsi="Times New Roman" w:cs="Times New Roman"/>
          <w:sz w:val="28"/>
          <w:szCs w:val="28"/>
        </w:rPr>
        <w:t>выдавливание пластилина  из шприца, чеснокодавки, измельчение на тёрке</w:t>
      </w:r>
    </w:p>
    <w:p w:rsidR="00B07ABD" w:rsidRPr="00B07ABD" w:rsidRDefault="00B07ABD" w:rsidP="00610F02">
      <w:pPr>
        <w:pStyle w:val="a4"/>
        <w:spacing w:after="0" w:line="360" w:lineRule="auto"/>
        <w:ind w:left="0" w:firstLine="708"/>
        <w:rPr>
          <w:rFonts w:ascii="Times New Roman" w:hAnsi="Times New Roman" w:cs="Times New Roman"/>
          <w:sz w:val="28"/>
          <w:szCs w:val="28"/>
        </w:rPr>
      </w:pPr>
      <w:r w:rsidRPr="00B07ABD">
        <w:rPr>
          <w:rFonts w:ascii="Times New Roman" w:hAnsi="Times New Roman" w:cs="Times New Roman"/>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B07ABD" w:rsidRPr="00B07ABD" w:rsidRDefault="00B07ABD" w:rsidP="00610F02">
      <w:pPr>
        <w:spacing w:after="0" w:line="36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 xml:space="preserve">С большим успехом  в детском саду прошла выставка работ детей </w:t>
      </w:r>
      <w:r>
        <w:rPr>
          <w:rFonts w:ascii="Times New Roman" w:hAnsi="Times New Roman" w:cs="Times New Roman"/>
          <w:sz w:val="28"/>
          <w:szCs w:val="28"/>
        </w:rPr>
        <w:t xml:space="preserve">предшкольной </w:t>
      </w:r>
      <w:r w:rsidRPr="00B07ABD">
        <w:rPr>
          <w:rFonts w:ascii="Times New Roman" w:hAnsi="Times New Roman" w:cs="Times New Roman"/>
          <w:sz w:val="28"/>
          <w:szCs w:val="28"/>
        </w:rPr>
        <w:t xml:space="preserve"> группы в технике </w:t>
      </w:r>
      <w:r w:rsidRPr="00B07ABD">
        <w:rPr>
          <w:rFonts w:ascii="Times New Roman" w:hAnsi="Times New Roman" w:cs="Times New Roman"/>
          <w:b/>
          <w:sz w:val="28"/>
          <w:szCs w:val="28"/>
        </w:rPr>
        <w:t>пластилиновой  живописи</w:t>
      </w:r>
      <w:r w:rsidRPr="00B07ABD">
        <w:rPr>
          <w:rFonts w:ascii="Times New Roman" w:hAnsi="Times New Roman" w:cs="Times New Roman"/>
          <w:sz w:val="28"/>
          <w:szCs w:val="28"/>
        </w:rPr>
        <w:t>.  Пласт</w:t>
      </w:r>
      <w:r w:rsidR="00FB0FCB">
        <w:rPr>
          <w:rFonts w:ascii="Times New Roman" w:hAnsi="Times New Roman" w:cs="Times New Roman"/>
          <w:sz w:val="28"/>
          <w:szCs w:val="28"/>
        </w:rPr>
        <w:t xml:space="preserve">илином можно рисовать картины... </w:t>
      </w:r>
      <w:r w:rsidRPr="00B07ABD">
        <w:rPr>
          <w:rFonts w:ascii="Times New Roman" w:hAnsi="Times New Roman" w:cs="Times New Roman"/>
          <w:sz w:val="28"/>
          <w:szCs w:val="28"/>
        </w:rPr>
        <w:t>Нашим детям больше понравились обратные картины, которые они выполняли на пластике. Такой картиной можно украсить комнату, а можно подарить.</w:t>
      </w:r>
    </w:p>
    <w:p w:rsidR="00B07ABD" w:rsidRPr="00B07ABD" w:rsidRDefault="00B07ABD" w:rsidP="00610F02">
      <w:pPr>
        <w:spacing w:after="0" w:line="36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lastRenderedPageBreak/>
        <w:t xml:space="preserve">   Одним из видов декоративно-прикладного искусства является </w:t>
      </w:r>
      <w:r w:rsidRPr="00B07ABD">
        <w:rPr>
          <w:rFonts w:ascii="Times New Roman" w:hAnsi="Times New Roman" w:cs="Times New Roman"/>
          <w:b/>
          <w:sz w:val="28"/>
          <w:szCs w:val="28"/>
        </w:rPr>
        <w:t>пластилиновая аппликация</w:t>
      </w:r>
      <w:r w:rsidRPr="00B07ABD">
        <w:rPr>
          <w:rFonts w:ascii="Times New Roman" w:hAnsi="Times New Roman" w:cs="Times New Roman"/>
          <w:sz w:val="28"/>
          <w:szCs w:val="28"/>
        </w:rPr>
        <w:t xml:space="preserve">. Слово «аппликация» переводится как «прикладывание», потому что при занятии этим видом творчества мы «прикладываем» детали к основе. Преимущества пластилиновой аппликации перед лепкой объемных фигур состоит в том, что на плоскости можно выполнить очень красивый и яркий сюжет, а материала уйдет гораздо меньше. Примером служит коллективная работа «Сказочный дворец» - </w:t>
      </w:r>
      <w:r w:rsidRPr="00B07ABD">
        <w:rPr>
          <w:rFonts w:ascii="Times New Roman" w:hAnsi="Times New Roman" w:cs="Times New Roman"/>
          <w:b/>
          <w:sz w:val="28"/>
          <w:szCs w:val="28"/>
        </w:rPr>
        <w:t>модульная лепка</w:t>
      </w:r>
      <w:r w:rsidRPr="00B07ABD">
        <w:rPr>
          <w:rFonts w:ascii="Times New Roman" w:hAnsi="Times New Roman" w:cs="Times New Roman"/>
          <w:sz w:val="28"/>
          <w:szCs w:val="28"/>
        </w:rPr>
        <w:t xml:space="preserve">, которую выполняла вся группа детей на интегрированном занятии. </w:t>
      </w:r>
    </w:p>
    <w:p w:rsidR="00B07ABD" w:rsidRPr="00B07ABD" w:rsidRDefault="00B07ABD" w:rsidP="00610F02">
      <w:pPr>
        <w:spacing w:after="0" w:line="360" w:lineRule="auto"/>
        <w:ind w:firstLine="708"/>
        <w:jc w:val="both"/>
        <w:rPr>
          <w:rFonts w:ascii="Times New Roman" w:hAnsi="Times New Roman" w:cs="Times New Roman"/>
          <w:sz w:val="28"/>
          <w:szCs w:val="28"/>
          <w:shd w:val="clear" w:color="auto" w:fill="FFFFFF"/>
        </w:rPr>
      </w:pPr>
      <w:r w:rsidRPr="00B07ABD">
        <w:rPr>
          <w:rFonts w:ascii="Times New Roman" w:hAnsi="Times New Roman" w:cs="Times New Roman"/>
          <w:sz w:val="28"/>
          <w:szCs w:val="28"/>
        </w:rPr>
        <w:t>Чрезвычайно важным становится сотрудничество детей при выполнении коллективных работ (« Сказочный дворец», «Летающая тарелка», «Летний сад»). При этом формируется общий темп и ритм деятельности, что будет востребовано в школе.  Причем конечный результат интересен и непредсказуем. Обычно такое занятие заканчивается презентацией нового материала или необычного способа. Такого, например, как выдавливание травки и веточек для кудрявой берёзы из чеснокодавки, выдавливание теплого пластилина из шприца, измельчение на тёрке. А дополнительным материалом к дизайну могут служить фольга, блестки, бусинки, крашеная манка, крупы, семечки, шишки и другой природный материал. Предпочтение отдаётся интегрированным занятиям на игровой основе. Ценность их состоит в том, что дети глубоко погружаются в информационное поле в целях осмысления темы, при этом образовательные области взаимно дополняют друг друга. В старшем дошкольном возрасте лепка является важной частью подготовки к школе,</w:t>
      </w:r>
      <w:r w:rsidRPr="00B07ABD">
        <w:rPr>
          <w:rFonts w:ascii="Times New Roman" w:hAnsi="Times New Roman" w:cs="Times New Roman"/>
          <w:sz w:val="28"/>
          <w:szCs w:val="28"/>
          <w:shd w:val="clear" w:color="auto" w:fill="FFFFFF"/>
        </w:rPr>
        <w:t xml:space="preserve">  </w:t>
      </w:r>
      <w:r w:rsidRPr="00B07ABD">
        <w:rPr>
          <w:rFonts w:ascii="Times New Roman" w:hAnsi="Times New Roman" w:cs="Times New Roman"/>
          <w:sz w:val="28"/>
          <w:szCs w:val="28"/>
        </w:rPr>
        <w:t xml:space="preserve"> в частности, к письму;</w:t>
      </w:r>
      <w:r w:rsidRPr="00B07ABD">
        <w:rPr>
          <w:rFonts w:ascii="Times New Roman" w:hAnsi="Times New Roman" w:cs="Times New Roman"/>
          <w:sz w:val="28"/>
          <w:szCs w:val="28"/>
          <w:shd w:val="clear" w:color="auto" w:fill="FFFFFF"/>
        </w:rPr>
        <w:t xml:space="preserve"> развивает координацию движения и мелкой моторики детской руки</w:t>
      </w:r>
      <w:r w:rsidRPr="00B07ABD">
        <w:rPr>
          <w:rFonts w:ascii="Times New Roman" w:hAnsi="Times New Roman" w:cs="Times New Roman"/>
          <w:sz w:val="28"/>
          <w:szCs w:val="28"/>
        </w:rPr>
        <w:t>, способствует, снятию мышечного напряжения и расслаблению. Развивает детское воображение, художественное и пространственное мышление</w:t>
      </w:r>
      <w:proofErr w:type="gramStart"/>
      <w:r w:rsidRPr="00B07ABD">
        <w:rPr>
          <w:rFonts w:ascii="Times New Roman" w:hAnsi="Times New Roman" w:cs="Times New Roman"/>
          <w:sz w:val="28"/>
          <w:szCs w:val="28"/>
        </w:rPr>
        <w:t xml:space="preserve"> </w:t>
      </w:r>
      <w:r w:rsidRPr="00B07ABD">
        <w:rPr>
          <w:rFonts w:ascii="Times New Roman" w:hAnsi="Times New Roman" w:cs="Times New Roman"/>
          <w:sz w:val="28"/>
          <w:szCs w:val="28"/>
          <w:shd w:val="clear" w:color="auto" w:fill="FFFFFF"/>
        </w:rPr>
        <w:t>,</w:t>
      </w:r>
      <w:proofErr w:type="gramEnd"/>
      <w:r w:rsidRPr="00B07ABD">
        <w:rPr>
          <w:rFonts w:ascii="Times New Roman" w:hAnsi="Times New Roman" w:cs="Times New Roman"/>
          <w:sz w:val="28"/>
          <w:szCs w:val="28"/>
          <w:shd w:val="clear" w:color="auto" w:fill="FFFFFF"/>
        </w:rPr>
        <w:t xml:space="preserve"> дает ребенку возможность реализовать свой творческий потенциал, помогает сформировать эстетический вкус, </w:t>
      </w:r>
      <w:r w:rsidRPr="00B07ABD">
        <w:rPr>
          <w:rFonts w:ascii="Times New Roman" w:hAnsi="Times New Roman" w:cs="Times New Roman"/>
          <w:sz w:val="28"/>
          <w:szCs w:val="28"/>
        </w:rPr>
        <w:lastRenderedPageBreak/>
        <w:t>способность видеть красоту окружающего мира, воспитывает усидчивость и аккуратность.</w:t>
      </w:r>
    </w:p>
    <w:p w:rsidR="00B07ABD" w:rsidRPr="00B07ABD" w:rsidRDefault="00B07ABD" w:rsidP="00610F02">
      <w:pPr>
        <w:pStyle w:val="a3"/>
        <w:shd w:val="clear" w:color="auto" w:fill="FFFFFF"/>
        <w:spacing w:before="0" w:beforeAutospacing="0" w:after="0" w:afterAutospacing="0" w:line="360" w:lineRule="auto"/>
        <w:ind w:firstLine="708"/>
        <w:jc w:val="both"/>
        <w:rPr>
          <w:sz w:val="28"/>
          <w:szCs w:val="28"/>
        </w:rPr>
      </w:pPr>
      <w:r w:rsidRPr="00B07ABD">
        <w:rPr>
          <w:sz w:val="28"/>
          <w:szCs w:val="28"/>
        </w:rPr>
        <w:t xml:space="preserve">Ещё один интересный способ - </w:t>
      </w:r>
      <w:r w:rsidRPr="00B07ABD">
        <w:rPr>
          <w:b/>
          <w:sz w:val="28"/>
          <w:szCs w:val="28"/>
        </w:rPr>
        <w:t>объёмная многослойная лепка</w:t>
      </w:r>
      <w:r w:rsidRPr="00B07ABD">
        <w:rPr>
          <w:sz w:val="28"/>
          <w:szCs w:val="28"/>
        </w:rPr>
        <w:t xml:space="preserve"> – пластилиновое меню. Малыши 2-3-х лет с энтузиазмом лепят для сюжетно-ролевой игры « Магазин» баранки, конфетки, яблочки, баурсаки простыми способами. Детям постарше , 4-5-ти лет, задача усложняется тем, что надо более точно передать форму и дополнить мелкими деталями. Вводится понятие и технология многослойной лепки. Так вишню можно сделать с косточкой и черешком </w:t>
      </w:r>
      <w:proofErr w:type="gramStart"/>
      <w:r w:rsidRPr="00B07ABD">
        <w:rPr>
          <w:sz w:val="28"/>
          <w:szCs w:val="28"/>
        </w:rPr>
        <w:t xml:space="preserve">( </w:t>
      </w:r>
      <w:proofErr w:type="gramEnd"/>
      <w:r w:rsidRPr="00B07ABD">
        <w:rPr>
          <w:sz w:val="28"/>
          <w:szCs w:val="28"/>
        </w:rPr>
        <w:t xml:space="preserve">коричневый шарик завернуть в красную лепёшечку и раскатать, придав округлую форму), по этому алгоритму лепится яйцо из двух цветов: жёлтого и белого. Если наложить друг на друга разноцветные пластинки из пластилина,  свернуть всё это в «рулетик», а затем разрезать его специальным ножом из проволоки или лески для резки пластилина, то получится красивое многослойное пирожное (это могут быть и яркие крылья бабочки). Детям </w:t>
      </w:r>
      <w:r w:rsidR="00610F02">
        <w:rPr>
          <w:sz w:val="28"/>
          <w:szCs w:val="28"/>
        </w:rPr>
        <w:t>предшкольной группы</w:t>
      </w:r>
      <w:r w:rsidRPr="00B07ABD">
        <w:rPr>
          <w:sz w:val="28"/>
          <w:szCs w:val="28"/>
        </w:rPr>
        <w:t xml:space="preserve"> предлагается самим разработать такое меню  и обсудить алгоритм выполнения каждого продукта (огурец, апельсин, банан, кукурузный початок, ломтик арбуза, мороженное, чупа-чупс). Главное в занятиях — вызвать интерес у ребенка, показать ему практически безграничные возможности для творчества. На занятиях дошкольники не просто играют, они думают, фантазируют, изобретают, реализуют свои творческие замыслы и анализируют результат. А еще они учатся любить природу и жить в гармонии с окружающим миром. Дети с большим удовольствием "пластилинят". </w:t>
      </w:r>
    </w:p>
    <w:p w:rsidR="00B07ABD" w:rsidRPr="00B07ABD" w:rsidRDefault="00B07ABD" w:rsidP="00610F02">
      <w:pPr>
        <w:spacing w:after="0" w:line="36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 xml:space="preserve">Нетрадиционное - это всегда качество, удивление, озарение, прогресс! </w:t>
      </w:r>
    </w:p>
    <w:p w:rsidR="00B07ABD" w:rsidRPr="00B07ABD" w:rsidRDefault="00B07ABD" w:rsidP="00B07ABD">
      <w:pPr>
        <w:spacing w:after="0" w:line="240" w:lineRule="auto"/>
        <w:jc w:val="both"/>
        <w:rPr>
          <w:rFonts w:ascii="Times New Roman" w:hAnsi="Times New Roman" w:cs="Times New Roman"/>
          <w:sz w:val="28"/>
          <w:szCs w:val="28"/>
        </w:rPr>
      </w:pPr>
    </w:p>
    <w:p w:rsidR="005918F4" w:rsidRPr="00B07ABD" w:rsidRDefault="005918F4">
      <w:pPr>
        <w:rPr>
          <w:sz w:val="28"/>
          <w:szCs w:val="28"/>
        </w:rPr>
      </w:pPr>
    </w:p>
    <w:sectPr w:rsidR="005918F4" w:rsidRPr="00B07ABD" w:rsidSect="00610F0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677F0"/>
    <w:multiLevelType w:val="hybridMultilevel"/>
    <w:tmpl w:val="5044AD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7ABD"/>
    <w:rsid w:val="0024597B"/>
    <w:rsid w:val="00343FBD"/>
    <w:rsid w:val="003D1DB1"/>
    <w:rsid w:val="005918F4"/>
    <w:rsid w:val="00610F02"/>
    <w:rsid w:val="00985A4E"/>
    <w:rsid w:val="00A03F87"/>
    <w:rsid w:val="00A759F3"/>
    <w:rsid w:val="00B07ABD"/>
    <w:rsid w:val="00D3612A"/>
    <w:rsid w:val="00FB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7ABD"/>
    <w:pPr>
      <w:ind w:left="720"/>
      <w:contextualSpacing/>
    </w:pPr>
  </w:style>
</w:styles>
</file>

<file path=word/webSettings.xml><?xml version="1.0" encoding="utf-8"?>
<w:webSettings xmlns:r="http://schemas.openxmlformats.org/officeDocument/2006/relationships" xmlns:w="http://schemas.openxmlformats.org/wordprocessingml/2006/main">
  <w:divs>
    <w:div w:id="1279986795">
      <w:bodyDiv w:val="1"/>
      <w:marLeft w:val="0"/>
      <w:marRight w:val="0"/>
      <w:marTop w:val="0"/>
      <w:marBottom w:val="0"/>
      <w:divBdr>
        <w:top w:val="none" w:sz="0" w:space="0" w:color="auto"/>
        <w:left w:val="none" w:sz="0" w:space="0" w:color="auto"/>
        <w:bottom w:val="none" w:sz="0" w:space="0" w:color="auto"/>
        <w:right w:val="none" w:sz="0" w:space="0" w:color="auto"/>
      </w:divBdr>
    </w:div>
    <w:div w:id="13960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2021-10-11T17:38:00Z</dcterms:created>
  <dcterms:modified xsi:type="dcterms:W3CDTF">2021-10-14T15:04:00Z</dcterms:modified>
</cp:coreProperties>
</file>