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3D" w:rsidRPr="006A435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>Тема урока: «Кислоты</w:t>
      </w:r>
      <w:r w:rsidR="00BB5A95">
        <w:rPr>
          <w:rFonts w:ascii="Times New Roman" w:hAnsi="Times New Roman"/>
          <w:b/>
          <w:bCs/>
          <w:color w:val="000000"/>
          <w:sz w:val="24"/>
          <w:szCs w:val="24"/>
        </w:rPr>
        <w:t>: классификация, свойства</w:t>
      </w: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8F153D" w:rsidRPr="00FE45F2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>Класс: 8</w:t>
      </w:r>
      <w:bookmarkStart w:id="0" w:name="_GoBack"/>
      <w:bookmarkEnd w:id="0"/>
    </w:p>
    <w:p w:rsidR="008F153D" w:rsidRPr="006A435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Тип урока: </w:t>
      </w:r>
      <w:r w:rsidR="000E3250">
        <w:rPr>
          <w:rFonts w:ascii="Times New Roman" w:hAnsi="Times New Roman"/>
          <w:bCs/>
          <w:sz w:val="24"/>
          <w:szCs w:val="24"/>
        </w:rPr>
        <w:t>урок «открытия» нового знания, с использованием учебных заданий.</w:t>
      </w:r>
    </w:p>
    <w:p w:rsidR="008F153D" w:rsidRPr="006A435D" w:rsidRDefault="008F153D" w:rsidP="008F153D">
      <w:pPr>
        <w:spacing w:after="0"/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6A435D">
        <w:rPr>
          <w:rFonts w:ascii="Times New Roman" w:hAnsi="Times New Roman"/>
          <w:sz w:val="24"/>
          <w:szCs w:val="24"/>
        </w:rPr>
        <w:t xml:space="preserve"> сформировать у обучающихся представления о классе кислот, умения их называть и классифицировать; развивать умения анализировать, сравнивать, обобщать, делать выводы.</w:t>
      </w:r>
    </w:p>
    <w:p w:rsidR="008F153D" w:rsidRPr="006A435D" w:rsidRDefault="008F153D" w:rsidP="008F153D">
      <w:pPr>
        <w:pStyle w:val="a3"/>
        <w:rPr>
          <w:rFonts w:ascii="Arial" w:hAnsi="Arial" w:cs="Arial"/>
          <w:b/>
          <w:lang w:val="ru-RU"/>
        </w:rPr>
      </w:pPr>
      <w:r w:rsidRPr="006A435D">
        <w:rPr>
          <w:b/>
          <w:lang w:val="ru-RU"/>
        </w:rPr>
        <w:t>Планируемые результаты учебного занятия:</w:t>
      </w:r>
      <w:r w:rsidRPr="006A435D">
        <w:rPr>
          <w:b/>
        </w:rPr>
        <w:t> </w:t>
      </w:r>
      <w:r w:rsidRPr="006A435D">
        <w:rPr>
          <w:b/>
          <w:lang w:val="ru-RU"/>
        </w:rPr>
        <w:t xml:space="preserve"> </w:t>
      </w:r>
      <w:r w:rsidRPr="006A435D">
        <w:rPr>
          <w:b/>
        </w:rPr>
        <w:t> </w:t>
      </w:r>
      <w:r w:rsidRPr="006A435D">
        <w:rPr>
          <w:b/>
          <w:lang w:val="ru-RU"/>
        </w:rPr>
        <w:t xml:space="preserve"> </w:t>
      </w:r>
      <w:r w:rsidRPr="006A435D">
        <w:rPr>
          <w:b/>
        </w:rPr>
        <w:t> </w:t>
      </w:r>
      <w:r w:rsidRPr="006A435D">
        <w:rPr>
          <w:b/>
          <w:lang w:val="ru-RU"/>
        </w:rPr>
        <w:t xml:space="preserve"> </w:t>
      </w:r>
      <w:r w:rsidRPr="006A435D">
        <w:rPr>
          <w:b/>
        </w:rPr>
        <w:t> </w:t>
      </w:r>
      <w:r w:rsidRPr="006A435D">
        <w:rPr>
          <w:b/>
          <w:lang w:val="ru-RU"/>
        </w:rPr>
        <w:t xml:space="preserve"> </w:t>
      </w:r>
      <w:r w:rsidRPr="006A435D">
        <w:rPr>
          <w:b/>
        </w:rPr>
        <w:t> </w:t>
      </w:r>
    </w:p>
    <w:p w:rsidR="008F153D" w:rsidRPr="006A435D" w:rsidRDefault="008F153D" w:rsidP="008F153D">
      <w:pPr>
        <w:spacing w:after="0"/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b/>
          <w:bCs/>
          <w:sz w:val="24"/>
          <w:szCs w:val="24"/>
        </w:rPr>
        <w:t>Предметные:</w:t>
      </w:r>
      <w:r w:rsidRPr="006A435D">
        <w:rPr>
          <w:rFonts w:ascii="Times New Roman" w:hAnsi="Times New Roman"/>
          <w:sz w:val="24"/>
          <w:szCs w:val="24"/>
        </w:rPr>
        <w:t> давать определение классу «Кислоты», различать изученные классы неорганических соединений, знать формулы кислот и называть их, классифицировать, уметь с помощью индикаторов определять кислую среду растворов.</w:t>
      </w:r>
    </w:p>
    <w:p w:rsidR="008F153D" w:rsidRPr="006A435D" w:rsidRDefault="008F153D" w:rsidP="008F153D">
      <w:pPr>
        <w:spacing w:after="0"/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b/>
          <w:bCs/>
          <w:sz w:val="24"/>
          <w:szCs w:val="24"/>
        </w:rPr>
        <w:t>Метапредметные:</w:t>
      </w:r>
    </w:p>
    <w:p w:rsidR="008F153D" w:rsidRPr="006A435D" w:rsidRDefault="00644ED6" w:rsidP="008F1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F153D" w:rsidRPr="006A435D">
        <w:rPr>
          <w:rFonts w:ascii="Times New Roman" w:hAnsi="Times New Roman"/>
          <w:b/>
          <w:bCs/>
          <w:sz w:val="24"/>
          <w:szCs w:val="24"/>
        </w:rPr>
        <w:t>регулятивные: </w:t>
      </w:r>
      <w:r w:rsidR="008F153D" w:rsidRPr="006A435D">
        <w:rPr>
          <w:rFonts w:ascii="Times New Roman" w:hAnsi="Times New Roman"/>
          <w:bCs/>
          <w:sz w:val="24"/>
          <w:szCs w:val="24"/>
        </w:rPr>
        <w:t>навык самостоятельного приобретения новых знаний, организация учебной деятельности, поиска средств её осуществления, планирование, контролирование и оценивание учебных действий в соответствии с поставленной задачей</w:t>
      </w:r>
      <w:r w:rsidR="008F153D" w:rsidRPr="006A435D">
        <w:rPr>
          <w:rFonts w:ascii="Times New Roman" w:hAnsi="Times New Roman"/>
          <w:sz w:val="24"/>
          <w:szCs w:val="24"/>
        </w:rPr>
        <w:t>;</w:t>
      </w:r>
    </w:p>
    <w:p w:rsidR="008F153D" w:rsidRDefault="00644ED6" w:rsidP="008F1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F153D" w:rsidRPr="006A435D">
        <w:rPr>
          <w:rFonts w:ascii="Times New Roman" w:hAnsi="Times New Roman"/>
          <w:b/>
          <w:bCs/>
          <w:sz w:val="24"/>
          <w:szCs w:val="24"/>
        </w:rPr>
        <w:t>коммуникативные: </w:t>
      </w:r>
      <w:r w:rsidR="008F153D" w:rsidRPr="006A435D">
        <w:rPr>
          <w:rFonts w:ascii="Times New Roman" w:hAnsi="Times New Roman"/>
          <w:sz w:val="24"/>
          <w:szCs w:val="24"/>
        </w:rPr>
        <w:t>готовность получать необходимую информацию, отстаивать свою точку зрения в диалоге и в выступлении, выдвигать гипотезу, доказательства, умение оценивать ситуацию и оперативно принимать решения, находить адекватные способы поведения и взаимодействия с партнёрами во время учебной деятельности,</w:t>
      </w:r>
      <w:r w:rsidR="008F153D" w:rsidRPr="006A435D">
        <w:rPr>
          <w:rFonts w:ascii="Times New Roman" w:hAnsi="Times New Roman"/>
          <w:b/>
          <w:bCs/>
          <w:sz w:val="24"/>
          <w:szCs w:val="24"/>
        </w:rPr>
        <w:t> </w:t>
      </w:r>
      <w:r w:rsidR="008F153D" w:rsidRPr="006A435D">
        <w:rPr>
          <w:rFonts w:ascii="Times New Roman" w:hAnsi="Times New Roman"/>
          <w:sz w:val="24"/>
          <w:szCs w:val="24"/>
        </w:rPr>
        <w:t>владение письменной речью;</w:t>
      </w:r>
    </w:p>
    <w:p w:rsidR="008F153D" w:rsidRPr="006A435D" w:rsidRDefault="00644ED6" w:rsidP="008F1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F153D" w:rsidRPr="006A435D">
        <w:rPr>
          <w:rFonts w:ascii="Times New Roman" w:hAnsi="Times New Roman"/>
          <w:b/>
          <w:bCs/>
          <w:sz w:val="24"/>
          <w:szCs w:val="24"/>
        </w:rPr>
        <w:t>познавательные:</w:t>
      </w:r>
      <w:r w:rsidR="008F153D" w:rsidRPr="006A435D">
        <w:rPr>
          <w:rFonts w:ascii="Times New Roman" w:hAnsi="Times New Roman"/>
          <w:b/>
          <w:bCs/>
          <w:color w:val="199043"/>
          <w:sz w:val="24"/>
          <w:szCs w:val="24"/>
        </w:rPr>
        <w:t> </w:t>
      </w:r>
      <w:r w:rsidR="008F153D" w:rsidRPr="006A435D">
        <w:rPr>
          <w:rFonts w:ascii="Times New Roman" w:hAnsi="Times New Roman"/>
          <w:sz w:val="24"/>
          <w:szCs w:val="24"/>
        </w:rPr>
        <w:t>умение определять понятия, устанавливать аналогии, строить логические   рассуждения и делать выводы, умение выполнять опыты в соответствии с инструкциями и требованиями правил техники безопасности, объяснять полученные результаты;</w:t>
      </w:r>
    </w:p>
    <w:p w:rsidR="008F153D" w:rsidRPr="006A435D" w:rsidRDefault="008F153D" w:rsidP="008F153D">
      <w:pPr>
        <w:pStyle w:val="a3"/>
        <w:rPr>
          <w:lang w:val="ru-RU"/>
        </w:rPr>
      </w:pPr>
      <w:r w:rsidRPr="006A435D">
        <w:rPr>
          <w:b/>
          <w:bCs/>
          <w:lang w:val="ru-RU"/>
        </w:rPr>
        <w:t>Личностные: </w:t>
      </w:r>
      <w:r w:rsidRPr="00644ED6">
        <w:rPr>
          <w:bCs/>
          <w:lang w:val="ru-RU"/>
        </w:rPr>
        <w:t>способность</w:t>
      </w:r>
      <w:r w:rsidRPr="006A435D">
        <w:rPr>
          <w:lang w:val="ru-RU"/>
        </w:rPr>
        <w:t xml:space="preserve"> оценивать проблемные ситуации и оперативно принимать ответственные решения в различных продуктивных видах деятельности, формирование познавательной культуры и личностного смысла обучения, социальных и межличностных отношений.</w:t>
      </w:r>
    </w:p>
    <w:p w:rsidR="008F153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435D">
        <w:rPr>
          <w:rFonts w:ascii="Times New Roman" w:hAnsi="Times New Roman"/>
          <w:b/>
          <w:bCs/>
          <w:color w:val="000000"/>
          <w:sz w:val="24"/>
          <w:szCs w:val="24"/>
        </w:rPr>
        <w:t>Основные понятия:</w:t>
      </w:r>
      <w:r w:rsidRPr="006A435D">
        <w:rPr>
          <w:rFonts w:ascii="Times New Roman" w:hAnsi="Times New Roman"/>
          <w:bCs/>
          <w:sz w:val="24"/>
          <w:szCs w:val="24"/>
        </w:rPr>
        <w:t xml:space="preserve"> Классификация кислот. Кислотные остатки и основность кислот. Изменение окраски индикатора в кислой среде.</w:t>
      </w:r>
    </w:p>
    <w:p w:rsidR="008F153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153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153D" w:rsidRDefault="008F153D" w:rsidP="008F153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6020" w:type="dxa"/>
        <w:tblInd w:w="-743" w:type="dxa"/>
        <w:shd w:val="clear" w:color="auto" w:fill="E4EDC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488"/>
        <w:gridCol w:w="4777"/>
        <w:gridCol w:w="3119"/>
        <w:gridCol w:w="3401"/>
      </w:tblGrid>
      <w:tr w:rsidR="008F153D" w:rsidRPr="00F25D22" w:rsidTr="00E4675F">
        <w:trPr>
          <w:trHeight w:val="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 этапа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</w:tr>
      <w:tr w:rsidR="008F153D" w:rsidRPr="00F25D22" w:rsidTr="00E4675F">
        <w:trPr>
          <w:trHeight w:val="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Мотивация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0748D6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Создать благоприятный</w:t>
            </w:r>
            <w:r w:rsidR="008F153D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психологичес</w:t>
            </w:r>
            <w:r w:rsidR="00644E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кий настрой на работу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Прозвенел звонок,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Начинается урок.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Тише-тише присели девочки,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Ещё тише мальчики.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Здравствуйте ребята!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8F15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настраиваются на работу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8F15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153D" w:rsidRPr="00F25D22" w:rsidTr="00E4675F">
        <w:trPr>
          <w:trHeight w:val="5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Актуализация знаний и фиксация затруднения в пробном действии.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изученных способов действий, достаточных для построения нового знания, их обобщения. 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Cs/>
                <w:sz w:val="24"/>
                <w:szCs w:val="24"/>
              </w:rPr>
              <w:t>На прошлых уроках мы с вами уже изучили некоторые классы неорганических соединений, я предлагаю вам проверить насколько хорошо вы усвоили пройденные темы.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Cs/>
                <w:sz w:val="24"/>
                <w:szCs w:val="24"/>
              </w:rPr>
              <w:t>Выполните учебное задание.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задание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 – УЧИТЕЛЬ!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Вспоминают изученные классы: оксиды, основания, анализируют полученные результаты.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Уметь оформлять свои мысли в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устной и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письменной форме</w:t>
            </w:r>
          </w:p>
        </w:tc>
      </w:tr>
      <w:tr w:rsidR="008F153D" w:rsidRPr="00F25D22" w:rsidTr="00537D22">
        <w:trPr>
          <w:trHeight w:val="155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Выявление места и причины затруднения.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мотивации учения детьми, принятия ими целей урока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Все ли предложенные формулы вы смогли узнать и определить к какому классу принадлежат эти соединения?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Какие вещества не подходят для классификации в данную таблицу?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F25D2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25D22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F25D22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F25D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5D22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r w:rsidRPr="00F25D22">
              <w:rPr>
                <w:rFonts w:ascii="Times New Roman" w:hAnsi="Times New Roman"/>
                <w:sz w:val="24"/>
                <w:szCs w:val="24"/>
              </w:rPr>
              <w:t xml:space="preserve"> - знаем ли мы эти вещества?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 xml:space="preserve"> Как их называют? 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Мы изучали эти соединения?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 xml:space="preserve"> Тема нашего сегодняшнего урока?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 xml:space="preserve">По какому плану мы будем изучать вещества кислоты? </w:t>
            </w:r>
          </w:p>
          <w:p w:rsidR="008F153D" w:rsidRPr="00F25D22" w:rsidRDefault="008F153D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На одном уроке все сможем изучить? С чего начнем? Значит тема?</w:t>
            </w:r>
          </w:p>
          <w:p w:rsidR="00BB5A95" w:rsidRPr="00F25D22" w:rsidRDefault="00BB5A95" w:rsidP="008F15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53D" w:rsidRPr="00F25D22" w:rsidRDefault="008F153D" w:rsidP="00BB5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Кислоты: классификация, свойства.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Приходят к выводу, что не относятся </w:t>
            </w:r>
            <w:r w:rsidR="00537D22" w:rsidRPr="00F25D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HCl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="00F25D2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</w:t>
            </w:r>
            <w:r w:rsidR="00F25D2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изученным классам неорганических соединений. 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Предлагают тему урока. 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A95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Хотят познакомиться с названием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и классификацией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соединений.</w:t>
            </w:r>
            <w:r w:rsidR="00BB5A95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Формулируют тему урока. 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Выделяют проблему, ставят цели, планируют свою работу.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УУД.  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результаты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, отличать новое от уже известного с помощью учителя.</w:t>
            </w:r>
          </w:p>
          <w:p w:rsidR="00537D22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 УУД. Уметь самостоятельно формулировать учебную проблему, определять цель, составлять план решения проблемы.</w:t>
            </w:r>
          </w:p>
        </w:tc>
      </w:tr>
      <w:tr w:rsidR="008F153D" w:rsidRPr="00F25D22" w:rsidTr="00BB5A95">
        <w:trPr>
          <w:trHeight w:val="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Построение проекта выхода из затруднения.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учащихся в деятельность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A95" w:rsidRPr="00F25D22" w:rsidRDefault="00BB5A95" w:rsidP="00BB5A95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Учитель показывает яблоко, лимон.</w:t>
            </w:r>
          </w:p>
          <w:p w:rsidR="00BB5A95" w:rsidRPr="00F25D22" w:rsidRDefault="00BB5A95" w:rsidP="00BB5A95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Что общего между ними? </w:t>
            </w:r>
          </w:p>
          <w:p w:rsidR="00BB5A95" w:rsidRPr="00F25D22" w:rsidRDefault="00BB5A95" w:rsidP="00BB5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Существуют кислоты, хорошо вам известные, которые, вопреки правилам техники безопасности, можно пробовать на вкус. Яблочная кислота, лимонная кислота, щавелевая кислота -это органические 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кислоты. Есть и ещё много других органических кислот (муравьиная, уксусная, молочная и др.). В 8-ом классе мы будем изучать кислоты неорганические.</w:t>
            </w:r>
          </w:p>
          <w:p w:rsidR="00BB5A95" w:rsidRPr="00F25D22" w:rsidRDefault="00BB5A95" w:rsidP="00BB5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Рассмотрите формулы кислот, которые были лишними в первом задании и сформулируйте определение данного класса веществ.</w:t>
            </w:r>
          </w:p>
          <w:p w:rsidR="00BB5A95" w:rsidRPr="00F25D22" w:rsidRDefault="00BB5A95" w:rsidP="00BB5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Кислоты сложные вещества, состоящие из кислотных остатков и водорода, который может замещаться на атомы металлов.</w:t>
            </w:r>
          </w:p>
          <w:p w:rsidR="00BB5A95" w:rsidRPr="00F25D22" w:rsidRDefault="00BB5A95" w:rsidP="00BB5A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Стр. 100. Таблица 12.</w:t>
            </w:r>
            <w:r w:rsidRPr="00F25D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224E0" w:rsidRPr="00F25D22" w:rsidRDefault="00BB5A95" w:rsidP="007224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 обратить внимание на валентность кислотного остатка!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644ED6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Это фрукты, их можно кушать</w:t>
            </w:r>
            <w:r w:rsidR="00014B20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, кислые на вкус.</w:t>
            </w: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Рассматривают формулы кислот, </w:t>
            </w:r>
          </w:p>
          <w:p w:rsidR="007224E0" w:rsidRPr="00F25D22" w:rsidRDefault="007224E0" w:rsidP="007224E0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дают определение новому классу соединений, называют кислоты, выделяют в составе кислот атом водорода, который в формуле записывают на первом месте, кислотный остаток.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текстом.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Уметь находить ответы на вопросы, используя учебник.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Умение выделять существенные характеристики объектов.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153D" w:rsidRPr="00F25D22" w:rsidRDefault="008F153D" w:rsidP="00E4675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</w:t>
            </w:r>
            <w:r w:rsidRPr="00F25D22">
              <w:rPr>
                <w:rFonts w:ascii="Times New Roman" w:hAnsi="Times New Roman"/>
                <w:sz w:val="24"/>
                <w:szCs w:val="24"/>
              </w:rPr>
              <w:t>точно формулировать свою мысль.</w:t>
            </w:r>
          </w:p>
          <w:p w:rsidR="008F153D" w:rsidRPr="00F25D22" w:rsidRDefault="000748D6" w:rsidP="00E4675F">
            <w:pPr>
              <w:spacing w:after="0" w:line="1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Взаимодействие в</w:t>
            </w:r>
            <w:r w:rsidR="008F153D" w:rsidRPr="00F25D22">
              <w:rPr>
                <w:rFonts w:ascii="Times New Roman" w:hAnsi="Times New Roman"/>
                <w:sz w:val="24"/>
                <w:szCs w:val="24"/>
              </w:rPr>
              <w:t xml:space="preserve"> групповом коллективе для принятия эффективных совместных решений</w:t>
            </w:r>
          </w:p>
        </w:tc>
      </w:tr>
      <w:tr w:rsidR="008F153D" w:rsidRPr="00F25D22" w:rsidTr="00E4675F">
        <w:trPr>
          <w:trHeight w:val="4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7224E0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4E0" w:rsidRPr="00F25D22" w:rsidRDefault="007224E0" w:rsidP="007224E0">
            <w:pPr>
              <w:spacing w:after="0" w:line="1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предлагаю вам выполнить еще одно учебное задание</w:t>
            </w:r>
          </w:p>
          <w:p w:rsidR="007224E0" w:rsidRPr="00F25D22" w:rsidRDefault="007224E0" w:rsidP="007224E0">
            <w:pPr>
              <w:spacing w:after="0" w:line="120" w:lineRule="atLeas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Учебное задание </w:t>
            </w:r>
          </w:p>
          <w:p w:rsidR="008F153D" w:rsidRPr="00F25D22" w:rsidRDefault="00644ED6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sz w:val="24"/>
                <w:szCs w:val="24"/>
              </w:rPr>
              <w:t>КЛАССИФИКАЦИЯ КИСЛОТ.</w:t>
            </w:r>
          </w:p>
          <w:p w:rsidR="008F153D" w:rsidRPr="00F25D22" w:rsidRDefault="007C4BE7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  <w:p w:rsidR="007224E0" w:rsidRPr="00F25D22" w:rsidRDefault="007224E0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Физминутка: </w:t>
            </w:r>
            <w:r w:rsidRPr="00F25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с помощью подбородка головы ребята в воздухе пишут по одной формуле любой кислоты, после чего проговаривают формулу, которую они </w:t>
            </w:r>
            <w:r w:rsidRPr="00F25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lastRenderedPageBreak/>
              <w:t>написали.</w:t>
            </w: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Растворы всех кислот кислые, но распознать концентрированные кислоты на вкус не решится ни один химик</w:t>
            </w:r>
            <w:r w:rsid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-  это опасно. Есть эффективные и безопасные способы обнаружения кислот.</w:t>
            </w:r>
          </w:p>
          <w:p w:rsidR="00CF6231" w:rsidRPr="00F25D22" w:rsidRDefault="00CF6231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231" w:rsidRPr="00F25D22" w:rsidRDefault="00CF6231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224E0" w:rsidRPr="00F25D22" w:rsidRDefault="007224E0" w:rsidP="007224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Выполняем учебное задание № 3</w:t>
            </w:r>
          </w:p>
          <w:p w:rsidR="008F153D" w:rsidRPr="00F25D22" w:rsidRDefault="007224E0" w:rsidP="007C4B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/>
                <w:sz w:val="24"/>
                <w:szCs w:val="24"/>
              </w:rPr>
              <w:t>РАССЕЯННЫЙ ЛАБОРАНТ.</w:t>
            </w:r>
          </w:p>
          <w:p w:rsidR="007C4BE7" w:rsidRPr="00F25D22" w:rsidRDefault="007C4BE7" w:rsidP="007C4B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</w:t>
            </w:r>
            <w:r w:rsidR="008F153D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елят кислоты согласно классификации на группы по растворимости в воде (классифицируют), по наличию атома кислорода в кислотном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остатке (кислородные</w:t>
            </w:r>
            <w:r w:rsidR="008F153D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бескислородные), по числу атомов водорода (одноосновные, двухосновные, трёхосновные); называют кислоты, имеющие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большое практическое</w:t>
            </w:r>
            <w:r w:rsidR="008F153D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значение.</w:t>
            </w:r>
          </w:p>
          <w:p w:rsidR="007224E0" w:rsidRPr="00F25D22" w:rsidRDefault="007224E0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Вспоминают технику безопасности при работе с 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хим.веществами. Выполняют химический эксперимент на распознавание</w:t>
            </w:r>
            <w:r w:rsid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кислот с помощью индикаторов (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р-р лакмуса, метиловый оранжевый, фенолфталеин). </w:t>
            </w:r>
          </w:p>
          <w:p w:rsid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Приходят к выводу, что лакмус окрасится в красный цвет, метиловый оранжевый меняет оранжевый цвет на красно-розовый, фенолфталеин в кислой среде остаётся бесцветным.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Познавательные УУД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. Уметь находить ответы на вопросы, используя учебник.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25D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партнёрами.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Умение участвовать в коллективном обсуждении, аргументировать свою позицию.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 УУД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iCs/>
                <w:sz w:val="24"/>
                <w:szCs w:val="24"/>
              </w:rPr>
              <w:t>Прогнозирование результата и оценивание уровня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Cs/>
                <w:sz w:val="24"/>
                <w:szCs w:val="24"/>
              </w:rPr>
              <w:t>достижения результата.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F153D" w:rsidRPr="00F25D22" w:rsidRDefault="008F153D" w:rsidP="00E467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5D22">
              <w:rPr>
                <w:rFonts w:ascii="Times New Roman" w:hAnsi="Times New Roman"/>
                <w:bCs/>
                <w:sz w:val="24"/>
                <w:szCs w:val="24"/>
              </w:rPr>
              <w:t>Формирование умений проводить и анализировать лабораторные исследования, вырабатывать практические умения работать с реактивами, оборудованием в соответствии с правилами по технике безопасности.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8F153D" w:rsidRPr="00F25D22" w:rsidTr="00E4675F">
        <w:trPr>
          <w:trHeight w:val="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Подведем итоги нашей работы. </w:t>
            </w:r>
          </w:p>
          <w:p w:rsidR="008F153D" w:rsidRPr="00F25D22" w:rsidRDefault="008F153D" w:rsidP="00E4675F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Как вы считаете, достигли ли мы целей? А какая была поставлена перед нами цель?</w:t>
            </w:r>
          </w:p>
          <w:p w:rsidR="008F153D" w:rsidRPr="00F25D22" w:rsidRDefault="008F153D" w:rsidP="00E467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53D" w:rsidRPr="00F25D22" w:rsidRDefault="000748D6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самооценок</w:t>
            </w:r>
            <w:r w:rsidR="008F153D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, самоанализа, выставление оценок.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Default="007224E0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Называют цель урока.</w:t>
            </w:r>
          </w:p>
          <w:p w:rsidR="00F25D22" w:rsidRPr="00F25D22" w:rsidRDefault="00F25D22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 УУД.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Уметь оценивать правильность выполнения действия на уровне. 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Личностные УУД.</w:t>
            </w:r>
          </w:p>
          <w:p w:rsidR="008F153D" w:rsidRPr="00F25D22" w:rsidRDefault="008F153D" w:rsidP="00E467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самооценке на основе критерия успешности учебной </w:t>
            </w:r>
            <w:r w:rsidR="000748D6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деятельности, уметь</w:t>
            </w:r>
            <w:r w:rsidRPr="00F25D22">
              <w:rPr>
                <w:rFonts w:ascii="Times New Roman" w:hAnsi="Times New Roman"/>
                <w:sz w:val="24"/>
                <w:szCs w:val="24"/>
              </w:rPr>
              <w:t xml:space="preserve"> обобщать и применять полученные знания.</w:t>
            </w:r>
          </w:p>
        </w:tc>
      </w:tr>
      <w:tr w:rsidR="008F153D" w:rsidRPr="00F25D22" w:rsidTr="00E4675F">
        <w:trPr>
          <w:trHeight w:val="12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понимания детьми цели, содержания и способов выполнения </w:t>
            </w: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домашнего задания</w:t>
            </w: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BE7" w:rsidRPr="00F25D22" w:rsidRDefault="008F153D" w:rsidP="007C4B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="007C4BE7" w:rsidRPr="00F25D22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  <w:r w:rsidR="00CF6231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§44</w:t>
            </w:r>
            <w:r w:rsidR="007C4BE7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выучить наизусть формулы кислот,</w:t>
            </w:r>
            <w:r w:rsidR="00CF6231"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152, № 3 – «3», № 2 – «4», № 3 – «5»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1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color w:val="000000"/>
                <w:sz w:val="24"/>
                <w:szCs w:val="24"/>
              </w:rPr>
              <w:t>Открывают дневники, записывают домашнее задание, задают вопросы.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Познавательные УУД.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t>Извлечение необходимой информации.</w:t>
            </w:r>
          </w:p>
          <w:p w:rsidR="008F153D" w:rsidRPr="00F25D22" w:rsidRDefault="008F153D" w:rsidP="00E467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Коммуникативные УУД.</w:t>
            </w:r>
          </w:p>
          <w:p w:rsidR="008F153D" w:rsidRPr="00F25D22" w:rsidRDefault="008F153D" w:rsidP="00E4675F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F25D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Продуктивное взаимодействие и сотрудничество со сверстниками и учителем.</w:t>
            </w:r>
            <w:r w:rsidRPr="00F25D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734562" w:rsidRDefault="00734562"/>
    <w:p w:rsidR="007C4BE7" w:rsidRDefault="007C4BE7"/>
    <w:p w:rsidR="007C4BE7" w:rsidRDefault="007C4BE7"/>
    <w:p w:rsidR="007C4BE7" w:rsidRDefault="007C4BE7"/>
    <w:p w:rsidR="00644ED6" w:rsidRDefault="00644ED6"/>
    <w:p w:rsidR="00644ED6" w:rsidRDefault="00644ED6"/>
    <w:p w:rsidR="00CF6231" w:rsidRDefault="00CF6231"/>
    <w:p w:rsidR="00CF6231" w:rsidRDefault="00CF6231"/>
    <w:p w:rsidR="00CF6231" w:rsidRDefault="00CF6231"/>
    <w:p w:rsidR="00CF6231" w:rsidRDefault="00CF6231"/>
    <w:p w:rsidR="00CF6231" w:rsidRDefault="00CF6231"/>
    <w:p w:rsidR="00CF6231" w:rsidRDefault="00CF6231"/>
    <w:p w:rsidR="00CF6231" w:rsidRDefault="00CF6231"/>
    <w:p w:rsidR="007C4BE7" w:rsidRDefault="007C4BE7"/>
    <w:p w:rsidR="00CF6231" w:rsidRDefault="00CF6231" w:rsidP="00CF6231"/>
    <w:p w:rsidR="00F25D22" w:rsidRDefault="00F25D22" w:rsidP="00CF6231"/>
    <w:p w:rsidR="007C4BE7" w:rsidRPr="00CF6231" w:rsidRDefault="007C4BE7" w:rsidP="00CF6231">
      <w:pPr>
        <w:jc w:val="right"/>
        <w:rPr>
          <w:rFonts w:ascii="Times New Roman" w:hAnsi="Times New Roman"/>
          <w:b/>
          <w:sz w:val="24"/>
          <w:szCs w:val="24"/>
        </w:rPr>
      </w:pPr>
      <w:r w:rsidRPr="00CF623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C4BE7" w:rsidRPr="00CF6231" w:rsidRDefault="007C4BE7" w:rsidP="00CF6231">
      <w:pPr>
        <w:rPr>
          <w:rFonts w:ascii="Times New Roman" w:hAnsi="Times New Roman"/>
          <w:sz w:val="24"/>
          <w:szCs w:val="24"/>
        </w:rPr>
      </w:pPr>
      <w:r w:rsidRPr="00CF6231">
        <w:rPr>
          <w:rFonts w:ascii="Times New Roman" w:hAnsi="Times New Roman"/>
          <w:b/>
          <w:sz w:val="24"/>
          <w:szCs w:val="24"/>
        </w:rPr>
        <w:t xml:space="preserve">ВЫ – УЧИТЕЛЬ!  </w:t>
      </w:r>
      <w:r w:rsidRPr="00CF6231">
        <w:rPr>
          <w:rFonts w:ascii="Times New Roman" w:hAnsi="Times New Roman"/>
          <w:sz w:val="24"/>
          <w:szCs w:val="24"/>
        </w:rPr>
        <w:t xml:space="preserve">Маша считает, что своё домашнее задание она выполнила верно. Вещества: </w:t>
      </w:r>
      <w:r w:rsidRPr="00CF6231">
        <w:rPr>
          <w:rFonts w:ascii="Times New Roman" w:hAnsi="Times New Roman"/>
          <w:sz w:val="24"/>
          <w:szCs w:val="24"/>
          <w:lang w:val="en-US"/>
        </w:rPr>
        <w:t>H</w:t>
      </w:r>
      <w:r w:rsidRPr="00CF6231">
        <w:rPr>
          <w:rFonts w:ascii="Times New Roman" w:hAnsi="Times New Roman"/>
          <w:sz w:val="24"/>
          <w:szCs w:val="24"/>
          <w:vertAlign w:val="subscript"/>
        </w:rPr>
        <w:t>2</w:t>
      </w:r>
      <w:r w:rsidRPr="00CF6231">
        <w:rPr>
          <w:rFonts w:ascii="Times New Roman" w:hAnsi="Times New Roman"/>
          <w:sz w:val="24"/>
          <w:szCs w:val="24"/>
          <w:lang w:val="en-US"/>
        </w:rPr>
        <w:t>SO</w:t>
      </w:r>
      <w:r w:rsidRPr="00CF6231">
        <w:rPr>
          <w:rFonts w:ascii="Times New Roman" w:hAnsi="Times New Roman"/>
          <w:sz w:val="24"/>
          <w:szCs w:val="24"/>
          <w:vertAlign w:val="subscript"/>
        </w:rPr>
        <w:t>4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CaO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NaOH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P</w:t>
      </w:r>
      <w:r w:rsidRPr="00CF6231">
        <w:rPr>
          <w:rFonts w:ascii="Times New Roman" w:hAnsi="Times New Roman"/>
          <w:sz w:val="24"/>
          <w:szCs w:val="24"/>
          <w:vertAlign w:val="subscript"/>
        </w:rPr>
        <w:t>2</w:t>
      </w:r>
      <w:r w:rsidRPr="00CF6231">
        <w:rPr>
          <w:rFonts w:ascii="Times New Roman" w:hAnsi="Times New Roman"/>
          <w:sz w:val="24"/>
          <w:szCs w:val="24"/>
          <w:lang w:val="en-US"/>
        </w:rPr>
        <w:t>O</w:t>
      </w:r>
      <w:r w:rsidRPr="00CF6231">
        <w:rPr>
          <w:rFonts w:ascii="Times New Roman" w:hAnsi="Times New Roman"/>
          <w:sz w:val="24"/>
          <w:szCs w:val="24"/>
          <w:vertAlign w:val="subscript"/>
        </w:rPr>
        <w:t>5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K</w:t>
      </w:r>
      <w:r w:rsidRPr="00CF6231">
        <w:rPr>
          <w:rFonts w:ascii="Times New Roman" w:hAnsi="Times New Roman"/>
          <w:sz w:val="24"/>
          <w:szCs w:val="24"/>
          <w:vertAlign w:val="subscript"/>
        </w:rPr>
        <w:t>2</w:t>
      </w:r>
      <w:r w:rsidRPr="00CF6231">
        <w:rPr>
          <w:rFonts w:ascii="Times New Roman" w:hAnsi="Times New Roman"/>
          <w:sz w:val="24"/>
          <w:szCs w:val="24"/>
          <w:lang w:val="en-US"/>
        </w:rPr>
        <w:t>O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HCl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SO</w:t>
      </w:r>
      <w:r w:rsidRPr="00CF6231">
        <w:rPr>
          <w:rFonts w:ascii="Times New Roman" w:hAnsi="Times New Roman"/>
          <w:sz w:val="24"/>
          <w:szCs w:val="24"/>
          <w:vertAlign w:val="subscript"/>
        </w:rPr>
        <w:t>3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Fe</w:t>
      </w:r>
      <w:r w:rsidRPr="00CF6231">
        <w:rPr>
          <w:rFonts w:ascii="Times New Roman" w:hAnsi="Times New Roman"/>
          <w:sz w:val="24"/>
          <w:szCs w:val="24"/>
        </w:rPr>
        <w:t>(</w:t>
      </w:r>
      <w:r w:rsidRPr="00CF6231">
        <w:rPr>
          <w:rFonts w:ascii="Times New Roman" w:hAnsi="Times New Roman"/>
          <w:sz w:val="24"/>
          <w:szCs w:val="24"/>
          <w:lang w:val="en-US"/>
        </w:rPr>
        <w:t>OH</w:t>
      </w:r>
      <w:r w:rsidRPr="00CF6231">
        <w:rPr>
          <w:rFonts w:ascii="Times New Roman" w:hAnsi="Times New Roman"/>
          <w:sz w:val="24"/>
          <w:szCs w:val="24"/>
        </w:rPr>
        <w:t>)</w:t>
      </w:r>
      <w:r w:rsidRPr="00CF623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CF6231">
        <w:rPr>
          <w:rFonts w:ascii="Times New Roman" w:hAnsi="Times New Roman"/>
          <w:sz w:val="24"/>
          <w:szCs w:val="24"/>
        </w:rPr>
        <w:t xml:space="preserve">, </w:t>
      </w:r>
      <w:r w:rsidRPr="00CF6231">
        <w:rPr>
          <w:rFonts w:ascii="Times New Roman" w:hAnsi="Times New Roman"/>
          <w:sz w:val="24"/>
          <w:szCs w:val="24"/>
          <w:lang w:val="en-US"/>
        </w:rPr>
        <w:t>MgO</w:t>
      </w:r>
      <w:r w:rsidRPr="00CF6231">
        <w:rPr>
          <w:rFonts w:ascii="Times New Roman" w:hAnsi="Times New Roman"/>
          <w:sz w:val="24"/>
          <w:szCs w:val="24"/>
        </w:rPr>
        <w:t xml:space="preserve"> по классам неорганических соединений она распределила следующим образом:</w:t>
      </w:r>
    </w:p>
    <w:tbl>
      <w:tblPr>
        <w:tblStyle w:val="a4"/>
        <w:tblW w:w="0" w:type="auto"/>
        <w:tblInd w:w="2466" w:type="dxa"/>
        <w:tblLook w:val="04A0" w:firstRow="1" w:lastRow="0" w:firstColumn="1" w:lastColumn="0" w:noHBand="0" w:noVBand="1"/>
      </w:tblPr>
      <w:tblGrid>
        <w:gridCol w:w="2233"/>
        <w:gridCol w:w="1427"/>
        <w:gridCol w:w="1194"/>
        <w:gridCol w:w="2106"/>
      </w:tblGrid>
      <w:tr w:rsidR="007C4BE7" w:rsidRPr="006A435D" w:rsidTr="00644ED6">
        <w:tc>
          <w:tcPr>
            <w:tcW w:w="3660" w:type="dxa"/>
            <w:gridSpan w:val="2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3300" w:type="dxa"/>
            <w:gridSpan w:val="2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</w:tr>
      <w:tr w:rsidR="007C4BE7" w:rsidRPr="006A435D" w:rsidTr="00644ED6">
        <w:tc>
          <w:tcPr>
            <w:tcW w:w="2233" w:type="dxa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</w:t>
            </w:r>
          </w:p>
        </w:tc>
        <w:tc>
          <w:tcPr>
            <w:tcW w:w="1427" w:type="dxa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194" w:type="dxa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Щелочи </w:t>
            </w:r>
          </w:p>
        </w:tc>
        <w:tc>
          <w:tcPr>
            <w:tcW w:w="2106" w:type="dxa"/>
          </w:tcPr>
          <w:p w:rsidR="007C4BE7" w:rsidRPr="006A435D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Нерастворимые в воде </w:t>
            </w:r>
          </w:p>
        </w:tc>
      </w:tr>
      <w:tr w:rsidR="007C4BE7" w:rsidRPr="00942D54" w:rsidTr="00644ED6">
        <w:tc>
          <w:tcPr>
            <w:tcW w:w="2233" w:type="dxa"/>
          </w:tcPr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42D5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27" w:type="dxa"/>
          </w:tcPr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194" w:type="dxa"/>
          </w:tcPr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942D54">
              <w:rPr>
                <w:rFonts w:ascii="Times New Roman" w:hAnsi="Times New Roman"/>
                <w:sz w:val="24"/>
                <w:szCs w:val="24"/>
              </w:rPr>
              <w:t>(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942D54">
              <w:rPr>
                <w:rFonts w:ascii="Times New Roman" w:hAnsi="Times New Roman"/>
                <w:sz w:val="24"/>
                <w:szCs w:val="24"/>
              </w:rPr>
              <w:t>)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  <w:p w:rsidR="007C4BE7" w:rsidRPr="00942D54" w:rsidRDefault="007C4BE7" w:rsidP="00E467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</w:tbl>
    <w:p w:rsidR="007C4BE7" w:rsidRPr="006A435D" w:rsidRDefault="007C4BE7" w:rsidP="007C4BE7">
      <w:pPr>
        <w:rPr>
          <w:rFonts w:ascii="Times New Roman" w:hAnsi="Times New Roman"/>
          <w:sz w:val="24"/>
          <w:szCs w:val="24"/>
        </w:rPr>
      </w:pPr>
      <w:r w:rsidRPr="00942D54">
        <w:rPr>
          <w:rFonts w:ascii="Times New Roman" w:hAnsi="Times New Roman"/>
          <w:sz w:val="24"/>
          <w:szCs w:val="24"/>
        </w:rPr>
        <w:t xml:space="preserve">    </w:t>
      </w:r>
      <w:r w:rsidRPr="00942D54">
        <w:rPr>
          <w:rFonts w:ascii="Times New Roman" w:hAnsi="Times New Roman"/>
          <w:b/>
          <w:sz w:val="24"/>
          <w:szCs w:val="24"/>
        </w:rPr>
        <w:t xml:space="preserve"> </w:t>
      </w:r>
      <w:r w:rsidRPr="006A435D">
        <w:rPr>
          <w:rFonts w:ascii="Times New Roman" w:hAnsi="Times New Roman"/>
          <w:b/>
          <w:sz w:val="24"/>
          <w:szCs w:val="24"/>
        </w:rPr>
        <w:t>Проверьте</w:t>
      </w:r>
      <w:r w:rsidRPr="00942D54">
        <w:rPr>
          <w:rFonts w:ascii="Times New Roman" w:hAnsi="Times New Roman"/>
          <w:sz w:val="24"/>
          <w:szCs w:val="24"/>
        </w:rPr>
        <w:t xml:space="preserve"> </w:t>
      </w:r>
      <w:r w:rsidRPr="006A435D">
        <w:rPr>
          <w:rFonts w:ascii="Times New Roman" w:hAnsi="Times New Roman"/>
          <w:sz w:val="24"/>
          <w:szCs w:val="24"/>
        </w:rPr>
        <w:t>домашнюю</w:t>
      </w:r>
      <w:r w:rsidRPr="00942D54">
        <w:rPr>
          <w:rFonts w:ascii="Times New Roman" w:hAnsi="Times New Roman"/>
          <w:sz w:val="24"/>
          <w:szCs w:val="24"/>
        </w:rPr>
        <w:t xml:space="preserve"> </w:t>
      </w:r>
      <w:r w:rsidRPr="006A435D">
        <w:rPr>
          <w:rFonts w:ascii="Times New Roman" w:hAnsi="Times New Roman"/>
          <w:sz w:val="24"/>
          <w:szCs w:val="24"/>
        </w:rPr>
        <w:t xml:space="preserve">работу Маши. </w:t>
      </w:r>
      <w:r w:rsidRPr="006A435D">
        <w:rPr>
          <w:rFonts w:ascii="Times New Roman" w:hAnsi="Times New Roman"/>
          <w:b/>
          <w:sz w:val="24"/>
          <w:szCs w:val="24"/>
        </w:rPr>
        <w:t>Найдите</w:t>
      </w:r>
      <w:r w:rsidRPr="006A435D">
        <w:rPr>
          <w:rFonts w:ascii="Times New Roman" w:hAnsi="Times New Roman"/>
          <w:sz w:val="24"/>
          <w:szCs w:val="24"/>
        </w:rPr>
        <w:t xml:space="preserve"> и </w:t>
      </w:r>
      <w:r w:rsidRPr="006A435D">
        <w:rPr>
          <w:rFonts w:ascii="Times New Roman" w:hAnsi="Times New Roman"/>
          <w:b/>
          <w:sz w:val="24"/>
          <w:szCs w:val="24"/>
        </w:rPr>
        <w:t>исправьте</w:t>
      </w:r>
      <w:r w:rsidRPr="006A435D">
        <w:rPr>
          <w:rFonts w:ascii="Times New Roman" w:hAnsi="Times New Roman"/>
          <w:sz w:val="24"/>
          <w:szCs w:val="24"/>
        </w:rPr>
        <w:t xml:space="preserve"> ошибки, если они имеются.</w:t>
      </w:r>
      <w:r w:rsidR="00644ED6">
        <w:rPr>
          <w:rFonts w:ascii="Times New Roman" w:hAnsi="Times New Roman"/>
          <w:sz w:val="24"/>
          <w:szCs w:val="24"/>
        </w:rPr>
        <w:t xml:space="preserve"> </w:t>
      </w:r>
      <w:r w:rsidRPr="006A435D">
        <w:rPr>
          <w:rFonts w:ascii="Times New Roman" w:hAnsi="Times New Roman"/>
          <w:b/>
          <w:sz w:val="24"/>
          <w:szCs w:val="24"/>
        </w:rPr>
        <w:t xml:space="preserve">Проверьте </w:t>
      </w:r>
      <w:r w:rsidRPr="006A435D">
        <w:rPr>
          <w:rFonts w:ascii="Times New Roman" w:hAnsi="Times New Roman"/>
          <w:sz w:val="24"/>
          <w:szCs w:val="24"/>
        </w:rPr>
        <w:t xml:space="preserve">работу по ключу.  </w:t>
      </w:r>
      <w:r w:rsidRPr="006A435D">
        <w:rPr>
          <w:rFonts w:ascii="Times New Roman" w:hAnsi="Times New Roman"/>
          <w:b/>
          <w:sz w:val="24"/>
          <w:szCs w:val="24"/>
        </w:rPr>
        <w:t>Оцените</w:t>
      </w:r>
      <w:r w:rsidRPr="006A435D">
        <w:rPr>
          <w:rFonts w:ascii="Times New Roman" w:hAnsi="Times New Roman"/>
          <w:sz w:val="24"/>
          <w:szCs w:val="24"/>
        </w:rPr>
        <w:t xml:space="preserve"> свою работу, за каждую верно найденную ошибку поставьте 1 б. </w:t>
      </w:r>
    </w:p>
    <w:p w:rsidR="007C4BE7" w:rsidRPr="006A435D" w:rsidRDefault="007C4BE7" w:rsidP="007C4BE7">
      <w:pPr>
        <w:spacing w:after="0"/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sz w:val="24"/>
          <w:szCs w:val="24"/>
        </w:rPr>
        <w:t>Если ты нашел 5 ошибок – ТЫ МОЖЕШЬ ПОРАБОТАТЬ УЧИТЕЛЕМ!</w:t>
      </w:r>
    </w:p>
    <w:p w:rsidR="007C4BE7" w:rsidRPr="006A435D" w:rsidRDefault="007C4BE7" w:rsidP="007C4BE7">
      <w:pPr>
        <w:spacing w:after="0"/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sz w:val="24"/>
          <w:szCs w:val="24"/>
        </w:rPr>
        <w:t>Если ты нашел 4 ошибки</w:t>
      </w:r>
      <w:r w:rsidR="00644ED6">
        <w:rPr>
          <w:rFonts w:ascii="Times New Roman" w:hAnsi="Times New Roman"/>
          <w:sz w:val="24"/>
          <w:szCs w:val="24"/>
        </w:rPr>
        <w:t xml:space="preserve"> </w:t>
      </w:r>
      <w:r w:rsidRPr="006A435D">
        <w:rPr>
          <w:rFonts w:ascii="Times New Roman" w:hAnsi="Times New Roman"/>
          <w:sz w:val="24"/>
          <w:szCs w:val="24"/>
        </w:rPr>
        <w:t>- ТЕМУ НУЖНО НЕМНОГО ПОВТОРИТЬ!</w:t>
      </w:r>
    </w:p>
    <w:p w:rsidR="007C4BE7" w:rsidRDefault="007C4BE7" w:rsidP="007C4BE7">
      <w:pPr>
        <w:rPr>
          <w:rFonts w:ascii="Times New Roman" w:hAnsi="Times New Roman"/>
          <w:sz w:val="24"/>
          <w:szCs w:val="24"/>
        </w:rPr>
      </w:pPr>
      <w:r w:rsidRPr="006A435D">
        <w:rPr>
          <w:rFonts w:ascii="Times New Roman" w:hAnsi="Times New Roman"/>
          <w:sz w:val="24"/>
          <w:szCs w:val="24"/>
        </w:rPr>
        <w:t>Если ты нашел 3-0 ошибок – НУЖНО ВЫУЧИТЬ ТЕМУ!</w:t>
      </w:r>
    </w:p>
    <w:p w:rsidR="00CF6231" w:rsidRDefault="00CF6231" w:rsidP="007C4BE7">
      <w:pPr>
        <w:rPr>
          <w:rFonts w:ascii="Times New Roman" w:hAnsi="Times New Roman"/>
          <w:i/>
          <w:sz w:val="24"/>
          <w:szCs w:val="24"/>
        </w:rPr>
      </w:pPr>
      <w:r w:rsidRPr="00CF6231">
        <w:rPr>
          <w:rFonts w:ascii="Times New Roman" w:hAnsi="Times New Roman"/>
          <w:i/>
          <w:sz w:val="24"/>
          <w:szCs w:val="24"/>
        </w:rPr>
        <w:t>Ключ ответов</w:t>
      </w:r>
    </w:p>
    <w:tbl>
      <w:tblPr>
        <w:tblStyle w:val="a4"/>
        <w:tblW w:w="0" w:type="auto"/>
        <w:tblInd w:w="2466" w:type="dxa"/>
        <w:tblLook w:val="04A0" w:firstRow="1" w:lastRow="0" w:firstColumn="1" w:lastColumn="0" w:noHBand="0" w:noVBand="1"/>
      </w:tblPr>
      <w:tblGrid>
        <w:gridCol w:w="2233"/>
        <w:gridCol w:w="1427"/>
        <w:gridCol w:w="1194"/>
        <w:gridCol w:w="2106"/>
      </w:tblGrid>
      <w:tr w:rsidR="00CF6231" w:rsidRPr="006A435D" w:rsidTr="005C6989">
        <w:tc>
          <w:tcPr>
            <w:tcW w:w="3660" w:type="dxa"/>
            <w:gridSpan w:val="2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3300" w:type="dxa"/>
            <w:gridSpan w:val="2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</w:tr>
      <w:tr w:rsidR="00CF6231" w:rsidRPr="006A435D" w:rsidTr="005C6989">
        <w:tc>
          <w:tcPr>
            <w:tcW w:w="2233" w:type="dxa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</w:t>
            </w:r>
          </w:p>
        </w:tc>
        <w:tc>
          <w:tcPr>
            <w:tcW w:w="1427" w:type="dxa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194" w:type="dxa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Щелочи </w:t>
            </w:r>
          </w:p>
        </w:tc>
        <w:tc>
          <w:tcPr>
            <w:tcW w:w="2106" w:type="dxa"/>
          </w:tcPr>
          <w:p w:rsidR="00CF6231" w:rsidRPr="006A435D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5D">
              <w:rPr>
                <w:rFonts w:ascii="Times New Roman" w:hAnsi="Times New Roman" w:cs="Times New Roman"/>
                <w:sz w:val="24"/>
                <w:szCs w:val="24"/>
              </w:rPr>
              <w:t xml:space="preserve">Нерастворимые в воде </w:t>
            </w:r>
          </w:p>
        </w:tc>
      </w:tr>
      <w:tr w:rsidR="00CF6231" w:rsidRPr="00942D54" w:rsidTr="005C6989">
        <w:tc>
          <w:tcPr>
            <w:tcW w:w="2233" w:type="dxa"/>
          </w:tcPr>
          <w:p w:rsidR="00CF6231" w:rsidRPr="00942D54" w:rsidRDefault="00CF6231" w:rsidP="005C69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CF6231" w:rsidRPr="00942D54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942D5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27" w:type="dxa"/>
          </w:tcPr>
          <w:p w:rsidR="00CF6231" w:rsidRPr="00942D54" w:rsidRDefault="00CF6231" w:rsidP="005C69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MgO</w:t>
            </w:r>
          </w:p>
          <w:p w:rsidR="00CF6231" w:rsidRDefault="00CF6231" w:rsidP="005C698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42D54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A435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:rsidR="00CF6231" w:rsidRPr="00CF6231" w:rsidRDefault="00CF6231" w:rsidP="00CF623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23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CaO</w:t>
            </w:r>
          </w:p>
          <w:p w:rsidR="00CF6231" w:rsidRPr="00CF6231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CF6231" w:rsidRPr="00CF6231" w:rsidRDefault="00CF6231" w:rsidP="00CF623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23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NaOH</w:t>
            </w:r>
          </w:p>
          <w:p w:rsidR="00CF6231" w:rsidRPr="00942D54" w:rsidRDefault="00CF6231" w:rsidP="00CF62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CF6231" w:rsidRPr="00CF6231" w:rsidRDefault="00CF6231" w:rsidP="00CF6231">
            <w:pPr>
              <w:pStyle w:val="a5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623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Fe</w:t>
            </w:r>
            <w:r w:rsidRPr="00CF6231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CF6231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OH</w:t>
            </w:r>
            <w:r w:rsidRPr="00CF623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CF6231">
              <w:rPr>
                <w:rFonts w:ascii="Times New Roman" w:hAnsi="Times New Roman"/>
                <w:color w:val="FF0000"/>
                <w:sz w:val="24"/>
                <w:szCs w:val="24"/>
                <w:vertAlign w:val="subscript"/>
              </w:rPr>
              <w:t>2</w:t>
            </w:r>
          </w:p>
          <w:p w:rsidR="00CF6231" w:rsidRPr="00CF6231" w:rsidRDefault="00CF6231" w:rsidP="005C69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231" w:rsidRDefault="00CF6231" w:rsidP="00CF623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Лишние формулы - </w:t>
      </w:r>
      <w:r w:rsidRPr="00CF6231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F623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CF6231">
        <w:rPr>
          <w:rFonts w:ascii="Times New Roman" w:hAnsi="Times New Roman"/>
          <w:b/>
          <w:sz w:val="24"/>
          <w:szCs w:val="24"/>
          <w:lang w:val="en-US"/>
        </w:rPr>
        <w:t>SO</w:t>
      </w:r>
      <w:r w:rsidRPr="00CF6231">
        <w:rPr>
          <w:rFonts w:ascii="Times New Roman" w:hAnsi="Times New Roman"/>
          <w:b/>
          <w:sz w:val="24"/>
          <w:szCs w:val="24"/>
          <w:vertAlign w:val="subscript"/>
        </w:rPr>
        <w:t xml:space="preserve">4 ,   </w:t>
      </w:r>
      <w:r w:rsidRPr="00CF6231">
        <w:rPr>
          <w:rFonts w:ascii="Times New Roman" w:hAnsi="Times New Roman"/>
          <w:b/>
          <w:sz w:val="24"/>
          <w:szCs w:val="24"/>
          <w:lang w:val="en-US"/>
        </w:rPr>
        <w:t>HCl</w:t>
      </w:r>
    </w:p>
    <w:p w:rsidR="00CF6231" w:rsidRDefault="00CF6231" w:rsidP="00CF6231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7C4BE7" w:rsidRPr="00CF6231" w:rsidRDefault="007C4BE7" w:rsidP="00CF6231">
      <w:pPr>
        <w:pStyle w:val="a5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F62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CF6231" w:rsidRDefault="00CF6231" w:rsidP="00644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ED6" w:rsidRPr="00644ED6" w:rsidRDefault="00644ED6" w:rsidP="00644E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ED6">
        <w:rPr>
          <w:rFonts w:ascii="Times New Roman" w:hAnsi="Times New Roman"/>
          <w:b/>
          <w:sz w:val="24"/>
          <w:szCs w:val="24"/>
        </w:rPr>
        <w:t xml:space="preserve">КЛАССИФИКАЦИЯ КИСЛОТ. </w:t>
      </w:r>
      <w:r w:rsidRPr="00644ED6">
        <w:rPr>
          <w:rFonts w:ascii="Times New Roman" w:hAnsi="Times New Roman"/>
          <w:sz w:val="24"/>
          <w:szCs w:val="24"/>
        </w:rPr>
        <w:t>Вы знаете, какой вкус имеют такие фрукты как яблоки, лимоны? Почему уксусную кислоту, которая есть у каждого в доме, назвали именно кислотой, а не уксусной солью?</w:t>
      </w:r>
    </w:p>
    <w:p w:rsidR="00644ED6" w:rsidRPr="00644ED6" w:rsidRDefault="00644ED6" w:rsidP="00644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ED6">
        <w:rPr>
          <w:rFonts w:ascii="Times New Roman" w:hAnsi="Times New Roman"/>
          <w:sz w:val="24"/>
          <w:szCs w:val="24"/>
        </w:rPr>
        <w:t>Проведите свое исследование по следующему плану:</w:t>
      </w:r>
    </w:p>
    <w:p w:rsidR="00644ED6" w:rsidRPr="00644ED6" w:rsidRDefault="00644ED6" w:rsidP="00644ED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D6">
        <w:rPr>
          <w:rFonts w:ascii="Times New Roman" w:hAnsi="Times New Roman" w:cs="Times New Roman"/>
          <w:sz w:val="24"/>
          <w:szCs w:val="24"/>
        </w:rPr>
        <w:t>Внимательно рассмотрите химические формулы кислот:</w:t>
      </w:r>
    </w:p>
    <w:p w:rsidR="00644ED6" w:rsidRPr="00644ED6" w:rsidRDefault="00644ED6" w:rsidP="00644ED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D6">
        <w:rPr>
          <w:rFonts w:ascii="Times New Roman" w:hAnsi="Times New Roman" w:cs="Times New Roman"/>
          <w:sz w:val="24"/>
          <w:szCs w:val="24"/>
          <w:lang w:val="en-US"/>
        </w:rPr>
        <w:t>HCl, HNO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4ED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44ED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4. </w:t>
      </w:r>
      <w:r w:rsidRPr="00644ED6">
        <w:rPr>
          <w:rFonts w:ascii="Times New Roman" w:hAnsi="Times New Roman" w:cs="Times New Roman"/>
          <w:sz w:val="24"/>
          <w:szCs w:val="24"/>
        </w:rPr>
        <w:t>Сравните их между собой, выявите сходства и различия.</w:t>
      </w:r>
    </w:p>
    <w:p w:rsidR="00644ED6" w:rsidRPr="00644ED6" w:rsidRDefault="00644ED6" w:rsidP="00644ED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D6">
        <w:rPr>
          <w:rFonts w:ascii="Times New Roman" w:hAnsi="Times New Roman" w:cs="Times New Roman"/>
          <w:sz w:val="24"/>
          <w:szCs w:val="24"/>
        </w:rPr>
        <w:t>На какие группы можно распределить кислоты? Выберите свои основания для их классификации?</w:t>
      </w:r>
    </w:p>
    <w:p w:rsidR="00644ED6" w:rsidRPr="00644ED6" w:rsidRDefault="00644ED6" w:rsidP="00644ED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D6">
        <w:rPr>
          <w:rFonts w:ascii="Times New Roman" w:hAnsi="Times New Roman" w:cs="Times New Roman"/>
          <w:sz w:val="24"/>
          <w:szCs w:val="24"/>
        </w:rPr>
        <w:t>Оформите результат в тетради в виде схемы.</w:t>
      </w:r>
    </w:p>
    <w:p w:rsidR="00644ED6" w:rsidRPr="00644ED6" w:rsidRDefault="00644ED6" w:rsidP="00644ED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ED6">
        <w:rPr>
          <w:rFonts w:ascii="Times New Roman" w:hAnsi="Times New Roman" w:cs="Times New Roman"/>
          <w:sz w:val="24"/>
          <w:szCs w:val="24"/>
        </w:rPr>
        <w:t>Сделайте вывод!</w:t>
      </w:r>
    </w:p>
    <w:p w:rsidR="00644ED6" w:rsidRP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4ED6" w:rsidRPr="006A435D" w:rsidRDefault="00644ED6" w:rsidP="007C4B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CF6231" w:rsidRDefault="00CF6231" w:rsidP="007C4BE7">
      <w:pPr>
        <w:rPr>
          <w:rFonts w:ascii="Times New Roman" w:hAnsi="Times New Roman"/>
          <w:sz w:val="24"/>
          <w:szCs w:val="24"/>
        </w:rPr>
      </w:pPr>
    </w:p>
    <w:p w:rsidR="007C4BE7" w:rsidRPr="00CF6231" w:rsidRDefault="007C4BE7" w:rsidP="00CF6231">
      <w:pPr>
        <w:jc w:val="right"/>
        <w:rPr>
          <w:rFonts w:ascii="Times New Roman" w:hAnsi="Times New Roman"/>
          <w:b/>
          <w:sz w:val="24"/>
          <w:szCs w:val="24"/>
        </w:rPr>
      </w:pPr>
      <w:r w:rsidRPr="00CF6231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CF6231" w:rsidRDefault="00CF6231" w:rsidP="007C4B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6231" w:rsidRDefault="00CF6231" w:rsidP="007C4B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C4BE7" w:rsidRPr="00482887" w:rsidRDefault="007C4BE7" w:rsidP="007C4BE7">
      <w:pPr>
        <w:spacing w:after="0"/>
        <w:rPr>
          <w:rFonts w:ascii="Times New Roman" w:hAnsi="Times New Roman"/>
          <w:sz w:val="24"/>
          <w:szCs w:val="24"/>
        </w:rPr>
      </w:pPr>
      <w:r w:rsidRPr="00482887">
        <w:rPr>
          <w:rFonts w:ascii="Times New Roman" w:hAnsi="Times New Roman"/>
          <w:b/>
          <w:sz w:val="24"/>
          <w:szCs w:val="24"/>
        </w:rPr>
        <w:t>РАССЕЯННЫЙ ЛАБОРАНТ.</w:t>
      </w:r>
      <w:r w:rsidR="00644ED6">
        <w:rPr>
          <w:rFonts w:ascii="Times New Roman" w:hAnsi="Times New Roman"/>
          <w:sz w:val="24"/>
          <w:szCs w:val="24"/>
        </w:rPr>
        <w:t xml:space="preserve"> </w:t>
      </w:r>
      <w:r w:rsidRPr="00482887">
        <w:rPr>
          <w:rFonts w:ascii="Times New Roman" w:hAnsi="Times New Roman"/>
          <w:sz w:val="24"/>
          <w:szCs w:val="24"/>
        </w:rPr>
        <w:t xml:space="preserve">Лаборант перепутал три пробирки, в которых были: щелочь, кислота и вода. </w:t>
      </w:r>
    </w:p>
    <w:p w:rsidR="007C4BE7" w:rsidRPr="00942D54" w:rsidRDefault="007C4BE7" w:rsidP="007C4BE7">
      <w:pPr>
        <w:rPr>
          <w:rFonts w:ascii="Times New Roman" w:hAnsi="Times New Roman"/>
          <w:sz w:val="24"/>
          <w:szCs w:val="24"/>
        </w:rPr>
      </w:pPr>
      <w:r w:rsidRPr="00942D54">
        <w:rPr>
          <w:rFonts w:ascii="Times New Roman" w:hAnsi="Times New Roman"/>
          <w:b/>
          <w:sz w:val="24"/>
          <w:szCs w:val="24"/>
        </w:rPr>
        <w:t>Выскажите</w:t>
      </w:r>
      <w:r w:rsidRPr="00942D54">
        <w:rPr>
          <w:rFonts w:ascii="Times New Roman" w:hAnsi="Times New Roman"/>
          <w:sz w:val="24"/>
          <w:szCs w:val="24"/>
        </w:rPr>
        <w:t xml:space="preserve"> предположения с помощью чего можно распознать данные вещества. Для проверки предположения </w:t>
      </w:r>
      <w:r w:rsidRPr="00942D54">
        <w:rPr>
          <w:rFonts w:ascii="Times New Roman" w:hAnsi="Times New Roman"/>
          <w:b/>
          <w:sz w:val="24"/>
          <w:szCs w:val="24"/>
        </w:rPr>
        <w:t>проведите</w:t>
      </w:r>
      <w:r w:rsidRPr="00942D54">
        <w:rPr>
          <w:rFonts w:ascii="Times New Roman" w:hAnsi="Times New Roman"/>
          <w:sz w:val="24"/>
          <w:szCs w:val="24"/>
        </w:rPr>
        <w:t xml:space="preserve"> исследование, соблюдая правила ТБ по плану:</w:t>
      </w:r>
    </w:p>
    <w:p w:rsidR="007C4BE7" w:rsidRPr="00942D54" w:rsidRDefault="007C4BE7" w:rsidP="007C4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D54">
        <w:rPr>
          <w:rFonts w:ascii="Times New Roman" w:hAnsi="Times New Roman" w:cs="Times New Roman"/>
          <w:sz w:val="24"/>
          <w:szCs w:val="24"/>
        </w:rPr>
        <w:t>В пробирки под номерами 1,2,3 по каплям добавьте раствор лакмуса. Запишите в таблицу, как изменилась окраска раствора, после добавления индикатора.</w:t>
      </w:r>
    </w:p>
    <w:p w:rsidR="007C4BE7" w:rsidRPr="00942D54" w:rsidRDefault="007C4BE7" w:rsidP="007C4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D54">
        <w:rPr>
          <w:rFonts w:ascii="Times New Roman" w:hAnsi="Times New Roman" w:cs="Times New Roman"/>
          <w:sz w:val="24"/>
          <w:szCs w:val="24"/>
        </w:rPr>
        <w:t>В пробирки под номерами 1,2,3 по каплям добавьте раствор фенолфталеина. Запишите в таблицу, как изменилась окраска раствора, после добавления индикатора.</w:t>
      </w:r>
    </w:p>
    <w:p w:rsidR="007C4BE7" w:rsidRPr="00942D54" w:rsidRDefault="007C4BE7" w:rsidP="007C4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D54">
        <w:rPr>
          <w:rFonts w:ascii="Times New Roman" w:hAnsi="Times New Roman" w:cs="Times New Roman"/>
          <w:sz w:val="24"/>
          <w:szCs w:val="24"/>
        </w:rPr>
        <w:t>В пробирки под номерами 1,2,3 по каплям добавьте раствор м/оранжа. Запишите в таблицу, как изменилась окраска раствора, после добавления индикатора.</w:t>
      </w:r>
    </w:p>
    <w:p w:rsidR="007C4BE7" w:rsidRPr="00942D54" w:rsidRDefault="007C4BE7" w:rsidP="007C4BE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42D54">
        <w:rPr>
          <w:rFonts w:ascii="Times New Roman" w:hAnsi="Times New Roman" w:cs="Times New Roman"/>
          <w:b/>
          <w:sz w:val="24"/>
          <w:szCs w:val="24"/>
        </w:rPr>
        <w:t>Определите</w:t>
      </w:r>
      <w:r w:rsidRPr="00942D54">
        <w:rPr>
          <w:rFonts w:ascii="Times New Roman" w:hAnsi="Times New Roman" w:cs="Times New Roman"/>
          <w:sz w:val="24"/>
          <w:szCs w:val="24"/>
        </w:rPr>
        <w:t xml:space="preserve"> вещества, которые находятся в пробирках №1, №2, № 3.</w:t>
      </w:r>
    </w:p>
    <w:tbl>
      <w:tblPr>
        <w:tblStyle w:val="a4"/>
        <w:tblW w:w="9684" w:type="dxa"/>
        <w:tblInd w:w="2455" w:type="dxa"/>
        <w:tblLook w:val="04A0" w:firstRow="1" w:lastRow="0" w:firstColumn="1" w:lastColumn="0" w:noHBand="0" w:noVBand="1"/>
      </w:tblPr>
      <w:tblGrid>
        <w:gridCol w:w="1702"/>
        <w:gridCol w:w="1074"/>
        <w:gridCol w:w="1697"/>
        <w:gridCol w:w="1530"/>
        <w:gridCol w:w="3681"/>
      </w:tblGrid>
      <w:tr w:rsidR="007C4BE7" w:rsidRPr="00942D54" w:rsidTr="00644ED6">
        <w:tc>
          <w:tcPr>
            <w:tcW w:w="1702" w:type="dxa"/>
            <w:vMerge w:val="restart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№ пробирки</w:t>
            </w:r>
          </w:p>
        </w:tc>
        <w:tc>
          <w:tcPr>
            <w:tcW w:w="4301" w:type="dxa"/>
            <w:gridSpan w:val="3"/>
          </w:tcPr>
          <w:p w:rsidR="007C4BE7" w:rsidRPr="00942D54" w:rsidRDefault="007C4BE7" w:rsidP="00E46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Что наблюдали, когда добавили</w:t>
            </w:r>
          </w:p>
        </w:tc>
        <w:tc>
          <w:tcPr>
            <w:tcW w:w="3681" w:type="dxa"/>
            <w:vMerge w:val="restart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Вещество</w:t>
            </w:r>
          </w:p>
        </w:tc>
      </w:tr>
      <w:tr w:rsidR="007C4BE7" w:rsidRPr="00942D54" w:rsidTr="00644ED6">
        <w:tc>
          <w:tcPr>
            <w:tcW w:w="1702" w:type="dxa"/>
            <w:vMerge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Лакмус </w:t>
            </w:r>
          </w:p>
        </w:tc>
        <w:tc>
          <w:tcPr>
            <w:tcW w:w="1697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фенолфталеин</w:t>
            </w:r>
          </w:p>
        </w:tc>
        <w:tc>
          <w:tcPr>
            <w:tcW w:w="1530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 xml:space="preserve">Метилоранж </w:t>
            </w:r>
          </w:p>
        </w:tc>
        <w:tc>
          <w:tcPr>
            <w:tcW w:w="3681" w:type="dxa"/>
            <w:vMerge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E7" w:rsidRPr="00942D54" w:rsidTr="00644ED6">
        <w:tc>
          <w:tcPr>
            <w:tcW w:w="1702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4BE7" w:rsidRPr="00942D54" w:rsidRDefault="007C4BE7" w:rsidP="00E4675F">
            <w:pPr>
              <w:ind w:firstLine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E7" w:rsidRPr="00942D54" w:rsidTr="00644ED6">
        <w:tc>
          <w:tcPr>
            <w:tcW w:w="1702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BE7" w:rsidRPr="00942D54" w:rsidTr="00644ED6">
        <w:tc>
          <w:tcPr>
            <w:tcW w:w="1702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  <w:r w:rsidRPr="00942D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7C4BE7" w:rsidRPr="00942D54" w:rsidRDefault="007C4BE7" w:rsidP="00E4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BE7" w:rsidRDefault="00644ED6" w:rsidP="007C4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C4BE7" w:rsidRPr="00942D54">
        <w:rPr>
          <w:rFonts w:ascii="Times New Roman" w:hAnsi="Times New Roman"/>
          <w:sz w:val="24"/>
          <w:szCs w:val="24"/>
        </w:rPr>
        <w:t xml:space="preserve">На основе проведенного исследования </w:t>
      </w:r>
      <w:r w:rsidR="007C4BE7" w:rsidRPr="00942D54">
        <w:rPr>
          <w:rFonts w:ascii="Times New Roman" w:hAnsi="Times New Roman"/>
          <w:b/>
          <w:sz w:val="24"/>
          <w:szCs w:val="24"/>
        </w:rPr>
        <w:t>сделайте</w:t>
      </w:r>
      <w:r w:rsidR="007C4BE7">
        <w:rPr>
          <w:rFonts w:ascii="Times New Roman" w:hAnsi="Times New Roman"/>
          <w:sz w:val="24"/>
          <w:szCs w:val="24"/>
        </w:rPr>
        <w:t xml:space="preserve"> общий вывод.</w:t>
      </w:r>
    </w:p>
    <w:sectPr w:rsidR="007C4BE7" w:rsidSect="008F15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F21"/>
    <w:multiLevelType w:val="hybridMultilevel"/>
    <w:tmpl w:val="6F9A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9481F"/>
    <w:multiLevelType w:val="hybridMultilevel"/>
    <w:tmpl w:val="78B0991A"/>
    <w:lvl w:ilvl="0" w:tplc="D2FC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37105"/>
    <w:multiLevelType w:val="hybridMultilevel"/>
    <w:tmpl w:val="B8B6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36429"/>
    <w:multiLevelType w:val="hybridMultilevel"/>
    <w:tmpl w:val="14D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08"/>
    <w:rsid w:val="00014B20"/>
    <w:rsid w:val="000748D6"/>
    <w:rsid w:val="000E3250"/>
    <w:rsid w:val="00537D22"/>
    <w:rsid w:val="00627908"/>
    <w:rsid w:val="00644ED6"/>
    <w:rsid w:val="007224E0"/>
    <w:rsid w:val="00734562"/>
    <w:rsid w:val="007C4BE7"/>
    <w:rsid w:val="008D5A44"/>
    <w:rsid w:val="008F153D"/>
    <w:rsid w:val="00BB5A95"/>
    <w:rsid w:val="00CF6231"/>
    <w:rsid w:val="00F25D22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BF160-03C7-4C78-905C-B53210D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39"/>
    <w:rsid w:val="007C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C4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Geoinfosale6</cp:lastModifiedBy>
  <cp:revision>13</cp:revision>
  <cp:lastPrinted>2019-04-15T11:41:00Z</cp:lastPrinted>
  <dcterms:created xsi:type="dcterms:W3CDTF">2018-04-10T06:50:00Z</dcterms:created>
  <dcterms:modified xsi:type="dcterms:W3CDTF">2022-04-14T17:30:00Z</dcterms:modified>
</cp:coreProperties>
</file>