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0B" w:rsidRDefault="008A2B0B" w:rsidP="00692FE3">
      <w:pPr>
        <w:tabs>
          <w:tab w:val="left" w:pos="3686"/>
        </w:tabs>
        <w:spacing w:after="0" w:line="360" w:lineRule="auto"/>
        <w:ind w:firstLine="397"/>
        <w:jc w:val="both"/>
        <w:rPr>
          <w:rFonts w:ascii="Times New Roman" w:hAnsi="Times New Roman" w:cs="Times New Roman"/>
          <w:b/>
        </w:rPr>
      </w:pPr>
      <w:r w:rsidRPr="00692FE3">
        <w:rPr>
          <w:rFonts w:ascii="Times New Roman" w:hAnsi="Times New Roman" w:cs="Times New Roman"/>
          <w:b/>
        </w:rPr>
        <w:t>«Формирование креативного мышления на уроках географии».</w:t>
      </w:r>
    </w:p>
    <w:p w:rsidR="00692FE3" w:rsidRPr="00692FE3" w:rsidRDefault="00692FE3" w:rsidP="00692FE3">
      <w:pPr>
        <w:tabs>
          <w:tab w:val="left" w:pos="3686"/>
        </w:tabs>
        <w:spacing w:after="0" w:line="360" w:lineRule="auto"/>
        <w:ind w:firstLine="397"/>
        <w:jc w:val="right"/>
        <w:rPr>
          <w:rFonts w:ascii="Times New Roman" w:hAnsi="Times New Roman" w:cs="Times New Roman"/>
        </w:rPr>
      </w:pPr>
      <w:r w:rsidRPr="00692FE3">
        <w:rPr>
          <w:rFonts w:ascii="Times New Roman" w:hAnsi="Times New Roman" w:cs="Times New Roman"/>
        </w:rPr>
        <w:t xml:space="preserve">«Жизнь креативного человека </w:t>
      </w:r>
    </w:p>
    <w:p w:rsidR="00692FE3" w:rsidRPr="00692FE3" w:rsidRDefault="00692FE3" w:rsidP="00692FE3">
      <w:pPr>
        <w:tabs>
          <w:tab w:val="left" w:pos="3686"/>
        </w:tabs>
        <w:spacing w:after="0" w:line="360" w:lineRule="auto"/>
        <w:ind w:firstLine="397"/>
        <w:jc w:val="right"/>
        <w:rPr>
          <w:rFonts w:ascii="Times New Roman" w:hAnsi="Times New Roman" w:cs="Times New Roman"/>
        </w:rPr>
      </w:pPr>
      <w:r w:rsidRPr="00692FE3">
        <w:rPr>
          <w:rFonts w:ascii="Times New Roman" w:hAnsi="Times New Roman" w:cs="Times New Roman"/>
        </w:rPr>
        <w:t xml:space="preserve">направляется и контролируется скукой. </w:t>
      </w:r>
    </w:p>
    <w:p w:rsidR="00692FE3" w:rsidRPr="00692FE3" w:rsidRDefault="00692FE3" w:rsidP="00692FE3">
      <w:pPr>
        <w:tabs>
          <w:tab w:val="left" w:pos="3686"/>
        </w:tabs>
        <w:spacing w:after="0" w:line="360" w:lineRule="auto"/>
        <w:ind w:firstLine="397"/>
        <w:jc w:val="right"/>
        <w:rPr>
          <w:rFonts w:ascii="Times New Roman" w:hAnsi="Times New Roman" w:cs="Times New Roman"/>
        </w:rPr>
      </w:pPr>
      <w:r w:rsidRPr="00692FE3">
        <w:rPr>
          <w:rFonts w:ascii="Times New Roman" w:hAnsi="Times New Roman" w:cs="Times New Roman"/>
        </w:rPr>
        <w:t xml:space="preserve">Бежать от скуки — </w:t>
      </w:r>
    </w:p>
    <w:p w:rsidR="00692FE3" w:rsidRPr="00692FE3" w:rsidRDefault="00692FE3" w:rsidP="00692FE3">
      <w:pPr>
        <w:tabs>
          <w:tab w:val="left" w:pos="3686"/>
        </w:tabs>
        <w:spacing w:after="0" w:line="360" w:lineRule="auto"/>
        <w:ind w:firstLine="397"/>
        <w:jc w:val="right"/>
        <w:rPr>
          <w:rFonts w:ascii="Times New Roman" w:hAnsi="Times New Roman" w:cs="Times New Roman"/>
        </w:rPr>
      </w:pPr>
      <w:r w:rsidRPr="00692FE3">
        <w:rPr>
          <w:rFonts w:ascii="Times New Roman" w:hAnsi="Times New Roman" w:cs="Times New Roman"/>
        </w:rPr>
        <w:t>вот один из главных стимулов творчества».</w:t>
      </w:r>
    </w:p>
    <w:p w:rsidR="00692FE3" w:rsidRPr="00FA565B" w:rsidRDefault="00692FE3" w:rsidP="00692FE3">
      <w:pPr>
        <w:tabs>
          <w:tab w:val="left" w:pos="3686"/>
        </w:tabs>
        <w:spacing w:after="0" w:line="360" w:lineRule="auto"/>
        <w:ind w:firstLine="397"/>
        <w:jc w:val="right"/>
        <w:rPr>
          <w:rFonts w:ascii="Times New Roman" w:hAnsi="Times New Roman" w:cs="Times New Roman"/>
          <w:lang w:val="en-US"/>
        </w:rPr>
      </w:pPr>
      <w:proofErr w:type="spellStart"/>
      <w:r w:rsidRPr="00692FE3">
        <w:rPr>
          <w:rFonts w:ascii="Times New Roman" w:hAnsi="Times New Roman" w:cs="Times New Roman"/>
        </w:rPr>
        <w:t>Сол</w:t>
      </w:r>
      <w:proofErr w:type="spellEnd"/>
      <w:r w:rsidRPr="00692F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2FE3">
        <w:rPr>
          <w:rFonts w:ascii="Times New Roman" w:hAnsi="Times New Roman" w:cs="Times New Roman"/>
        </w:rPr>
        <w:t>Стейнберг</w:t>
      </w:r>
      <w:proofErr w:type="spellEnd"/>
      <w:r w:rsidRPr="00692FE3">
        <w:rPr>
          <w:rFonts w:ascii="Times New Roman" w:hAnsi="Times New Roman" w:cs="Times New Roman"/>
          <w:lang w:val="en-US"/>
        </w:rPr>
        <w:t xml:space="preserve">, </w:t>
      </w:r>
    </w:p>
    <w:p w:rsidR="00692FE3" w:rsidRPr="00692FE3" w:rsidRDefault="00692FE3" w:rsidP="00692FE3">
      <w:pPr>
        <w:tabs>
          <w:tab w:val="left" w:pos="3686"/>
        </w:tabs>
        <w:spacing w:after="0" w:line="360" w:lineRule="auto"/>
        <w:ind w:firstLine="397"/>
        <w:jc w:val="right"/>
        <w:rPr>
          <w:rFonts w:ascii="Times New Roman" w:hAnsi="Times New Roman" w:cs="Times New Roman"/>
          <w:lang w:val="en-US"/>
        </w:rPr>
      </w:pPr>
      <w:r w:rsidRPr="00692FE3">
        <w:rPr>
          <w:rFonts w:ascii="Times New Roman" w:hAnsi="Times New Roman" w:cs="Times New Roman"/>
        </w:rPr>
        <w:t>иллюстратор</w:t>
      </w:r>
      <w:r w:rsidRPr="00692FE3">
        <w:rPr>
          <w:rFonts w:ascii="Times New Roman" w:hAnsi="Times New Roman" w:cs="Times New Roman"/>
          <w:lang w:val="en-US"/>
        </w:rPr>
        <w:t xml:space="preserve"> The New Yorker</w:t>
      </w:r>
    </w:p>
    <w:p w:rsidR="008A2B0B" w:rsidRDefault="005F37EA" w:rsidP="00692FE3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 w:rsidRPr="005F37EA">
        <w:rPr>
          <w:rFonts w:ascii="Times New Roman" w:hAnsi="Times New Roman" w:cs="Times New Roman"/>
        </w:rPr>
        <w:t xml:space="preserve">Мы часто слышим или употребляем в своей речи слово «творчество». </w:t>
      </w:r>
    </w:p>
    <w:p w:rsidR="008A2B0B" w:rsidRDefault="005F37EA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 w:rsidRPr="005F37EA">
        <w:rPr>
          <w:rFonts w:ascii="Times New Roman" w:hAnsi="Times New Roman" w:cs="Times New Roman"/>
        </w:rPr>
        <w:t xml:space="preserve">Всегда ли при этом понимаем, что оно значит? </w:t>
      </w:r>
    </w:p>
    <w:p w:rsidR="008A2B0B" w:rsidRDefault="005F37EA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 w:rsidRPr="005F37EA">
        <w:rPr>
          <w:rFonts w:ascii="Times New Roman" w:hAnsi="Times New Roman" w:cs="Times New Roman"/>
        </w:rPr>
        <w:t xml:space="preserve">Не слишком ли легко порой, говорим, что развиваем или формируем творческие способности у наших учеников? </w:t>
      </w:r>
    </w:p>
    <w:p w:rsidR="00515D6D" w:rsidRPr="005F37EA" w:rsidRDefault="005F37EA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 w:rsidRPr="005F37EA">
        <w:rPr>
          <w:rFonts w:ascii="Times New Roman" w:hAnsi="Times New Roman" w:cs="Times New Roman"/>
        </w:rPr>
        <w:t>Так что же такое это самое творчество?</w:t>
      </w:r>
    </w:p>
    <w:p w:rsidR="00536F33" w:rsidRDefault="005F37EA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 w:rsidRPr="005F37EA">
        <w:rPr>
          <w:rFonts w:ascii="Times New Roman" w:hAnsi="Times New Roman" w:cs="Times New Roman"/>
        </w:rPr>
        <w:t>Каждый год в первый клас</w:t>
      </w:r>
      <w:r w:rsidR="008A2B0B">
        <w:rPr>
          <w:rFonts w:ascii="Times New Roman" w:hAnsi="Times New Roman" w:cs="Times New Roman"/>
        </w:rPr>
        <w:t xml:space="preserve">с школы приходят совершенно другие дети.  </w:t>
      </w:r>
      <w:proofErr w:type="gramStart"/>
      <w:r w:rsidR="008A2B0B">
        <w:rPr>
          <w:rFonts w:ascii="Times New Roman" w:hAnsi="Times New Roman" w:cs="Times New Roman"/>
        </w:rPr>
        <w:t xml:space="preserve">Другое </w:t>
      </w:r>
      <w:r w:rsidRPr="005F37EA">
        <w:rPr>
          <w:rFonts w:ascii="Times New Roman" w:hAnsi="Times New Roman" w:cs="Times New Roman"/>
        </w:rPr>
        <w:t xml:space="preserve"> поколение</w:t>
      </w:r>
      <w:proofErr w:type="gramEnd"/>
      <w:r w:rsidRPr="005F37EA">
        <w:rPr>
          <w:rFonts w:ascii="Times New Roman" w:hAnsi="Times New Roman" w:cs="Times New Roman"/>
        </w:rPr>
        <w:t>. Мыслят все быстрее, информации о</w:t>
      </w:r>
      <w:r w:rsidR="008A2B0B">
        <w:rPr>
          <w:rFonts w:ascii="Times New Roman" w:hAnsi="Times New Roman" w:cs="Times New Roman"/>
        </w:rPr>
        <w:t xml:space="preserve"> событиях и фактах все больше. </w:t>
      </w:r>
      <w:r>
        <w:rPr>
          <w:rFonts w:ascii="Times New Roman" w:hAnsi="Times New Roman" w:cs="Times New Roman"/>
        </w:rPr>
        <w:t xml:space="preserve">Вот только удивляются все меньше. Меньше восхищаются, негодуют. Спокойны в однообразном круге интересов: компьютерные игры, общение в социальных сетях.  Да и педагоги не </w:t>
      </w:r>
      <w:proofErr w:type="gramStart"/>
      <w:r>
        <w:rPr>
          <w:rFonts w:ascii="Times New Roman" w:hAnsi="Times New Roman" w:cs="Times New Roman"/>
        </w:rPr>
        <w:t>спешат  «</w:t>
      </w:r>
      <w:proofErr w:type="gramEnd"/>
      <w:r>
        <w:rPr>
          <w:rFonts w:ascii="Times New Roman" w:hAnsi="Times New Roman" w:cs="Times New Roman"/>
        </w:rPr>
        <w:t xml:space="preserve">погружать» детей в проблему, а значит, в мир творчества, а ведь </w:t>
      </w:r>
      <w:r w:rsidR="00536F3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творчество – процесс человеческой деятельности</w:t>
      </w:r>
      <w:r w:rsidR="00536F33">
        <w:rPr>
          <w:rFonts w:ascii="Times New Roman" w:hAnsi="Times New Roman" w:cs="Times New Roman"/>
        </w:rPr>
        <w:t>, создающий качественно новые материальные и духовные ценности, способность человека созидать новую реальность».  «Творчество – это способность обнаруживать новые решения проблемы</w:t>
      </w:r>
      <w:proofErr w:type="gramStart"/>
      <w:r w:rsidR="00536F33">
        <w:rPr>
          <w:rFonts w:ascii="Times New Roman" w:hAnsi="Times New Roman" w:cs="Times New Roman"/>
        </w:rPr>
        <w:t>»,  говорят</w:t>
      </w:r>
      <w:proofErr w:type="gramEnd"/>
      <w:r w:rsidR="00536F33">
        <w:rPr>
          <w:rFonts w:ascii="Times New Roman" w:hAnsi="Times New Roman" w:cs="Times New Roman"/>
        </w:rPr>
        <w:t xml:space="preserve"> психологи.</w:t>
      </w:r>
    </w:p>
    <w:p w:rsidR="00692FE3" w:rsidRDefault="00692FE3" w:rsidP="00692FE3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36F33">
        <w:rPr>
          <w:rFonts w:ascii="Times New Roman" w:hAnsi="Times New Roman" w:cs="Times New Roman"/>
        </w:rPr>
        <w:t xml:space="preserve">едагоги переходят на формы и методы обучения, способствующие развитию </w:t>
      </w:r>
      <w:proofErr w:type="gramStart"/>
      <w:r w:rsidR="00536F33">
        <w:rPr>
          <w:rFonts w:ascii="Times New Roman" w:hAnsi="Times New Roman" w:cs="Times New Roman"/>
        </w:rPr>
        <w:t xml:space="preserve">креативности </w:t>
      </w:r>
      <w:r w:rsidR="005F37EA">
        <w:rPr>
          <w:rFonts w:ascii="Times New Roman" w:hAnsi="Times New Roman" w:cs="Times New Roman"/>
        </w:rPr>
        <w:t xml:space="preserve"> </w:t>
      </w:r>
      <w:r w:rsidR="00536F33">
        <w:rPr>
          <w:rFonts w:ascii="Times New Roman" w:hAnsi="Times New Roman" w:cs="Times New Roman"/>
        </w:rPr>
        <w:t>ребенка</w:t>
      </w:r>
      <w:proofErr w:type="gramEnd"/>
      <w:r w:rsidR="00536F33">
        <w:rPr>
          <w:rFonts w:ascii="Times New Roman" w:hAnsi="Times New Roman" w:cs="Times New Roman"/>
        </w:rPr>
        <w:t>, которая является тайной, завернутой в головоломку,</w:t>
      </w:r>
      <w:r>
        <w:rPr>
          <w:rFonts w:ascii="Times New Roman" w:hAnsi="Times New Roman" w:cs="Times New Roman"/>
        </w:rPr>
        <w:t xml:space="preserve"> спрятанной внутри загадки. Проблема развития креативности как никогда </w:t>
      </w:r>
      <w:r w:rsidR="00536F33">
        <w:rPr>
          <w:rFonts w:ascii="Times New Roman" w:hAnsi="Times New Roman" w:cs="Times New Roman"/>
        </w:rPr>
        <w:t>актуальна сейчас в рамках модернизации российского образования.</w:t>
      </w:r>
    </w:p>
    <w:p w:rsidR="00536F33" w:rsidRDefault="008A2B0B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По-моему</w:t>
      </w:r>
      <w:proofErr w:type="gramEnd"/>
      <w:r>
        <w:rPr>
          <w:rFonts w:ascii="Times New Roman" w:hAnsi="Times New Roman" w:cs="Times New Roman"/>
        </w:rPr>
        <w:t xml:space="preserve"> мнению, </w:t>
      </w:r>
      <w:r w:rsidR="00536F33">
        <w:rPr>
          <w:rFonts w:ascii="Times New Roman" w:hAnsi="Times New Roman" w:cs="Times New Roman"/>
        </w:rPr>
        <w:t xml:space="preserve">у каждого ребенка есть потребность в творческом самовыражении. И география, как никакой другой предмет, способствует этому: ведь пройденный путь при изучении географии подводит к осмыслению того, как люди должны вести себя на планете, чтобы сохранить ее и </w:t>
      </w:r>
      <w:r w:rsidR="00E504CB">
        <w:rPr>
          <w:rFonts w:ascii="Times New Roman" w:hAnsi="Times New Roman" w:cs="Times New Roman"/>
        </w:rPr>
        <w:t>человечество</w:t>
      </w:r>
      <w:r w:rsidR="00536F33">
        <w:rPr>
          <w:rFonts w:ascii="Times New Roman" w:hAnsi="Times New Roman" w:cs="Times New Roman"/>
        </w:rPr>
        <w:t>, к осознанию личной значимости в современном мире.</w:t>
      </w:r>
    </w:p>
    <w:p w:rsidR="00536F33" w:rsidRDefault="00536F33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претендуя на п</w:t>
      </w:r>
      <w:r w:rsidR="008A2B0B">
        <w:rPr>
          <w:rFonts w:ascii="Times New Roman" w:hAnsi="Times New Roman" w:cs="Times New Roman"/>
        </w:rPr>
        <w:t xml:space="preserve">олное раскрытие этой </w:t>
      </w:r>
      <w:proofErr w:type="gramStart"/>
      <w:r w:rsidR="008A2B0B">
        <w:rPr>
          <w:rFonts w:ascii="Times New Roman" w:hAnsi="Times New Roman" w:cs="Times New Roman"/>
        </w:rPr>
        <w:t>тайны,  мне</w:t>
      </w:r>
      <w:proofErr w:type="gramEnd"/>
      <w:r w:rsidR="008A2B0B">
        <w:rPr>
          <w:rFonts w:ascii="Times New Roman" w:hAnsi="Times New Roman" w:cs="Times New Roman"/>
        </w:rPr>
        <w:t xml:space="preserve"> бы хотелось определить свою позицию </w:t>
      </w:r>
      <w:r w:rsidR="00542AA1">
        <w:rPr>
          <w:rFonts w:ascii="Times New Roman" w:hAnsi="Times New Roman" w:cs="Times New Roman"/>
        </w:rPr>
        <w:t xml:space="preserve"> в отношении </w:t>
      </w:r>
      <w:r w:rsidR="008A2B0B">
        <w:rPr>
          <w:rFonts w:ascii="Times New Roman" w:hAnsi="Times New Roman" w:cs="Times New Roman"/>
        </w:rPr>
        <w:t>проблемы креативности как основы</w:t>
      </w:r>
      <w:r w:rsidR="00542AA1">
        <w:rPr>
          <w:rFonts w:ascii="Times New Roman" w:hAnsi="Times New Roman" w:cs="Times New Roman"/>
        </w:rPr>
        <w:t xml:space="preserve"> формирования современной личности и приемам формирования такого вида мышления на уроках географии.</w:t>
      </w:r>
    </w:p>
    <w:p w:rsidR="00542AA1" w:rsidRDefault="00542AA1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Креативность – это творческая направленность, врожденно свойственная всем, но теряемая большинством под воздействием среды</w:t>
      </w:r>
      <w:r w:rsidR="00E504CB">
        <w:rPr>
          <w:rFonts w:ascii="Times New Roman" w:hAnsi="Times New Roman" w:cs="Times New Roman"/>
        </w:rPr>
        <w:t xml:space="preserve"> (</w:t>
      </w:r>
      <w:r w:rsidR="00E504CB" w:rsidRPr="00E504CB">
        <w:rPr>
          <w:rFonts w:ascii="Times New Roman" w:hAnsi="Times New Roman" w:cs="Times New Roman"/>
        </w:rPr>
        <w:t xml:space="preserve">Абрахаму </w:t>
      </w:r>
      <w:proofErr w:type="spellStart"/>
      <w:r w:rsidR="00E504CB" w:rsidRPr="00E504CB">
        <w:rPr>
          <w:rFonts w:ascii="Times New Roman" w:hAnsi="Times New Roman" w:cs="Times New Roman"/>
        </w:rPr>
        <w:t>Маслоу</w:t>
      </w:r>
      <w:proofErr w:type="spellEnd"/>
      <w:r w:rsidR="00E504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На бытовом уровне креативность проявляется как смекалка – способность достигать цели, находить выход из кажущейся безвыходной ситуации, используя обстановку, предметы и обстоятельства необычным образом.</w:t>
      </w:r>
    </w:p>
    <w:p w:rsidR="00542AA1" w:rsidRDefault="00391261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более широком смысле креативность</w:t>
      </w:r>
      <w:r w:rsidR="00542AA1">
        <w:rPr>
          <w:rFonts w:ascii="Times New Roman" w:hAnsi="Times New Roman" w:cs="Times New Roman"/>
        </w:rPr>
        <w:t xml:space="preserve"> – нетривиальное и остроумное решение проблемы.</w:t>
      </w:r>
    </w:p>
    <w:p w:rsidR="00542AA1" w:rsidRDefault="00770B93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жизни, в любой творческой профессиональной деятельности самым ценным является опыт креативного мышления, который должен накапливаться годами. Если его не формировать с </w:t>
      </w:r>
      <w:r>
        <w:rPr>
          <w:rFonts w:ascii="Times New Roman" w:hAnsi="Times New Roman" w:cs="Times New Roman"/>
        </w:rPr>
        <w:lastRenderedPageBreak/>
        <w:t xml:space="preserve">детства, то при освоении интеллектуально сложных профессий его всегда не хватает. Это приводит к </w:t>
      </w:r>
      <w:r w:rsidR="0090686B">
        <w:rPr>
          <w:rFonts w:ascii="Times New Roman" w:hAnsi="Times New Roman" w:cs="Times New Roman"/>
        </w:rPr>
        <w:t>тому, что</w:t>
      </w:r>
      <w:r>
        <w:rPr>
          <w:rFonts w:ascii="Times New Roman" w:hAnsi="Times New Roman" w:cs="Times New Roman"/>
        </w:rPr>
        <w:t xml:space="preserve"> юноше и девушке трудно освоить такую профессию на высоком уровне.</w:t>
      </w:r>
    </w:p>
    <w:p w:rsidR="00770B93" w:rsidRDefault="00770B93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выход? Он заключается в том, что следует изменить цели школьного образования.</w:t>
      </w:r>
      <w:r w:rsidR="0090686B">
        <w:rPr>
          <w:rFonts w:ascii="Times New Roman" w:hAnsi="Times New Roman" w:cs="Times New Roman"/>
        </w:rPr>
        <w:t xml:space="preserve"> Нужно обучать не знаниям, а опыту самостоятельного накопления учащимися различных сведений и способам творческой работы с ними.</w:t>
      </w:r>
    </w:p>
    <w:p w:rsidR="0090686B" w:rsidRDefault="008A2B0B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Во-первых, </w:t>
      </w:r>
      <w:proofErr w:type="gramStart"/>
      <w:r>
        <w:rPr>
          <w:rFonts w:ascii="Times New Roman" w:hAnsi="Times New Roman" w:cs="Times New Roman"/>
        </w:rPr>
        <w:t xml:space="preserve">необходим </w:t>
      </w:r>
      <w:r w:rsidR="0090686B">
        <w:rPr>
          <w:rFonts w:ascii="Times New Roman" w:hAnsi="Times New Roman" w:cs="Times New Roman"/>
        </w:rPr>
        <w:t xml:space="preserve"> переход</w:t>
      </w:r>
      <w:proofErr w:type="gramEnd"/>
      <w:r w:rsidR="0090686B">
        <w:rPr>
          <w:rFonts w:ascii="Times New Roman" w:hAnsi="Times New Roman" w:cs="Times New Roman"/>
        </w:rPr>
        <w:t xml:space="preserve"> с репродуктивного обучения в школе на продуктивное.</w:t>
      </w:r>
    </w:p>
    <w:p w:rsidR="0090686B" w:rsidRDefault="004E3BC6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Делать это нужно не в процессе той или иной </w:t>
      </w:r>
      <w:r w:rsidR="00391261">
        <w:rPr>
          <w:rFonts w:ascii="Times New Roman" w:hAnsi="Times New Roman" w:cs="Times New Roman"/>
        </w:rPr>
        <w:t>учебной работы</w:t>
      </w:r>
      <w:r>
        <w:rPr>
          <w:rFonts w:ascii="Times New Roman" w:hAnsi="Times New Roman" w:cs="Times New Roman"/>
        </w:rPr>
        <w:t xml:space="preserve"> методом «научись сам думать», а путем освоения отдельных операций</w:t>
      </w:r>
      <w:r w:rsidR="00A625D9">
        <w:rPr>
          <w:rFonts w:ascii="Times New Roman" w:hAnsi="Times New Roman" w:cs="Times New Roman"/>
        </w:rPr>
        <w:t>, приемов и способов «как думать».</w:t>
      </w:r>
      <w:r w:rsidR="00B53417">
        <w:rPr>
          <w:rFonts w:ascii="Times New Roman" w:hAnsi="Times New Roman" w:cs="Times New Roman"/>
        </w:rPr>
        <w:t xml:space="preserve"> Такое обучение называют «Культура мышления или </w:t>
      </w:r>
      <w:proofErr w:type="spellStart"/>
      <w:r w:rsidR="00B53417">
        <w:rPr>
          <w:rFonts w:ascii="Times New Roman" w:hAnsi="Times New Roman" w:cs="Times New Roman"/>
        </w:rPr>
        <w:t>мыследеятельности</w:t>
      </w:r>
      <w:proofErr w:type="spellEnd"/>
      <w:r w:rsidR="00B53417">
        <w:rPr>
          <w:rFonts w:ascii="Times New Roman" w:hAnsi="Times New Roman" w:cs="Times New Roman"/>
        </w:rPr>
        <w:t xml:space="preserve">». Формирование культуры </w:t>
      </w:r>
      <w:proofErr w:type="spellStart"/>
      <w:r w:rsidR="00B53417">
        <w:rPr>
          <w:rFonts w:ascii="Times New Roman" w:hAnsi="Times New Roman" w:cs="Times New Roman"/>
        </w:rPr>
        <w:t>мыследеятельности</w:t>
      </w:r>
      <w:proofErr w:type="spellEnd"/>
      <w:r w:rsidR="00B53417">
        <w:rPr>
          <w:rFonts w:ascii="Times New Roman" w:hAnsi="Times New Roman" w:cs="Times New Roman"/>
        </w:rPr>
        <w:t xml:space="preserve"> – второй путь формирования креативного мышления.</w:t>
      </w:r>
    </w:p>
    <w:p w:rsidR="00B53417" w:rsidRDefault="00B53417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Успех воспитания и обучения во много зависит от того, какие методы и приемы использует педагог, которые способствуют формированию креативного мышления.</w:t>
      </w:r>
    </w:p>
    <w:p w:rsidR="00B53417" w:rsidRDefault="00B53417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выборе методов обучения для каждого урока я, по возможности, отдаю предпочтение активным (продуктивным) методам обучения.</w:t>
      </w:r>
      <w:r w:rsidR="00601D2C">
        <w:rPr>
          <w:rFonts w:ascii="Times New Roman" w:hAnsi="Times New Roman" w:cs="Times New Roman"/>
        </w:rPr>
        <w:t xml:space="preserve"> К ним можно отнести технологию критического мышления и проблемное обучение, исследовательский метод обучения.</w:t>
      </w:r>
    </w:p>
    <w:p w:rsidR="00601D2C" w:rsidRDefault="00601D2C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над данной темой у меня накопилась картотека заданий учебной работы, которая позволяет формировать креативный стиль мышления.</w:t>
      </w:r>
    </w:p>
    <w:p w:rsidR="00601D2C" w:rsidRDefault="00601D2C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формировании креат</w:t>
      </w:r>
      <w:r w:rsidR="008A2B0B">
        <w:rPr>
          <w:rFonts w:ascii="Times New Roman" w:hAnsi="Times New Roman" w:cs="Times New Roman"/>
        </w:rPr>
        <w:t>ивного мышления немаловажное зна</w:t>
      </w:r>
      <w:r>
        <w:rPr>
          <w:rFonts w:ascii="Times New Roman" w:hAnsi="Times New Roman" w:cs="Times New Roman"/>
        </w:rPr>
        <w:t xml:space="preserve">чение имеет выбор формы организации работы на уроке, которые способствуют развитию творческих способностей в полной мере. Среди них можно выделить </w:t>
      </w:r>
      <w:proofErr w:type="gramStart"/>
      <w:r>
        <w:rPr>
          <w:rFonts w:ascii="Times New Roman" w:hAnsi="Times New Roman" w:cs="Times New Roman"/>
        </w:rPr>
        <w:t xml:space="preserve">следующие: </w:t>
      </w:r>
      <w:r w:rsidR="008A2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индивидуальная</w:t>
      </w:r>
      <w:proofErr w:type="gramEnd"/>
      <w:r>
        <w:rPr>
          <w:rFonts w:ascii="Times New Roman" w:hAnsi="Times New Roman" w:cs="Times New Roman"/>
        </w:rPr>
        <w:t xml:space="preserve"> работа, работа в парах, работа в </w:t>
      </w:r>
      <w:proofErr w:type="spellStart"/>
      <w:r>
        <w:rPr>
          <w:rFonts w:ascii="Times New Roman" w:hAnsi="Times New Roman" w:cs="Times New Roman"/>
        </w:rPr>
        <w:t>синектических</w:t>
      </w:r>
      <w:proofErr w:type="spellEnd"/>
      <w:r w:rsidR="008A2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группах. </w:t>
      </w:r>
      <w:r w:rsidR="008A2B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Синектические</w:t>
      </w:r>
      <w:proofErr w:type="spellEnd"/>
      <w:r>
        <w:rPr>
          <w:rFonts w:ascii="Times New Roman" w:hAnsi="Times New Roman" w:cs="Times New Roman"/>
        </w:rPr>
        <w:t xml:space="preserve"> группы – это группы людей разных «специальностей». На уроках географии ребята могут быть климатологами, геоморфологами, гляциологами, журналистами и режиссерами. Они встречаются с целью попытки творческих решений проблем путем неограниченной тренировки воображения и объединения несовместимых элементов. </w:t>
      </w:r>
      <w:proofErr w:type="spellStart"/>
      <w:r>
        <w:rPr>
          <w:rFonts w:ascii="Times New Roman" w:hAnsi="Times New Roman" w:cs="Times New Roman"/>
        </w:rPr>
        <w:t>Синектическую</w:t>
      </w:r>
      <w:proofErr w:type="spellEnd"/>
      <w:r>
        <w:rPr>
          <w:rFonts w:ascii="Times New Roman" w:hAnsi="Times New Roman" w:cs="Times New Roman"/>
        </w:rPr>
        <w:t xml:space="preserve"> группу можно сформировать по психологическим особенностям в зависимости от черт характера. Оптимальная численность группы 5-7 человек. Целью деятельности таких объединений является попытка нахождения творческого решения проблемы.</w:t>
      </w:r>
    </w:p>
    <w:p w:rsidR="00565FEE" w:rsidRDefault="00601D2C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Школьная география требует опоры на большое количество разнообразных средств обучения. Изучая географию, школьники знакомятся с природо</w:t>
      </w:r>
      <w:r w:rsidR="00B3287C">
        <w:rPr>
          <w:rFonts w:ascii="Times New Roman" w:hAnsi="Times New Roman" w:cs="Times New Roman"/>
        </w:rPr>
        <w:t xml:space="preserve">й, население и хозяйством </w:t>
      </w:r>
      <w:proofErr w:type="gramStart"/>
      <w:r w:rsidR="00B3287C">
        <w:rPr>
          <w:rFonts w:ascii="Times New Roman" w:hAnsi="Times New Roman" w:cs="Times New Roman"/>
        </w:rPr>
        <w:t xml:space="preserve">Казахстана 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других стран, проникают в толщу земной коры и атмосферы, постигают тайны</w:t>
      </w:r>
      <w:r w:rsidR="00565FEE">
        <w:rPr>
          <w:rFonts w:ascii="Times New Roman" w:hAnsi="Times New Roman" w:cs="Times New Roman"/>
        </w:rPr>
        <w:t xml:space="preserve"> далекого прошлого нашей планеты, выполняют различные виды практических работ в классе и на местности и т.д. Все это требует систематического привлечения разнообразных средств обучения – карт, таблиц, картин, коллекционных материалов, приборов, инструментов, а в 21 веке предпочтение отдается комплексному применению компьютерных технологий.</w:t>
      </w:r>
    </w:p>
    <w:p w:rsidR="00E51F1E" w:rsidRDefault="00565FEE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Н.Н. </w:t>
      </w:r>
      <w:proofErr w:type="spellStart"/>
      <w:r>
        <w:rPr>
          <w:rFonts w:ascii="Times New Roman" w:hAnsi="Times New Roman" w:cs="Times New Roman"/>
        </w:rPr>
        <w:t>Баранский</w:t>
      </w:r>
      <w:proofErr w:type="spellEnd"/>
      <w:r>
        <w:rPr>
          <w:rFonts w:ascii="Times New Roman" w:hAnsi="Times New Roman" w:cs="Times New Roman"/>
        </w:rPr>
        <w:t xml:space="preserve"> писал: «География без применения этих средств и география с применением их – это две совершенно различные вещи; насколько первая для школьного возраста скучна и трудна, настолько же вторая увлекательная и интересна».</w:t>
      </w:r>
    </w:p>
    <w:p w:rsidR="00E51F1E" w:rsidRDefault="00E51F1E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зависимости от вида урока выбирается то или иное направление использования компьютерных технологий.</w:t>
      </w:r>
    </w:p>
    <w:p w:rsidR="00E51F1E" w:rsidRDefault="00E51F1E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я отдаю предпочтение компьютерным средствам обучения, разработанным фирмой 1С.</w:t>
      </w:r>
    </w:p>
    <w:p w:rsidR="00E51F1E" w:rsidRDefault="00E51F1E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уроках географии объяснение нового материала сопровождается наглядными пособиями – интерактивными картами и моделями – определителями горных пород, животных. Немаловажным плюсом интерактивных карт является присутствие Конструктора интерактивных карт.</w:t>
      </w:r>
    </w:p>
    <w:p w:rsidR="00601D2C" w:rsidRDefault="00E51F1E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Стало возможным показывать аэрокосмические </w:t>
      </w:r>
      <w:proofErr w:type="gramStart"/>
      <w:r>
        <w:rPr>
          <w:rFonts w:ascii="Times New Roman" w:hAnsi="Times New Roman" w:cs="Times New Roman"/>
        </w:rPr>
        <w:t>и  фото</w:t>
      </w:r>
      <w:proofErr w:type="gramEnd"/>
      <w:r>
        <w:rPr>
          <w:rFonts w:ascii="Times New Roman" w:hAnsi="Times New Roman" w:cs="Times New Roman"/>
        </w:rPr>
        <w:t xml:space="preserve"> – снимки, схемы, графики, диаграммы, демонстрируются: смена дня и ночи, времен года, строение Зем</w:t>
      </w:r>
      <w:r w:rsidR="00BD09D6">
        <w:rPr>
          <w:rFonts w:ascii="Times New Roman" w:hAnsi="Times New Roman" w:cs="Times New Roman"/>
        </w:rPr>
        <w:t>ли, происходит анимация рисунка (</w:t>
      </w:r>
      <w:r>
        <w:rPr>
          <w:rFonts w:ascii="Times New Roman" w:hAnsi="Times New Roman" w:cs="Times New Roman"/>
        </w:rPr>
        <w:t xml:space="preserve">присутствуют всплывающие подсказки, образование ледников и зарастание озер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 w:rsidR="00BD09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На уроках мы обязательно используем видеофильмы и их фрагменты. Для постановки проблемы на уроке использую иногда мультипликацию.</w:t>
      </w:r>
    </w:p>
    <w:p w:rsidR="00D404E1" w:rsidRDefault="008C0CD0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Интересно (судя по отзывам учащихся) и познавательно проходят урока в компьютерном классе с выходом в интернет, используя программу Гугл планета Земля.</w:t>
      </w:r>
    </w:p>
    <w:p w:rsidR="008C0CD0" w:rsidRDefault="008C0CD0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секрет, что современные школьники не представляют себя без интернета и электронной почты. Почему бы не применить на практике дистанционную методику, которая делает возможным использование компьютерных технологий при обучении географии.</w:t>
      </w:r>
    </w:p>
    <w:p w:rsidR="008C0CD0" w:rsidRDefault="008C0CD0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работы мои ученики высылают на мой электронный адрес. Особенно удобно работать в таком р</w:t>
      </w:r>
      <w:r w:rsidR="00B3287C">
        <w:rPr>
          <w:rFonts w:ascii="Times New Roman" w:hAnsi="Times New Roman" w:cs="Times New Roman"/>
        </w:rPr>
        <w:t>ежиме при подготовке детей к ПИЗЕ</w:t>
      </w:r>
      <w:bookmarkStart w:id="0" w:name="_GoBack"/>
      <w:bookmarkEnd w:id="0"/>
      <w:r>
        <w:rPr>
          <w:rFonts w:ascii="Times New Roman" w:hAnsi="Times New Roman" w:cs="Times New Roman"/>
        </w:rPr>
        <w:t>, олимпиадам, конкурсам, с часто болеющими</w:t>
      </w:r>
      <w:r w:rsidR="008A2B0B">
        <w:rPr>
          <w:rFonts w:ascii="Times New Roman" w:hAnsi="Times New Roman" w:cs="Times New Roman"/>
        </w:rPr>
        <w:t xml:space="preserve"> детьми</w:t>
      </w:r>
      <w:r>
        <w:rPr>
          <w:rFonts w:ascii="Times New Roman" w:hAnsi="Times New Roman" w:cs="Times New Roman"/>
        </w:rPr>
        <w:t>, пропускающими уроки. Преимущества использования электронных средств связи очевидны.</w:t>
      </w:r>
    </w:p>
    <w:p w:rsidR="008A2B0B" w:rsidRDefault="008A2B0B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заключении хотелось бы отметить, что именно посредствам географии можно формировать креативное мышление. Ведь очень часто на уроках можно применять задания творческого характера, а именно креативное мышление потом пригодится в жизни при освоении любой профессии.</w:t>
      </w:r>
    </w:p>
    <w:p w:rsidR="00FA565B" w:rsidRDefault="00FA565B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</w:p>
    <w:p w:rsidR="00FA565B" w:rsidRDefault="00FA565B" w:rsidP="008A2B0B">
      <w:pPr>
        <w:tabs>
          <w:tab w:val="left" w:pos="3686"/>
        </w:tabs>
        <w:spacing w:after="0" w:line="360" w:lineRule="auto"/>
        <w:ind w:firstLine="397"/>
        <w:rPr>
          <w:rFonts w:ascii="Times New Roman" w:hAnsi="Times New Roman" w:cs="Times New Roman"/>
        </w:rPr>
      </w:pPr>
    </w:p>
    <w:sectPr w:rsidR="00F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A"/>
    <w:rsid w:val="00375311"/>
    <w:rsid w:val="00391261"/>
    <w:rsid w:val="004E3BC6"/>
    <w:rsid w:val="00515D6D"/>
    <w:rsid w:val="00536F33"/>
    <w:rsid w:val="00542AA1"/>
    <w:rsid w:val="00565FEE"/>
    <w:rsid w:val="005F37EA"/>
    <w:rsid w:val="00601D2C"/>
    <w:rsid w:val="006348EB"/>
    <w:rsid w:val="00692FE3"/>
    <w:rsid w:val="00770B93"/>
    <w:rsid w:val="008A2B0B"/>
    <w:rsid w:val="008C0CD0"/>
    <w:rsid w:val="0090686B"/>
    <w:rsid w:val="00A625D9"/>
    <w:rsid w:val="00B3287C"/>
    <w:rsid w:val="00B53417"/>
    <w:rsid w:val="00BD09D6"/>
    <w:rsid w:val="00D404E1"/>
    <w:rsid w:val="00E504CB"/>
    <w:rsid w:val="00E51F1E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CFCC9-698F-5B45-B4D6-80FA731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Geoinfosale6</cp:lastModifiedBy>
  <cp:revision>4</cp:revision>
  <cp:lastPrinted>2011-12-01T18:37:00Z</cp:lastPrinted>
  <dcterms:created xsi:type="dcterms:W3CDTF">2022-05-23T14:25:00Z</dcterms:created>
  <dcterms:modified xsi:type="dcterms:W3CDTF">2022-05-23T15:56:00Z</dcterms:modified>
</cp:coreProperties>
</file>