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1F" w:rsidRPr="00AA55B3" w:rsidRDefault="00EC121F" w:rsidP="007E6C8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z763"/>
      <w:proofErr w:type="spellStart"/>
      <w:r w:rsidRPr="00AA5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Лист</w:t>
      </w:r>
      <w:proofErr w:type="spellEnd"/>
      <w:r w:rsidRPr="00AA5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A5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наблюдения</w:t>
      </w:r>
      <w:proofErr w:type="spellEnd"/>
      <w:r w:rsidRPr="00AA5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AA5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урока</w:t>
      </w:r>
      <w:proofErr w:type="spellEnd"/>
    </w:p>
    <w:tbl>
      <w:tblPr>
        <w:tblW w:w="141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9"/>
        <w:gridCol w:w="1843"/>
        <w:gridCol w:w="6804"/>
      </w:tblGrid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C121F" w:rsidRPr="00AA55B3" w:rsidRDefault="00EC121F" w:rsidP="00F36B46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ФИО педагога</w:t>
            </w:r>
            <w:r w:rsid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EC121F" w:rsidRPr="00AA55B3" w:rsidRDefault="007E6C88" w:rsidP="00F36B46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Каратаева Г.С.- </w:t>
            </w:r>
            <w:r w:rsidR="00EC121F"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русского языка</w:t>
            </w:r>
            <w:r w:rsidR="00EC1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121F"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и литературы</w:t>
            </w:r>
          </w:p>
        </w:tc>
        <w:tc>
          <w:tcPr>
            <w:tcW w:w="86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ФИО наблюдателя</w:t>
            </w:r>
            <w:r w:rsidR="007E6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7E6C88" w:rsidRDefault="007E6C88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агротехническим отделением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E6C88" w:rsidRDefault="007E6C88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65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  <w:r w:rsidR="00653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EC121F" w:rsidRPr="007E6C88" w:rsidRDefault="007E6C88" w:rsidP="007E6C8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Колледж/группа</w:t>
            </w:r>
          </w:p>
          <w:p w:rsidR="00EC121F" w:rsidRPr="00AA55B3" w:rsidRDefault="00304658" w:rsidP="00304658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ГККП </w:t>
            </w:r>
            <w:r w:rsidR="00EC121F"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«Высший агротехнический колледж, </w:t>
            </w:r>
            <w:proofErr w:type="spellStart"/>
            <w:r w:rsidR="00EC121F"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с.Чаглинка</w:t>
            </w:r>
            <w:proofErr w:type="spellEnd"/>
            <w:r w:rsidR="00EC121F"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1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12 </w:t>
            </w:r>
            <w:proofErr w:type="spellStart"/>
            <w:r w:rsidR="00EC121F">
              <w:rPr>
                <w:rFonts w:ascii="Times New Roman" w:eastAsia="Times New Roman" w:hAnsi="Times New Roman" w:cs="Times New Roman"/>
                <w:sz w:val="24"/>
                <w:szCs w:val="24"/>
              </w:rPr>
              <w:t>агро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="006537F2">
              <w:rPr>
                <w:rFonts w:ascii="Times New Roman" w:eastAsia="Times New Roman" w:hAnsi="Times New Roman" w:cs="Times New Roman"/>
                <w:sz w:val="24"/>
                <w:szCs w:val="24"/>
              </w:rPr>
              <w:t>:13.02</w:t>
            </w: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 план урока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урока: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6537F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Комментарии: </w:t>
            </w:r>
            <w:r w:rsidR="006537F2" w:rsidRPr="0096655C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Островский «Бесприданница». Образ Ларисы </w:t>
            </w:r>
            <w:proofErr w:type="spellStart"/>
            <w:r w:rsidR="006537F2" w:rsidRPr="0096655C">
              <w:rPr>
                <w:rFonts w:ascii="Times New Roman" w:hAnsi="Times New Roman" w:cs="Times New Roman"/>
                <w:sz w:val="24"/>
                <w:szCs w:val="24"/>
              </w:rPr>
              <w:t>Огудаловой</w:t>
            </w:r>
            <w:proofErr w:type="spellEnd"/>
            <w:r w:rsidR="006537F2" w:rsidRPr="00966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7F2" w:rsidRPr="0096655C">
              <w:rPr>
                <w:rFonts w:ascii="Times New Roman" w:hAnsi="Times New Roman" w:cs="Times New Roman"/>
                <w:sz w:val="24"/>
                <w:szCs w:val="24"/>
              </w:rPr>
              <w:t>Тема торга и власти денег. Композиция и экранизация пьесы. НЕ с глаголами и наречиями</w:t>
            </w:r>
            <w:r w:rsidR="006537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6537F2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 цели в соответствии с учебной программой ГОСО:</w:t>
            </w:r>
          </w:p>
        </w:tc>
        <w:tc>
          <w:tcPr>
            <w:tcW w:w="86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37F2" w:rsidRPr="00460F9D" w:rsidRDefault="00EC121F" w:rsidP="006537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37F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537F2" w:rsidRPr="00460F9D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тематику и проблематику произведения, выражая </w:t>
            </w:r>
            <w:proofErr w:type="gramStart"/>
            <w:r w:rsidR="006537F2" w:rsidRPr="00460F9D">
              <w:rPr>
                <w:rFonts w:ascii="Times New Roman" w:hAnsi="Times New Roman" w:cs="Times New Roman"/>
                <w:sz w:val="24"/>
                <w:szCs w:val="24"/>
              </w:rPr>
              <w:t>мнение  об</w:t>
            </w:r>
            <w:proofErr w:type="gramEnd"/>
            <w:r w:rsidR="006537F2" w:rsidRPr="00460F9D">
              <w:rPr>
                <w:rFonts w:ascii="Times New Roman" w:hAnsi="Times New Roman" w:cs="Times New Roman"/>
                <w:sz w:val="24"/>
                <w:szCs w:val="24"/>
              </w:rPr>
              <w:t xml:space="preserve"> их актуальности и аргументируя свою позицию.</w:t>
            </w:r>
          </w:p>
          <w:p w:rsidR="006537F2" w:rsidRDefault="006537F2" w:rsidP="006537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60F9D">
              <w:rPr>
                <w:rFonts w:ascii="Times New Roman" w:hAnsi="Times New Roman" w:cs="Times New Roman"/>
                <w:sz w:val="24"/>
                <w:szCs w:val="24"/>
              </w:rPr>
              <w:t>авать оценку произведению с точки зрения эстетического воздействия на читателя, объясняя собственное отношение к идее, героям в форме устных и письменных высказываний.</w:t>
            </w:r>
          </w:p>
          <w:p w:rsidR="00EC121F" w:rsidRPr="00AA55B3" w:rsidRDefault="006537F2" w:rsidP="006537F2">
            <w:pPr>
              <w:spacing w:after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Pr="00460F9D">
              <w:rPr>
                <w:rFonts w:ascii="Times New Roman" w:hAnsi="Times New Roman" w:cs="Times New Roman"/>
                <w:sz w:val="24"/>
                <w:szCs w:val="24"/>
              </w:rPr>
              <w:t>нализировать эпизоды, определяя их роль и место в композиции произведения, объяснять значение эпизодов для раскрытия идейно- тематического замысла.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Цели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864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6537F2" w:rsidRDefault="006537F2" w:rsidP="007E6C8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Проанализировать эффективность методических приемов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учителя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формирующих прочность знаний учащихся.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304658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наблюдения</w:t>
            </w:r>
            <w:bookmarkStart w:id="1" w:name="_GoBack"/>
            <w:bookmarkEnd w:id="1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Комментарии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наблюдателя</w:t>
            </w:r>
            <w:proofErr w:type="spellEnd"/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урока: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четкие цели обучения и предост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авляет обучающимся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критерии их оценивания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18F7" w:rsidRPr="005174A9" w:rsidRDefault="006B18F7" w:rsidP="006B18F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5174A9">
              <w:rPr>
                <w:rFonts w:ascii="Times New Roman" w:eastAsia="Times New Roman" w:hAnsi="Times New Roman" w:cs="Times New Roman"/>
              </w:rPr>
              <w:t xml:space="preserve">Цели урока поставлены своевременно и соответствуют изучаемой теме </w:t>
            </w:r>
          </w:p>
          <w:p w:rsidR="00EC121F" w:rsidRPr="00AA55B3" w:rsidRDefault="00EC121F" w:rsidP="006537F2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урока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соответствует целям обучения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Урок соответствует целям обучения.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вовлекает обучающихся в постановку целей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ожидаемых результатов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С.вовлекает</w:t>
            </w:r>
            <w:proofErr w:type="spellEnd"/>
            <w:proofErr w:type="gramEnd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в процесс урока, мотивирует,  объясняет, какого результата  должны достичь  к концу каждого задания.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Соответствуют целям обучения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Урок соответствует целям обучения.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бности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6B18F7" w:rsidP="006B18F7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EC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учитывает 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</w:t>
            </w:r>
            <w:proofErr w:type="gramEnd"/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детей, ра</w:t>
            </w:r>
            <w:r w:rsidR="00EC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зрабатывает дифференцированные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для студентов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Направлены на развитие исследовательских навыков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работают с текстом, </w:t>
            </w:r>
            <w:proofErr w:type="gramStart"/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выделяют  главное</w:t>
            </w:r>
            <w:proofErr w:type="gramEnd"/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текста.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Оценивание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Разные формы, методы </w:t>
            </w:r>
            <w:proofErr w:type="spellStart"/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формативного</w:t>
            </w:r>
            <w:proofErr w:type="spellEnd"/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оценивания: Солнышко, светофор, палец вверх, аплодисменты.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Отслеживает результат деятел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ьности обучающихся 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относительно целей обучения при помощи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формативного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оценивания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постоянно </w:t>
            </w:r>
            <w:proofErr w:type="gramStart"/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 ребят</w:t>
            </w:r>
            <w:proofErr w:type="gramEnd"/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, хвалит, применяет различные методы Ф/О  после каждого задания.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Отмечает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успехи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Похвала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позитивно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настраивает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ребят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Вовлекает обучающихся в процесс оценивания: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самооценивание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6B18F7" w:rsidP="006B18F7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учит детей комментировать свои успехи и ребят по</w:t>
            </w:r>
            <w:r w:rsidR="00EC1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группе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. Ребята поддерживают друг друга различными жестами, пожеланиями.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Порядок и правила поведения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группе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всё на своих местах, принадлежности на парте,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соблюдают правила поведения, дисциплина на высоком уровне.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Устанавливает поряд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и правила поведения в 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 слышат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преподавателя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, реагируют на замечания, знают правила поведения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обучающимся обучающее пространство в группе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группе 11 студентов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, отдельные рабочие места, при работе в группе столы легко трансформируются.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 эффективное взаимодействие обучающихся на уроке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еет большой опыт работы, группой управляет тактично, студенты 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понимают, что они должны делать.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Предварительные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знания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 читают текст рассказа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, умеют выделять главное из текста, умеют работать со словарными словами, анализируют прочитанную информацию, ведут диалог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Выявляет уже имеющиеся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знания обучающихся 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новом материале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 правилом в учебнике. Отвечают на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опросы. Записывают предложения. 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со словарными словами.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с обучающимися 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пройденный материал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6B18F7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 правила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ранее.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Изучение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нового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материала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важную информацию, акцентируя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имание обучающихся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важных сегментах учебного 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7E6C88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работает над лексической и грамматической темой </w:t>
            </w:r>
            <w:proofErr w:type="gramStart"/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урока,  применяя</w:t>
            </w:r>
            <w:proofErr w:type="gramEnd"/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новые подходы ИКТ (Электронное письмо сообщение) . Выделяя важное внимательно читать,  грамотно  писать и отвечать на сообщения.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Применяет различн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формы работы на уроке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способствующие усвоению нового материала: работа в группах, парная работа, индивидуальная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На уроке применялись  формы</w:t>
            </w:r>
            <w:r w:rsidR="007E6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индивидуальная, парная.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чивает обучающихся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учебными ресурсами и инструкциями по выполнению комплексных заданий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каждое задание вспомогательный материал, включая учебник, комментарии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преподавателя 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объяснении критериев выполнения заданий. 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 рефлексию по содержанию материала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 устный опрос и каждый  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студент 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высказался, как он работал на уроке и с какими трудностями столкнулся…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новых знаний на практике: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Через задания «Продолжи и запиши предложения»,  «Сделай открытку сам», «Написания сообщения любому человеку самостоятельно»…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Развивает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навыки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через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практику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Через задания: «Сделай открытку сам», «Написания сообщения любому человеку самостоятельно», «Составление звуковой схемы слова»…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 активные задания обучающимся/воспитанникам для развития и практического применения их навыков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Через задания «Продолжи и запиши предложения»,  «Сделай открытку сам», «Написания сообщения любому человеку самостоятельно», «Составление звуковой схемы слова»…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Вовлеченность обучающихся/воспитанников в учебную деятельность: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7E6C88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Студенты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активно с большим интересом работают на уроке, им нравятся задания, где меняются контрасты, чередуются формы работы 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различные виды и формы работы для поддержания интереса и вовлече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 обучающихся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учебную деятельность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7E6C88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 применил виды и формы  игровые, исследовательские, творческие, практические, рефлексия.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Отслеживает степень вовлече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На протяжении ур</w:t>
            </w:r>
            <w:r w:rsidR="007E6C88">
              <w:rPr>
                <w:rFonts w:ascii="Times New Roman" w:eastAsia="Calibri" w:hAnsi="Times New Roman" w:cs="Times New Roman"/>
                <w:sz w:val="24"/>
                <w:szCs w:val="24"/>
              </w:rPr>
              <w:t>ока контролирует каждого студента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, сопровождает и оказывает помощь по необходимости.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различные виды опроса для поддержания вовлеченности обучающихся/воспитанников в процесс опроса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Устные ответы учащихс</w:t>
            </w:r>
            <w:r w:rsidR="007E6C88">
              <w:rPr>
                <w:rFonts w:ascii="Times New Roman" w:eastAsia="Calibri" w:hAnsi="Times New Roman" w:cs="Times New Roman"/>
                <w:sz w:val="24"/>
                <w:szCs w:val="24"/>
              </w:rPr>
              <w:t>я по цепочке, письменные ответы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продолжи и заполни предложение, </w:t>
            </w:r>
            <w:proofErr w:type="spellStart"/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взаимоопрос</w:t>
            </w:r>
            <w:proofErr w:type="spellEnd"/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физическую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ктивность и пространство 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для поддержания вовлече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7E6C88" w:rsidP="007E6C8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«Кони или пони?»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Поддерживает энергичный темп хода урока для вовлече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нности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 урока </w:t>
            </w:r>
            <w:r w:rsidR="007E6C88">
              <w:rPr>
                <w:rFonts w:ascii="Times New Roman" w:eastAsia="Calibri" w:hAnsi="Times New Roman" w:cs="Times New Roman"/>
                <w:sz w:val="24"/>
                <w:szCs w:val="24"/>
              </w:rPr>
              <w:t>выше среднего, по времени студенты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укладываются в отведённое для выполнений заданий времени.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Использует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личностно-ориентированный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подход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7E6C88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сотрудничает со своими студентами</w:t>
            </w:r>
            <w:r w:rsidR="00EC121F"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, давая им право выбора и принимая во внимание их предложения и просьбы.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Дифференцированный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подход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Оказывает поддержк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всем обучающимся</w:t>
            </w: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достижению целей обучения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6B18F7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Преподаватель создае</w:t>
            </w:r>
            <w:r w:rsidRPr="005174A9">
              <w:rPr>
                <w:rFonts w:ascii="Times New Roman" w:eastAsia="Times New Roman" w:hAnsi="Times New Roman" w:cs="Times New Roman"/>
              </w:rPr>
              <w:t>т задания в группе  с целью учета особенностей ребят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Вовлекает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слабоуспе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студент в групп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слабоуспевающий с ним на протяжении урока дополнительно проводилась работа, действия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студента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координировались преподавателем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совм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естными усилиями группы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Использование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ИКТ и </w:t>
            </w:r>
            <w:proofErr w:type="spellStart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ресурсов</w:t>
            </w:r>
            <w:proofErr w:type="spellEnd"/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Преподаватель</w:t>
            </w:r>
            <w:r w:rsidRPr="00AA55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применяет на уроке ИКТ технологии, презентации.</w:t>
            </w:r>
          </w:p>
        </w:tc>
      </w:tr>
      <w:tr w:rsidR="00EC121F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21F" w:rsidRPr="00AA55B3" w:rsidRDefault="00EC121F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EC121F" w:rsidP="007E6C8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121F" w:rsidRPr="00AA55B3" w:rsidRDefault="006B18F7" w:rsidP="00F36B46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4A9">
              <w:rPr>
                <w:rFonts w:ascii="Times New Roman" w:eastAsia="Times New Roman" w:hAnsi="Times New Roman" w:cs="Times New Roman"/>
              </w:rPr>
              <w:t xml:space="preserve">Использует готовые </w:t>
            </w:r>
            <w:proofErr w:type="spellStart"/>
            <w:r w:rsidRPr="005174A9">
              <w:rPr>
                <w:rFonts w:ascii="Times New Roman" w:eastAsia="Times New Roman" w:hAnsi="Times New Roman" w:cs="Times New Roman"/>
              </w:rPr>
              <w:t>ЦОРы</w:t>
            </w:r>
            <w:proofErr w:type="spellEnd"/>
            <w:r w:rsidRPr="005174A9">
              <w:rPr>
                <w:rFonts w:ascii="Times New Roman" w:eastAsia="Times New Roman" w:hAnsi="Times New Roman" w:cs="Times New Roman"/>
              </w:rPr>
              <w:t xml:space="preserve"> для практического обучения</w:t>
            </w:r>
          </w:p>
        </w:tc>
      </w:tr>
      <w:tr w:rsidR="00304658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AA55B3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собственные цифровые образовательные ресурсы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658" w:rsidRPr="00AA55B3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658" w:rsidRPr="00AA55B3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4A9">
              <w:rPr>
                <w:rFonts w:ascii="Times New Roman" w:eastAsia="Times New Roman" w:hAnsi="Times New Roman" w:cs="Times New Roman"/>
              </w:rPr>
              <w:t xml:space="preserve">Использует готовые </w:t>
            </w:r>
            <w:proofErr w:type="spellStart"/>
            <w:r w:rsidRPr="005174A9">
              <w:rPr>
                <w:rFonts w:ascii="Times New Roman" w:eastAsia="Times New Roman" w:hAnsi="Times New Roman" w:cs="Times New Roman"/>
              </w:rPr>
              <w:t>ЦОРы</w:t>
            </w:r>
            <w:proofErr w:type="spellEnd"/>
            <w:r w:rsidRPr="005174A9">
              <w:rPr>
                <w:rFonts w:ascii="Times New Roman" w:eastAsia="Times New Roman" w:hAnsi="Times New Roman" w:cs="Times New Roman"/>
              </w:rPr>
              <w:t xml:space="preserve"> для практического обучения</w:t>
            </w:r>
          </w:p>
        </w:tc>
      </w:tr>
      <w:tr w:rsidR="00304658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AA55B3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задействует сетевые ресурсы для совместной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обучающихся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658" w:rsidRPr="00AA55B3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5B3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658" w:rsidRPr="005174A9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5174A9">
              <w:rPr>
                <w:rFonts w:ascii="Times New Roman" w:eastAsia="Times New Roman" w:hAnsi="Times New Roman" w:cs="Times New Roman"/>
              </w:rPr>
              <w:t xml:space="preserve">Использует образовательные ресурсы видео с платформы </w:t>
            </w:r>
            <w:proofErr w:type="spellStart"/>
            <w:r w:rsidRPr="005174A9">
              <w:rPr>
                <w:rFonts w:ascii="Times New Roman" w:eastAsia="Times New Roman" w:hAnsi="Times New Roman" w:cs="Times New Roman"/>
                <w:lang w:val="en-US"/>
              </w:rPr>
              <w:t>Youtube</w:t>
            </w:r>
            <w:proofErr w:type="spellEnd"/>
          </w:p>
          <w:p w:rsidR="00304658" w:rsidRPr="00AA55B3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58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элементы наблюдения: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58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58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58" w:rsidRPr="00AA55B3" w:rsidTr="007E6C88">
        <w:trPr>
          <w:trHeight w:val="30"/>
        </w:trPr>
        <w:tc>
          <w:tcPr>
            <w:tcW w:w="55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658" w:rsidRPr="00227430" w:rsidRDefault="00304658" w:rsidP="00304658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4658" w:rsidRPr="00AA55B3" w:rsidTr="007E6C88">
        <w:trPr>
          <w:trHeight w:val="30"/>
        </w:trPr>
        <w:tc>
          <w:tcPr>
            <w:tcW w:w="141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658" w:rsidRPr="006B18F7" w:rsidRDefault="00304658" w:rsidP="00304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 и рекомендации:</w:t>
            </w:r>
            <w:r w:rsidRPr="00690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занятия достигнуты, тема занятия соответствует тематическому плану рабочей программы дисциплины. Структура занятия соответствует виду занятия. Оценки выставлены и прокомментированы. Подведены итоги занятия. Преподаватель продемонстрировала эффективность активных методов обучения при проведении </w:t>
            </w:r>
            <w:proofErr w:type="gramStart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практического  занятия</w:t>
            </w:r>
            <w:proofErr w:type="gramEnd"/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Студенты актив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 работали на занятии</w:t>
            </w: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Преподаватель продемонстрировала высокий уровень педагогического мастерства.</w:t>
            </w:r>
          </w:p>
          <w:p w:rsidR="00304658" w:rsidRPr="00227430" w:rsidRDefault="00304658" w:rsidP="00304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Выводы: Занятие проведено на высоком педагогическом и методическом уровне. Уровень педагогического масте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рства преподавателя Каратаевой Г.С.</w:t>
            </w:r>
            <w:r w:rsidRPr="006B18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соответствует требованиям к квалификационной категории.</w:t>
            </w:r>
            <w:r w:rsidRPr="00690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23E04" w:rsidRDefault="00304658" w:rsidP="00EC121F"/>
    <w:sectPr w:rsidR="00823E04" w:rsidSect="007E6C88">
      <w:pgSz w:w="15840" w:h="12240" w:orient="landscape"/>
      <w:pgMar w:top="284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1A"/>
    <w:rsid w:val="000E0A52"/>
    <w:rsid w:val="00304658"/>
    <w:rsid w:val="0060241A"/>
    <w:rsid w:val="006537F2"/>
    <w:rsid w:val="006B18F7"/>
    <w:rsid w:val="007E6C88"/>
    <w:rsid w:val="008A2201"/>
    <w:rsid w:val="00DD54B8"/>
    <w:rsid w:val="00E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9241"/>
  <w15:chartTrackingRefBased/>
  <w15:docId w15:val="{AA14507F-CB08-424C-A0D6-E6416977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21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65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2023-02-15T12:06:00Z</dcterms:created>
  <dcterms:modified xsi:type="dcterms:W3CDTF">2023-02-15T17:04:00Z</dcterms:modified>
</cp:coreProperties>
</file>