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59" w:rsidRDefault="000F3259" w:rsidP="000F3259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3259">
        <w:rPr>
          <w:rFonts w:ascii="Times New Roman" w:hAnsi="Times New Roman" w:cs="Times New Roman"/>
          <w:b/>
          <w:sz w:val="32"/>
          <w:szCs w:val="32"/>
        </w:rPr>
        <w:t xml:space="preserve">Развитие речевой деятельности в инклюзивных классах с ООП в ходе практических работ на уроках </w:t>
      </w:r>
    </w:p>
    <w:p w:rsidR="000F3259" w:rsidRPr="000F3259" w:rsidRDefault="000F3259" w:rsidP="000F3259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3259">
        <w:rPr>
          <w:rFonts w:ascii="Times New Roman" w:hAnsi="Times New Roman" w:cs="Times New Roman"/>
          <w:b/>
          <w:sz w:val="32"/>
          <w:szCs w:val="32"/>
        </w:rPr>
        <w:t>художественного труда</w:t>
      </w:r>
    </w:p>
    <w:p w:rsidR="006F0E70" w:rsidRPr="00171EFF" w:rsidRDefault="000F3259" w:rsidP="00171EF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1EFF" w:rsidRPr="00171EFF">
        <w:rPr>
          <w:rFonts w:ascii="Times New Roman" w:hAnsi="Times New Roman" w:cs="Times New Roman"/>
          <w:sz w:val="28"/>
          <w:szCs w:val="28"/>
        </w:rPr>
        <w:t xml:space="preserve"> Все</w:t>
      </w:r>
      <w:r w:rsidR="003B134B" w:rsidRPr="00171EFF">
        <w:rPr>
          <w:rFonts w:ascii="Times New Roman" w:hAnsi="Times New Roman" w:cs="Times New Roman"/>
          <w:sz w:val="28"/>
          <w:szCs w:val="28"/>
        </w:rPr>
        <w:t xml:space="preserve"> виды труда выдвигают широчайшие возможности для обогащения речи детей. В трудовом общении с учащимися им должна быть дана номенклатура разнообразных материалов, орудий труда и их частей, многочисленных трудовых действий и приемов.</w:t>
      </w:r>
    </w:p>
    <w:p w:rsidR="003B134B" w:rsidRPr="00171EFF" w:rsidRDefault="00171EFF" w:rsidP="00171EF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71E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134B" w:rsidRPr="00171EFF">
        <w:rPr>
          <w:rFonts w:ascii="Times New Roman" w:hAnsi="Times New Roman" w:cs="Times New Roman"/>
          <w:sz w:val="28"/>
          <w:szCs w:val="28"/>
        </w:rPr>
        <w:t xml:space="preserve"> Особенно часто трудовые процессы представлены в тех же играх с куклой: по-настоящему выстирать белье куклы, сшить платье, приготовить еду, сделать полочку для комнаты куклы и т.п.. это возможно только в том случае, если детям </w:t>
      </w:r>
      <w:proofErr w:type="gramStart"/>
      <w:r w:rsidR="003B134B" w:rsidRPr="00171EFF">
        <w:rPr>
          <w:rFonts w:ascii="Times New Roman" w:hAnsi="Times New Roman" w:cs="Times New Roman"/>
          <w:sz w:val="28"/>
          <w:szCs w:val="28"/>
        </w:rPr>
        <w:t>предоставляются</w:t>
      </w:r>
      <w:proofErr w:type="gramEnd"/>
      <w:r w:rsidR="003B134B" w:rsidRPr="00171EFF">
        <w:rPr>
          <w:rFonts w:ascii="Times New Roman" w:hAnsi="Times New Roman" w:cs="Times New Roman"/>
          <w:sz w:val="28"/>
          <w:szCs w:val="28"/>
        </w:rPr>
        <w:t xml:space="preserve"> подлинный трудовой  процесс не может быть проведен. </w:t>
      </w:r>
    </w:p>
    <w:p w:rsidR="003B134B" w:rsidRPr="00171EFF" w:rsidRDefault="00171EFF" w:rsidP="00171EF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134B" w:rsidRPr="00171EFF">
        <w:rPr>
          <w:rFonts w:ascii="Times New Roman" w:hAnsi="Times New Roman" w:cs="Times New Roman"/>
          <w:sz w:val="28"/>
          <w:szCs w:val="28"/>
        </w:rPr>
        <w:t>Наприме</w:t>
      </w:r>
      <w:r w:rsidR="00EA1E0D" w:rsidRPr="00171EFF">
        <w:rPr>
          <w:rFonts w:ascii="Times New Roman" w:hAnsi="Times New Roman" w:cs="Times New Roman"/>
          <w:sz w:val="28"/>
          <w:szCs w:val="28"/>
        </w:rPr>
        <w:t>р</w:t>
      </w:r>
      <w:r w:rsidR="003B134B" w:rsidRPr="00171EFF">
        <w:rPr>
          <w:rFonts w:ascii="Times New Roman" w:hAnsi="Times New Roman" w:cs="Times New Roman"/>
          <w:sz w:val="28"/>
          <w:szCs w:val="28"/>
        </w:rPr>
        <w:t>, существует ряд глаголов, обозначающихся разновидности и тонкости одного и того же трудового процесс</w:t>
      </w:r>
      <w:proofErr w:type="gramStart"/>
      <w:r w:rsidR="003B134B" w:rsidRPr="00171EF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3B134B" w:rsidRPr="00171EFF">
        <w:rPr>
          <w:rFonts w:ascii="Times New Roman" w:hAnsi="Times New Roman" w:cs="Times New Roman"/>
          <w:sz w:val="28"/>
          <w:szCs w:val="28"/>
        </w:rPr>
        <w:t xml:space="preserve"> шить, зашить, выш</w:t>
      </w:r>
      <w:r w:rsidR="00EA1E0D" w:rsidRPr="00171EFF">
        <w:rPr>
          <w:rFonts w:ascii="Times New Roman" w:hAnsi="Times New Roman" w:cs="Times New Roman"/>
          <w:sz w:val="28"/>
          <w:szCs w:val="28"/>
        </w:rPr>
        <w:t>ить, нашить, вшить, подшить, при</w:t>
      </w:r>
      <w:r w:rsidR="003B134B" w:rsidRPr="00171EFF">
        <w:rPr>
          <w:rFonts w:ascii="Times New Roman" w:hAnsi="Times New Roman" w:cs="Times New Roman"/>
          <w:sz w:val="28"/>
          <w:szCs w:val="28"/>
        </w:rPr>
        <w:t>шить, сшить, подрубить, прометать. Каждое из этих слов имеет свое специфичес</w:t>
      </w:r>
      <w:r w:rsidR="00EA1E0D" w:rsidRPr="00171EFF">
        <w:rPr>
          <w:rFonts w:ascii="Times New Roman" w:hAnsi="Times New Roman" w:cs="Times New Roman"/>
          <w:sz w:val="28"/>
          <w:szCs w:val="28"/>
        </w:rPr>
        <w:t>кое значение, с</w:t>
      </w:r>
      <w:r w:rsidR="003B134B" w:rsidRPr="00171EFF">
        <w:rPr>
          <w:rFonts w:ascii="Times New Roman" w:hAnsi="Times New Roman" w:cs="Times New Roman"/>
          <w:sz w:val="28"/>
          <w:szCs w:val="28"/>
        </w:rPr>
        <w:t>вязанное с определенным приемом шитья.</w:t>
      </w:r>
    </w:p>
    <w:p w:rsidR="003B134B" w:rsidRPr="00171EFF" w:rsidRDefault="003B134B" w:rsidP="00171EF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71EFF">
        <w:rPr>
          <w:rFonts w:ascii="Times New Roman" w:hAnsi="Times New Roman" w:cs="Times New Roman"/>
          <w:sz w:val="28"/>
          <w:szCs w:val="28"/>
        </w:rPr>
        <w:t xml:space="preserve">   А вот еще пособи</w:t>
      </w:r>
      <w:proofErr w:type="gramStart"/>
      <w:r w:rsidRPr="00171EF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71EFF">
        <w:rPr>
          <w:rFonts w:ascii="Times New Roman" w:hAnsi="Times New Roman" w:cs="Times New Roman"/>
          <w:sz w:val="28"/>
          <w:szCs w:val="28"/>
        </w:rPr>
        <w:t xml:space="preserve"> наш рабочий швейный ящик. Ящик служит двум целям: чисто практически потребностям взрослых</w:t>
      </w:r>
      <w:r w:rsidR="00EC7522" w:rsidRPr="00171EFF">
        <w:rPr>
          <w:rFonts w:ascii="Times New Roman" w:hAnsi="Times New Roman" w:cs="Times New Roman"/>
          <w:sz w:val="28"/>
          <w:szCs w:val="28"/>
        </w:rPr>
        <w:t xml:space="preserve"> и детей, и дидактическим – для проведения занятий по развитию речи. </w:t>
      </w:r>
      <w:proofErr w:type="gramStart"/>
      <w:r w:rsidR="00EC7522" w:rsidRPr="00171EFF">
        <w:rPr>
          <w:rFonts w:ascii="Times New Roman" w:hAnsi="Times New Roman" w:cs="Times New Roman"/>
          <w:sz w:val="28"/>
          <w:szCs w:val="28"/>
        </w:rPr>
        <w:t>В этом ящике подобраны  все принадлежности для шитья, ножницы, наперсток,</w:t>
      </w:r>
      <w:r w:rsidR="00EA1E0D" w:rsidRPr="00171EFF">
        <w:rPr>
          <w:rFonts w:ascii="Times New Roman" w:hAnsi="Times New Roman" w:cs="Times New Roman"/>
          <w:sz w:val="28"/>
          <w:szCs w:val="28"/>
        </w:rPr>
        <w:t xml:space="preserve"> </w:t>
      </w:r>
      <w:r w:rsidR="00AA1271" w:rsidRPr="00171EFF">
        <w:rPr>
          <w:rFonts w:ascii="Times New Roman" w:hAnsi="Times New Roman" w:cs="Times New Roman"/>
          <w:sz w:val="28"/>
          <w:szCs w:val="28"/>
        </w:rPr>
        <w:t>всех сортов иголок</w:t>
      </w:r>
      <w:r w:rsidR="00EC7522" w:rsidRPr="00171EFF">
        <w:rPr>
          <w:rFonts w:ascii="Times New Roman" w:hAnsi="Times New Roman" w:cs="Times New Roman"/>
          <w:sz w:val="28"/>
          <w:szCs w:val="28"/>
        </w:rPr>
        <w:t>, нитки</w:t>
      </w:r>
      <w:r w:rsidR="00AA1271" w:rsidRPr="00171EFF">
        <w:rPr>
          <w:rFonts w:ascii="Times New Roman" w:hAnsi="Times New Roman" w:cs="Times New Roman"/>
          <w:sz w:val="28"/>
          <w:szCs w:val="28"/>
        </w:rPr>
        <w:t>,</w:t>
      </w:r>
      <w:r w:rsidR="00EC7522" w:rsidRPr="00171EFF">
        <w:rPr>
          <w:rFonts w:ascii="Times New Roman" w:hAnsi="Times New Roman" w:cs="Times New Roman"/>
          <w:sz w:val="28"/>
          <w:szCs w:val="28"/>
        </w:rPr>
        <w:t xml:space="preserve"> пуговицы, крючки и петли, тесемки, шнурки, кнопки, шерсть и т.д.. представленные в нем вещи разбираются, рассматриваются, классифицируются, сравниваются; определяется их назначение.</w:t>
      </w:r>
      <w:proofErr w:type="gramEnd"/>
    </w:p>
    <w:p w:rsidR="00EC7522" w:rsidRPr="00171EFF" w:rsidRDefault="00171EFF" w:rsidP="00171EF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7522" w:rsidRPr="00171EFF">
        <w:rPr>
          <w:rFonts w:ascii="Times New Roman" w:hAnsi="Times New Roman" w:cs="Times New Roman"/>
          <w:sz w:val="28"/>
          <w:szCs w:val="28"/>
        </w:rPr>
        <w:t>Наприме</w:t>
      </w:r>
      <w:r w:rsidR="00AA1271" w:rsidRPr="00171EFF">
        <w:rPr>
          <w:rFonts w:ascii="Times New Roman" w:hAnsi="Times New Roman" w:cs="Times New Roman"/>
          <w:sz w:val="28"/>
          <w:szCs w:val="28"/>
        </w:rPr>
        <w:t>р</w:t>
      </w:r>
      <w:r w:rsidR="00EC7522" w:rsidRPr="00171EFF">
        <w:rPr>
          <w:rFonts w:ascii="Times New Roman" w:hAnsi="Times New Roman" w:cs="Times New Roman"/>
          <w:sz w:val="28"/>
          <w:szCs w:val="28"/>
        </w:rPr>
        <w:t xml:space="preserve">, аналогичные комплексы вещей: </w:t>
      </w:r>
    </w:p>
    <w:p w:rsidR="00EC7522" w:rsidRPr="00171EFF" w:rsidRDefault="00171EFF" w:rsidP="00171EF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EC7522" w:rsidRPr="00171EFF">
        <w:rPr>
          <w:rFonts w:ascii="Times New Roman" w:hAnsi="Times New Roman" w:cs="Times New Roman"/>
          <w:sz w:val="28"/>
          <w:szCs w:val="28"/>
        </w:rPr>
        <w:t>Моё платье</w:t>
      </w:r>
    </w:p>
    <w:p w:rsidR="00EC7522" w:rsidRPr="00171EFF" w:rsidRDefault="00171EFF" w:rsidP="00171EF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EC7522" w:rsidRPr="00171EFF">
        <w:rPr>
          <w:rFonts w:ascii="Times New Roman" w:hAnsi="Times New Roman" w:cs="Times New Roman"/>
          <w:sz w:val="28"/>
          <w:szCs w:val="28"/>
        </w:rPr>
        <w:t>Моё белье</w:t>
      </w:r>
    </w:p>
    <w:p w:rsidR="00EC7522" w:rsidRPr="00171EFF" w:rsidRDefault="00171EFF" w:rsidP="00171EF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EC7522" w:rsidRPr="00171EFF">
        <w:rPr>
          <w:rFonts w:ascii="Times New Roman" w:hAnsi="Times New Roman" w:cs="Times New Roman"/>
          <w:sz w:val="28"/>
          <w:szCs w:val="28"/>
        </w:rPr>
        <w:t>Мои письменные принадлежности,</w:t>
      </w:r>
    </w:p>
    <w:p w:rsidR="00EC7522" w:rsidRPr="00171EFF" w:rsidRDefault="00171EFF" w:rsidP="00171EF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="00EC7522" w:rsidRPr="00171EFF">
        <w:rPr>
          <w:rFonts w:ascii="Times New Roman" w:hAnsi="Times New Roman" w:cs="Times New Roman"/>
          <w:sz w:val="28"/>
          <w:szCs w:val="28"/>
        </w:rPr>
        <w:t>Моя чайная и столовая посуда и др</w:t>
      </w:r>
      <w:proofErr w:type="gramStart"/>
      <w:r w:rsidR="00EC7522" w:rsidRPr="00171EF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D7612" w:rsidRPr="00171EFF" w:rsidRDefault="00171EFF" w:rsidP="00171EF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7522" w:rsidRPr="00171EFF">
        <w:rPr>
          <w:rFonts w:ascii="Times New Roman" w:hAnsi="Times New Roman" w:cs="Times New Roman"/>
          <w:sz w:val="28"/>
          <w:szCs w:val="28"/>
        </w:rPr>
        <w:t>Я ввожу учащихся в сокровищницу</w:t>
      </w:r>
      <w:r w:rsidR="00AF5B20" w:rsidRPr="00171EFF">
        <w:rPr>
          <w:rFonts w:ascii="Times New Roman" w:hAnsi="Times New Roman" w:cs="Times New Roman"/>
          <w:sz w:val="28"/>
          <w:szCs w:val="28"/>
        </w:rPr>
        <w:t xml:space="preserve"> </w:t>
      </w:r>
      <w:r w:rsidR="00FD782D" w:rsidRPr="00171EFF">
        <w:rPr>
          <w:rFonts w:ascii="Times New Roman" w:hAnsi="Times New Roman" w:cs="Times New Roman"/>
          <w:sz w:val="28"/>
          <w:szCs w:val="28"/>
        </w:rPr>
        <w:t>нашего богатейшего языка, но для этого я сама должна уметь пользоваться его сокровищами. Часто это требование нарушается, и даже не по незнанию языка, а просто по неряшливости речи. Я говорю: прицепить булавку вмест</w:t>
      </w:r>
      <w:proofErr w:type="gramStart"/>
      <w:r w:rsidR="00FD782D" w:rsidRPr="00171EFF">
        <w:rPr>
          <w:rFonts w:ascii="Times New Roman" w:hAnsi="Times New Roman" w:cs="Times New Roman"/>
          <w:sz w:val="28"/>
          <w:szCs w:val="28"/>
        </w:rPr>
        <w:t>о</w:t>
      </w:r>
      <w:r w:rsidR="00AA1271" w:rsidRPr="00171EF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D782D" w:rsidRPr="00171EFF">
        <w:rPr>
          <w:rFonts w:ascii="Times New Roman" w:hAnsi="Times New Roman" w:cs="Times New Roman"/>
          <w:sz w:val="28"/>
          <w:szCs w:val="28"/>
        </w:rPr>
        <w:t xml:space="preserve"> приколоть;</w:t>
      </w:r>
      <w:r w:rsidR="00873348" w:rsidRPr="00171EFF">
        <w:rPr>
          <w:rFonts w:ascii="Times New Roman" w:hAnsi="Times New Roman" w:cs="Times New Roman"/>
          <w:sz w:val="28"/>
          <w:szCs w:val="28"/>
        </w:rPr>
        <w:t xml:space="preserve"> разрезать</w:t>
      </w:r>
      <w:r w:rsidR="005D7612" w:rsidRPr="00171EFF">
        <w:rPr>
          <w:rFonts w:ascii="Times New Roman" w:hAnsi="Times New Roman" w:cs="Times New Roman"/>
          <w:sz w:val="28"/>
          <w:szCs w:val="28"/>
        </w:rPr>
        <w:t xml:space="preserve"> бумагу вместо </w:t>
      </w:r>
      <w:r w:rsidR="00AA1271" w:rsidRPr="00171EFF">
        <w:rPr>
          <w:rFonts w:ascii="Times New Roman" w:hAnsi="Times New Roman" w:cs="Times New Roman"/>
          <w:sz w:val="28"/>
          <w:szCs w:val="28"/>
        </w:rPr>
        <w:t>-</w:t>
      </w:r>
      <w:r w:rsidR="005D7612" w:rsidRPr="00171EFF">
        <w:rPr>
          <w:rFonts w:ascii="Times New Roman" w:hAnsi="Times New Roman" w:cs="Times New Roman"/>
          <w:sz w:val="28"/>
          <w:szCs w:val="28"/>
        </w:rPr>
        <w:t>нарезать</w:t>
      </w:r>
      <w:r w:rsidR="00AA1271" w:rsidRPr="00171EFF">
        <w:rPr>
          <w:rFonts w:ascii="Times New Roman" w:hAnsi="Times New Roman" w:cs="Times New Roman"/>
          <w:sz w:val="28"/>
          <w:szCs w:val="28"/>
        </w:rPr>
        <w:t>;</w:t>
      </w:r>
      <w:r w:rsidR="005D7612" w:rsidRPr="00171EFF">
        <w:rPr>
          <w:rFonts w:ascii="Times New Roman" w:hAnsi="Times New Roman" w:cs="Times New Roman"/>
          <w:sz w:val="28"/>
          <w:szCs w:val="28"/>
        </w:rPr>
        <w:t xml:space="preserve"> написать</w:t>
      </w:r>
      <w:r w:rsidR="00AA1271" w:rsidRPr="00171EFF">
        <w:rPr>
          <w:rFonts w:ascii="Times New Roman" w:hAnsi="Times New Roman" w:cs="Times New Roman"/>
          <w:sz w:val="28"/>
          <w:szCs w:val="28"/>
        </w:rPr>
        <w:t>-</w:t>
      </w:r>
      <w:r w:rsidR="005D7612" w:rsidRPr="00171EFF">
        <w:rPr>
          <w:rFonts w:ascii="Times New Roman" w:hAnsi="Times New Roman" w:cs="Times New Roman"/>
          <w:sz w:val="28"/>
          <w:szCs w:val="28"/>
        </w:rPr>
        <w:t xml:space="preserve"> вместо переписать</w:t>
      </w:r>
      <w:r w:rsidR="00AA1271" w:rsidRPr="00171EFF">
        <w:rPr>
          <w:rFonts w:ascii="Times New Roman" w:hAnsi="Times New Roman" w:cs="Times New Roman"/>
          <w:sz w:val="28"/>
          <w:szCs w:val="28"/>
        </w:rPr>
        <w:t>;</w:t>
      </w:r>
      <w:r w:rsidR="005D7612" w:rsidRPr="00171EFF">
        <w:rPr>
          <w:rFonts w:ascii="Times New Roman" w:hAnsi="Times New Roman" w:cs="Times New Roman"/>
          <w:sz w:val="28"/>
          <w:szCs w:val="28"/>
        </w:rPr>
        <w:t xml:space="preserve"> посадить</w:t>
      </w:r>
      <w:r w:rsidR="00AA1271" w:rsidRPr="00171EFF">
        <w:rPr>
          <w:rFonts w:ascii="Times New Roman" w:hAnsi="Times New Roman" w:cs="Times New Roman"/>
          <w:sz w:val="28"/>
          <w:szCs w:val="28"/>
        </w:rPr>
        <w:t>-</w:t>
      </w:r>
      <w:r w:rsidR="005D7612" w:rsidRPr="00171EFF">
        <w:rPr>
          <w:rFonts w:ascii="Times New Roman" w:hAnsi="Times New Roman" w:cs="Times New Roman"/>
          <w:sz w:val="28"/>
          <w:szCs w:val="28"/>
        </w:rPr>
        <w:t xml:space="preserve"> вместо посеять и т.п..</w:t>
      </w:r>
      <w:r w:rsidR="00575B10" w:rsidRPr="00171EFF">
        <w:rPr>
          <w:rFonts w:ascii="Times New Roman" w:hAnsi="Times New Roman" w:cs="Times New Roman"/>
          <w:sz w:val="28"/>
          <w:szCs w:val="28"/>
        </w:rPr>
        <w:t>Забываю</w:t>
      </w:r>
      <w:r w:rsidR="00126919" w:rsidRPr="00171EFF">
        <w:rPr>
          <w:rFonts w:ascii="Times New Roman" w:hAnsi="Times New Roman" w:cs="Times New Roman"/>
          <w:sz w:val="28"/>
          <w:szCs w:val="28"/>
        </w:rPr>
        <w:t>,</w:t>
      </w:r>
      <w:r w:rsidR="00575B10" w:rsidRPr="00171EFF">
        <w:rPr>
          <w:rFonts w:ascii="Times New Roman" w:hAnsi="Times New Roman" w:cs="Times New Roman"/>
          <w:sz w:val="28"/>
          <w:szCs w:val="28"/>
        </w:rPr>
        <w:t xml:space="preserve"> что точность языка способствует точности восприятия и отчетливости мышления.</w:t>
      </w:r>
    </w:p>
    <w:p w:rsidR="00575B10" w:rsidRPr="00171EFF" w:rsidRDefault="00171EFF" w:rsidP="00171EF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5B10" w:rsidRPr="00171EFF">
        <w:rPr>
          <w:rFonts w:ascii="Times New Roman" w:hAnsi="Times New Roman" w:cs="Times New Roman"/>
          <w:sz w:val="28"/>
          <w:szCs w:val="28"/>
        </w:rPr>
        <w:t>Значение ручного труда в воспитании никто не оспаривает. Но трудом не пользуются как могущественным средством для развития речи учащихся.</w:t>
      </w:r>
      <w:r w:rsidR="00EA1E0D" w:rsidRPr="00171EFF">
        <w:rPr>
          <w:rFonts w:ascii="Times New Roman" w:hAnsi="Times New Roman" w:cs="Times New Roman"/>
          <w:sz w:val="28"/>
          <w:szCs w:val="28"/>
        </w:rPr>
        <w:t xml:space="preserve"> </w:t>
      </w:r>
      <w:r w:rsidR="00575B10" w:rsidRPr="00171EFF">
        <w:rPr>
          <w:rFonts w:ascii="Times New Roman" w:hAnsi="Times New Roman" w:cs="Times New Roman"/>
          <w:sz w:val="28"/>
          <w:szCs w:val="28"/>
        </w:rPr>
        <w:t>Между тем каждая работа</w:t>
      </w:r>
      <w:r w:rsidR="00EA1E0D" w:rsidRPr="00171EFF">
        <w:rPr>
          <w:rFonts w:ascii="Times New Roman" w:hAnsi="Times New Roman" w:cs="Times New Roman"/>
          <w:sz w:val="28"/>
          <w:szCs w:val="28"/>
        </w:rPr>
        <w:t>,</w:t>
      </w:r>
      <w:r w:rsidR="00575B10" w:rsidRPr="00171EFF">
        <w:rPr>
          <w:rFonts w:ascii="Times New Roman" w:hAnsi="Times New Roman" w:cs="Times New Roman"/>
          <w:sz w:val="28"/>
          <w:szCs w:val="28"/>
        </w:rPr>
        <w:t xml:space="preserve"> каждый вид ручного </w:t>
      </w:r>
      <w:r w:rsidR="00126919" w:rsidRPr="00171EFF">
        <w:rPr>
          <w:rFonts w:ascii="Times New Roman" w:hAnsi="Times New Roman" w:cs="Times New Roman"/>
          <w:sz w:val="28"/>
          <w:szCs w:val="28"/>
        </w:rPr>
        <w:t>труда</w:t>
      </w:r>
      <w:r w:rsidR="00EA1E0D" w:rsidRPr="00171EFF">
        <w:rPr>
          <w:rFonts w:ascii="Times New Roman" w:hAnsi="Times New Roman" w:cs="Times New Roman"/>
          <w:sz w:val="28"/>
          <w:szCs w:val="28"/>
        </w:rPr>
        <w:t>,</w:t>
      </w:r>
      <w:r w:rsidR="00126919" w:rsidRPr="00171EFF">
        <w:rPr>
          <w:rFonts w:ascii="Times New Roman" w:hAnsi="Times New Roman" w:cs="Times New Roman"/>
          <w:sz w:val="28"/>
          <w:szCs w:val="28"/>
        </w:rPr>
        <w:t xml:space="preserve"> проделанного самим учеником,</w:t>
      </w:r>
      <w:r w:rsidR="00EA1E0D" w:rsidRPr="00171EFF">
        <w:rPr>
          <w:rFonts w:ascii="Times New Roman" w:hAnsi="Times New Roman" w:cs="Times New Roman"/>
          <w:sz w:val="28"/>
          <w:szCs w:val="28"/>
        </w:rPr>
        <w:t xml:space="preserve"> </w:t>
      </w:r>
      <w:r w:rsidR="00126919" w:rsidRPr="00171EFF">
        <w:rPr>
          <w:rFonts w:ascii="Times New Roman" w:hAnsi="Times New Roman" w:cs="Times New Roman"/>
          <w:sz w:val="28"/>
          <w:szCs w:val="28"/>
        </w:rPr>
        <w:t xml:space="preserve">должно служить материалом для словесных упражнений. </w:t>
      </w:r>
    </w:p>
    <w:p w:rsidR="006F3B91" w:rsidRPr="00171EFF" w:rsidRDefault="00171EFF" w:rsidP="00171EF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5008A" w:rsidRPr="00171EFF">
        <w:rPr>
          <w:rFonts w:ascii="Times New Roman" w:hAnsi="Times New Roman" w:cs="Times New Roman"/>
          <w:sz w:val="28"/>
          <w:szCs w:val="28"/>
        </w:rPr>
        <w:t>С каждым годом в об</w:t>
      </w:r>
      <w:r w:rsidR="006F3B91" w:rsidRPr="00171EFF">
        <w:rPr>
          <w:rFonts w:ascii="Times New Roman" w:hAnsi="Times New Roman" w:cs="Times New Roman"/>
          <w:sz w:val="28"/>
          <w:szCs w:val="28"/>
        </w:rPr>
        <w:t xml:space="preserve">щеобразовательную школу приходит всё больше детей, которые имеют отклонения от условной возрастной нормы; это не </w:t>
      </w:r>
      <w:proofErr w:type="spellStart"/>
      <w:r w:rsidR="006F3B91" w:rsidRPr="00171EFF">
        <w:rPr>
          <w:rFonts w:ascii="Times New Roman" w:hAnsi="Times New Roman" w:cs="Times New Roman"/>
          <w:sz w:val="28"/>
          <w:szCs w:val="28"/>
        </w:rPr>
        <w:t>тоько</w:t>
      </w:r>
      <w:proofErr w:type="spellEnd"/>
      <w:r w:rsidR="006F3B91" w:rsidRPr="00171EFF">
        <w:rPr>
          <w:rFonts w:ascii="Times New Roman" w:hAnsi="Times New Roman" w:cs="Times New Roman"/>
          <w:sz w:val="28"/>
          <w:szCs w:val="28"/>
        </w:rPr>
        <w:t xml:space="preserve"> часто болеющие дети, но и дети с </w:t>
      </w:r>
      <w:proofErr w:type="spellStart"/>
      <w:r w:rsidR="006F3B91" w:rsidRPr="00171EFF">
        <w:rPr>
          <w:rFonts w:ascii="Times New Roman" w:hAnsi="Times New Roman" w:cs="Times New Roman"/>
          <w:sz w:val="28"/>
          <w:szCs w:val="28"/>
        </w:rPr>
        <w:t>дисграфией</w:t>
      </w:r>
      <w:proofErr w:type="spellEnd"/>
      <w:r w:rsidR="006F3B91" w:rsidRPr="00171E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3B91" w:rsidRPr="00171EFF">
        <w:rPr>
          <w:rFonts w:ascii="Times New Roman" w:hAnsi="Times New Roman" w:cs="Times New Roman"/>
          <w:sz w:val="28"/>
          <w:szCs w:val="28"/>
        </w:rPr>
        <w:t>дислексией</w:t>
      </w:r>
      <w:proofErr w:type="spellEnd"/>
      <w:r w:rsidR="006F3B91" w:rsidRPr="00171EFF">
        <w:rPr>
          <w:rFonts w:ascii="Times New Roman" w:hAnsi="Times New Roman" w:cs="Times New Roman"/>
          <w:sz w:val="28"/>
          <w:szCs w:val="28"/>
        </w:rPr>
        <w:t>, нарушениями концентрации и удержания внимания, плохой памятью, а также с гораздо более серьезными проблемами (ЗПР</w:t>
      </w:r>
      <w:r w:rsidR="0085008A" w:rsidRPr="00171E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008A" w:rsidRPr="00171EFF">
        <w:rPr>
          <w:rFonts w:ascii="Times New Roman" w:hAnsi="Times New Roman" w:cs="Times New Roman"/>
          <w:sz w:val="28"/>
          <w:szCs w:val="28"/>
        </w:rPr>
        <w:t>аутиз</w:t>
      </w:r>
      <w:proofErr w:type="spellEnd"/>
      <w:r w:rsidR="0085008A" w:rsidRPr="00171EFF">
        <w:rPr>
          <w:rFonts w:ascii="Times New Roman" w:hAnsi="Times New Roman" w:cs="Times New Roman"/>
          <w:sz w:val="28"/>
          <w:szCs w:val="28"/>
        </w:rPr>
        <w:t>, ДЦП</w:t>
      </w:r>
      <w:r w:rsidR="006F3B91" w:rsidRPr="00171EFF">
        <w:rPr>
          <w:rFonts w:ascii="Times New Roman" w:hAnsi="Times New Roman" w:cs="Times New Roman"/>
          <w:sz w:val="28"/>
          <w:szCs w:val="28"/>
        </w:rPr>
        <w:t>)</w:t>
      </w:r>
      <w:r w:rsidR="0085008A" w:rsidRPr="00171EFF">
        <w:rPr>
          <w:rFonts w:ascii="Times New Roman" w:hAnsi="Times New Roman" w:cs="Times New Roman"/>
          <w:sz w:val="28"/>
          <w:szCs w:val="28"/>
        </w:rPr>
        <w:t>. Они нуждаются в специализированной помощи, индивидуальной программе, особом режиме.</w:t>
      </w:r>
    </w:p>
    <w:p w:rsidR="006F3B91" w:rsidRPr="00171EFF" w:rsidRDefault="00171EFF" w:rsidP="00171EF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EF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5008A" w:rsidRPr="00171EFF">
        <w:rPr>
          <w:rFonts w:ascii="Times New Roman" w:hAnsi="Times New Roman" w:cs="Times New Roman"/>
          <w:b/>
          <w:sz w:val="28"/>
          <w:szCs w:val="28"/>
        </w:rPr>
        <w:t>Этим ученикам нужен особый подход, но абсолютно такое же отношение, как и детям с нормальным развитием.</w:t>
      </w:r>
    </w:p>
    <w:p w:rsidR="0004449B" w:rsidRPr="00171EFF" w:rsidRDefault="00171EFF" w:rsidP="00171EF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6919" w:rsidRPr="00171EFF">
        <w:rPr>
          <w:rFonts w:ascii="Times New Roman" w:hAnsi="Times New Roman" w:cs="Times New Roman"/>
          <w:sz w:val="28"/>
          <w:szCs w:val="28"/>
        </w:rPr>
        <w:t xml:space="preserve">Говорить с </w:t>
      </w:r>
      <w:r w:rsidR="00EA1E0D" w:rsidRPr="00171EFF">
        <w:rPr>
          <w:rFonts w:ascii="Times New Roman" w:hAnsi="Times New Roman" w:cs="Times New Roman"/>
          <w:sz w:val="28"/>
          <w:szCs w:val="28"/>
        </w:rPr>
        <w:t xml:space="preserve">учеником </w:t>
      </w:r>
      <w:r w:rsidR="0085008A" w:rsidRPr="00171EFF">
        <w:rPr>
          <w:rFonts w:ascii="Times New Roman" w:hAnsi="Times New Roman" w:cs="Times New Roman"/>
          <w:sz w:val="28"/>
          <w:szCs w:val="28"/>
        </w:rPr>
        <w:t xml:space="preserve">с ООП </w:t>
      </w:r>
      <w:r w:rsidR="00EA1E0D" w:rsidRPr="00171EFF">
        <w:rPr>
          <w:rFonts w:ascii="Times New Roman" w:hAnsi="Times New Roman" w:cs="Times New Roman"/>
          <w:sz w:val="28"/>
          <w:szCs w:val="28"/>
        </w:rPr>
        <w:t>нужно так 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E0D" w:rsidRPr="00171EFF">
        <w:rPr>
          <w:rFonts w:ascii="Times New Roman" w:hAnsi="Times New Roman" w:cs="Times New Roman"/>
          <w:sz w:val="28"/>
          <w:szCs w:val="28"/>
        </w:rPr>
        <w:t xml:space="preserve">как и </w:t>
      </w:r>
      <w:proofErr w:type="gramStart"/>
      <w:r w:rsidR="00EA1E0D" w:rsidRPr="00171E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26919" w:rsidRPr="00171EFF">
        <w:rPr>
          <w:rFonts w:ascii="Times New Roman" w:hAnsi="Times New Roman" w:cs="Times New Roman"/>
          <w:sz w:val="28"/>
          <w:szCs w:val="28"/>
        </w:rPr>
        <w:t xml:space="preserve"> говорящим</w:t>
      </w:r>
      <w:r w:rsidR="00EA1E0D" w:rsidRPr="00171EFF">
        <w:rPr>
          <w:rFonts w:ascii="Times New Roman" w:hAnsi="Times New Roman" w:cs="Times New Roman"/>
          <w:sz w:val="28"/>
          <w:szCs w:val="28"/>
        </w:rPr>
        <w:t>.</w:t>
      </w:r>
      <w:r w:rsidR="00126919" w:rsidRPr="00171EFF">
        <w:rPr>
          <w:rFonts w:ascii="Times New Roman" w:hAnsi="Times New Roman" w:cs="Times New Roman"/>
          <w:sz w:val="28"/>
          <w:szCs w:val="28"/>
        </w:rPr>
        <w:t xml:space="preserve"> Ученик постоянно как бы  </w:t>
      </w:r>
      <w:r w:rsidR="0004449B" w:rsidRPr="00171EFF">
        <w:rPr>
          <w:rFonts w:ascii="Times New Roman" w:hAnsi="Times New Roman" w:cs="Times New Roman"/>
          <w:sz w:val="28"/>
          <w:szCs w:val="28"/>
        </w:rPr>
        <w:t>«купается»</w:t>
      </w:r>
      <w:r w:rsidR="00EA1E0D" w:rsidRPr="00171EFF">
        <w:rPr>
          <w:rFonts w:ascii="Times New Roman" w:hAnsi="Times New Roman" w:cs="Times New Roman"/>
          <w:sz w:val="28"/>
          <w:szCs w:val="28"/>
        </w:rPr>
        <w:t xml:space="preserve"> </w:t>
      </w:r>
      <w:r w:rsidR="0004449B" w:rsidRPr="00171EFF">
        <w:rPr>
          <w:rFonts w:ascii="Times New Roman" w:hAnsi="Times New Roman" w:cs="Times New Roman"/>
          <w:sz w:val="28"/>
          <w:szCs w:val="28"/>
        </w:rPr>
        <w:t>в речи.</w:t>
      </w:r>
      <w:r w:rsidR="00EA1E0D" w:rsidRPr="00171EFF">
        <w:rPr>
          <w:rFonts w:ascii="Times New Roman" w:hAnsi="Times New Roman" w:cs="Times New Roman"/>
          <w:sz w:val="28"/>
          <w:szCs w:val="28"/>
        </w:rPr>
        <w:t xml:space="preserve"> </w:t>
      </w:r>
      <w:r w:rsidR="0004449B" w:rsidRPr="00171EFF">
        <w:rPr>
          <w:rFonts w:ascii="Times New Roman" w:hAnsi="Times New Roman" w:cs="Times New Roman"/>
          <w:sz w:val="28"/>
          <w:szCs w:val="28"/>
        </w:rPr>
        <w:t>Сама речь должна быть естественной,</w:t>
      </w:r>
      <w:r w:rsidR="00EA1E0D" w:rsidRPr="00171EFF">
        <w:rPr>
          <w:rFonts w:ascii="Times New Roman" w:hAnsi="Times New Roman" w:cs="Times New Roman"/>
          <w:sz w:val="28"/>
          <w:szCs w:val="28"/>
        </w:rPr>
        <w:t xml:space="preserve"> </w:t>
      </w:r>
      <w:r w:rsidR="0004449B" w:rsidRPr="00171EFF">
        <w:rPr>
          <w:rFonts w:ascii="Times New Roman" w:hAnsi="Times New Roman" w:cs="Times New Roman"/>
          <w:sz w:val="28"/>
          <w:szCs w:val="28"/>
        </w:rPr>
        <w:t>нормального темпа,</w:t>
      </w:r>
      <w:r w:rsidR="00EA1E0D" w:rsidRPr="00171EFF">
        <w:rPr>
          <w:rFonts w:ascii="Times New Roman" w:hAnsi="Times New Roman" w:cs="Times New Roman"/>
          <w:sz w:val="28"/>
          <w:szCs w:val="28"/>
        </w:rPr>
        <w:t xml:space="preserve"> </w:t>
      </w:r>
      <w:r w:rsidR="0004449B" w:rsidRPr="00171EFF">
        <w:rPr>
          <w:rFonts w:ascii="Times New Roman" w:hAnsi="Times New Roman" w:cs="Times New Roman"/>
          <w:sz w:val="28"/>
          <w:szCs w:val="28"/>
        </w:rPr>
        <w:t>без природной артикуляции звуков,</w:t>
      </w:r>
      <w:r w:rsidR="00EA1E0D" w:rsidRPr="00171EFF">
        <w:rPr>
          <w:rFonts w:ascii="Times New Roman" w:hAnsi="Times New Roman" w:cs="Times New Roman"/>
          <w:sz w:val="28"/>
          <w:szCs w:val="28"/>
        </w:rPr>
        <w:t xml:space="preserve"> </w:t>
      </w:r>
      <w:r w:rsidR="0004449B" w:rsidRPr="00171EFF">
        <w:rPr>
          <w:rFonts w:ascii="Times New Roman" w:hAnsi="Times New Roman" w:cs="Times New Roman"/>
          <w:sz w:val="28"/>
          <w:szCs w:val="28"/>
        </w:rPr>
        <w:t xml:space="preserve">разговорной громкости. </w:t>
      </w:r>
      <w:r w:rsidR="00EA1E0D" w:rsidRPr="00171EFF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04449B" w:rsidRPr="00171EFF">
        <w:rPr>
          <w:rFonts w:ascii="Times New Roman" w:hAnsi="Times New Roman" w:cs="Times New Roman"/>
          <w:sz w:val="28"/>
          <w:szCs w:val="28"/>
        </w:rPr>
        <w:t xml:space="preserve"> </w:t>
      </w:r>
      <w:r w:rsidR="00BE5E80" w:rsidRPr="00171EFF">
        <w:rPr>
          <w:rFonts w:ascii="Times New Roman" w:hAnsi="Times New Roman" w:cs="Times New Roman"/>
          <w:sz w:val="28"/>
          <w:szCs w:val="28"/>
        </w:rPr>
        <w:t>чтобы все,</w:t>
      </w:r>
      <w:r w:rsidR="00EA1E0D" w:rsidRPr="00171EFF">
        <w:rPr>
          <w:rFonts w:ascii="Times New Roman" w:hAnsi="Times New Roman" w:cs="Times New Roman"/>
          <w:sz w:val="28"/>
          <w:szCs w:val="28"/>
        </w:rPr>
        <w:t xml:space="preserve"> </w:t>
      </w:r>
      <w:r w:rsidR="00BE5E80" w:rsidRPr="00171EFF">
        <w:rPr>
          <w:rFonts w:ascii="Times New Roman" w:hAnsi="Times New Roman" w:cs="Times New Roman"/>
          <w:sz w:val="28"/>
          <w:szCs w:val="28"/>
        </w:rPr>
        <w:t>что говорит взрослый</w:t>
      </w:r>
      <w:r w:rsidR="00EA1E0D" w:rsidRPr="00171EFF">
        <w:rPr>
          <w:rFonts w:ascii="Times New Roman" w:hAnsi="Times New Roman" w:cs="Times New Roman"/>
          <w:sz w:val="28"/>
          <w:szCs w:val="28"/>
        </w:rPr>
        <w:t>,</w:t>
      </w:r>
      <w:r w:rsidR="00BE5E80" w:rsidRPr="00171EFF">
        <w:rPr>
          <w:rFonts w:ascii="Times New Roman" w:hAnsi="Times New Roman" w:cs="Times New Roman"/>
          <w:sz w:val="28"/>
          <w:szCs w:val="28"/>
        </w:rPr>
        <w:t xml:space="preserve"> произносил</w:t>
      </w:r>
      <w:r w:rsidR="00BF00F1" w:rsidRPr="00171EFF">
        <w:rPr>
          <w:rFonts w:ascii="Times New Roman" w:hAnsi="Times New Roman" w:cs="Times New Roman"/>
          <w:sz w:val="28"/>
          <w:szCs w:val="28"/>
        </w:rPr>
        <w:t>ись правильно</w:t>
      </w:r>
      <w:r w:rsidR="00BE5E80" w:rsidRPr="00171EFF">
        <w:rPr>
          <w:rFonts w:ascii="Times New Roman" w:hAnsi="Times New Roman" w:cs="Times New Roman"/>
          <w:sz w:val="28"/>
          <w:szCs w:val="28"/>
        </w:rPr>
        <w:t>,</w:t>
      </w:r>
      <w:r w:rsidR="0085008A" w:rsidRPr="00171EFF">
        <w:rPr>
          <w:rFonts w:ascii="Times New Roman" w:hAnsi="Times New Roman" w:cs="Times New Roman"/>
          <w:sz w:val="28"/>
          <w:szCs w:val="28"/>
        </w:rPr>
        <w:t xml:space="preserve"> </w:t>
      </w:r>
      <w:r w:rsidR="00BE5E80" w:rsidRPr="00171EFF">
        <w:rPr>
          <w:rFonts w:ascii="Times New Roman" w:hAnsi="Times New Roman" w:cs="Times New Roman"/>
          <w:sz w:val="28"/>
          <w:szCs w:val="28"/>
        </w:rPr>
        <w:t>с использованием естественной интонации.</w:t>
      </w:r>
    </w:p>
    <w:p w:rsidR="00430F50" w:rsidRPr="00171EFF" w:rsidRDefault="00171EFF" w:rsidP="00171EF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5E80" w:rsidRPr="00171EFF">
        <w:rPr>
          <w:rFonts w:ascii="Times New Roman" w:hAnsi="Times New Roman" w:cs="Times New Roman"/>
          <w:sz w:val="28"/>
          <w:szCs w:val="28"/>
        </w:rPr>
        <w:t xml:space="preserve">Для </w:t>
      </w:r>
      <w:r w:rsidR="00EA1E0D" w:rsidRPr="00171EFF">
        <w:rPr>
          <w:rFonts w:ascii="Times New Roman" w:hAnsi="Times New Roman" w:cs="Times New Roman"/>
          <w:sz w:val="28"/>
          <w:szCs w:val="28"/>
        </w:rPr>
        <w:t>успешного</w:t>
      </w:r>
      <w:r w:rsidR="00BE5E80" w:rsidRPr="00171EFF">
        <w:rPr>
          <w:rFonts w:ascii="Times New Roman" w:hAnsi="Times New Roman" w:cs="Times New Roman"/>
          <w:sz w:val="28"/>
          <w:szCs w:val="28"/>
        </w:rPr>
        <w:t xml:space="preserve"> формирования речи на уроках </w:t>
      </w:r>
      <w:r w:rsidR="0085008A" w:rsidRPr="00171EFF">
        <w:rPr>
          <w:rFonts w:ascii="Times New Roman" w:hAnsi="Times New Roman" w:cs="Times New Roman"/>
          <w:sz w:val="28"/>
          <w:szCs w:val="28"/>
        </w:rPr>
        <w:t>художественного труда</w:t>
      </w:r>
      <w:r w:rsidR="00BF00F1" w:rsidRPr="00171EFF">
        <w:rPr>
          <w:rFonts w:ascii="Times New Roman" w:hAnsi="Times New Roman" w:cs="Times New Roman"/>
          <w:sz w:val="28"/>
          <w:szCs w:val="28"/>
        </w:rPr>
        <w:t xml:space="preserve"> в речевом общении надо использовать только опреде</w:t>
      </w:r>
      <w:r w:rsidR="0085008A" w:rsidRPr="00171EFF">
        <w:rPr>
          <w:rFonts w:ascii="Times New Roman" w:hAnsi="Times New Roman" w:cs="Times New Roman"/>
          <w:sz w:val="28"/>
          <w:szCs w:val="28"/>
        </w:rPr>
        <w:t>ле</w:t>
      </w:r>
      <w:r w:rsidR="00BF00F1" w:rsidRPr="00171EFF">
        <w:rPr>
          <w:rFonts w:ascii="Times New Roman" w:hAnsi="Times New Roman" w:cs="Times New Roman"/>
          <w:sz w:val="28"/>
          <w:szCs w:val="28"/>
        </w:rPr>
        <w:t>нные слова и фразы.</w:t>
      </w:r>
      <w:r w:rsidR="00EA1E0D" w:rsidRPr="00171EFF">
        <w:rPr>
          <w:rFonts w:ascii="Times New Roman" w:hAnsi="Times New Roman" w:cs="Times New Roman"/>
          <w:sz w:val="28"/>
          <w:szCs w:val="28"/>
        </w:rPr>
        <w:t xml:space="preserve"> </w:t>
      </w:r>
      <w:r w:rsidR="00BF00F1" w:rsidRPr="00171EFF">
        <w:rPr>
          <w:rFonts w:ascii="Times New Roman" w:hAnsi="Times New Roman" w:cs="Times New Roman"/>
          <w:sz w:val="28"/>
          <w:szCs w:val="28"/>
        </w:rPr>
        <w:t>Учени</w:t>
      </w:r>
      <w:r w:rsidR="00EA1E0D" w:rsidRPr="00171EFF">
        <w:rPr>
          <w:rFonts w:ascii="Times New Roman" w:hAnsi="Times New Roman" w:cs="Times New Roman"/>
          <w:sz w:val="28"/>
          <w:szCs w:val="28"/>
        </w:rPr>
        <w:t>ка и  окружающие предметы</w:t>
      </w:r>
      <w:r w:rsidR="0085008A" w:rsidRPr="00171EFF">
        <w:rPr>
          <w:rFonts w:ascii="Times New Roman" w:hAnsi="Times New Roman" w:cs="Times New Roman"/>
          <w:sz w:val="28"/>
          <w:szCs w:val="28"/>
        </w:rPr>
        <w:t xml:space="preserve"> не</w:t>
      </w:r>
      <w:r w:rsidR="00EA1E0D" w:rsidRPr="00171EFF"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BF00F1" w:rsidRPr="00171EFF">
        <w:rPr>
          <w:rFonts w:ascii="Times New Roman" w:hAnsi="Times New Roman" w:cs="Times New Roman"/>
          <w:sz w:val="28"/>
          <w:szCs w:val="28"/>
        </w:rPr>
        <w:t xml:space="preserve"> называть в уменьшительно-ласкательной форме</w:t>
      </w:r>
      <w:r w:rsidR="00EA1E0D" w:rsidRPr="00171E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A1E0D" w:rsidRPr="00171EFF">
        <w:rPr>
          <w:rFonts w:ascii="Times New Roman" w:hAnsi="Times New Roman" w:cs="Times New Roman"/>
          <w:sz w:val="28"/>
          <w:szCs w:val="28"/>
        </w:rPr>
        <w:t>Н</w:t>
      </w:r>
      <w:r w:rsidR="00BF00F1" w:rsidRPr="00171EFF">
        <w:rPr>
          <w:rFonts w:ascii="Times New Roman" w:hAnsi="Times New Roman" w:cs="Times New Roman"/>
          <w:sz w:val="28"/>
          <w:szCs w:val="28"/>
        </w:rPr>
        <w:t>апример</w:t>
      </w:r>
      <w:r w:rsidR="00EA1E0D" w:rsidRPr="00171EFF">
        <w:rPr>
          <w:rFonts w:ascii="Times New Roman" w:hAnsi="Times New Roman" w:cs="Times New Roman"/>
          <w:sz w:val="28"/>
          <w:szCs w:val="28"/>
        </w:rPr>
        <w:t>;</w:t>
      </w:r>
      <w:r w:rsidR="00BF00F1" w:rsidRPr="00171EFF">
        <w:rPr>
          <w:rFonts w:ascii="Times New Roman" w:hAnsi="Times New Roman" w:cs="Times New Roman"/>
          <w:sz w:val="28"/>
          <w:szCs w:val="28"/>
        </w:rPr>
        <w:t xml:space="preserve"> Алена,</w:t>
      </w:r>
      <w:r w:rsidR="00EA1E0D" w:rsidRPr="00171EFF">
        <w:rPr>
          <w:rFonts w:ascii="Times New Roman" w:hAnsi="Times New Roman" w:cs="Times New Roman"/>
          <w:sz w:val="28"/>
          <w:szCs w:val="28"/>
        </w:rPr>
        <w:t xml:space="preserve"> </w:t>
      </w:r>
      <w:r w:rsidR="00BF00F1" w:rsidRPr="00171EFF">
        <w:rPr>
          <w:rFonts w:ascii="Times New Roman" w:hAnsi="Times New Roman" w:cs="Times New Roman"/>
          <w:sz w:val="28"/>
          <w:szCs w:val="28"/>
        </w:rPr>
        <w:t>а не Леночка;</w:t>
      </w:r>
      <w:r w:rsidR="00EA1E0D" w:rsidRPr="00171EFF">
        <w:rPr>
          <w:rFonts w:ascii="Times New Roman" w:hAnsi="Times New Roman" w:cs="Times New Roman"/>
          <w:sz w:val="28"/>
          <w:szCs w:val="28"/>
        </w:rPr>
        <w:t xml:space="preserve"> </w:t>
      </w:r>
      <w:r w:rsidR="00BF00F1" w:rsidRPr="00171EFF">
        <w:rPr>
          <w:rFonts w:ascii="Times New Roman" w:hAnsi="Times New Roman" w:cs="Times New Roman"/>
          <w:sz w:val="28"/>
          <w:szCs w:val="28"/>
        </w:rPr>
        <w:t>стул,</w:t>
      </w:r>
      <w:r w:rsidR="00EA1E0D" w:rsidRPr="00171EFF">
        <w:rPr>
          <w:rFonts w:ascii="Times New Roman" w:hAnsi="Times New Roman" w:cs="Times New Roman"/>
          <w:sz w:val="28"/>
          <w:szCs w:val="28"/>
        </w:rPr>
        <w:t xml:space="preserve"> </w:t>
      </w:r>
      <w:r w:rsidR="00BF00F1" w:rsidRPr="00171EFF">
        <w:rPr>
          <w:rFonts w:ascii="Times New Roman" w:hAnsi="Times New Roman" w:cs="Times New Roman"/>
          <w:sz w:val="28"/>
          <w:szCs w:val="28"/>
        </w:rPr>
        <w:t>а не стульчик</w:t>
      </w:r>
      <w:r w:rsidR="0085008A" w:rsidRPr="00171EFF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85008A" w:rsidRPr="00171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08A" w:rsidRPr="00171EFF">
        <w:rPr>
          <w:rFonts w:ascii="Times New Roman" w:hAnsi="Times New Roman" w:cs="Times New Roman"/>
          <w:sz w:val="28"/>
          <w:szCs w:val="28"/>
        </w:rPr>
        <w:t>Постепенно</w:t>
      </w:r>
      <w:proofErr w:type="gramStart"/>
      <w:r w:rsidR="00952C19" w:rsidRPr="00171EF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952C19" w:rsidRPr="00171EF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52C19" w:rsidRPr="00171EFF">
        <w:rPr>
          <w:rFonts w:ascii="Times New Roman" w:hAnsi="Times New Roman" w:cs="Times New Roman"/>
          <w:sz w:val="28"/>
          <w:szCs w:val="28"/>
        </w:rPr>
        <w:t xml:space="preserve"> мере овладения речью,</w:t>
      </w:r>
      <w:r w:rsidR="00EA1E0D" w:rsidRPr="00171EFF">
        <w:rPr>
          <w:rFonts w:ascii="Times New Roman" w:hAnsi="Times New Roman" w:cs="Times New Roman"/>
          <w:sz w:val="28"/>
          <w:szCs w:val="28"/>
        </w:rPr>
        <w:t xml:space="preserve"> </w:t>
      </w:r>
      <w:r w:rsidR="00952C19" w:rsidRPr="00171EFF">
        <w:rPr>
          <w:rFonts w:ascii="Times New Roman" w:hAnsi="Times New Roman" w:cs="Times New Roman"/>
          <w:sz w:val="28"/>
          <w:szCs w:val="28"/>
        </w:rPr>
        <w:t xml:space="preserve">учащиеся узнают и </w:t>
      </w:r>
      <w:r w:rsidR="00EA1E0D" w:rsidRPr="00171EFF">
        <w:rPr>
          <w:rFonts w:ascii="Times New Roman" w:hAnsi="Times New Roman" w:cs="Times New Roman"/>
          <w:sz w:val="28"/>
          <w:szCs w:val="28"/>
        </w:rPr>
        <w:t xml:space="preserve"> называют</w:t>
      </w:r>
      <w:r w:rsidR="0085008A" w:rsidRPr="00171EFF">
        <w:rPr>
          <w:rFonts w:ascii="Times New Roman" w:hAnsi="Times New Roman" w:cs="Times New Roman"/>
          <w:sz w:val="28"/>
          <w:szCs w:val="28"/>
        </w:rPr>
        <w:t xml:space="preserve"> </w:t>
      </w:r>
      <w:r w:rsidR="00430F50" w:rsidRPr="00171EFF">
        <w:rPr>
          <w:rFonts w:ascii="Times New Roman" w:hAnsi="Times New Roman" w:cs="Times New Roman"/>
          <w:sz w:val="28"/>
          <w:szCs w:val="28"/>
        </w:rPr>
        <w:t xml:space="preserve">названия в уменьшительно-ласкательной форме. </w:t>
      </w:r>
    </w:p>
    <w:p w:rsidR="00430F50" w:rsidRPr="00171EFF" w:rsidRDefault="00171EFF" w:rsidP="00171EFF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0F50" w:rsidRPr="00171EFF">
        <w:rPr>
          <w:rFonts w:ascii="Times New Roman" w:hAnsi="Times New Roman" w:cs="Times New Roman"/>
          <w:sz w:val="28"/>
          <w:szCs w:val="28"/>
        </w:rPr>
        <w:t>В процессе общения каждое слово</w:t>
      </w:r>
      <w:r w:rsidR="00EA1E0D" w:rsidRPr="00171EFF">
        <w:rPr>
          <w:rFonts w:ascii="Times New Roman" w:hAnsi="Times New Roman" w:cs="Times New Roman"/>
          <w:sz w:val="28"/>
          <w:szCs w:val="28"/>
        </w:rPr>
        <w:t xml:space="preserve"> (фраза)</w:t>
      </w:r>
      <w:r w:rsidR="0085008A" w:rsidRPr="00171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повторяется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E0D" w:rsidRPr="00171EFF">
        <w:rPr>
          <w:rFonts w:ascii="Times New Roman" w:hAnsi="Times New Roman" w:cs="Times New Roman"/>
          <w:sz w:val="28"/>
          <w:szCs w:val="28"/>
        </w:rPr>
        <w:t>правило</w:t>
      </w:r>
      <w:r w:rsidR="00430F50" w:rsidRPr="00171EFF">
        <w:rPr>
          <w:rFonts w:ascii="Times New Roman" w:hAnsi="Times New Roman" w:cs="Times New Roman"/>
          <w:sz w:val="28"/>
          <w:szCs w:val="28"/>
        </w:rPr>
        <w:t xml:space="preserve">                  три раза:</w:t>
      </w:r>
      <w:r w:rsidR="00EA1E0D" w:rsidRPr="00171EFF">
        <w:rPr>
          <w:rFonts w:ascii="Times New Roman" w:hAnsi="Times New Roman" w:cs="Times New Roman"/>
          <w:sz w:val="28"/>
          <w:szCs w:val="28"/>
        </w:rPr>
        <w:t xml:space="preserve"> </w:t>
      </w:r>
      <w:r w:rsidR="00430F50" w:rsidRPr="00171EFF">
        <w:rPr>
          <w:rFonts w:ascii="Times New Roman" w:hAnsi="Times New Roman" w:cs="Times New Roman"/>
          <w:sz w:val="28"/>
          <w:szCs w:val="28"/>
        </w:rPr>
        <w:t xml:space="preserve">сначала </w:t>
      </w:r>
      <w:proofErr w:type="spellStart"/>
      <w:r w:rsidR="00430F50" w:rsidRPr="00171EFF">
        <w:rPr>
          <w:rFonts w:ascii="Times New Roman" w:hAnsi="Times New Roman" w:cs="Times New Roman"/>
          <w:sz w:val="28"/>
          <w:szCs w:val="28"/>
        </w:rPr>
        <w:t>так,чтобы</w:t>
      </w:r>
      <w:proofErr w:type="spellEnd"/>
      <w:r w:rsidR="00430F50" w:rsidRPr="00171EFF">
        <w:rPr>
          <w:rFonts w:ascii="Times New Roman" w:hAnsi="Times New Roman" w:cs="Times New Roman"/>
          <w:sz w:val="28"/>
          <w:szCs w:val="28"/>
        </w:rPr>
        <w:t xml:space="preserve"> ученик мог слушать и  </w:t>
      </w:r>
      <w:r w:rsidR="00236E17" w:rsidRPr="00171EFF">
        <w:rPr>
          <w:rFonts w:ascii="Times New Roman" w:hAnsi="Times New Roman" w:cs="Times New Roman"/>
          <w:sz w:val="28"/>
          <w:szCs w:val="28"/>
        </w:rPr>
        <w:t xml:space="preserve">видеть </w:t>
      </w:r>
      <w:r w:rsidR="00430F50" w:rsidRPr="00171EFF">
        <w:rPr>
          <w:rFonts w:ascii="Times New Roman" w:hAnsi="Times New Roman" w:cs="Times New Roman"/>
          <w:sz w:val="28"/>
          <w:szCs w:val="28"/>
        </w:rPr>
        <w:t xml:space="preserve"> губы говорящего,</w:t>
      </w:r>
      <w:r w:rsidR="00236E17" w:rsidRPr="00171EFF">
        <w:rPr>
          <w:rFonts w:ascii="Times New Roman" w:hAnsi="Times New Roman" w:cs="Times New Roman"/>
          <w:sz w:val="28"/>
          <w:szCs w:val="28"/>
        </w:rPr>
        <w:t xml:space="preserve"> </w:t>
      </w:r>
      <w:r w:rsidR="00430F50" w:rsidRPr="00171EFF">
        <w:rPr>
          <w:rFonts w:ascii="Times New Roman" w:hAnsi="Times New Roman" w:cs="Times New Roman"/>
          <w:sz w:val="28"/>
          <w:szCs w:val="28"/>
        </w:rPr>
        <w:t>затем так,</w:t>
      </w:r>
      <w:r w:rsidR="00236E17" w:rsidRPr="00171EFF">
        <w:rPr>
          <w:rFonts w:ascii="Times New Roman" w:hAnsi="Times New Roman" w:cs="Times New Roman"/>
          <w:sz w:val="28"/>
          <w:szCs w:val="28"/>
        </w:rPr>
        <w:t xml:space="preserve"> </w:t>
      </w:r>
      <w:r w:rsidR="00430F50" w:rsidRPr="00171EFF">
        <w:rPr>
          <w:rFonts w:ascii="Times New Roman" w:hAnsi="Times New Roman" w:cs="Times New Roman"/>
          <w:sz w:val="28"/>
          <w:szCs w:val="28"/>
        </w:rPr>
        <w:t xml:space="preserve">чтобы он мог </w:t>
      </w:r>
      <w:r w:rsidR="00236E17" w:rsidRPr="00171EFF">
        <w:rPr>
          <w:rFonts w:ascii="Times New Roman" w:hAnsi="Times New Roman" w:cs="Times New Roman"/>
          <w:sz w:val="28"/>
          <w:szCs w:val="28"/>
        </w:rPr>
        <w:t xml:space="preserve">услышать, </w:t>
      </w:r>
      <w:proofErr w:type="spellStart"/>
      <w:r w:rsidR="00236E17" w:rsidRPr="00171EFF">
        <w:rPr>
          <w:rFonts w:ascii="Times New Roman" w:hAnsi="Times New Roman" w:cs="Times New Roman"/>
          <w:sz w:val="28"/>
          <w:szCs w:val="28"/>
        </w:rPr>
        <w:t>и,наконец</w:t>
      </w:r>
      <w:proofErr w:type="spellEnd"/>
      <w:r w:rsidR="00236E17" w:rsidRPr="00171EFF">
        <w:rPr>
          <w:rFonts w:ascii="Times New Roman" w:hAnsi="Times New Roman" w:cs="Times New Roman"/>
          <w:sz w:val="28"/>
          <w:szCs w:val="28"/>
        </w:rPr>
        <w:t xml:space="preserve">, вновь слово (фраза) повторяется для того, чтобы ученик увидел и услышал. Многократные </w:t>
      </w:r>
      <w:proofErr w:type="spellStart"/>
      <w:r w:rsidR="00236E17" w:rsidRPr="00171EFF">
        <w:rPr>
          <w:rFonts w:ascii="Times New Roman" w:hAnsi="Times New Roman" w:cs="Times New Roman"/>
          <w:sz w:val="28"/>
          <w:szCs w:val="28"/>
        </w:rPr>
        <w:t>призношения</w:t>
      </w:r>
      <w:proofErr w:type="spellEnd"/>
      <w:r w:rsidR="00236E17" w:rsidRPr="00171EFF">
        <w:rPr>
          <w:rFonts w:ascii="Times New Roman" w:hAnsi="Times New Roman" w:cs="Times New Roman"/>
          <w:sz w:val="28"/>
          <w:szCs w:val="28"/>
        </w:rPr>
        <w:t xml:space="preserve"> слова одного и того же слова (фразы</w:t>
      </w:r>
      <w:proofErr w:type="gramStart"/>
      <w:r w:rsidR="00236E17" w:rsidRPr="00171EFF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="00236E17" w:rsidRPr="00171EFF">
        <w:rPr>
          <w:rFonts w:ascii="Times New Roman" w:hAnsi="Times New Roman" w:cs="Times New Roman"/>
          <w:sz w:val="28"/>
          <w:szCs w:val="28"/>
        </w:rPr>
        <w:t xml:space="preserve">олжно быть оправданы для ребенка, а не превращаться в вечное и навязчивое повторение. В связи с этим я речь всегда стараюсь связывать либо с деятельностью ученика, либо с деятельностью учителя. Например, на практическом уроке, я называю орудия труда и выполнения действий: </w:t>
      </w:r>
      <w:r w:rsidR="00236E17" w:rsidRPr="00171EFF">
        <w:rPr>
          <w:rFonts w:ascii="Times New Roman" w:hAnsi="Times New Roman" w:cs="Times New Roman"/>
          <w:i/>
          <w:sz w:val="28"/>
          <w:szCs w:val="28"/>
        </w:rPr>
        <w:t>Бисер. Это бисер. Возьми бисер и т.д..( ученик должен следом повторять слова (фразы</w:t>
      </w:r>
      <w:proofErr w:type="gramStart"/>
      <w:r w:rsidR="00236E17" w:rsidRPr="00171EFF">
        <w:rPr>
          <w:rFonts w:ascii="Times New Roman" w:hAnsi="Times New Roman" w:cs="Times New Roman"/>
          <w:i/>
          <w:sz w:val="28"/>
          <w:szCs w:val="28"/>
        </w:rPr>
        <w:t>)п</w:t>
      </w:r>
      <w:proofErr w:type="gramEnd"/>
      <w:r w:rsidR="00236E17" w:rsidRPr="00171EFF">
        <w:rPr>
          <w:rFonts w:ascii="Times New Roman" w:hAnsi="Times New Roman" w:cs="Times New Roman"/>
          <w:i/>
          <w:sz w:val="28"/>
          <w:szCs w:val="28"/>
        </w:rPr>
        <w:t>роизнесенные учителем).</w:t>
      </w:r>
    </w:p>
    <w:p w:rsidR="00236E17" w:rsidRPr="00171EFF" w:rsidRDefault="00171EFF" w:rsidP="00171EF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5834" w:rsidRPr="00171EFF">
        <w:rPr>
          <w:rFonts w:ascii="Times New Roman" w:hAnsi="Times New Roman" w:cs="Times New Roman"/>
          <w:sz w:val="28"/>
          <w:szCs w:val="28"/>
        </w:rPr>
        <w:t>Еще могу привести пример, ученица сделала собственноручно медвежонка. Этого мало. Она должна уметь передавать самостоятельно на основе полученных знаний этапы своей деятельности применяя все технические выражения: начертить, разрезать, приметать, сшить, вышивать и т.д</w:t>
      </w:r>
      <w:proofErr w:type="gramStart"/>
      <w:r w:rsidR="00365834" w:rsidRPr="00171EF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65834" w:rsidRPr="00171EFF" w:rsidRDefault="00171EFF" w:rsidP="00171EF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5834" w:rsidRPr="00171EFF">
        <w:rPr>
          <w:rFonts w:ascii="Times New Roman" w:hAnsi="Times New Roman" w:cs="Times New Roman"/>
          <w:sz w:val="28"/>
          <w:szCs w:val="28"/>
        </w:rPr>
        <w:t xml:space="preserve"> Многие темы учащиеся осваивают в коллективе. Коллективно </w:t>
      </w:r>
      <w:proofErr w:type="gramStart"/>
      <w:r w:rsidR="00365834" w:rsidRPr="00171EFF">
        <w:rPr>
          <w:rFonts w:ascii="Times New Roman" w:hAnsi="Times New Roman" w:cs="Times New Roman"/>
          <w:sz w:val="28"/>
          <w:szCs w:val="28"/>
        </w:rPr>
        <w:t>работая</w:t>
      </w:r>
      <w:proofErr w:type="gramEnd"/>
      <w:r w:rsidR="00365834" w:rsidRPr="00171EFF">
        <w:rPr>
          <w:rFonts w:ascii="Times New Roman" w:hAnsi="Times New Roman" w:cs="Times New Roman"/>
          <w:sz w:val="28"/>
          <w:szCs w:val="28"/>
        </w:rPr>
        <w:t xml:space="preserve"> они учатся совместно трудиться, распределять работу и выполнять ее часть, чувствуя ответственность за правильность и качество своей деятельности.</w:t>
      </w:r>
    </w:p>
    <w:p w:rsidR="00365834" w:rsidRPr="00171EFF" w:rsidRDefault="00365834" w:rsidP="00171EF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71EFF">
        <w:rPr>
          <w:rFonts w:ascii="Times New Roman" w:hAnsi="Times New Roman" w:cs="Times New Roman"/>
          <w:sz w:val="28"/>
          <w:szCs w:val="28"/>
        </w:rPr>
        <w:t xml:space="preserve">   </w:t>
      </w:r>
      <w:r w:rsidR="00171EFF">
        <w:rPr>
          <w:rFonts w:ascii="Times New Roman" w:hAnsi="Times New Roman" w:cs="Times New Roman"/>
          <w:sz w:val="28"/>
          <w:szCs w:val="28"/>
        </w:rPr>
        <w:t xml:space="preserve">  </w:t>
      </w:r>
      <w:r w:rsidRPr="00171EFF">
        <w:rPr>
          <w:rFonts w:ascii="Times New Roman" w:hAnsi="Times New Roman" w:cs="Times New Roman"/>
          <w:sz w:val="28"/>
          <w:szCs w:val="28"/>
        </w:rPr>
        <w:t xml:space="preserve">Чаще всего с </w:t>
      </w:r>
      <w:r w:rsidR="0085008A" w:rsidRPr="00171EFF">
        <w:rPr>
          <w:rFonts w:ascii="Times New Roman" w:hAnsi="Times New Roman" w:cs="Times New Roman"/>
          <w:sz w:val="28"/>
          <w:szCs w:val="28"/>
        </w:rPr>
        <w:t>учащимися ЗП</w:t>
      </w:r>
      <w:proofErr w:type="gramStart"/>
      <w:r w:rsidR="0085008A" w:rsidRPr="00171EFF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171EFF">
        <w:rPr>
          <w:rFonts w:ascii="Times New Roman" w:hAnsi="Times New Roman" w:cs="Times New Roman"/>
          <w:sz w:val="28"/>
          <w:szCs w:val="28"/>
        </w:rPr>
        <w:t xml:space="preserve"> детьми на практических занятиях на уроке </w:t>
      </w:r>
      <w:r w:rsidR="0085008A" w:rsidRPr="00171EFF">
        <w:rPr>
          <w:rFonts w:ascii="Times New Roman" w:hAnsi="Times New Roman" w:cs="Times New Roman"/>
          <w:sz w:val="28"/>
          <w:szCs w:val="28"/>
        </w:rPr>
        <w:t>художественного труда</w:t>
      </w:r>
      <w:r w:rsidRPr="00171EFF">
        <w:rPr>
          <w:rFonts w:ascii="Times New Roman" w:hAnsi="Times New Roman" w:cs="Times New Roman"/>
          <w:sz w:val="28"/>
          <w:szCs w:val="28"/>
        </w:rPr>
        <w:t xml:space="preserve"> я стараюсь давать коллективные работы, для </w:t>
      </w:r>
      <w:r w:rsidRPr="00171EFF">
        <w:rPr>
          <w:rFonts w:ascii="Times New Roman" w:hAnsi="Times New Roman" w:cs="Times New Roman"/>
          <w:sz w:val="28"/>
          <w:szCs w:val="28"/>
        </w:rPr>
        <w:lastRenderedPageBreak/>
        <w:t>того чтобы у учащихся развивалась речь, пополняя свой словарный запас, чтобы была взаимопомощь.</w:t>
      </w:r>
    </w:p>
    <w:p w:rsidR="0085008A" w:rsidRPr="00171EFF" w:rsidRDefault="00171EFF" w:rsidP="00171EF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008A" w:rsidRPr="00171EFF">
        <w:rPr>
          <w:rFonts w:ascii="Times New Roman" w:hAnsi="Times New Roman" w:cs="Times New Roman"/>
          <w:sz w:val="28"/>
          <w:szCs w:val="28"/>
        </w:rPr>
        <w:t>Умения детей делать что-то своими руками помогает им чувствовать себя полноценными, найти своё место в жизни.</w:t>
      </w:r>
    </w:p>
    <w:p w:rsidR="0085008A" w:rsidRPr="00171EFF" w:rsidRDefault="00171EFF" w:rsidP="00171EF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85008A" w:rsidRPr="00171EFF">
        <w:rPr>
          <w:rFonts w:ascii="Times New Roman" w:hAnsi="Times New Roman" w:cs="Times New Roman"/>
          <w:sz w:val="28"/>
          <w:szCs w:val="28"/>
        </w:rPr>
        <w:t>Реализовать свой потенциал детям помогает декоративно-прикладное творчество, так как оно создает условия для развития познавательного</w:t>
      </w:r>
      <w:r w:rsidR="009B2AB2" w:rsidRPr="00171EFF">
        <w:rPr>
          <w:rFonts w:ascii="Times New Roman" w:hAnsi="Times New Roman" w:cs="Times New Roman"/>
          <w:sz w:val="28"/>
          <w:szCs w:val="28"/>
        </w:rPr>
        <w:t xml:space="preserve"> интереса, фантазии, эстетического вкуса; оказывает лечебно-коррекционное воздействие на психику ребенка, так как вызывает положительный эмоциональный отклик, развивает светлые чувства, снимает эмоциональное напряжение; вызывает гармонизацию развития личности через развитие способности самовыражения и самопознания; способствует созданию ситуации успеха, так как любая творческая деятельность продуктивна.</w:t>
      </w:r>
      <w:proofErr w:type="gramEnd"/>
    </w:p>
    <w:p w:rsidR="00365834" w:rsidRPr="00171EFF" w:rsidRDefault="00171EFF" w:rsidP="00171EF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5834" w:rsidRPr="00171EFF">
        <w:rPr>
          <w:rFonts w:ascii="Times New Roman" w:hAnsi="Times New Roman" w:cs="Times New Roman"/>
          <w:sz w:val="28"/>
          <w:szCs w:val="28"/>
        </w:rPr>
        <w:t xml:space="preserve">Составляя свой урок для подготовительного этапа изготовления </w:t>
      </w:r>
      <w:proofErr w:type="gramStart"/>
      <w:r w:rsidR="00365834" w:rsidRPr="00171EFF">
        <w:rPr>
          <w:rFonts w:ascii="Times New Roman" w:hAnsi="Times New Roman" w:cs="Times New Roman"/>
          <w:sz w:val="28"/>
          <w:szCs w:val="28"/>
        </w:rPr>
        <w:t>изделия</w:t>
      </w:r>
      <w:proofErr w:type="gramEnd"/>
      <w:r w:rsidR="00365834" w:rsidRPr="00171EFF">
        <w:rPr>
          <w:rFonts w:ascii="Times New Roman" w:hAnsi="Times New Roman" w:cs="Times New Roman"/>
          <w:sz w:val="28"/>
          <w:szCs w:val="28"/>
        </w:rPr>
        <w:t xml:space="preserve"> я опираюсь на предложенный вариант Т.С.Зыковой:</w:t>
      </w:r>
    </w:p>
    <w:p w:rsidR="00365834" w:rsidRPr="00171EFF" w:rsidRDefault="00171EFF" w:rsidP="00171EF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365834" w:rsidRPr="00171EFF">
        <w:rPr>
          <w:rFonts w:ascii="Times New Roman" w:hAnsi="Times New Roman" w:cs="Times New Roman"/>
          <w:sz w:val="28"/>
          <w:szCs w:val="28"/>
        </w:rPr>
        <w:t>Деление на пары или выбор бригадира;</w:t>
      </w:r>
    </w:p>
    <w:p w:rsidR="009B2AB2" w:rsidRPr="00171EFF" w:rsidRDefault="00171EFF" w:rsidP="00171EF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9B2AB2" w:rsidRPr="00171EFF">
        <w:rPr>
          <w:rFonts w:ascii="Times New Roman" w:hAnsi="Times New Roman" w:cs="Times New Roman"/>
          <w:sz w:val="28"/>
          <w:szCs w:val="28"/>
        </w:rPr>
        <w:t>Составление плана с обсуждением предложений;</w:t>
      </w:r>
    </w:p>
    <w:p w:rsidR="000D21E2" w:rsidRPr="00171EFF" w:rsidRDefault="00171EFF" w:rsidP="00171EF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0D21E2" w:rsidRPr="00171EFF">
        <w:rPr>
          <w:rFonts w:ascii="Times New Roman" w:hAnsi="Times New Roman" w:cs="Times New Roman"/>
          <w:sz w:val="28"/>
          <w:szCs w:val="28"/>
        </w:rPr>
        <w:t>Составление заявки;</w:t>
      </w:r>
    </w:p>
    <w:p w:rsidR="000D21E2" w:rsidRPr="00171EFF" w:rsidRDefault="00171EFF" w:rsidP="00171EF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="000D21E2" w:rsidRPr="00171EFF">
        <w:rPr>
          <w:rFonts w:ascii="Times New Roman" w:hAnsi="Times New Roman" w:cs="Times New Roman"/>
          <w:sz w:val="28"/>
          <w:szCs w:val="28"/>
        </w:rPr>
        <w:t>Распределение работы (можно по желанию учащихся, по поручению учителя)</w:t>
      </w:r>
    </w:p>
    <w:p w:rsidR="000D21E2" w:rsidRPr="00171EFF" w:rsidRDefault="00171EFF" w:rsidP="00171EF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21E2" w:rsidRPr="00171EFF">
        <w:rPr>
          <w:rFonts w:ascii="Times New Roman" w:hAnsi="Times New Roman" w:cs="Times New Roman"/>
          <w:sz w:val="28"/>
          <w:szCs w:val="28"/>
        </w:rPr>
        <w:t xml:space="preserve">Из своей практики я могу сделать такой вывод: что когда трудовой процесс закончен, надо потребовать от учащегося словесного отчета в том, что им было сделано на практических занятиях на уроке труда. И как много интересного дают такие отчеты в смысле </w:t>
      </w:r>
      <w:proofErr w:type="gramStart"/>
      <w:r w:rsidR="000D21E2" w:rsidRPr="00171EFF">
        <w:rPr>
          <w:rFonts w:ascii="Times New Roman" w:hAnsi="Times New Roman" w:cs="Times New Roman"/>
          <w:sz w:val="28"/>
          <w:szCs w:val="28"/>
        </w:rPr>
        <w:t>уяснения</w:t>
      </w:r>
      <w:proofErr w:type="gramEnd"/>
      <w:r w:rsidR="000D21E2" w:rsidRPr="00171EFF">
        <w:rPr>
          <w:rFonts w:ascii="Times New Roman" w:hAnsi="Times New Roman" w:cs="Times New Roman"/>
          <w:sz w:val="28"/>
          <w:szCs w:val="28"/>
        </w:rPr>
        <w:t xml:space="preserve"> как речевой способности ребенка, так и степени активности и сознательности, которые были учеником проявлены.</w:t>
      </w:r>
    </w:p>
    <w:p w:rsidR="000D21E2" w:rsidRPr="00171EFF" w:rsidRDefault="00171EFF" w:rsidP="00171EF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21E2" w:rsidRPr="00171EFF">
        <w:rPr>
          <w:rFonts w:ascii="Times New Roman" w:hAnsi="Times New Roman" w:cs="Times New Roman"/>
          <w:sz w:val="28"/>
          <w:szCs w:val="28"/>
        </w:rPr>
        <w:t xml:space="preserve"> В практике на конкретных примерах учащиеся тренируются в проявлении доброты, правдивости, честности, дружбы, то есть труд как деятельность даёт человеку возможность реально входить в социальный мир.</w:t>
      </w:r>
    </w:p>
    <w:p w:rsidR="00BE5E80" w:rsidRPr="00171EFF" w:rsidRDefault="00430F50" w:rsidP="00171EF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71EF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26919" w:rsidRPr="00171EFF" w:rsidRDefault="00126919" w:rsidP="00171EF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7612" w:rsidRPr="00171EFF" w:rsidRDefault="005D7612" w:rsidP="00171EF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7612" w:rsidRPr="00171EFF" w:rsidRDefault="005D7612" w:rsidP="00171EF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C7522" w:rsidRPr="00171EFF" w:rsidRDefault="005D7612" w:rsidP="00171EFF">
      <w:pPr>
        <w:pStyle w:val="a9"/>
        <w:rPr>
          <w:rFonts w:ascii="Times New Roman" w:hAnsi="Times New Roman" w:cs="Times New Roman"/>
          <w:sz w:val="28"/>
          <w:szCs w:val="28"/>
        </w:rPr>
      </w:pPr>
      <w:r w:rsidRPr="00171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612" w:rsidRPr="00171EFF" w:rsidRDefault="005D7612" w:rsidP="00171EFF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5D7612" w:rsidRPr="00171EFF" w:rsidSect="006F0E7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20D" w:rsidRDefault="00A5620D" w:rsidP="005D7612">
      <w:pPr>
        <w:spacing w:after="0" w:line="240" w:lineRule="auto"/>
      </w:pPr>
      <w:r>
        <w:separator/>
      </w:r>
    </w:p>
  </w:endnote>
  <w:endnote w:type="continuationSeparator" w:id="0">
    <w:p w:rsidR="00A5620D" w:rsidRDefault="00A5620D" w:rsidP="005D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612" w:rsidRPr="00575B10" w:rsidRDefault="005D7612" w:rsidP="00575B10">
    <w:pPr>
      <w:pStyle w:val="a6"/>
      <w:numPr>
        <w:ilvl w:val="0"/>
        <w:numId w:val="2"/>
      </w:numPr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20D" w:rsidRDefault="00A5620D" w:rsidP="005D7612">
      <w:pPr>
        <w:spacing w:after="0" w:line="240" w:lineRule="auto"/>
      </w:pPr>
      <w:r>
        <w:separator/>
      </w:r>
    </w:p>
  </w:footnote>
  <w:footnote w:type="continuationSeparator" w:id="0">
    <w:p w:rsidR="00A5620D" w:rsidRDefault="00A5620D" w:rsidP="005D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D10DE"/>
    <w:multiLevelType w:val="hybridMultilevel"/>
    <w:tmpl w:val="153E3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23FF6"/>
    <w:multiLevelType w:val="hybridMultilevel"/>
    <w:tmpl w:val="FE161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D027B"/>
    <w:multiLevelType w:val="hybridMultilevel"/>
    <w:tmpl w:val="30B4C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34B"/>
    <w:rsid w:val="0004449B"/>
    <w:rsid w:val="00057764"/>
    <w:rsid w:val="00067A38"/>
    <w:rsid w:val="000D21E2"/>
    <w:rsid w:val="000F3259"/>
    <w:rsid w:val="00126919"/>
    <w:rsid w:val="00171EFF"/>
    <w:rsid w:val="00236E17"/>
    <w:rsid w:val="00365834"/>
    <w:rsid w:val="003B134B"/>
    <w:rsid w:val="00430F50"/>
    <w:rsid w:val="00575B10"/>
    <w:rsid w:val="005D7612"/>
    <w:rsid w:val="006F0E70"/>
    <w:rsid w:val="006F3B91"/>
    <w:rsid w:val="0085008A"/>
    <w:rsid w:val="00873348"/>
    <w:rsid w:val="00950B19"/>
    <w:rsid w:val="00952C19"/>
    <w:rsid w:val="009B2AB2"/>
    <w:rsid w:val="009E24E4"/>
    <w:rsid w:val="00A5620D"/>
    <w:rsid w:val="00AA1271"/>
    <w:rsid w:val="00AF5B20"/>
    <w:rsid w:val="00BE5E80"/>
    <w:rsid w:val="00BF00F1"/>
    <w:rsid w:val="00EA1E0D"/>
    <w:rsid w:val="00EC7522"/>
    <w:rsid w:val="00FD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52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D7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7612"/>
  </w:style>
  <w:style w:type="paragraph" w:styleId="a6">
    <w:name w:val="footer"/>
    <w:basedOn w:val="a"/>
    <w:link w:val="a7"/>
    <w:uiPriority w:val="99"/>
    <w:semiHidden/>
    <w:unhideWhenUsed/>
    <w:rsid w:val="005D7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7612"/>
  </w:style>
  <w:style w:type="paragraph" w:styleId="a8">
    <w:name w:val="Normal (Web)"/>
    <w:basedOn w:val="a"/>
    <w:uiPriority w:val="99"/>
    <w:semiHidden/>
    <w:unhideWhenUsed/>
    <w:rsid w:val="006F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71E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2021-03-28T12:29:00Z</dcterms:created>
  <dcterms:modified xsi:type="dcterms:W3CDTF">2021-03-29T03:41:00Z</dcterms:modified>
</cp:coreProperties>
</file>