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79B" w:rsidRDefault="004F3B8D" w:rsidP="004F3B8D">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Амурбаева А.Т.</w:t>
      </w:r>
    </w:p>
    <w:p w:rsidR="001D7E18" w:rsidRDefault="00461F17" w:rsidP="004F3B8D">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Павлодар облысы Білім басқармасының </w:t>
      </w:r>
      <w:bookmarkStart w:id="0" w:name="_GoBack"/>
      <w:bookmarkEnd w:id="0"/>
      <w:r w:rsidR="001D7E18" w:rsidRPr="001D7E18">
        <w:rPr>
          <w:rFonts w:ascii="Times New Roman" w:hAnsi="Times New Roman" w:cs="Times New Roman"/>
          <w:sz w:val="28"/>
          <w:szCs w:val="28"/>
          <w:lang w:val="kk-KZ"/>
        </w:rPr>
        <w:t xml:space="preserve">«Дарынды қыз балаларға арналған </w:t>
      </w:r>
    </w:p>
    <w:p w:rsidR="004F3B8D" w:rsidRDefault="001D7E18" w:rsidP="004F3B8D">
      <w:pPr>
        <w:spacing w:after="0" w:line="240" w:lineRule="auto"/>
        <w:jc w:val="right"/>
        <w:rPr>
          <w:rFonts w:ascii="Times New Roman" w:hAnsi="Times New Roman" w:cs="Times New Roman"/>
          <w:sz w:val="28"/>
          <w:szCs w:val="28"/>
        </w:rPr>
      </w:pPr>
      <w:r w:rsidRPr="001D7E18">
        <w:rPr>
          <w:rFonts w:ascii="Times New Roman" w:hAnsi="Times New Roman" w:cs="Times New Roman"/>
          <w:sz w:val="28"/>
          <w:szCs w:val="28"/>
          <w:lang w:val="kk-KZ"/>
        </w:rPr>
        <w:t>«БІЛІМ-ИННОВАЦИЯ» лицей-интернаты» КММ</w:t>
      </w:r>
      <w:r w:rsidR="004F3B8D">
        <w:rPr>
          <w:rFonts w:ascii="Times New Roman" w:hAnsi="Times New Roman" w:cs="Times New Roman"/>
          <w:sz w:val="28"/>
          <w:szCs w:val="28"/>
        </w:rPr>
        <w:t>,</w:t>
      </w:r>
    </w:p>
    <w:p w:rsidR="004F3B8D" w:rsidRDefault="004F3B8D" w:rsidP="004F3B8D">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rPr>
        <w:t xml:space="preserve">Павлодар </w:t>
      </w:r>
      <w:r>
        <w:rPr>
          <w:rFonts w:ascii="Times New Roman" w:hAnsi="Times New Roman" w:cs="Times New Roman"/>
          <w:sz w:val="28"/>
          <w:szCs w:val="28"/>
          <w:lang w:val="kk-KZ"/>
        </w:rPr>
        <w:t>қаласы.</w:t>
      </w:r>
    </w:p>
    <w:p w:rsidR="004F3B8D" w:rsidRDefault="004F3B8D" w:rsidP="004F3B8D">
      <w:pPr>
        <w:spacing w:after="0" w:line="240" w:lineRule="auto"/>
        <w:jc w:val="right"/>
        <w:rPr>
          <w:rFonts w:ascii="Times New Roman" w:hAnsi="Times New Roman" w:cs="Times New Roman"/>
          <w:sz w:val="28"/>
          <w:szCs w:val="28"/>
          <w:lang w:val="kk-KZ"/>
        </w:rPr>
      </w:pPr>
    </w:p>
    <w:p w:rsidR="004F3B8D" w:rsidRDefault="004F3B8D" w:rsidP="004F3B8D">
      <w:pPr>
        <w:spacing w:after="0" w:line="240" w:lineRule="auto"/>
        <w:jc w:val="center"/>
        <w:rPr>
          <w:rFonts w:ascii="Times New Roman" w:hAnsi="Times New Roman" w:cs="Times New Roman"/>
          <w:sz w:val="28"/>
          <w:szCs w:val="28"/>
          <w:lang w:val="kk-KZ"/>
        </w:rPr>
      </w:pPr>
      <w:r w:rsidRPr="004F3B8D">
        <w:rPr>
          <w:rFonts w:ascii="Times New Roman" w:hAnsi="Times New Roman" w:cs="Times New Roman"/>
          <w:b/>
          <w:sz w:val="28"/>
          <w:szCs w:val="28"/>
          <w:lang w:val="kk-KZ"/>
        </w:rPr>
        <w:t>ӨСКЕЛЕҢ ҰРПАҚ БОЙ</w:t>
      </w:r>
      <w:r w:rsidR="00536772">
        <w:rPr>
          <w:rFonts w:ascii="Times New Roman" w:hAnsi="Times New Roman" w:cs="Times New Roman"/>
          <w:b/>
          <w:sz w:val="28"/>
          <w:szCs w:val="28"/>
          <w:lang w:val="kk-KZ"/>
        </w:rPr>
        <w:t>ЫНДА ПАТРИОТТЫҚ СЕЗІМДІ ҚАЛЫПТА</w:t>
      </w:r>
      <w:r w:rsidRPr="004F3B8D">
        <w:rPr>
          <w:rFonts w:ascii="Times New Roman" w:hAnsi="Times New Roman" w:cs="Times New Roman"/>
          <w:b/>
          <w:sz w:val="28"/>
          <w:szCs w:val="28"/>
          <w:lang w:val="kk-KZ"/>
        </w:rPr>
        <w:t>СТЫРУДА ТАРИХИ ОРЫНДАРДЫҢ МАҢЫЗЫ</w:t>
      </w:r>
      <w:r>
        <w:rPr>
          <w:rFonts w:ascii="Times New Roman" w:hAnsi="Times New Roman" w:cs="Times New Roman"/>
          <w:sz w:val="28"/>
          <w:szCs w:val="28"/>
          <w:lang w:val="kk-KZ"/>
        </w:rPr>
        <w:t>.</w:t>
      </w:r>
    </w:p>
    <w:p w:rsidR="004F3B8D" w:rsidRDefault="004F3B8D" w:rsidP="004F3B8D">
      <w:pPr>
        <w:spacing w:after="0" w:line="240" w:lineRule="auto"/>
        <w:jc w:val="center"/>
        <w:rPr>
          <w:rFonts w:ascii="Times New Roman" w:hAnsi="Times New Roman" w:cs="Times New Roman"/>
          <w:sz w:val="28"/>
          <w:szCs w:val="28"/>
          <w:lang w:val="kk-KZ"/>
        </w:rPr>
      </w:pPr>
    </w:p>
    <w:p w:rsidR="004F3B8D" w:rsidRDefault="004F3B8D" w:rsidP="004F3B8D">
      <w:pPr>
        <w:spacing w:after="0" w:line="240" w:lineRule="auto"/>
        <w:jc w:val="center"/>
        <w:rPr>
          <w:rFonts w:ascii="Times New Roman" w:hAnsi="Times New Roman" w:cs="Times New Roman"/>
          <w:sz w:val="28"/>
          <w:szCs w:val="28"/>
          <w:lang w:val="kk-KZ"/>
        </w:rPr>
      </w:pPr>
    </w:p>
    <w:p w:rsidR="004F3B8D" w:rsidRDefault="004F3B8D" w:rsidP="004F3B8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Тарих біздің өткеніміз, оны білу, болашаққа нық қадам жасай алу деп білемін.  </w:t>
      </w:r>
      <w:r w:rsidR="00746920">
        <w:rPr>
          <w:rFonts w:ascii="Times New Roman" w:hAnsi="Times New Roman" w:cs="Times New Roman"/>
          <w:sz w:val="28"/>
          <w:szCs w:val="28"/>
          <w:lang w:val="kk-KZ"/>
        </w:rPr>
        <w:t>Адами</w:t>
      </w:r>
      <w:r w:rsidRPr="004F3B8D">
        <w:rPr>
          <w:rFonts w:ascii="Times New Roman" w:hAnsi="Times New Roman" w:cs="Times New Roman"/>
          <w:sz w:val="28"/>
          <w:szCs w:val="28"/>
          <w:lang w:val="kk-KZ"/>
        </w:rPr>
        <w:t xml:space="preserve"> қасиеттерге ие болу, рухани бай адамды қалыптастыру оның туған кезінен басталуы керек. Халықта «</w:t>
      </w:r>
      <w:r w:rsidR="00746920">
        <w:rPr>
          <w:rFonts w:ascii="Times New Roman" w:hAnsi="Times New Roman" w:cs="Times New Roman"/>
          <w:sz w:val="28"/>
          <w:szCs w:val="28"/>
          <w:lang w:val="kk-KZ"/>
        </w:rPr>
        <w:t>Отан отбасынан басталады</w:t>
      </w:r>
      <w:r w:rsidRPr="004F3B8D">
        <w:rPr>
          <w:rFonts w:ascii="Times New Roman" w:hAnsi="Times New Roman" w:cs="Times New Roman"/>
          <w:sz w:val="28"/>
          <w:szCs w:val="28"/>
          <w:lang w:val="kk-KZ"/>
        </w:rPr>
        <w:t>» деп бекер айтылмаған. Сондықтан баланың бойына жастайынан ұлттық намыс, мінез - құлық, тектілік, отансүйгіштік, яғни, рухани - патриоттық құнды қасиеттерді сіңіріп, тәрбиелеуде отбасы мен тәрбиешілер шешуші роль атқарады</w:t>
      </w:r>
      <w:r w:rsidR="00746920">
        <w:rPr>
          <w:rFonts w:ascii="Times New Roman" w:hAnsi="Times New Roman" w:cs="Times New Roman"/>
          <w:sz w:val="28"/>
          <w:szCs w:val="28"/>
          <w:lang w:val="kk-KZ"/>
        </w:rPr>
        <w:t xml:space="preserve"> деп ойлаймын</w:t>
      </w:r>
      <w:r w:rsidRPr="004F3B8D">
        <w:rPr>
          <w:rFonts w:ascii="Times New Roman" w:hAnsi="Times New Roman" w:cs="Times New Roman"/>
          <w:sz w:val="28"/>
          <w:szCs w:val="28"/>
          <w:lang w:val="kk-KZ"/>
        </w:rPr>
        <w:t>. Еліміздің болашағы жас ұ</w:t>
      </w:r>
      <w:r w:rsidR="00746920">
        <w:rPr>
          <w:rFonts w:ascii="Times New Roman" w:hAnsi="Times New Roman" w:cs="Times New Roman"/>
          <w:sz w:val="28"/>
          <w:szCs w:val="28"/>
          <w:lang w:val="kk-KZ"/>
        </w:rPr>
        <w:t>рпақты тәрбиелеуде бірінші орын</w:t>
      </w:r>
      <w:r w:rsidRPr="004F3B8D">
        <w:rPr>
          <w:rFonts w:ascii="Times New Roman" w:hAnsi="Times New Roman" w:cs="Times New Roman"/>
          <w:sz w:val="28"/>
          <w:szCs w:val="28"/>
          <w:lang w:val="kk-KZ"/>
        </w:rPr>
        <w:t xml:space="preserve"> - отбасы, ата - </w:t>
      </w:r>
      <w:r w:rsidR="00746920">
        <w:rPr>
          <w:rFonts w:ascii="Times New Roman" w:hAnsi="Times New Roman" w:cs="Times New Roman"/>
          <w:sz w:val="28"/>
          <w:szCs w:val="28"/>
          <w:lang w:val="kk-KZ"/>
        </w:rPr>
        <w:t>ана тәрбиесі болса, екінші орын</w:t>
      </w:r>
      <w:r w:rsidRPr="004F3B8D">
        <w:rPr>
          <w:rFonts w:ascii="Times New Roman" w:hAnsi="Times New Roman" w:cs="Times New Roman"/>
          <w:sz w:val="28"/>
          <w:szCs w:val="28"/>
          <w:lang w:val="kk-KZ"/>
        </w:rPr>
        <w:t xml:space="preserve"> - білім беру мекемесі.</w:t>
      </w:r>
      <w:r w:rsidR="00746920" w:rsidRPr="00746920">
        <w:rPr>
          <w:rFonts w:ascii="Times New Roman" w:hAnsi="Times New Roman" w:cs="Times New Roman"/>
          <w:sz w:val="28"/>
          <w:szCs w:val="28"/>
          <w:lang w:val="kk-KZ"/>
        </w:rPr>
        <w:t xml:space="preserve"> </w:t>
      </w:r>
      <w:r w:rsidR="00746920">
        <w:rPr>
          <w:rFonts w:ascii="Times New Roman" w:hAnsi="Times New Roman" w:cs="Times New Roman"/>
          <w:sz w:val="28"/>
          <w:szCs w:val="28"/>
          <w:lang w:val="kk-KZ"/>
        </w:rPr>
        <w:t>Сол себепті ж</w:t>
      </w:r>
      <w:r w:rsidR="00746920" w:rsidRPr="004F3B8D">
        <w:rPr>
          <w:rFonts w:ascii="Times New Roman" w:hAnsi="Times New Roman" w:cs="Times New Roman"/>
          <w:sz w:val="28"/>
          <w:szCs w:val="28"/>
          <w:lang w:val="kk-KZ"/>
        </w:rPr>
        <w:t>аңа кезеңдегі білім берудің өзекті мәселесі жас ұрпаққа рухани – патриоттық тәрбие беру.</w:t>
      </w:r>
      <w:r w:rsidR="00746920">
        <w:rPr>
          <w:rFonts w:ascii="Times New Roman" w:hAnsi="Times New Roman" w:cs="Times New Roman"/>
          <w:sz w:val="28"/>
          <w:szCs w:val="28"/>
          <w:lang w:val="kk-KZ"/>
        </w:rPr>
        <w:t xml:space="preserve"> </w:t>
      </w:r>
    </w:p>
    <w:p w:rsidR="00746920" w:rsidRDefault="00746920" w:rsidP="004F3B8D">
      <w:pPr>
        <w:spacing w:after="0" w:line="240" w:lineRule="auto"/>
        <w:ind w:firstLine="708"/>
        <w:jc w:val="both"/>
        <w:rPr>
          <w:rFonts w:ascii="Times New Roman" w:hAnsi="Times New Roman" w:cs="Times New Roman"/>
          <w:sz w:val="28"/>
          <w:szCs w:val="28"/>
          <w:lang w:val="kk-KZ"/>
        </w:rPr>
      </w:pPr>
      <w:r w:rsidRPr="00746920">
        <w:rPr>
          <w:rFonts w:ascii="Times New Roman" w:hAnsi="Times New Roman" w:cs="Times New Roman"/>
          <w:sz w:val="28"/>
          <w:szCs w:val="28"/>
          <w:lang w:val="kk-KZ"/>
        </w:rPr>
        <w:t xml:space="preserve">Отаншылдық сезім – адамға туа біткен қасиет емес. Ол адамның саналы өмірімен қабаттас қалыптасатын психологиялық, саяси - әлеуметтік құбылыс. Патриоттық сезім жалпы адам баласының еліне, жеріне, өз тілі мен мәдениетіне, ұлттық құндылықтарына жеке қатынасын, өзіндік бағасын түйсінуін, қуаттап қолдауын пайымдайтын сезім көрсеткіші болып табылады. Өсіп келе жатқан жас </w:t>
      </w:r>
      <w:r>
        <w:rPr>
          <w:rFonts w:ascii="Times New Roman" w:hAnsi="Times New Roman" w:cs="Times New Roman"/>
          <w:sz w:val="28"/>
          <w:szCs w:val="28"/>
          <w:lang w:val="kk-KZ"/>
        </w:rPr>
        <w:t>ұрпақтың</w:t>
      </w:r>
      <w:r w:rsidRPr="00746920">
        <w:rPr>
          <w:rFonts w:ascii="Times New Roman" w:hAnsi="Times New Roman" w:cs="Times New Roman"/>
          <w:sz w:val="28"/>
          <w:szCs w:val="28"/>
          <w:lang w:val="kk-KZ"/>
        </w:rPr>
        <w:t xml:space="preserve"> бойында қазақстандық патриотизм сезімін қалыптастыру үшін: әр ұлттар мен ұлыстар тек өз мәдениетін ғана танып білуі жеткіліксіз, сонымен қатар олар бір - бірін танып біліп, құрметтеуі тиіс. Сондықтан бала бойына халқымыздың мәдениетін, әдет - ғұрпын, тарихын кішкентайынан сіңіре білгеніміз жөн. Отанын сүйген, елін, жерін қорғаған батырларымыздың ерлігі, ақындардың елін сүюге шақырған өлең - жырларының балалардың бойында патриоттық сезімді қалыптастыруда маңызы зор. </w:t>
      </w:r>
    </w:p>
    <w:p w:rsidR="00664064" w:rsidRDefault="00746920" w:rsidP="004F3B8D">
      <w:pPr>
        <w:spacing w:after="0" w:line="240" w:lineRule="auto"/>
        <w:ind w:firstLine="708"/>
        <w:jc w:val="both"/>
        <w:rPr>
          <w:rFonts w:ascii="Times New Roman" w:hAnsi="Times New Roman" w:cs="Times New Roman"/>
          <w:sz w:val="28"/>
          <w:szCs w:val="28"/>
          <w:lang w:val="kk-KZ"/>
        </w:rPr>
      </w:pPr>
      <w:r w:rsidRPr="00746920">
        <w:rPr>
          <w:rFonts w:ascii="Times New Roman" w:hAnsi="Times New Roman" w:cs="Times New Roman"/>
          <w:sz w:val="28"/>
          <w:szCs w:val="28"/>
          <w:lang w:val="kk-KZ"/>
        </w:rPr>
        <w:t xml:space="preserve">Патриоттық сезімнің </w:t>
      </w:r>
      <w:r>
        <w:rPr>
          <w:rFonts w:ascii="Times New Roman" w:hAnsi="Times New Roman" w:cs="Times New Roman"/>
          <w:sz w:val="28"/>
          <w:szCs w:val="28"/>
          <w:lang w:val="kk-KZ"/>
        </w:rPr>
        <w:t xml:space="preserve">негізгі </w:t>
      </w:r>
      <w:r w:rsidRPr="00746920">
        <w:rPr>
          <w:rFonts w:ascii="Times New Roman" w:hAnsi="Times New Roman" w:cs="Times New Roman"/>
          <w:sz w:val="28"/>
          <w:szCs w:val="28"/>
          <w:lang w:val="kk-KZ"/>
        </w:rPr>
        <w:t>объектісі - Отан десек, оның мазмұны: туған жер, табиғат, оның байлықтары, тіл, дәстүр, тарихи ескерткіштер, туған өлкедегі тамаша киелі орындар.</w:t>
      </w:r>
      <w:r>
        <w:rPr>
          <w:rFonts w:ascii="Times New Roman" w:hAnsi="Times New Roman" w:cs="Times New Roman"/>
          <w:sz w:val="28"/>
          <w:szCs w:val="28"/>
          <w:lang w:val="kk-KZ"/>
        </w:rPr>
        <w:t xml:space="preserve"> Сондай қасиетті орындарға қысқаша тоқталып өтсек. Жалпы Павлодар Ертіс өңірі көп ғасырлық тарихы бар </w:t>
      </w:r>
      <w:r w:rsidR="00664064">
        <w:rPr>
          <w:rFonts w:ascii="Times New Roman" w:hAnsi="Times New Roman" w:cs="Times New Roman"/>
          <w:sz w:val="28"/>
          <w:szCs w:val="28"/>
          <w:lang w:val="kk-KZ"/>
        </w:rPr>
        <w:t xml:space="preserve">киелі өлке, оның ішінде тас дәуірінен бастау алатын ортағасыр кезеңіне дейінгі археологиялық ескерткіштер, тарихи оқиғалар мен тұлғаларды сипаттайтын қасиетті орындар, әр кезеңнің сырын шертетін архитектуралық ескерткіштер және т.б. </w:t>
      </w:r>
    </w:p>
    <w:p w:rsidR="00664064" w:rsidRDefault="00664064" w:rsidP="00664064">
      <w:pPr>
        <w:spacing w:after="0" w:line="240" w:lineRule="auto"/>
        <w:ind w:firstLine="708"/>
        <w:jc w:val="both"/>
        <w:rPr>
          <w:rFonts w:ascii="Times New Roman" w:hAnsi="Times New Roman" w:cs="Times New Roman"/>
          <w:sz w:val="28"/>
          <w:szCs w:val="28"/>
          <w:lang w:val="kk-KZ"/>
        </w:rPr>
      </w:pPr>
      <w:r w:rsidRPr="00664064">
        <w:rPr>
          <w:rFonts w:ascii="Times New Roman" w:hAnsi="Times New Roman" w:cs="Times New Roman"/>
          <w:sz w:val="28"/>
          <w:szCs w:val="28"/>
          <w:lang w:val="kk-KZ"/>
        </w:rPr>
        <w:t>Қасиетті нысандарды топтастыру бойынша «Қазақстанның жалпыұлттық киелі жерлері мен кешендері» мағынасына Қазақстан халқы жадында аса қастерленетін табиғи ландшафтар мен мәдени мұра ескерткіштері, культтік архитектура, кесенелер, сонымен қатар, тарихи және саяси оқиғалармен байланысты жерлер басты назарға ілікті. Яғни, тарихи-</w:t>
      </w:r>
      <w:r w:rsidRPr="00664064">
        <w:rPr>
          <w:rFonts w:ascii="Times New Roman" w:hAnsi="Times New Roman" w:cs="Times New Roman"/>
          <w:sz w:val="28"/>
          <w:szCs w:val="28"/>
          <w:lang w:val="kk-KZ"/>
        </w:rPr>
        <w:lastRenderedPageBreak/>
        <w:t>мәдени мұрасында, Қазақстанның әлеуметтік-саяси өмірінде үлкен маңызға ие, ұлт бірлігі мен қайта жаңғырудың белгісі болатын нысандар.</w:t>
      </w:r>
    </w:p>
    <w:p w:rsidR="00746920" w:rsidRPr="00EC22F6" w:rsidRDefault="00664064" w:rsidP="004F3B8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Павлодар облысының қасиетті нысандар картасына бүгінгі таңда </w:t>
      </w:r>
      <w:r w:rsidRPr="00664064">
        <w:rPr>
          <w:rFonts w:ascii="Times New Roman" w:hAnsi="Times New Roman" w:cs="Times New Roman"/>
          <w:sz w:val="28"/>
          <w:szCs w:val="28"/>
          <w:lang w:val="kk-KZ"/>
        </w:rPr>
        <w:t>40-</w:t>
      </w:r>
      <w:r>
        <w:rPr>
          <w:rFonts w:ascii="Times New Roman" w:hAnsi="Times New Roman" w:cs="Times New Roman"/>
          <w:sz w:val="28"/>
          <w:szCs w:val="28"/>
          <w:lang w:val="kk-KZ"/>
        </w:rPr>
        <w:t xml:space="preserve">тан аса ескерткіштер кіреді. Оның ішінде Республикалық маңызы бар </w:t>
      </w:r>
      <w:r w:rsidRPr="00664064">
        <w:rPr>
          <w:rFonts w:ascii="Times New Roman" w:hAnsi="Times New Roman" w:cs="Times New Roman"/>
          <w:sz w:val="28"/>
          <w:szCs w:val="28"/>
          <w:lang w:val="kk-KZ"/>
        </w:rPr>
        <w:t>7 ескертк</w:t>
      </w:r>
      <w:r>
        <w:rPr>
          <w:rFonts w:ascii="Times New Roman" w:hAnsi="Times New Roman" w:cs="Times New Roman"/>
          <w:sz w:val="28"/>
          <w:szCs w:val="28"/>
          <w:lang w:val="kk-KZ"/>
        </w:rPr>
        <w:t xml:space="preserve">іш, өңірлік маңызы бар </w:t>
      </w:r>
      <w:r w:rsidRPr="00664064">
        <w:rPr>
          <w:rFonts w:ascii="Times New Roman" w:hAnsi="Times New Roman" w:cs="Times New Roman"/>
          <w:sz w:val="28"/>
          <w:szCs w:val="28"/>
          <w:lang w:val="kk-KZ"/>
        </w:rPr>
        <w:t>35</w:t>
      </w:r>
      <w:r>
        <w:rPr>
          <w:rFonts w:ascii="Times New Roman" w:hAnsi="Times New Roman" w:cs="Times New Roman"/>
          <w:sz w:val="28"/>
          <w:szCs w:val="28"/>
          <w:lang w:val="kk-KZ"/>
        </w:rPr>
        <w:t xml:space="preserve"> ескерткіш тізімде. </w:t>
      </w:r>
      <w:r w:rsidR="00EC22F6">
        <w:rPr>
          <w:rFonts w:ascii="Times New Roman" w:hAnsi="Times New Roman" w:cs="Times New Roman"/>
          <w:sz w:val="28"/>
          <w:szCs w:val="28"/>
          <w:lang w:val="kk-KZ"/>
        </w:rPr>
        <w:t xml:space="preserve">Олардың ішінде: </w:t>
      </w:r>
      <w:r w:rsidR="00EC22F6" w:rsidRPr="00EC22F6">
        <w:rPr>
          <w:rFonts w:ascii="Times New Roman" w:hAnsi="Times New Roman" w:cs="Times New Roman"/>
          <w:sz w:val="28"/>
          <w:szCs w:val="28"/>
          <w:lang w:val="kk-KZ"/>
        </w:rPr>
        <w:t>Қоңыр әулие (Әулиетас) үңгірі, Павлодар облысы Баянауыл ауданы</w:t>
      </w:r>
      <w:r w:rsidR="00EC22F6">
        <w:rPr>
          <w:rFonts w:ascii="Times New Roman" w:hAnsi="Times New Roman" w:cs="Times New Roman"/>
          <w:sz w:val="28"/>
          <w:szCs w:val="28"/>
          <w:lang w:val="kk-KZ"/>
        </w:rPr>
        <w:t xml:space="preserve">; </w:t>
      </w:r>
      <w:r w:rsidR="00EC22F6" w:rsidRPr="00EC22F6">
        <w:rPr>
          <w:rFonts w:ascii="Times New Roman" w:hAnsi="Times New Roman" w:cs="Times New Roman"/>
          <w:sz w:val="28"/>
          <w:szCs w:val="28"/>
          <w:lang w:val="kk-KZ"/>
        </w:rPr>
        <w:t>Әулиекөл археологиялық кешені, Екі</w:t>
      </w:r>
      <w:r w:rsidR="00EC22F6">
        <w:rPr>
          <w:rFonts w:ascii="Times New Roman" w:hAnsi="Times New Roman" w:cs="Times New Roman"/>
          <w:sz w:val="28"/>
          <w:szCs w:val="28"/>
          <w:lang w:val="kk-KZ"/>
        </w:rPr>
        <w:t xml:space="preserve">бастұз қаласының ауылдық округі; </w:t>
      </w:r>
      <w:r>
        <w:rPr>
          <w:rFonts w:ascii="Times New Roman" w:hAnsi="Times New Roman" w:cs="Times New Roman"/>
          <w:sz w:val="28"/>
          <w:szCs w:val="28"/>
          <w:lang w:val="kk-KZ"/>
        </w:rPr>
        <w:t xml:space="preserve"> </w:t>
      </w:r>
      <w:r w:rsidR="00746920">
        <w:rPr>
          <w:rFonts w:ascii="Times New Roman" w:hAnsi="Times New Roman" w:cs="Times New Roman"/>
          <w:sz w:val="28"/>
          <w:szCs w:val="28"/>
          <w:lang w:val="kk-KZ"/>
        </w:rPr>
        <w:t xml:space="preserve"> </w:t>
      </w:r>
      <w:r w:rsidR="00EC22F6" w:rsidRPr="00EC22F6">
        <w:rPr>
          <w:rFonts w:ascii="Times New Roman" w:hAnsi="Times New Roman" w:cs="Times New Roman"/>
          <w:sz w:val="28"/>
          <w:szCs w:val="28"/>
          <w:lang w:val="kk-KZ"/>
        </w:rPr>
        <w:t>Исабек ишан кесенелік кешені, Екібастұз</w:t>
      </w:r>
      <w:r w:rsidR="00EC22F6">
        <w:rPr>
          <w:rFonts w:ascii="Times New Roman" w:hAnsi="Times New Roman" w:cs="Times New Roman"/>
          <w:sz w:val="28"/>
          <w:szCs w:val="28"/>
          <w:lang w:val="kk-KZ"/>
        </w:rPr>
        <w:t xml:space="preserve"> қаласының Ақкөл ауылдық округі; </w:t>
      </w:r>
      <w:r w:rsidR="00746920" w:rsidRPr="00746920">
        <w:rPr>
          <w:rFonts w:ascii="Times New Roman" w:hAnsi="Times New Roman" w:cs="Times New Roman"/>
          <w:sz w:val="28"/>
          <w:szCs w:val="28"/>
          <w:lang w:val="kk-KZ"/>
        </w:rPr>
        <w:t xml:space="preserve"> </w:t>
      </w:r>
      <w:r w:rsidR="00EC22F6" w:rsidRPr="00EC22F6">
        <w:rPr>
          <w:rFonts w:ascii="Times New Roman" w:hAnsi="Times New Roman" w:cs="Times New Roman"/>
          <w:sz w:val="28"/>
          <w:szCs w:val="28"/>
          <w:lang w:val="kk-KZ"/>
        </w:rPr>
        <w:t>М.Ж. Көпеев кесенелік кешені, Павлодар облысы Баянауыл ауданы</w:t>
      </w:r>
      <w:r w:rsidR="00EC22F6">
        <w:rPr>
          <w:rFonts w:ascii="Times New Roman" w:hAnsi="Times New Roman" w:cs="Times New Roman"/>
          <w:sz w:val="28"/>
          <w:szCs w:val="28"/>
          <w:lang w:val="kk-KZ"/>
        </w:rPr>
        <w:t xml:space="preserve">; </w:t>
      </w:r>
      <w:r w:rsidR="00EC22F6" w:rsidRPr="00EC22F6">
        <w:rPr>
          <w:rFonts w:ascii="Times New Roman" w:hAnsi="Times New Roman" w:cs="Times New Roman"/>
          <w:sz w:val="28"/>
          <w:szCs w:val="28"/>
          <w:lang w:val="kk-KZ"/>
        </w:rPr>
        <w:t xml:space="preserve">Жасыбай батыр жерлеуі, </w:t>
      </w:r>
      <w:r w:rsidR="00EC22F6">
        <w:rPr>
          <w:rFonts w:ascii="Times New Roman" w:hAnsi="Times New Roman" w:cs="Times New Roman"/>
          <w:sz w:val="28"/>
          <w:szCs w:val="28"/>
          <w:lang w:val="kk-KZ"/>
        </w:rPr>
        <w:t xml:space="preserve">Павлодар облысы Баянауыл ауданы; </w:t>
      </w:r>
      <w:r w:rsidR="00EC22F6" w:rsidRPr="00EC22F6">
        <w:rPr>
          <w:rFonts w:ascii="Times New Roman" w:hAnsi="Times New Roman" w:cs="Times New Roman"/>
          <w:sz w:val="28"/>
          <w:szCs w:val="28"/>
          <w:lang w:val="kk-KZ"/>
        </w:rPr>
        <w:t>Қалмаққырған т</w:t>
      </w:r>
      <w:r w:rsidR="00EC22F6">
        <w:rPr>
          <w:rFonts w:ascii="Times New Roman" w:hAnsi="Times New Roman" w:cs="Times New Roman"/>
          <w:sz w:val="28"/>
          <w:szCs w:val="28"/>
          <w:lang w:val="kk-KZ"/>
        </w:rPr>
        <w:t>ауы, Павлодар облысы Май ауданы; Сұлтанбет сұлтан үй</w:t>
      </w:r>
      <w:r w:rsidR="00EC22F6" w:rsidRPr="00EC22F6">
        <w:rPr>
          <w:rFonts w:ascii="Times New Roman" w:hAnsi="Times New Roman" w:cs="Times New Roman"/>
          <w:sz w:val="28"/>
          <w:szCs w:val="28"/>
          <w:lang w:val="kk-KZ"/>
        </w:rPr>
        <w:t>-</w:t>
      </w:r>
      <w:r w:rsidR="00EC22F6">
        <w:rPr>
          <w:rFonts w:ascii="Times New Roman" w:hAnsi="Times New Roman" w:cs="Times New Roman"/>
          <w:sz w:val="28"/>
          <w:szCs w:val="28"/>
          <w:lang w:val="kk-KZ"/>
        </w:rPr>
        <w:t>жайы, Павлодар қаласы және т.б.</w:t>
      </w:r>
    </w:p>
    <w:p w:rsidR="00746920" w:rsidRDefault="00664064" w:rsidP="00675EC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Әрбір ескерткішті алып қарайтын болсақ, ол біздің тарихымыз. Сондықтан қасиетті нысандар туралы келер ұрпаққа толықтай ақпарат бере отырып, сондай</w:t>
      </w:r>
      <w:r w:rsidRPr="00664064">
        <w:rPr>
          <w:rFonts w:ascii="Times New Roman" w:hAnsi="Times New Roman" w:cs="Times New Roman"/>
          <w:sz w:val="28"/>
          <w:szCs w:val="28"/>
          <w:lang w:val="kk-KZ"/>
        </w:rPr>
        <w:t>-</w:t>
      </w:r>
      <w:r>
        <w:rPr>
          <w:rFonts w:ascii="Times New Roman" w:hAnsi="Times New Roman" w:cs="Times New Roman"/>
          <w:sz w:val="28"/>
          <w:szCs w:val="28"/>
          <w:lang w:val="kk-KZ"/>
        </w:rPr>
        <w:t xml:space="preserve">ақ сол жерлерге </w:t>
      </w:r>
      <w:r w:rsidR="00675EC0">
        <w:rPr>
          <w:rFonts w:ascii="Times New Roman" w:hAnsi="Times New Roman" w:cs="Times New Roman"/>
          <w:sz w:val="28"/>
          <w:szCs w:val="28"/>
          <w:lang w:val="kk-KZ"/>
        </w:rPr>
        <w:t>шығып, өз көздерімен көріп, тарихи кеңістікте болу арқылы, немесе фото</w:t>
      </w:r>
      <w:r w:rsidR="00675EC0" w:rsidRPr="00675EC0">
        <w:rPr>
          <w:rFonts w:ascii="Times New Roman" w:hAnsi="Times New Roman" w:cs="Times New Roman"/>
          <w:sz w:val="28"/>
          <w:szCs w:val="28"/>
          <w:lang w:val="kk-KZ"/>
        </w:rPr>
        <w:t>-</w:t>
      </w:r>
      <w:r w:rsidR="00675EC0">
        <w:rPr>
          <w:rFonts w:ascii="Times New Roman" w:hAnsi="Times New Roman" w:cs="Times New Roman"/>
          <w:sz w:val="28"/>
          <w:szCs w:val="28"/>
          <w:lang w:val="kk-KZ"/>
        </w:rPr>
        <w:t>видео материалдар, мұрағаттық құжаттармен жұмыс істеу арқылы оқушыларымыз өткенімізге саяхат жасай алады, яғни туған жерінің тарихын меңгере отырып, патриоттық сезімі оянады деп ойлаймын. Себебі қасиетті нысандар мысалында алып қарайтын болсақ, кітаптар мен интернет желісінде ол ескерткіштер туралы ақпарат аз, сондықтан ізденіп, қосымша материалдар жинастырып, қасиетті нысандарға шығып, барлау жұмыстарын жүргізіп, толыққанды, іздестіру жұмыстарын жү</w:t>
      </w:r>
      <w:r w:rsidR="00EC22F6">
        <w:rPr>
          <w:rFonts w:ascii="Times New Roman" w:hAnsi="Times New Roman" w:cs="Times New Roman"/>
          <w:sz w:val="28"/>
          <w:szCs w:val="28"/>
          <w:lang w:val="kk-KZ"/>
        </w:rPr>
        <w:t>ргізе отырып, оқушылар бойынд</w:t>
      </w:r>
      <w:r w:rsidR="00675EC0">
        <w:rPr>
          <w:rFonts w:ascii="Times New Roman" w:hAnsi="Times New Roman" w:cs="Times New Roman"/>
          <w:sz w:val="28"/>
          <w:szCs w:val="28"/>
          <w:lang w:val="kk-KZ"/>
        </w:rPr>
        <w:t xml:space="preserve">а ғылыми ізденіске, тарихи фактілерге қызығушылық оятамыз, сондай-ақ алынған ақпаратты бойымызға сіңіре отырып, тарихымыздың бір парағын зерттей аламыз. Сол арқылы оқушы бойында  </w:t>
      </w:r>
      <w:r w:rsidR="00746920" w:rsidRPr="00746920">
        <w:rPr>
          <w:rFonts w:ascii="Times New Roman" w:hAnsi="Times New Roman" w:cs="Times New Roman"/>
          <w:sz w:val="28"/>
          <w:szCs w:val="28"/>
          <w:lang w:val="kk-KZ"/>
        </w:rPr>
        <w:t>жылылық, жақындық, туысқандық сезімдерді ұялатып, ізгі де ерлік істердің қайнар көзіне айналуы п</w:t>
      </w:r>
      <w:r w:rsidR="00675EC0">
        <w:rPr>
          <w:rFonts w:ascii="Times New Roman" w:hAnsi="Times New Roman" w:cs="Times New Roman"/>
          <w:sz w:val="28"/>
          <w:szCs w:val="28"/>
          <w:lang w:val="kk-KZ"/>
        </w:rPr>
        <w:t xml:space="preserve">атриотизмге тәрбиелеудің арқауы бола алады деп білемін. </w:t>
      </w:r>
      <w:r w:rsidR="00746920" w:rsidRPr="00746920">
        <w:rPr>
          <w:rFonts w:ascii="Times New Roman" w:hAnsi="Times New Roman" w:cs="Times New Roman"/>
          <w:sz w:val="28"/>
          <w:szCs w:val="28"/>
          <w:lang w:val="kk-KZ"/>
        </w:rPr>
        <w:t xml:space="preserve"> </w:t>
      </w:r>
    </w:p>
    <w:p w:rsidR="00675EC0" w:rsidRDefault="00675EC0" w:rsidP="004F3B8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Патриоттық</w:t>
      </w:r>
      <w:r w:rsidR="00746920" w:rsidRPr="00746920">
        <w:rPr>
          <w:rFonts w:ascii="Times New Roman" w:hAnsi="Times New Roman" w:cs="Times New Roman"/>
          <w:sz w:val="28"/>
          <w:szCs w:val="28"/>
          <w:lang w:val="kk-KZ"/>
        </w:rPr>
        <w:t xml:space="preserve"> сезім ананың сүтімен бірге өзінен - өзі келмейтін баланың бойында біртіндеп қалыптасатын құдіретті сезім. Бұл сезім әркімде әр кезеңде оянып, кейін кәмелетке келгенде біржола буыны қатып, тәжірибемен, уақытпен, біліммен, қоршаған ортаның ықпалымен, балабақша, отбасы, мектеп, жоғарғы оқу орындары, бұқаралық ақпарат құралдары, қоғамдық ұйымдар мен қозғалыстар әсерімен қалыптасады. </w:t>
      </w:r>
    </w:p>
    <w:p w:rsidR="00746920" w:rsidRDefault="00746920" w:rsidP="004F3B8D">
      <w:pPr>
        <w:spacing w:after="0" w:line="240" w:lineRule="auto"/>
        <w:ind w:firstLine="708"/>
        <w:jc w:val="both"/>
        <w:rPr>
          <w:rFonts w:ascii="Times New Roman" w:hAnsi="Times New Roman" w:cs="Times New Roman"/>
          <w:sz w:val="28"/>
          <w:szCs w:val="28"/>
          <w:lang w:val="kk-KZ"/>
        </w:rPr>
      </w:pPr>
      <w:r w:rsidRPr="00746920">
        <w:rPr>
          <w:rFonts w:ascii="Times New Roman" w:hAnsi="Times New Roman" w:cs="Times New Roman"/>
          <w:sz w:val="28"/>
          <w:szCs w:val="28"/>
          <w:lang w:val="kk-KZ"/>
        </w:rPr>
        <w:t>Патриоттық сезім тұлғада тәрбие арқылы өсіп жетіліп патриоттық сана түрінде қалыптасады. Сондай - ақ жеке адам өз ұлтының қ</w:t>
      </w:r>
      <w:r w:rsidR="00675EC0">
        <w:rPr>
          <w:rFonts w:ascii="Times New Roman" w:hAnsi="Times New Roman" w:cs="Times New Roman"/>
          <w:sz w:val="28"/>
          <w:szCs w:val="28"/>
          <w:lang w:val="kk-KZ"/>
        </w:rPr>
        <w:t>асиеттерін бойына сіңіруі арқылы, тарихын жетік меңгеруі арқылы, өз елінің нағыз азаматы болуы арқылы нағыз патриот бола алады деп ойлаймын.</w:t>
      </w:r>
    </w:p>
    <w:p w:rsidR="00675EC0" w:rsidRPr="004F3B8D" w:rsidRDefault="00675EC0" w:rsidP="00EC22F6">
      <w:pPr>
        <w:spacing w:after="0" w:line="240" w:lineRule="auto"/>
        <w:jc w:val="both"/>
        <w:rPr>
          <w:rFonts w:ascii="Times New Roman" w:hAnsi="Times New Roman" w:cs="Times New Roman"/>
          <w:sz w:val="28"/>
          <w:szCs w:val="28"/>
          <w:lang w:val="kk-KZ"/>
        </w:rPr>
      </w:pPr>
    </w:p>
    <w:p w:rsidR="00675EC0" w:rsidRPr="00675EC0" w:rsidRDefault="00675EC0" w:rsidP="00675EC0">
      <w:pPr>
        <w:spacing w:after="0" w:line="240" w:lineRule="auto"/>
        <w:jc w:val="both"/>
        <w:rPr>
          <w:rFonts w:ascii="Times New Roman" w:hAnsi="Times New Roman" w:cs="Times New Roman"/>
          <w:sz w:val="28"/>
          <w:szCs w:val="28"/>
          <w:lang w:val="kk-KZ"/>
        </w:rPr>
      </w:pPr>
      <w:r w:rsidRPr="00675EC0">
        <w:rPr>
          <w:rFonts w:ascii="Times New Roman" w:hAnsi="Times New Roman" w:cs="Times New Roman"/>
          <w:sz w:val="28"/>
          <w:szCs w:val="28"/>
          <w:lang w:val="kk-KZ"/>
        </w:rPr>
        <w:t>Әдебиеттер:</w:t>
      </w:r>
    </w:p>
    <w:p w:rsidR="00675EC0" w:rsidRPr="00675EC0" w:rsidRDefault="00675EC0" w:rsidP="00675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Pr="00675EC0">
        <w:rPr>
          <w:rFonts w:ascii="Times New Roman" w:hAnsi="Times New Roman" w:cs="Times New Roman"/>
          <w:sz w:val="28"/>
          <w:szCs w:val="28"/>
          <w:lang w:val="kk-KZ"/>
        </w:rPr>
        <w:t>Қазақстан Республикасының азаматтарына патриоттық тәрбие берудің</w:t>
      </w:r>
    </w:p>
    <w:p w:rsidR="00675EC0" w:rsidRDefault="00675EC0" w:rsidP="00675EC0">
      <w:pPr>
        <w:spacing w:after="0" w:line="240" w:lineRule="auto"/>
        <w:jc w:val="both"/>
        <w:rPr>
          <w:rFonts w:ascii="Times New Roman" w:hAnsi="Times New Roman" w:cs="Times New Roman"/>
          <w:sz w:val="28"/>
          <w:szCs w:val="28"/>
          <w:lang w:val="kk-KZ"/>
        </w:rPr>
      </w:pPr>
      <w:r w:rsidRPr="00675EC0">
        <w:rPr>
          <w:rFonts w:ascii="Times New Roman" w:hAnsi="Times New Roman" w:cs="Times New Roman"/>
          <w:sz w:val="28"/>
          <w:szCs w:val="28"/>
          <w:lang w:val="kk-KZ"/>
        </w:rPr>
        <w:t>2006 - 2008 жылдарға арналған мемлекеттік бағдарламасы</w:t>
      </w:r>
      <w:r>
        <w:rPr>
          <w:rFonts w:ascii="Times New Roman" w:hAnsi="Times New Roman" w:cs="Times New Roman"/>
          <w:sz w:val="28"/>
          <w:szCs w:val="28"/>
          <w:lang w:val="kk-KZ"/>
        </w:rPr>
        <w:t>.</w:t>
      </w:r>
      <w:r w:rsidRPr="00675EC0">
        <w:rPr>
          <w:rFonts w:ascii="Times New Roman" w:hAnsi="Times New Roman" w:cs="Times New Roman"/>
          <w:sz w:val="28"/>
          <w:szCs w:val="28"/>
          <w:lang w:val="kk-KZ"/>
        </w:rPr>
        <w:t xml:space="preserve"> </w:t>
      </w:r>
    </w:p>
    <w:p w:rsidR="00675EC0" w:rsidRPr="00675EC0" w:rsidRDefault="00675EC0" w:rsidP="00675EC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675EC0">
        <w:rPr>
          <w:lang w:val="kk-KZ"/>
        </w:rPr>
        <w:t> </w:t>
      </w:r>
      <w:r w:rsidRPr="00675EC0">
        <w:rPr>
          <w:rFonts w:ascii="Times New Roman" w:hAnsi="Times New Roman" w:cs="Times New Roman"/>
          <w:sz w:val="28"/>
          <w:szCs w:val="28"/>
          <w:lang w:val="kk-KZ"/>
        </w:rPr>
        <w:t xml:space="preserve">Елбасы Н. Назарбаевтың «Болашаққа бағдар: рухани жаңғыру» бағдарламалық мақаласы.     </w:t>
      </w:r>
    </w:p>
    <w:sectPr w:rsidR="00675EC0" w:rsidRPr="00675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FD"/>
    <w:rsid w:val="001D3EEF"/>
    <w:rsid w:val="001D7E18"/>
    <w:rsid w:val="00461F17"/>
    <w:rsid w:val="004F3B8D"/>
    <w:rsid w:val="00536772"/>
    <w:rsid w:val="00664064"/>
    <w:rsid w:val="00675EC0"/>
    <w:rsid w:val="00746920"/>
    <w:rsid w:val="00991090"/>
    <w:rsid w:val="00B242FD"/>
    <w:rsid w:val="00EC2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2024-01-18T06:12:00Z</dcterms:created>
  <dcterms:modified xsi:type="dcterms:W3CDTF">2024-01-18T07:46:00Z</dcterms:modified>
</cp:coreProperties>
</file>