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9E" w:rsidRPr="00BA6107" w:rsidRDefault="00A0429E" w:rsidP="00A0429E">
      <w:pPr>
        <w:pStyle w:val="a3"/>
        <w:spacing w:before="0" w:beforeAutospacing="0" w:after="0" w:afterAutospacing="0"/>
        <w:jc w:val="center"/>
        <w:rPr>
          <w:rFonts w:ascii="Arial" w:hAnsi="Arial" w:cs="Arial"/>
          <w:color w:val="0F243E" w:themeColor="text2" w:themeShade="80"/>
          <w:sz w:val="19"/>
          <w:szCs w:val="19"/>
          <w:u w:val="single"/>
        </w:rPr>
      </w:pPr>
      <w:r w:rsidRPr="00BA6107">
        <w:rPr>
          <w:b/>
          <w:bCs/>
          <w:color w:val="0F243E" w:themeColor="text2" w:themeShade="80"/>
          <w:sz w:val="32"/>
          <w:szCs w:val="32"/>
          <w:u w:val="single"/>
        </w:rPr>
        <w:t>Педагогический совет в форме деловой игры.</w:t>
      </w:r>
    </w:p>
    <w:p w:rsidR="00A0429E" w:rsidRPr="00BA6107" w:rsidRDefault="00A0429E" w:rsidP="00A0429E">
      <w:pPr>
        <w:pStyle w:val="a3"/>
        <w:spacing w:before="0" w:beforeAutospacing="0" w:after="0" w:afterAutospacing="0"/>
        <w:jc w:val="both"/>
        <w:rPr>
          <w:bCs/>
          <w:color w:val="0F243E" w:themeColor="text2" w:themeShade="80"/>
          <w:sz w:val="32"/>
          <w:szCs w:val="32"/>
        </w:rPr>
      </w:pPr>
      <w:r w:rsidRPr="00BA6107">
        <w:rPr>
          <w:b/>
          <w:bCs/>
          <w:color w:val="0F243E" w:themeColor="text2" w:themeShade="80"/>
          <w:sz w:val="32"/>
          <w:szCs w:val="32"/>
          <w:u w:val="single"/>
        </w:rPr>
        <w:t>Тема:</w:t>
      </w:r>
      <w:r w:rsidRPr="00BA6107">
        <w:rPr>
          <w:b/>
          <w:bCs/>
          <w:color w:val="0F243E" w:themeColor="text2" w:themeShade="80"/>
          <w:sz w:val="32"/>
          <w:szCs w:val="32"/>
        </w:rPr>
        <w:t xml:space="preserve">  </w:t>
      </w:r>
      <w:r w:rsidRPr="00BA6107">
        <w:rPr>
          <w:bCs/>
          <w:color w:val="0F243E" w:themeColor="text2" w:themeShade="80"/>
          <w:sz w:val="32"/>
          <w:szCs w:val="32"/>
        </w:rPr>
        <w:t>«Игра - форма организации детской жизни».</w:t>
      </w:r>
    </w:p>
    <w:p w:rsidR="00A0429E" w:rsidRPr="00BA6107" w:rsidRDefault="00A0429E" w:rsidP="00A0429E">
      <w:pPr>
        <w:ind w:right="252"/>
        <w:rPr>
          <w:color w:val="0F243E" w:themeColor="text2" w:themeShade="80"/>
          <w:sz w:val="32"/>
          <w:szCs w:val="28"/>
        </w:rPr>
      </w:pPr>
      <w:r w:rsidRPr="00BA6107">
        <w:rPr>
          <w:b/>
          <w:bCs/>
          <w:color w:val="0F243E" w:themeColor="text2" w:themeShade="80"/>
          <w:sz w:val="32"/>
          <w:szCs w:val="28"/>
          <w:u w:val="single"/>
        </w:rPr>
        <w:t>Цель</w:t>
      </w:r>
      <w:r w:rsidRPr="00BA6107">
        <w:rPr>
          <w:b/>
          <w:color w:val="0F243E" w:themeColor="text2" w:themeShade="80"/>
          <w:sz w:val="32"/>
          <w:szCs w:val="28"/>
          <w:u w:val="single"/>
        </w:rPr>
        <w:t>:</w:t>
      </w:r>
      <w:r w:rsidRPr="00BA6107">
        <w:rPr>
          <w:color w:val="0F243E" w:themeColor="text2" w:themeShade="80"/>
          <w:sz w:val="28"/>
          <w:szCs w:val="28"/>
        </w:rPr>
        <w:t xml:space="preserve"> </w:t>
      </w:r>
      <w:r w:rsidRPr="00BA6107">
        <w:rPr>
          <w:rFonts w:eastAsia="Times New Roman"/>
          <w:color w:val="0F243E" w:themeColor="text2" w:themeShade="80"/>
          <w:sz w:val="32"/>
          <w:szCs w:val="28"/>
          <w:lang w:eastAsia="ru-RU"/>
        </w:rPr>
        <w:t xml:space="preserve">объединить усилия педагогического коллектива детского дома для повышения уровня    организации   игровой деятельности. </w:t>
      </w:r>
      <w:r w:rsidRPr="00BA6107">
        <w:rPr>
          <w:color w:val="0F243E" w:themeColor="text2" w:themeShade="80"/>
          <w:sz w:val="32"/>
          <w:szCs w:val="28"/>
        </w:rPr>
        <w:t xml:space="preserve">Раскрыть общую стратегию поведения  воспитателя при организации   игры и конкретную тактику его взаимодействия с детьми в игре. </w:t>
      </w:r>
    </w:p>
    <w:p w:rsidR="00A0429E" w:rsidRPr="00BA6107" w:rsidRDefault="00A0429E" w:rsidP="00A0429E">
      <w:pPr>
        <w:rPr>
          <w:rFonts w:eastAsia="Times New Roman"/>
          <w:color w:val="0F243E" w:themeColor="text2" w:themeShade="80"/>
          <w:sz w:val="32"/>
          <w:szCs w:val="28"/>
          <w:lang w:eastAsia="ru-RU"/>
        </w:rPr>
      </w:pPr>
      <w:r w:rsidRPr="00BA6107">
        <w:rPr>
          <w:b/>
          <w:bCs/>
          <w:color w:val="0F243E" w:themeColor="text2" w:themeShade="80"/>
          <w:sz w:val="32"/>
          <w:szCs w:val="28"/>
          <w:u w:val="single"/>
        </w:rPr>
        <w:t>Задачи:</w:t>
      </w:r>
      <w:r w:rsidRPr="00BA6107">
        <w:rPr>
          <w:rFonts w:eastAsia="Times New Roman"/>
          <w:i/>
          <w:color w:val="0F243E" w:themeColor="text2" w:themeShade="80"/>
          <w:sz w:val="28"/>
          <w:szCs w:val="28"/>
          <w:lang w:eastAsia="ru-RU"/>
        </w:rPr>
        <w:t xml:space="preserve"> </w:t>
      </w:r>
      <w:r w:rsidRPr="00BA6107">
        <w:rPr>
          <w:rFonts w:eastAsia="Times New Roman"/>
          <w:color w:val="0F243E" w:themeColor="text2" w:themeShade="80"/>
          <w:sz w:val="32"/>
          <w:szCs w:val="28"/>
          <w:lang w:eastAsia="ru-RU"/>
        </w:rPr>
        <w:t>Совершенствовать педагогическое мастерство воспитателей. Повышать методический уровень педагогов по организации различных видов игры. Способствовать творческому поиску. Скорректировать работу по организации игровой деятельности  в дошкольном учреждении.</w:t>
      </w:r>
    </w:p>
    <w:p w:rsidR="00F95280" w:rsidRPr="00BA6107" w:rsidRDefault="00A0429E" w:rsidP="00A0429E">
      <w:pPr>
        <w:rPr>
          <w:rFonts w:eastAsia="Times New Roman"/>
          <w:color w:val="0F243E" w:themeColor="text2" w:themeShade="80"/>
          <w:sz w:val="32"/>
          <w:szCs w:val="28"/>
          <w:lang w:eastAsia="ru-RU"/>
        </w:rPr>
      </w:pPr>
      <w:r w:rsidRPr="00BA6107">
        <w:rPr>
          <w:b/>
          <w:color w:val="0F243E" w:themeColor="text2" w:themeShade="80"/>
          <w:sz w:val="32"/>
          <w:szCs w:val="28"/>
          <w:u w:val="single"/>
        </w:rPr>
        <w:t>Обоснование темы педсовета:</w:t>
      </w:r>
      <w:r w:rsidRPr="00BA6107">
        <w:rPr>
          <w:color w:val="0F243E" w:themeColor="text2" w:themeShade="80"/>
          <w:sz w:val="32"/>
          <w:szCs w:val="28"/>
        </w:rPr>
        <w:t xml:space="preserve"> т</w:t>
      </w:r>
      <w:r w:rsidRPr="00BA6107">
        <w:rPr>
          <w:rFonts w:eastAsia="Times New Roman"/>
          <w:color w:val="0F243E" w:themeColor="text2" w:themeShade="80"/>
          <w:sz w:val="32"/>
          <w:szCs w:val="28"/>
          <w:lang w:eastAsia="ru-RU"/>
        </w:rPr>
        <w:t>ема педсовета выбрана не случайно. К сожалению, наши дети стали меньше играть. Исследования показывают, что у ребят отсутствуют игровой опыт и умение развивать игровой сюжет. Педагоги стремят</w:t>
      </w:r>
      <w:r w:rsidRPr="00BA6107">
        <w:rPr>
          <w:color w:val="0F243E" w:themeColor="text2" w:themeShade="80"/>
          <w:sz w:val="32"/>
          <w:szCs w:val="28"/>
        </w:rPr>
        <w:t>ся выполнить «социальный заказ»</w:t>
      </w:r>
      <w:r w:rsidRPr="00BA6107">
        <w:rPr>
          <w:rFonts w:eastAsia="Times New Roman"/>
          <w:color w:val="0F243E" w:themeColor="text2" w:themeShade="80"/>
          <w:sz w:val="32"/>
          <w:szCs w:val="28"/>
          <w:lang w:eastAsia="ru-RU"/>
        </w:rPr>
        <w:t xml:space="preserve">, т.е. обучить и подготовить к школе. Время, отведённое для игры, заполняется чтением книг, подготовкой к праздникам, организационными видами деятельности. </w:t>
      </w:r>
      <w:r w:rsidRPr="00BA6107">
        <w:rPr>
          <w:color w:val="0F243E" w:themeColor="text2" w:themeShade="80"/>
          <w:sz w:val="32"/>
          <w:szCs w:val="28"/>
        </w:rPr>
        <w:t xml:space="preserve"> </w:t>
      </w:r>
      <w:r w:rsidRPr="00BA6107">
        <w:rPr>
          <w:rFonts w:eastAsia="Times New Roman"/>
          <w:color w:val="0F243E" w:themeColor="text2" w:themeShade="80"/>
          <w:sz w:val="32"/>
          <w:szCs w:val="28"/>
          <w:lang w:eastAsia="ru-RU"/>
        </w:rPr>
        <w:t xml:space="preserve"> Возникает вопрос: почему воспитатели </w:t>
      </w:r>
      <w:r w:rsidRPr="00BA6107">
        <w:rPr>
          <w:color w:val="0F243E" w:themeColor="text2" w:themeShade="80"/>
          <w:sz w:val="32"/>
          <w:szCs w:val="28"/>
        </w:rPr>
        <w:t xml:space="preserve"> </w:t>
      </w:r>
      <w:r w:rsidRPr="00BA6107">
        <w:rPr>
          <w:rFonts w:eastAsia="Times New Roman"/>
          <w:color w:val="0F243E" w:themeColor="text2" w:themeShade="80"/>
          <w:sz w:val="32"/>
          <w:szCs w:val="28"/>
          <w:lang w:eastAsia="ru-RU"/>
        </w:rPr>
        <w:t xml:space="preserve"> спокойно жертвуют временем для игры в пользу любой другой деятельности? Почему взрослые лишают ребёнка возможности играть со сверстниками? </w:t>
      </w:r>
      <w:r w:rsidRPr="00BA6107">
        <w:rPr>
          <w:rFonts w:eastAsia="Times New Roman"/>
          <w:b/>
          <w:bCs/>
          <w:iCs/>
          <w:color w:val="0F243E" w:themeColor="text2" w:themeShade="80"/>
          <w:sz w:val="32"/>
          <w:szCs w:val="28"/>
          <w:u w:val="single"/>
          <w:lang w:eastAsia="ru-RU"/>
        </w:rPr>
        <w:t>Причины:</w:t>
      </w:r>
      <w:r w:rsidRPr="00BA6107">
        <w:rPr>
          <w:rFonts w:eastAsia="Times New Roman"/>
          <w:color w:val="0F243E" w:themeColor="text2" w:themeShade="80"/>
          <w:sz w:val="32"/>
          <w:szCs w:val="28"/>
          <w:lang w:eastAsia="ru-RU"/>
        </w:rPr>
        <w:t xml:space="preserve"> 1) у педагогов нет личной убеждённости в том, что именно игра обеспечивает своевременное и полноценное развитие дошкольника; 2) взрослые сами не умеют играть.</w:t>
      </w:r>
    </w:p>
    <w:p w:rsidR="00F95280" w:rsidRPr="00BA6107" w:rsidRDefault="00F95280" w:rsidP="00A0429E">
      <w:pPr>
        <w:rPr>
          <w:rFonts w:eastAsia="Times New Roman"/>
          <w:b/>
          <w:color w:val="0F243E" w:themeColor="text2" w:themeShade="80"/>
          <w:sz w:val="32"/>
          <w:szCs w:val="28"/>
          <w:u w:val="single"/>
          <w:lang w:eastAsia="ru-RU"/>
        </w:rPr>
      </w:pPr>
    </w:p>
    <w:p w:rsidR="00A0429E" w:rsidRPr="00BA6107" w:rsidRDefault="00F95280" w:rsidP="00F95280">
      <w:pPr>
        <w:jc w:val="center"/>
        <w:rPr>
          <w:rFonts w:eastAsia="Times New Roman"/>
          <w:color w:val="0F243E" w:themeColor="text2" w:themeShade="80"/>
          <w:sz w:val="32"/>
          <w:szCs w:val="28"/>
          <w:lang w:eastAsia="ru-RU"/>
        </w:rPr>
      </w:pPr>
      <w:r w:rsidRPr="00BA6107">
        <w:rPr>
          <w:rFonts w:eastAsia="Times New Roman"/>
          <w:b/>
          <w:color w:val="0F243E" w:themeColor="text2" w:themeShade="80"/>
          <w:sz w:val="32"/>
          <w:szCs w:val="28"/>
          <w:u w:val="single"/>
          <w:lang w:eastAsia="ru-RU"/>
        </w:rPr>
        <w:t>План педсовета</w:t>
      </w:r>
      <w:r w:rsidRPr="00BA6107">
        <w:rPr>
          <w:rFonts w:eastAsia="Times New Roman"/>
          <w:color w:val="0F243E" w:themeColor="text2" w:themeShade="80"/>
          <w:sz w:val="32"/>
          <w:szCs w:val="28"/>
          <w:lang w:eastAsia="ru-RU"/>
        </w:rPr>
        <w:t>.</w:t>
      </w:r>
    </w:p>
    <w:p w:rsidR="00A0429E" w:rsidRPr="00BA6107" w:rsidRDefault="00F95280" w:rsidP="00A0429E">
      <w:pPr>
        <w:pStyle w:val="a3"/>
        <w:spacing w:before="0" w:beforeAutospacing="0" w:after="0" w:afterAutospacing="0"/>
        <w:rPr>
          <w:b/>
          <w:color w:val="0F243E" w:themeColor="text2" w:themeShade="80"/>
          <w:sz w:val="32"/>
          <w:szCs w:val="28"/>
        </w:rPr>
      </w:pPr>
      <w:r w:rsidRPr="00BA6107">
        <w:rPr>
          <w:b/>
          <w:color w:val="0F243E" w:themeColor="text2" w:themeShade="80"/>
          <w:sz w:val="32"/>
          <w:szCs w:val="28"/>
        </w:rPr>
        <w:t>1.Просмотр и анализ открытых игр.</w:t>
      </w:r>
    </w:p>
    <w:p w:rsidR="00F95280" w:rsidRPr="00BA6107" w:rsidRDefault="00F95280" w:rsidP="00F95280">
      <w:pPr>
        <w:pStyle w:val="a3"/>
        <w:spacing w:before="0" w:beforeAutospacing="0" w:after="0" w:afterAutospacing="0"/>
        <w:ind w:left="708"/>
        <w:rPr>
          <w:i/>
          <w:color w:val="0F243E" w:themeColor="text2" w:themeShade="80"/>
          <w:sz w:val="32"/>
          <w:szCs w:val="28"/>
        </w:rPr>
      </w:pPr>
      <w:r w:rsidRPr="00BA6107">
        <w:rPr>
          <w:color w:val="0F243E" w:themeColor="text2" w:themeShade="80"/>
          <w:sz w:val="32"/>
          <w:szCs w:val="28"/>
        </w:rPr>
        <w:t>1.</w:t>
      </w:r>
      <w:r w:rsidR="00AF313E" w:rsidRPr="00BA6107">
        <w:rPr>
          <w:color w:val="0F243E" w:themeColor="text2" w:themeShade="80"/>
          <w:sz w:val="32"/>
          <w:szCs w:val="28"/>
        </w:rPr>
        <w:t xml:space="preserve">Развивающая </w:t>
      </w:r>
      <w:r w:rsidRPr="00BA6107">
        <w:rPr>
          <w:color w:val="0F243E" w:themeColor="text2" w:themeShade="80"/>
          <w:sz w:val="32"/>
          <w:szCs w:val="28"/>
        </w:rPr>
        <w:t xml:space="preserve"> игра во 2 младшей группе </w:t>
      </w:r>
      <w:r w:rsidR="00AF313E" w:rsidRPr="00BA6107">
        <w:rPr>
          <w:color w:val="0F243E" w:themeColor="text2" w:themeShade="80"/>
          <w:sz w:val="32"/>
          <w:szCs w:val="28"/>
        </w:rPr>
        <w:t xml:space="preserve"> «У нас в гостях кукла Таня».</w:t>
      </w:r>
      <w:r w:rsidRPr="00BA6107">
        <w:rPr>
          <w:color w:val="0F243E" w:themeColor="text2" w:themeShade="80"/>
          <w:sz w:val="32"/>
          <w:szCs w:val="28"/>
        </w:rPr>
        <w:t xml:space="preserve"> </w:t>
      </w:r>
      <w:r w:rsidR="00416137">
        <w:rPr>
          <w:i/>
          <w:color w:val="0F243E" w:themeColor="text2" w:themeShade="80"/>
          <w:sz w:val="32"/>
          <w:szCs w:val="28"/>
        </w:rPr>
        <w:t xml:space="preserve"> </w:t>
      </w:r>
    </w:p>
    <w:p w:rsidR="00F95280" w:rsidRPr="00BA6107" w:rsidRDefault="00F95280" w:rsidP="00F95280">
      <w:pPr>
        <w:pStyle w:val="a3"/>
        <w:spacing w:before="0" w:beforeAutospacing="0" w:after="0" w:afterAutospacing="0"/>
        <w:ind w:left="708"/>
        <w:rPr>
          <w:i/>
          <w:color w:val="0F243E" w:themeColor="text2" w:themeShade="80"/>
          <w:sz w:val="32"/>
          <w:szCs w:val="28"/>
        </w:rPr>
      </w:pPr>
      <w:r w:rsidRPr="00BA6107">
        <w:rPr>
          <w:color w:val="0F243E" w:themeColor="text2" w:themeShade="80"/>
          <w:sz w:val="32"/>
          <w:szCs w:val="28"/>
        </w:rPr>
        <w:t>2.</w:t>
      </w:r>
      <w:r w:rsidR="00222A79" w:rsidRPr="00BA6107">
        <w:rPr>
          <w:color w:val="0F243E" w:themeColor="text2" w:themeShade="80"/>
          <w:sz w:val="32"/>
          <w:szCs w:val="28"/>
        </w:rPr>
        <w:t>Игровое занятие. Упражнения с превращениями «Заводные игрушки».</w:t>
      </w:r>
      <w:r w:rsidR="00AF313E" w:rsidRPr="00BA6107">
        <w:rPr>
          <w:color w:val="0F243E" w:themeColor="text2" w:themeShade="80"/>
          <w:sz w:val="32"/>
          <w:szCs w:val="28"/>
        </w:rPr>
        <w:t xml:space="preserve"> </w:t>
      </w:r>
      <w:r w:rsidR="00416137">
        <w:rPr>
          <w:i/>
          <w:color w:val="0F243E" w:themeColor="text2" w:themeShade="80"/>
          <w:sz w:val="32"/>
          <w:szCs w:val="28"/>
        </w:rPr>
        <w:t xml:space="preserve"> </w:t>
      </w:r>
    </w:p>
    <w:p w:rsidR="00F95280" w:rsidRPr="00BA6107" w:rsidRDefault="00F95280" w:rsidP="00F95280">
      <w:pPr>
        <w:pStyle w:val="a3"/>
        <w:spacing w:before="0" w:beforeAutospacing="0" w:after="0" w:afterAutospacing="0"/>
        <w:ind w:left="708"/>
        <w:rPr>
          <w:color w:val="0F243E" w:themeColor="text2" w:themeShade="80"/>
          <w:sz w:val="32"/>
          <w:szCs w:val="28"/>
        </w:rPr>
      </w:pPr>
      <w:r w:rsidRPr="00BA6107">
        <w:rPr>
          <w:color w:val="0F243E" w:themeColor="text2" w:themeShade="80"/>
          <w:sz w:val="32"/>
          <w:szCs w:val="28"/>
        </w:rPr>
        <w:t xml:space="preserve">3.Сюжетно-ролевая игра в подготовительной группе «Экскурсия в Астану». </w:t>
      </w:r>
      <w:r w:rsidR="00416137">
        <w:rPr>
          <w:i/>
          <w:color w:val="0F243E" w:themeColor="text2" w:themeShade="80"/>
          <w:sz w:val="32"/>
          <w:szCs w:val="28"/>
        </w:rPr>
        <w:t xml:space="preserve"> </w:t>
      </w:r>
    </w:p>
    <w:p w:rsidR="00F95280" w:rsidRPr="00BA6107" w:rsidRDefault="00F95280" w:rsidP="00F95280">
      <w:pPr>
        <w:pStyle w:val="a3"/>
        <w:spacing w:before="0" w:beforeAutospacing="0" w:after="0" w:afterAutospacing="0"/>
        <w:ind w:left="708"/>
        <w:rPr>
          <w:i/>
          <w:color w:val="0F243E" w:themeColor="text2" w:themeShade="80"/>
          <w:sz w:val="32"/>
          <w:szCs w:val="28"/>
        </w:rPr>
      </w:pPr>
      <w:r w:rsidRPr="00BA6107">
        <w:rPr>
          <w:color w:val="0F243E" w:themeColor="text2" w:themeShade="80"/>
          <w:sz w:val="32"/>
          <w:szCs w:val="28"/>
        </w:rPr>
        <w:t xml:space="preserve">4.Дидактическая ирга в подготовительной группе </w:t>
      </w:r>
      <w:r w:rsidR="00AF313E" w:rsidRPr="00BA6107">
        <w:rPr>
          <w:color w:val="0F243E" w:themeColor="text2" w:themeShade="80"/>
          <w:sz w:val="32"/>
          <w:szCs w:val="28"/>
        </w:rPr>
        <w:t xml:space="preserve">по обучению грамоте: «Не ошибись». </w:t>
      </w:r>
      <w:r w:rsidRPr="00BA6107">
        <w:rPr>
          <w:color w:val="0F243E" w:themeColor="text2" w:themeShade="80"/>
          <w:sz w:val="32"/>
          <w:szCs w:val="28"/>
        </w:rPr>
        <w:t xml:space="preserve"> </w:t>
      </w:r>
      <w:r w:rsidR="00416137">
        <w:rPr>
          <w:i/>
          <w:color w:val="0F243E" w:themeColor="text2" w:themeShade="80"/>
          <w:sz w:val="32"/>
          <w:szCs w:val="28"/>
        </w:rPr>
        <w:t xml:space="preserve"> </w:t>
      </w:r>
    </w:p>
    <w:p w:rsidR="003A1E16" w:rsidRPr="00BA6107" w:rsidRDefault="00F95280" w:rsidP="00F95280">
      <w:pPr>
        <w:jc w:val="left"/>
        <w:rPr>
          <w:b/>
          <w:color w:val="0F243E" w:themeColor="text2" w:themeShade="80"/>
          <w:sz w:val="36"/>
          <w:szCs w:val="28"/>
        </w:rPr>
      </w:pPr>
      <w:r w:rsidRPr="00BA6107">
        <w:rPr>
          <w:b/>
          <w:color w:val="0F243E" w:themeColor="text2" w:themeShade="80"/>
          <w:sz w:val="32"/>
          <w:szCs w:val="28"/>
        </w:rPr>
        <w:t>2</w:t>
      </w:r>
      <w:r w:rsidRPr="00BA6107">
        <w:rPr>
          <w:b/>
          <w:color w:val="0F243E" w:themeColor="text2" w:themeShade="80"/>
          <w:sz w:val="36"/>
          <w:szCs w:val="28"/>
        </w:rPr>
        <w:t>.</w:t>
      </w:r>
      <w:r w:rsidR="003A1E16" w:rsidRPr="00BA6107">
        <w:rPr>
          <w:b/>
          <w:color w:val="0F243E" w:themeColor="text2" w:themeShade="80"/>
          <w:sz w:val="32"/>
          <w:szCs w:val="28"/>
        </w:rPr>
        <w:t>Теоретическая часть педсовета.</w:t>
      </w:r>
    </w:p>
    <w:p w:rsidR="00F95280" w:rsidRPr="00BA6107" w:rsidRDefault="00F95280" w:rsidP="00F95280">
      <w:pPr>
        <w:jc w:val="left"/>
        <w:rPr>
          <w:rFonts w:eastAsia="Times New Roman"/>
          <w:bCs/>
          <w:color w:val="0F243E" w:themeColor="text2" w:themeShade="80"/>
          <w:sz w:val="32"/>
          <w:szCs w:val="28"/>
          <w:lang w:eastAsia="ru-RU"/>
        </w:rPr>
      </w:pPr>
      <w:r w:rsidRPr="00BA6107">
        <w:rPr>
          <w:rFonts w:eastAsia="Times New Roman"/>
          <w:bCs/>
          <w:color w:val="0F243E" w:themeColor="text2" w:themeShade="80"/>
          <w:sz w:val="32"/>
          <w:szCs w:val="28"/>
          <w:lang w:eastAsia="ru-RU"/>
        </w:rPr>
        <w:t>Выступление</w:t>
      </w:r>
      <w:r w:rsidRPr="00BA6107">
        <w:rPr>
          <w:rFonts w:eastAsia="Times New Roman"/>
          <w:bCs/>
          <w:color w:val="0F243E" w:themeColor="text2" w:themeShade="80"/>
          <w:sz w:val="36"/>
          <w:szCs w:val="28"/>
          <w:lang w:eastAsia="ru-RU"/>
        </w:rPr>
        <w:t xml:space="preserve"> </w:t>
      </w:r>
      <w:r w:rsidRPr="00BA6107">
        <w:rPr>
          <w:rFonts w:eastAsia="Times New Roman"/>
          <w:bCs/>
          <w:color w:val="0F243E" w:themeColor="text2" w:themeShade="80"/>
          <w:sz w:val="32"/>
          <w:szCs w:val="28"/>
          <w:lang w:eastAsia="ru-RU"/>
        </w:rPr>
        <w:t xml:space="preserve">«Виды игр и их роль в  жизни, воспитании и обучении детей дошкольного возраста». </w:t>
      </w:r>
      <w:r w:rsidR="00416137">
        <w:rPr>
          <w:rFonts w:eastAsia="Times New Roman"/>
          <w:bCs/>
          <w:i/>
          <w:color w:val="0F243E" w:themeColor="text2" w:themeShade="80"/>
          <w:sz w:val="32"/>
          <w:szCs w:val="28"/>
          <w:lang w:eastAsia="ru-RU"/>
        </w:rPr>
        <w:t xml:space="preserve"> </w:t>
      </w:r>
    </w:p>
    <w:p w:rsidR="007472CD" w:rsidRPr="00BA6107" w:rsidRDefault="003A1E16" w:rsidP="007472CD">
      <w:pPr>
        <w:jc w:val="left"/>
        <w:rPr>
          <w:rFonts w:eastAsia="Times New Roman"/>
          <w:i/>
          <w:color w:val="0F243E" w:themeColor="text2" w:themeShade="80"/>
          <w:sz w:val="32"/>
          <w:szCs w:val="28"/>
          <w:lang w:eastAsia="ru-RU"/>
        </w:rPr>
      </w:pPr>
      <w:r w:rsidRPr="00BA6107">
        <w:rPr>
          <w:rFonts w:eastAsia="Times New Roman"/>
          <w:b/>
          <w:bCs/>
          <w:color w:val="0F243E" w:themeColor="text2" w:themeShade="80"/>
          <w:sz w:val="32"/>
          <w:szCs w:val="28"/>
          <w:lang w:eastAsia="ru-RU"/>
        </w:rPr>
        <w:t>3.Практическая часть педсовета.</w:t>
      </w:r>
      <w:r w:rsidRPr="00BA6107">
        <w:rPr>
          <w:rFonts w:eastAsia="Times New Roman"/>
          <w:b/>
          <w:i/>
          <w:color w:val="0F243E" w:themeColor="text2" w:themeShade="80"/>
          <w:sz w:val="28"/>
          <w:szCs w:val="28"/>
          <w:lang w:eastAsia="ru-RU"/>
        </w:rPr>
        <w:t xml:space="preserve"> </w:t>
      </w:r>
      <w:r w:rsidRPr="00BA6107">
        <w:rPr>
          <w:rFonts w:eastAsia="Times New Roman"/>
          <w:color w:val="0F243E" w:themeColor="text2" w:themeShade="80"/>
          <w:sz w:val="28"/>
          <w:szCs w:val="28"/>
          <w:lang w:eastAsia="ru-RU"/>
        </w:rPr>
        <w:t>«</w:t>
      </w:r>
      <w:r w:rsidRPr="00BA6107">
        <w:rPr>
          <w:rFonts w:eastAsia="Times New Roman"/>
          <w:color w:val="0F243E" w:themeColor="text2" w:themeShade="80"/>
          <w:sz w:val="32"/>
          <w:szCs w:val="28"/>
          <w:lang w:eastAsia="ru-RU"/>
        </w:rPr>
        <w:t>Мозговой штурм « Игра? Игра!»</w:t>
      </w:r>
      <w:r w:rsidR="007472CD" w:rsidRPr="00BA6107">
        <w:rPr>
          <w:rFonts w:eastAsia="Times New Roman"/>
          <w:color w:val="0F243E" w:themeColor="text2" w:themeShade="80"/>
          <w:sz w:val="32"/>
          <w:szCs w:val="28"/>
          <w:lang w:eastAsia="ru-RU"/>
        </w:rPr>
        <w:t xml:space="preserve">. </w:t>
      </w:r>
      <w:r w:rsidR="00416137">
        <w:rPr>
          <w:rFonts w:eastAsia="Times New Roman"/>
          <w:i/>
          <w:color w:val="0F243E" w:themeColor="text2" w:themeShade="80"/>
          <w:sz w:val="32"/>
          <w:szCs w:val="28"/>
          <w:lang w:eastAsia="ru-RU"/>
        </w:rPr>
        <w:t xml:space="preserve"> </w:t>
      </w:r>
    </w:p>
    <w:p w:rsidR="007472CD" w:rsidRPr="00BA6107" w:rsidRDefault="003A1E16" w:rsidP="007472CD">
      <w:pPr>
        <w:jc w:val="left"/>
        <w:rPr>
          <w:rFonts w:eastAsia="Times New Roman" w:cs="Times New Roman"/>
          <w:bCs/>
          <w:i/>
          <w:color w:val="0F243E" w:themeColor="text2" w:themeShade="80"/>
          <w:kern w:val="36"/>
          <w:sz w:val="32"/>
          <w:szCs w:val="33"/>
          <w:lang w:eastAsia="ru-RU"/>
        </w:rPr>
      </w:pPr>
      <w:r w:rsidRPr="00BA6107">
        <w:rPr>
          <w:rFonts w:eastAsia="Times New Roman"/>
          <w:b/>
          <w:color w:val="0F243E" w:themeColor="text2" w:themeShade="80"/>
          <w:sz w:val="32"/>
          <w:szCs w:val="28"/>
          <w:lang w:eastAsia="ru-RU"/>
        </w:rPr>
        <w:t>4.</w:t>
      </w:r>
      <w:r w:rsidR="007472CD" w:rsidRPr="00BA6107">
        <w:rPr>
          <w:rFonts w:ascii="Helvetica" w:eastAsia="Times New Roman" w:hAnsi="Helvetica" w:cs="Helvetica"/>
          <w:b/>
          <w:bCs/>
          <w:color w:val="0F243E" w:themeColor="text2" w:themeShade="80"/>
          <w:kern w:val="36"/>
          <w:sz w:val="33"/>
          <w:szCs w:val="33"/>
          <w:lang w:eastAsia="ru-RU"/>
        </w:rPr>
        <w:t xml:space="preserve"> </w:t>
      </w:r>
      <w:r w:rsidR="007472CD" w:rsidRPr="00BA6107">
        <w:rPr>
          <w:rFonts w:eastAsia="Times New Roman" w:cs="Times New Roman"/>
          <w:b/>
          <w:bCs/>
          <w:color w:val="0F243E" w:themeColor="text2" w:themeShade="80"/>
          <w:kern w:val="36"/>
          <w:sz w:val="32"/>
          <w:szCs w:val="33"/>
          <w:lang w:eastAsia="ru-RU"/>
        </w:rPr>
        <w:t>Рекомендации для воспитателей по игровой деятельности</w:t>
      </w:r>
      <w:r w:rsidR="007472CD" w:rsidRPr="00BA6107">
        <w:rPr>
          <w:rFonts w:eastAsia="Times New Roman" w:cs="Times New Roman"/>
          <w:bCs/>
          <w:color w:val="0F243E" w:themeColor="text2" w:themeShade="80"/>
          <w:kern w:val="36"/>
          <w:sz w:val="32"/>
          <w:szCs w:val="33"/>
          <w:lang w:eastAsia="ru-RU"/>
        </w:rPr>
        <w:t xml:space="preserve">. </w:t>
      </w:r>
      <w:r w:rsidR="00416137">
        <w:rPr>
          <w:rFonts w:eastAsia="Times New Roman" w:cs="Times New Roman"/>
          <w:bCs/>
          <w:i/>
          <w:color w:val="0F243E" w:themeColor="text2" w:themeShade="80"/>
          <w:kern w:val="36"/>
          <w:sz w:val="32"/>
          <w:szCs w:val="33"/>
          <w:lang w:eastAsia="ru-RU"/>
        </w:rPr>
        <w:t xml:space="preserve"> </w:t>
      </w:r>
    </w:p>
    <w:p w:rsidR="00607E23" w:rsidRPr="00BA6107" w:rsidRDefault="00607E23" w:rsidP="00F95280">
      <w:pPr>
        <w:jc w:val="left"/>
        <w:rPr>
          <w:rFonts w:eastAsia="Times New Roman"/>
          <w:bCs/>
          <w:color w:val="0F243E" w:themeColor="text2" w:themeShade="80"/>
          <w:sz w:val="32"/>
          <w:szCs w:val="28"/>
          <w:lang w:eastAsia="ru-RU"/>
        </w:rPr>
      </w:pPr>
    </w:p>
    <w:p w:rsidR="00607E23" w:rsidRPr="00BA6107" w:rsidRDefault="00607E23" w:rsidP="00607E23">
      <w:pPr>
        <w:jc w:val="center"/>
        <w:rPr>
          <w:rFonts w:eastAsia="Times New Roman"/>
          <w:b/>
          <w:bCs/>
          <w:color w:val="0F243E" w:themeColor="text2" w:themeShade="80"/>
          <w:sz w:val="32"/>
          <w:szCs w:val="28"/>
          <w:u w:val="single"/>
          <w:lang w:eastAsia="ru-RU"/>
        </w:rPr>
      </w:pPr>
      <w:r w:rsidRPr="00BA6107">
        <w:rPr>
          <w:rFonts w:eastAsia="Times New Roman"/>
          <w:b/>
          <w:bCs/>
          <w:color w:val="0F243E" w:themeColor="text2" w:themeShade="80"/>
          <w:sz w:val="32"/>
          <w:szCs w:val="28"/>
          <w:u w:val="single"/>
          <w:lang w:eastAsia="ru-RU"/>
        </w:rPr>
        <w:t>Ход педсовета.</w:t>
      </w:r>
    </w:p>
    <w:p w:rsidR="00912AD6" w:rsidRPr="00BA6107" w:rsidRDefault="00912AD6" w:rsidP="00607E23">
      <w:pPr>
        <w:jc w:val="center"/>
        <w:rPr>
          <w:rFonts w:eastAsia="Times New Roman"/>
          <w:b/>
          <w:bCs/>
          <w:color w:val="0F243E" w:themeColor="text2" w:themeShade="80"/>
          <w:sz w:val="32"/>
          <w:szCs w:val="28"/>
          <w:u w:val="single"/>
          <w:lang w:eastAsia="ru-RU"/>
        </w:rPr>
      </w:pPr>
    </w:p>
    <w:p w:rsidR="00912AD6" w:rsidRPr="00BA6107" w:rsidRDefault="00912AD6" w:rsidP="00607E23">
      <w:pPr>
        <w:jc w:val="center"/>
        <w:rPr>
          <w:rFonts w:eastAsia="Times New Roman"/>
          <w:b/>
          <w:bCs/>
          <w:color w:val="0F243E" w:themeColor="text2" w:themeShade="80"/>
          <w:sz w:val="32"/>
          <w:szCs w:val="28"/>
          <w:u w:val="single"/>
          <w:lang w:eastAsia="ru-RU"/>
        </w:rPr>
      </w:pPr>
      <w:r w:rsidRPr="00BA6107">
        <w:rPr>
          <w:rFonts w:eastAsia="Times New Roman"/>
          <w:b/>
          <w:bCs/>
          <w:color w:val="0F243E" w:themeColor="text2" w:themeShade="80"/>
          <w:sz w:val="32"/>
          <w:szCs w:val="28"/>
          <w:u w:val="single"/>
          <w:lang w:eastAsia="ru-RU"/>
        </w:rPr>
        <w:t>1.Вступление.</w:t>
      </w:r>
    </w:p>
    <w:p w:rsidR="00607E23" w:rsidRPr="00BA6107" w:rsidRDefault="00083300" w:rsidP="00607E23">
      <w:pPr>
        <w:pStyle w:val="a3"/>
        <w:spacing w:after="0" w:afterAutospacing="0"/>
        <w:ind w:right="14"/>
        <w:jc w:val="both"/>
        <w:rPr>
          <w:rFonts w:ascii="Arial" w:hAnsi="Arial" w:cs="Arial"/>
          <w:color w:val="0F243E" w:themeColor="text2" w:themeShade="80"/>
          <w:sz w:val="32"/>
          <w:szCs w:val="32"/>
        </w:rPr>
      </w:pPr>
      <w:r w:rsidRPr="00BA6107">
        <w:rPr>
          <w:color w:val="0F243E" w:themeColor="text2" w:themeShade="80"/>
          <w:sz w:val="32"/>
          <w:szCs w:val="32"/>
        </w:rPr>
        <w:t xml:space="preserve">- </w:t>
      </w:r>
      <w:r w:rsidR="00607E23" w:rsidRPr="00BA6107">
        <w:rPr>
          <w:color w:val="0F243E" w:themeColor="text2" w:themeShade="80"/>
          <w:sz w:val="32"/>
          <w:szCs w:val="32"/>
        </w:rPr>
        <w:t>Уважаемые, коллеги!  Начать сегодняшний педсовет хотелось бы со стихотворения, которое адресовано взрослым от детей.</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lastRenderedPageBreak/>
        <w:t>Играть мы любим очень: вы знаете, друзья!</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Без игр прожить ребёнку никак, никак нельзя.</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Мы взрослых понимаем - сегодня новый век.</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Без знаний и учёбы нет шансов на успех!</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Нам тесты предлагают, и все хотят понять:</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Чего нам не хватает, ну чем нас развлекать?</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А мы хотим всего лишь спокойно поиграть.</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В семью, в солдаты, в шашки, вприпрыжку поскакать.</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И куклы засиделись, всё ждут и ждут детей,</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А мы же ожидаем хороших новостей-</w:t>
      </w:r>
    </w:p>
    <w:p w:rsidR="00607E23" w:rsidRPr="00BA6107" w:rsidRDefault="00607E23" w:rsidP="00083300">
      <w:pPr>
        <w:pStyle w:val="a3"/>
        <w:spacing w:before="0" w:beforeAutospacing="0" w:after="0" w:afterAutospacing="0"/>
        <w:ind w:left="2124"/>
        <w:jc w:val="both"/>
        <w:rPr>
          <w:rFonts w:ascii="Arial" w:hAnsi="Arial" w:cs="Arial"/>
          <w:color w:val="0F243E" w:themeColor="text2" w:themeShade="80"/>
          <w:sz w:val="22"/>
          <w:szCs w:val="19"/>
        </w:rPr>
      </w:pPr>
      <w:r w:rsidRPr="00BA6107">
        <w:rPr>
          <w:color w:val="0F243E" w:themeColor="text2" w:themeShade="80"/>
          <w:sz w:val="32"/>
          <w:szCs w:val="27"/>
        </w:rPr>
        <w:t>Что снова поиграем в компании друзей!</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Вернитесь в своё детство, побудьте с нами в нём,</w:t>
      </w:r>
    </w:p>
    <w:p w:rsidR="00607E23" w:rsidRPr="00BA6107" w:rsidRDefault="00607E23" w:rsidP="00607E23">
      <w:pPr>
        <w:pStyle w:val="a3"/>
        <w:spacing w:before="0" w:beforeAutospacing="0" w:after="0" w:afterAutospacing="0"/>
        <w:ind w:left="2124"/>
        <w:rPr>
          <w:rFonts w:ascii="Arial" w:hAnsi="Arial" w:cs="Arial"/>
          <w:color w:val="0F243E" w:themeColor="text2" w:themeShade="80"/>
          <w:sz w:val="22"/>
          <w:szCs w:val="19"/>
        </w:rPr>
      </w:pPr>
      <w:r w:rsidRPr="00BA6107">
        <w:rPr>
          <w:color w:val="0F243E" w:themeColor="text2" w:themeShade="80"/>
          <w:sz w:val="32"/>
          <w:szCs w:val="27"/>
        </w:rPr>
        <w:t>И лучшими друзьями мы взрослых назовём!</w:t>
      </w:r>
    </w:p>
    <w:p w:rsidR="00083300" w:rsidRPr="00BA6107" w:rsidRDefault="00912AD6" w:rsidP="00083300">
      <w:pPr>
        <w:ind w:right="252"/>
        <w:rPr>
          <w:color w:val="0F243E" w:themeColor="text2" w:themeShade="80"/>
          <w:sz w:val="32"/>
          <w:szCs w:val="28"/>
        </w:rPr>
      </w:pPr>
      <w:r w:rsidRPr="00BA6107">
        <w:rPr>
          <w:color w:val="0F243E" w:themeColor="text2" w:themeShade="80"/>
          <w:sz w:val="27"/>
          <w:szCs w:val="27"/>
        </w:rPr>
        <w:t xml:space="preserve">      </w:t>
      </w:r>
      <w:r w:rsidR="00607E23" w:rsidRPr="00BA6107">
        <w:rPr>
          <w:color w:val="0F243E" w:themeColor="text2" w:themeShade="80"/>
          <w:sz w:val="27"/>
          <w:szCs w:val="27"/>
        </w:rPr>
        <w:t xml:space="preserve"> </w:t>
      </w:r>
      <w:r w:rsidR="00083300" w:rsidRPr="00BA6107">
        <w:rPr>
          <w:color w:val="0F243E" w:themeColor="text2" w:themeShade="80"/>
          <w:sz w:val="32"/>
          <w:szCs w:val="27"/>
        </w:rPr>
        <w:t xml:space="preserve"> </w:t>
      </w:r>
      <w:r w:rsidR="00083300" w:rsidRPr="00BA6107">
        <w:rPr>
          <w:color w:val="0F243E" w:themeColor="text2" w:themeShade="80"/>
          <w:sz w:val="32"/>
          <w:szCs w:val="27"/>
          <w:u w:val="single"/>
        </w:rPr>
        <w:t>Тема</w:t>
      </w:r>
      <w:r w:rsidR="00083300" w:rsidRPr="00BA6107">
        <w:rPr>
          <w:color w:val="0F243E" w:themeColor="text2" w:themeShade="80"/>
          <w:sz w:val="32"/>
          <w:szCs w:val="27"/>
        </w:rPr>
        <w:t xml:space="preserve"> сегодняшнего педсовета - </w:t>
      </w:r>
      <w:r w:rsidR="00607E23" w:rsidRPr="00BA6107">
        <w:rPr>
          <w:color w:val="0F243E" w:themeColor="text2" w:themeShade="80"/>
          <w:sz w:val="32"/>
          <w:szCs w:val="27"/>
        </w:rPr>
        <w:t xml:space="preserve"> «Игра –</w:t>
      </w:r>
      <w:r w:rsidR="00083300" w:rsidRPr="00BA6107">
        <w:rPr>
          <w:color w:val="0F243E" w:themeColor="text2" w:themeShade="80"/>
          <w:sz w:val="32"/>
          <w:szCs w:val="27"/>
        </w:rPr>
        <w:t xml:space="preserve"> </w:t>
      </w:r>
      <w:r w:rsidR="00607E23" w:rsidRPr="00BA6107">
        <w:rPr>
          <w:color w:val="0F243E" w:themeColor="text2" w:themeShade="80"/>
          <w:sz w:val="32"/>
          <w:szCs w:val="27"/>
        </w:rPr>
        <w:t>как форма организации детской жизни».</w:t>
      </w:r>
      <w:r w:rsidR="00083300" w:rsidRPr="00BA6107">
        <w:rPr>
          <w:rFonts w:ascii="Arial" w:hAnsi="Arial" w:cs="Arial"/>
          <w:color w:val="0F243E" w:themeColor="text2" w:themeShade="80"/>
          <w:sz w:val="22"/>
          <w:szCs w:val="19"/>
        </w:rPr>
        <w:t xml:space="preserve"> </w:t>
      </w:r>
      <w:r w:rsidR="00083300" w:rsidRPr="00BA6107">
        <w:rPr>
          <w:color w:val="0F243E" w:themeColor="text2" w:themeShade="80"/>
          <w:sz w:val="32"/>
          <w:szCs w:val="27"/>
        </w:rPr>
        <w:t xml:space="preserve">Педсовет пройдет </w:t>
      </w:r>
      <w:r w:rsidR="00607E23" w:rsidRPr="00BA6107">
        <w:rPr>
          <w:color w:val="0F243E" w:themeColor="text2" w:themeShade="80"/>
          <w:sz w:val="32"/>
          <w:szCs w:val="27"/>
        </w:rPr>
        <w:t xml:space="preserve"> в форме деловой игры.</w:t>
      </w:r>
      <w:r w:rsidR="00083300" w:rsidRPr="00BA6107">
        <w:rPr>
          <w:color w:val="0F243E" w:themeColor="text2" w:themeShade="80"/>
          <w:sz w:val="32"/>
          <w:szCs w:val="27"/>
        </w:rPr>
        <w:t xml:space="preserve"> </w:t>
      </w:r>
      <w:r w:rsidR="00083300" w:rsidRPr="00BA6107">
        <w:rPr>
          <w:color w:val="0F243E" w:themeColor="text2" w:themeShade="80"/>
          <w:sz w:val="32"/>
          <w:szCs w:val="27"/>
          <w:u w:val="single"/>
        </w:rPr>
        <w:t>Цель педсовета</w:t>
      </w:r>
      <w:r w:rsidR="00083300" w:rsidRPr="00BA6107">
        <w:rPr>
          <w:color w:val="0F243E" w:themeColor="text2" w:themeShade="80"/>
          <w:sz w:val="32"/>
          <w:szCs w:val="27"/>
        </w:rPr>
        <w:t xml:space="preserve"> - </w:t>
      </w:r>
      <w:r w:rsidR="00083300" w:rsidRPr="00BA6107">
        <w:rPr>
          <w:rFonts w:eastAsia="Times New Roman"/>
          <w:color w:val="0F243E" w:themeColor="text2" w:themeShade="80"/>
          <w:sz w:val="32"/>
          <w:szCs w:val="28"/>
          <w:lang w:eastAsia="ru-RU"/>
        </w:rPr>
        <w:t xml:space="preserve">объединить усилия педагогического коллектива детского дома для повышения уровня    организации   игровой деятельности. </w:t>
      </w:r>
      <w:r w:rsidR="00083300" w:rsidRPr="00BA6107">
        <w:rPr>
          <w:color w:val="0F243E" w:themeColor="text2" w:themeShade="80"/>
          <w:sz w:val="32"/>
          <w:szCs w:val="28"/>
        </w:rPr>
        <w:t>Раскрыть общую стратегию поведения  воспитателя при организации   игры и конкретную тактику его взаимодействия с детьми в игре.</w:t>
      </w:r>
    </w:p>
    <w:p w:rsidR="00083300" w:rsidRPr="00BA6107" w:rsidRDefault="00912AD6" w:rsidP="00083300">
      <w:pPr>
        <w:rPr>
          <w:rFonts w:eastAsia="Times New Roman"/>
          <w:color w:val="0F243E" w:themeColor="text2" w:themeShade="80"/>
          <w:sz w:val="32"/>
          <w:szCs w:val="28"/>
          <w:lang w:eastAsia="ru-RU"/>
        </w:rPr>
      </w:pPr>
      <w:r w:rsidRPr="00BA6107">
        <w:rPr>
          <w:color w:val="0F243E" w:themeColor="text2" w:themeShade="80"/>
          <w:sz w:val="32"/>
          <w:szCs w:val="28"/>
        </w:rPr>
        <w:t xml:space="preserve">       </w:t>
      </w:r>
      <w:r w:rsidR="00083300" w:rsidRPr="00BA6107">
        <w:rPr>
          <w:color w:val="0F243E" w:themeColor="text2" w:themeShade="80"/>
          <w:sz w:val="32"/>
          <w:szCs w:val="28"/>
        </w:rPr>
        <w:t>Т</w:t>
      </w:r>
      <w:r w:rsidR="00083300" w:rsidRPr="00BA6107">
        <w:rPr>
          <w:rFonts w:eastAsia="Times New Roman"/>
          <w:color w:val="0F243E" w:themeColor="text2" w:themeShade="80"/>
          <w:sz w:val="32"/>
          <w:szCs w:val="28"/>
          <w:lang w:eastAsia="ru-RU"/>
        </w:rPr>
        <w:t>ема педсовета выбрана не случайно. К сожалению, наши дети стали меньше играть. Исследования показывают, что у ребят отсутствуют игровой опыт и умение развивать игровой сюжет. Педагоги стремят</w:t>
      </w:r>
      <w:r w:rsidR="00083300" w:rsidRPr="00BA6107">
        <w:rPr>
          <w:color w:val="0F243E" w:themeColor="text2" w:themeShade="80"/>
          <w:sz w:val="32"/>
          <w:szCs w:val="28"/>
        </w:rPr>
        <w:t>ся выполнить «социальный заказ»</w:t>
      </w:r>
      <w:r w:rsidR="00083300" w:rsidRPr="00BA6107">
        <w:rPr>
          <w:rFonts w:eastAsia="Times New Roman"/>
          <w:color w:val="0F243E" w:themeColor="text2" w:themeShade="80"/>
          <w:sz w:val="32"/>
          <w:szCs w:val="28"/>
          <w:lang w:eastAsia="ru-RU"/>
        </w:rPr>
        <w:t xml:space="preserve">, т.е. обучить и подготовить к школе. Время, отведённое для игры, заполняется чтением книг, подготовкой к праздникам, организационными видами деятельности. </w:t>
      </w:r>
      <w:r w:rsidR="00083300" w:rsidRPr="00BA6107">
        <w:rPr>
          <w:color w:val="0F243E" w:themeColor="text2" w:themeShade="80"/>
          <w:sz w:val="32"/>
          <w:szCs w:val="28"/>
        </w:rPr>
        <w:t xml:space="preserve"> </w:t>
      </w:r>
      <w:r w:rsidR="00083300" w:rsidRPr="00BA6107">
        <w:rPr>
          <w:rFonts w:eastAsia="Times New Roman"/>
          <w:color w:val="0F243E" w:themeColor="text2" w:themeShade="80"/>
          <w:sz w:val="32"/>
          <w:szCs w:val="28"/>
          <w:lang w:eastAsia="ru-RU"/>
        </w:rPr>
        <w:t xml:space="preserve"> Возникает вопрос: почему воспитатели </w:t>
      </w:r>
      <w:r w:rsidR="00083300" w:rsidRPr="00BA6107">
        <w:rPr>
          <w:color w:val="0F243E" w:themeColor="text2" w:themeShade="80"/>
          <w:sz w:val="32"/>
          <w:szCs w:val="28"/>
        </w:rPr>
        <w:t xml:space="preserve"> </w:t>
      </w:r>
      <w:r w:rsidR="00083300" w:rsidRPr="00BA6107">
        <w:rPr>
          <w:rFonts w:eastAsia="Times New Roman"/>
          <w:color w:val="0F243E" w:themeColor="text2" w:themeShade="80"/>
          <w:sz w:val="32"/>
          <w:szCs w:val="28"/>
          <w:lang w:eastAsia="ru-RU"/>
        </w:rPr>
        <w:t xml:space="preserve"> спокойно жертвуют временем для игры в пользу любой другой деятельности? Почему взрослые лишают ребёнка возможности играть со сверстниками? </w:t>
      </w:r>
      <w:r w:rsidR="00083300" w:rsidRPr="00BA6107">
        <w:rPr>
          <w:rFonts w:eastAsia="Times New Roman"/>
          <w:b/>
          <w:bCs/>
          <w:iCs/>
          <w:color w:val="0F243E" w:themeColor="text2" w:themeShade="80"/>
          <w:sz w:val="32"/>
          <w:szCs w:val="28"/>
          <w:u w:val="single"/>
          <w:lang w:eastAsia="ru-RU"/>
        </w:rPr>
        <w:t>Причины:</w:t>
      </w:r>
      <w:r w:rsidR="00083300" w:rsidRPr="00BA6107">
        <w:rPr>
          <w:rFonts w:eastAsia="Times New Roman"/>
          <w:color w:val="0F243E" w:themeColor="text2" w:themeShade="80"/>
          <w:sz w:val="32"/>
          <w:szCs w:val="28"/>
          <w:lang w:eastAsia="ru-RU"/>
        </w:rPr>
        <w:t xml:space="preserve"> 1) у педагогов нет личной убеждённости в том, что именно игра обеспечивает своевременное и полноценное развитие дошкольника; 2) взрослые сами не умеют играть.</w:t>
      </w:r>
    </w:p>
    <w:p w:rsidR="00607E23" w:rsidRPr="00BA6107" w:rsidRDefault="00537091" w:rsidP="00537091">
      <w:pPr>
        <w:ind w:right="252"/>
        <w:rPr>
          <w:color w:val="0F243E" w:themeColor="text2" w:themeShade="80"/>
          <w:sz w:val="32"/>
          <w:szCs w:val="27"/>
        </w:rPr>
      </w:pPr>
      <w:r w:rsidRPr="00BA6107">
        <w:rPr>
          <w:rFonts w:eastAsia="Times New Roman"/>
          <w:b/>
          <w:color w:val="0F243E" w:themeColor="text2" w:themeShade="80"/>
          <w:sz w:val="32"/>
          <w:szCs w:val="28"/>
          <w:lang w:eastAsia="ru-RU"/>
        </w:rPr>
        <w:t xml:space="preserve">  </w:t>
      </w:r>
      <w:r w:rsidR="00912AD6" w:rsidRPr="00BA6107">
        <w:rPr>
          <w:rFonts w:eastAsia="Times New Roman"/>
          <w:b/>
          <w:color w:val="0F243E" w:themeColor="text2" w:themeShade="80"/>
          <w:sz w:val="32"/>
          <w:szCs w:val="28"/>
          <w:lang w:eastAsia="ru-RU"/>
        </w:rPr>
        <w:t xml:space="preserve">    </w:t>
      </w:r>
      <w:r w:rsidRPr="00BA6107">
        <w:rPr>
          <w:rFonts w:eastAsia="Times New Roman"/>
          <w:b/>
          <w:color w:val="0F243E" w:themeColor="text2" w:themeShade="80"/>
          <w:sz w:val="32"/>
          <w:szCs w:val="28"/>
          <w:lang w:eastAsia="ru-RU"/>
        </w:rPr>
        <w:t xml:space="preserve">  </w:t>
      </w:r>
      <w:r w:rsidRPr="00BA6107">
        <w:rPr>
          <w:color w:val="0F243E" w:themeColor="text2" w:themeShade="80"/>
          <w:sz w:val="32"/>
          <w:szCs w:val="27"/>
        </w:rPr>
        <w:t>Мы</w:t>
      </w:r>
      <w:r w:rsidR="00607E23" w:rsidRPr="00BA6107">
        <w:rPr>
          <w:color w:val="0F243E" w:themeColor="text2" w:themeShade="80"/>
          <w:sz w:val="32"/>
          <w:szCs w:val="27"/>
        </w:rPr>
        <w:t xml:space="preserve"> будем работать по следующему плану:</w:t>
      </w:r>
    </w:p>
    <w:p w:rsidR="00537091" w:rsidRPr="00BA6107" w:rsidRDefault="00537091" w:rsidP="00537091">
      <w:pPr>
        <w:ind w:right="252"/>
        <w:rPr>
          <w:color w:val="0F243E" w:themeColor="text2" w:themeShade="80"/>
          <w:sz w:val="32"/>
          <w:szCs w:val="28"/>
        </w:rPr>
      </w:pPr>
      <w:r w:rsidRPr="00BA6107">
        <w:rPr>
          <w:color w:val="0F243E" w:themeColor="text2" w:themeShade="80"/>
          <w:sz w:val="32"/>
          <w:szCs w:val="28"/>
        </w:rPr>
        <w:t xml:space="preserve">  </w:t>
      </w:r>
      <w:r w:rsidR="00912AD6" w:rsidRPr="00BA6107">
        <w:rPr>
          <w:color w:val="0F243E" w:themeColor="text2" w:themeShade="80"/>
          <w:sz w:val="32"/>
          <w:szCs w:val="28"/>
        </w:rPr>
        <w:t xml:space="preserve">      </w:t>
      </w:r>
      <w:r w:rsidRPr="00BA6107">
        <w:rPr>
          <w:color w:val="0F243E" w:themeColor="text2" w:themeShade="80"/>
          <w:sz w:val="32"/>
          <w:szCs w:val="28"/>
        </w:rPr>
        <w:t>1 часть будет теоретической. С выступлением на тему: «</w:t>
      </w:r>
      <w:r w:rsidRPr="00BA6107">
        <w:rPr>
          <w:rFonts w:eastAsia="Times New Roman"/>
          <w:bCs/>
          <w:color w:val="0F243E" w:themeColor="text2" w:themeShade="80"/>
          <w:sz w:val="32"/>
          <w:szCs w:val="28"/>
          <w:lang w:eastAsia="ru-RU"/>
        </w:rPr>
        <w:t>Виды игр и их роль в  жизни, воспитании и обучении детей дошкольного возраста</w:t>
      </w:r>
      <w:r w:rsidRPr="00BA6107">
        <w:rPr>
          <w:color w:val="0F243E" w:themeColor="text2" w:themeShade="80"/>
          <w:sz w:val="32"/>
          <w:szCs w:val="28"/>
        </w:rPr>
        <w:t xml:space="preserve">»,  </w:t>
      </w:r>
      <w:proofErr w:type="gramStart"/>
      <w:r w:rsidRPr="00BA6107">
        <w:rPr>
          <w:color w:val="0F243E" w:themeColor="text2" w:themeShade="80"/>
          <w:sz w:val="32"/>
          <w:szCs w:val="28"/>
        </w:rPr>
        <w:t>выступит Кучковская М.П.   После выступления мы проведем</w:t>
      </w:r>
      <w:proofErr w:type="gramEnd"/>
      <w:r w:rsidRPr="00BA6107">
        <w:rPr>
          <w:color w:val="0F243E" w:themeColor="text2" w:themeShade="80"/>
          <w:sz w:val="32"/>
          <w:szCs w:val="28"/>
        </w:rPr>
        <w:t xml:space="preserve"> анализ просмотренных игр.  Анализ будет проводиться по следующим критериям: организация игры, умения детей и действия воспитателя.</w:t>
      </w:r>
    </w:p>
    <w:p w:rsidR="00537091" w:rsidRPr="00BA6107" w:rsidRDefault="00537091" w:rsidP="00537091">
      <w:pPr>
        <w:ind w:right="252"/>
        <w:rPr>
          <w:rFonts w:eastAsia="Times New Roman"/>
          <w:color w:val="0F243E" w:themeColor="text2" w:themeShade="80"/>
          <w:sz w:val="32"/>
          <w:szCs w:val="28"/>
          <w:lang w:eastAsia="ru-RU"/>
        </w:rPr>
      </w:pPr>
      <w:r w:rsidRPr="00BA6107">
        <w:rPr>
          <w:color w:val="0F243E" w:themeColor="text2" w:themeShade="80"/>
          <w:sz w:val="32"/>
          <w:szCs w:val="28"/>
        </w:rPr>
        <w:t xml:space="preserve"> </w:t>
      </w:r>
      <w:r w:rsidR="00912AD6" w:rsidRPr="00BA6107">
        <w:rPr>
          <w:color w:val="0F243E" w:themeColor="text2" w:themeShade="80"/>
          <w:sz w:val="32"/>
          <w:szCs w:val="28"/>
        </w:rPr>
        <w:t xml:space="preserve">       </w:t>
      </w:r>
      <w:r w:rsidRPr="00BA6107">
        <w:rPr>
          <w:color w:val="0F243E" w:themeColor="text2" w:themeShade="80"/>
          <w:sz w:val="32"/>
          <w:szCs w:val="28"/>
        </w:rPr>
        <w:t xml:space="preserve">2 часть педагогического совета будет практической. </w:t>
      </w:r>
      <w:r w:rsidR="00912AD6" w:rsidRPr="00BA6107">
        <w:rPr>
          <w:color w:val="0F243E" w:themeColor="text2" w:themeShade="80"/>
          <w:sz w:val="32"/>
          <w:szCs w:val="28"/>
        </w:rPr>
        <w:t xml:space="preserve"> Проведем </w:t>
      </w:r>
      <w:r w:rsidR="00912AD6" w:rsidRPr="00BA6107">
        <w:rPr>
          <w:rFonts w:eastAsia="Times New Roman"/>
          <w:color w:val="0F243E" w:themeColor="text2" w:themeShade="80"/>
          <w:sz w:val="28"/>
          <w:szCs w:val="28"/>
          <w:lang w:eastAsia="ru-RU"/>
        </w:rPr>
        <w:t>«</w:t>
      </w:r>
      <w:r w:rsidR="00912AD6" w:rsidRPr="00BA6107">
        <w:rPr>
          <w:rFonts w:eastAsia="Times New Roman"/>
          <w:color w:val="0F243E" w:themeColor="text2" w:themeShade="80"/>
          <w:sz w:val="32"/>
          <w:szCs w:val="28"/>
          <w:lang w:eastAsia="ru-RU"/>
        </w:rPr>
        <w:t>Мозговой штурм « Игра? Игра!». Далее воспитателям будут предложены рекомендации по игровой деятельности и проведен анализ анкет, которые заполняли воспитатели.</w:t>
      </w:r>
    </w:p>
    <w:p w:rsidR="00912AD6" w:rsidRPr="00BA6107" w:rsidRDefault="00912AD6" w:rsidP="00537091">
      <w:pPr>
        <w:ind w:right="252"/>
        <w:rPr>
          <w:color w:val="0F243E" w:themeColor="text2" w:themeShade="80"/>
          <w:sz w:val="32"/>
          <w:szCs w:val="28"/>
        </w:rPr>
      </w:pPr>
      <w:r w:rsidRPr="00BA6107">
        <w:rPr>
          <w:color w:val="0F243E" w:themeColor="text2" w:themeShade="80"/>
          <w:sz w:val="32"/>
          <w:szCs w:val="28"/>
        </w:rPr>
        <w:t xml:space="preserve">         </w:t>
      </w:r>
    </w:p>
    <w:p w:rsidR="00143E07" w:rsidRPr="00BA6107" w:rsidRDefault="00912AD6" w:rsidP="00912AD6">
      <w:pPr>
        <w:ind w:right="252"/>
        <w:jc w:val="center"/>
        <w:rPr>
          <w:b/>
          <w:color w:val="0F243E" w:themeColor="text2" w:themeShade="80"/>
          <w:sz w:val="32"/>
          <w:szCs w:val="28"/>
          <w:u w:val="single"/>
        </w:rPr>
      </w:pPr>
      <w:proofErr w:type="gramStart"/>
      <w:r w:rsidRPr="00BA6107">
        <w:rPr>
          <w:b/>
          <w:color w:val="0F243E" w:themeColor="text2" w:themeShade="80"/>
          <w:sz w:val="32"/>
          <w:szCs w:val="28"/>
          <w:u w:val="single"/>
          <w:lang w:val="en-US"/>
        </w:rPr>
        <w:t>I</w:t>
      </w:r>
      <w:r w:rsidRPr="00BA6107">
        <w:rPr>
          <w:b/>
          <w:color w:val="0F243E" w:themeColor="text2" w:themeShade="80"/>
          <w:sz w:val="32"/>
          <w:szCs w:val="28"/>
          <w:u w:val="single"/>
        </w:rPr>
        <w:t xml:space="preserve"> часть (теоретическая).</w:t>
      </w:r>
      <w:proofErr w:type="gramEnd"/>
    </w:p>
    <w:p w:rsidR="00912AD6" w:rsidRPr="00BA6107" w:rsidRDefault="00912AD6" w:rsidP="00607E23">
      <w:pPr>
        <w:pStyle w:val="a3"/>
        <w:spacing w:before="0" w:beforeAutospacing="0" w:after="0" w:afterAutospacing="0"/>
        <w:rPr>
          <w:color w:val="0F243E" w:themeColor="text2" w:themeShade="80"/>
          <w:sz w:val="32"/>
          <w:szCs w:val="28"/>
        </w:rPr>
      </w:pPr>
    </w:p>
    <w:p w:rsidR="00912AD6" w:rsidRPr="00BA6107" w:rsidRDefault="00912AD6" w:rsidP="0018610D">
      <w:pPr>
        <w:jc w:val="center"/>
        <w:rPr>
          <w:b/>
          <w:color w:val="0F243E" w:themeColor="text2" w:themeShade="80"/>
          <w:sz w:val="32"/>
          <w:szCs w:val="28"/>
        </w:rPr>
      </w:pPr>
      <w:r w:rsidRPr="00BA6107">
        <w:rPr>
          <w:b/>
          <w:color w:val="0F243E" w:themeColor="text2" w:themeShade="80"/>
          <w:sz w:val="32"/>
          <w:lang w:eastAsia="ru-RU"/>
        </w:rPr>
        <w:t xml:space="preserve">Выступление </w:t>
      </w:r>
      <w:r w:rsidRPr="00BA6107">
        <w:rPr>
          <w:b/>
          <w:color w:val="0F243E" w:themeColor="text2" w:themeShade="80"/>
          <w:sz w:val="32"/>
          <w:szCs w:val="28"/>
        </w:rPr>
        <w:t>тему: «</w:t>
      </w:r>
      <w:r w:rsidRPr="00BA6107">
        <w:rPr>
          <w:rFonts w:eastAsia="Times New Roman"/>
          <w:b/>
          <w:bCs/>
          <w:color w:val="0F243E" w:themeColor="text2" w:themeShade="80"/>
          <w:sz w:val="32"/>
          <w:szCs w:val="28"/>
          <w:lang w:eastAsia="ru-RU"/>
        </w:rPr>
        <w:t>Виды игр и их роль в  жизни, воспитании и обучении детей дошкольного возраста</w:t>
      </w:r>
      <w:r w:rsidRPr="00BA6107">
        <w:rPr>
          <w:b/>
          <w:color w:val="0F243E" w:themeColor="text2" w:themeShade="80"/>
          <w:sz w:val="32"/>
          <w:szCs w:val="28"/>
        </w:rPr>
        <w:t>».</w:t>
      </w:r>
    </w:p>
    <w:p w:rsidR="0018610D" w:rsidRPr="00BA6107" w:rsidRDefault="0018610D" w:rsidP="0018610D">
      <w:pPr>
        <w:rPr>
          <w:color w:val="0F243E" w:themeColor="text2" w:themeShade="80"/>
          <w:sz w:val="32"/>
          <w:szCs w:val="32"/>
        </w:rPr>
      </w:pPr>
      <w:r w:rsidRPr="00BA6107">
        <w:rPr>
          <w:color w:val="0F243E" w:themeColor="text2" w:themeShade="80"/>
        </w:rPr>
        <w:t xml:space="preserve">       </w:t>
      </w:r>
      <w:r w:rsidRPr="00BA6107">
        <w:rPr>
          <w:color w:val="0F243E" w:themeColor="text2" w:themeShade="80"/>
          <w:sz w:val="32"/>
          <w:szCs w:val="32"/>
        </w:rPr>
        <w:t xml:space="preserve">Игра занимает прочное место в системе физического, морального, трудового и эстетического воспитания дошкольников. Она активизирует ребёнка, способствует повышению её жизненного тонуса, удовлетворяет личные интересы и социальные потребности.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Личностные качества ребёнка формируются в активной деятельности, и прежде всего в той, которая на каждом возрастном этапе становиться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Уже на ранних и в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Чем старше становятся дети, чем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взаимоотношения детей, на воспитание активной позиции. В игре постепенно развивается целенаправленность действий. Если на втором и третьем году жизни дети начинают играть, не задумываясь, и выбор игры  определяется попавшей на глаза игрушкой, подражанием товарищам, то позднее детей приучают ставить цели в строительных играх, а затем и в играх с игрушками. В старшем возрасте ребёнок </w:t>
      </w:r>
      <w:proofErr w:type="spellStart"/>
      <w:r w:rsidRPr="00BA6107">
        <w:rPr>
          <w:color w:val="0F243E" w:themeColor="text2" w:themeShade="80"/>
          <w:sz w:val="32"/>
          <w:szCs w:val="32"/>
        </w:rPr>
        <w:t>способён</w:t>
      </w:r>
      <w:proofErr w:type="spellEnd"/>
      <w:r w:rsidRPr="00BA6107">
        <w:rPr>
          <w:color w:val="0F243E" w:themeColor="text2" w:themeShade="80"/>
          <w:sz w:val="32"/>
          <w:szCs w:val="32"/>
        </w:rPr>
        <w:t xml:space="preserve"> идти от мысли к действию, т.е. способен определить, во что он хочет играть, кем он будет.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Развитие игрового творчества сказывается и в том, как в содержание игры комбинируются   различные впечатления жизни. На четвёртом году жизни детей можно наблюдать, что они объединяют в игре  разные события, а иногда включают эпизоды из сказок, большей частью тех, которые им показывали в кукольном театре. Для детей этого возраста важны новые, яркие  зрительные впечатления, которые включаются в старые игры. Отражение жизни в игре, повторение жизненных впечатлений в разных комбинациях помогает образованию общих представлений, облегчает ребёнку понимание связи между  разными явлениями жизни.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Условно  выделяются несколько  классов игр:</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 xml:space="preserve"> творческие (игры по инициативе детей);</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 xml:space="preserve"> дидактические (игры по инициативе взрослых с  готовыми правилами);</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 xml:space="preserve"> </w:t>
      </w:r>
      <w:proofErr w:type="gramStart"/>
      <w:r w:rsidRPr="00BA6107">
        <w:rPr>
          <w:b/>
          <w:color w:val="0F243E" w:themeColor="text2" w:themeShade="80"/>
          <w:sz w:val="32"/>
          <w:szCs w:val="32"/>
        </w:rPr>
        <w:t>народные</w:t>
      </w:r>
      <w:proofErr w:type="gramEnd"/>
      <w:r w:rsidRPr="00BA6107">
        <w:rPr>
          <w:b/>
          <w:color w:val="0F243E" w:themeColor="text2" w:themeShade="80"/>
          <w:sz w:val="32"/>
          <w:szCs w:val="32"/>
        </w:rPr>
        <w:t xml:space="preserve"> (созданные народом)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Творческие игры составляют наиболее насыщенную типовую группу игр для дошкольников. Творческими их называют потому, что  дети  самостоятельно определяют цель, содержание и правила игры, изображая </w:t>
      </w:r>
      <w:r w:rsidRPr="00BA6107">
        <w:rPr>
          <w:color w:val="0F243E" w:themeColor="text2" w:themeShade="80"/>
          <w:sz w:val="32"/>
          <w:szCs w:val="32"/>
        </w:rPr>
        <w:lastRenderedPageBreak/>
        <w:t>чаще всего, окружающую жизнь, деятельность человека и отношения между людьми.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Творческие   игры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Для возникновения замысла игры  необходимы яркие, волнующие впечатления. Однако возникновение замысла ещё не говорит о том, что ребёнок способен самостоятельно воплотить его в игре, так как у него ещё нет навыков и умений самостоятельно планировать свои действия. Но уже с младшего дошкольного возраста, воспитатель должен развивать игровое творчество у детей. 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Творческие игры:</w:t>
      </w:r>
    </w:p>
    <w:p w:rsidR="0018610D" w:rsidRPr="00BA6107" w:rsidRDefault="0018610D" w:rsidP="0018610D">
      <w:pPr>
        <w:rPr>
          <w:b/>
          <w:i/>
          <w:color w:val="0F243E" w:themeColor="text2" w:themeShade="80"/>
          <w:sz w:val="32"/>
          <w:szCs w:val="32"/>
        </w:rPr>
      </w:pPr>
      <w:r w:rsidRPr="00BA6107">
        <w:rPr>
          <w:color w:val="0F243E" w:themeColor="text2" w:themeShade="80"/>
          <w:sz w:val="32"/>
          <w:szCs w:val="32"/>
        </w:rPr>
        <w:t xml:space="preserve"> </w:t>
      </w:r>
      <w:r w:rsidRPr="00BA6107">
        <w:rPr>
          <w:b/>
          <w:i/>
          <w:color w:val="0F243E" w:themeColor="text2" w:themeShade="80"/>
          <w:sz w:val="32"/>
          <w:szCs w:val="32"/>
        </w:rPr>
        <w:t xml:space="preserve">Сюжетно - </w:t>
      </w:r>
      <w:proofErr w:type="gramStart"/>
      <w:r w:rsidRPr="00BA6107">
        <w:rPr>
          <w:b/>
          <w:i/>
          <w:color w:val="0F243E" w:themeColor="text2" w:themeShade="80"/>
          <w:sz w:val="32"/>
          <w:szCs w:val="32"/>
        </w:rPr>
        <w:t>ролевые</w:t>
      </w:r>
      <w:proofErr w:type="gramEnd"/>
      <w:r w:rsidRPr="00BA6107">
        <w:rPr>
          <w:b/>
          <w:i/>
          <w:color w:val="0F243E" w:themeColor="text2" w:themeShade="80"/>
          <w:sz w:val="32"/>
          <w:szCs w:val="32"/>
        </w:rPr>
        <w:t xml:space="preserve"> (с элементами труда, с элементами художественно-творческой деятельностью).</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Театрализованная деятельность (режиссерские, игры - драматизации)</w:t>
      </w:r>
    </w:p>
    <w:p w:rsidR="0018610D" w:rsidRPr="00BA6107" w:rsidRDefault="0018610D" w:rsidP="0018610D">
      <w:pPr>
        <w:rPr>
          <w:color w:val="0F243E" w:themeColor="text2" w:themeShade="80"/>
          <w:sz w:val="32"/>
          <w:szCs w:val="32"/>
        </w:rPr>
      </w:pPr>
      <w:r w:rsidRPr="00BA6107">
        <w:rPr>
          <w:b/>
          <w:i/>
          <w:color w:val="0F243E" w:themeColor="text2" w:themeShade="80"/>
          <w:sz w:val="32"/>
          <w:szCs w:val="32"/>
        </w:rPr>
        <w:t xml:space="preserve"> Конструкторские.</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r w:rsidRPr="00BA6107">
        <w:rPr>
          <w:b/>
          <w:color w:val="0F243E" w:themeColor="text2" w:themeShade="80"/>
          <w:sz w:val="32"/>
          <w:szCs w:val="32"/>
        </w:rPr>
        <w:t>Сюжетно - ролевая творческая игра</w:t>
      </w:r>
      <w:r w:rsidRPr="00BA6107">
        <w:rPr>
          <w:color w:val="0F243E" w:themeColor="text2" w:themeShade="80"/>
          <w:sz w:val="32"/>
          <w:szCs w:val="32"/>
        </w:rPr>
        <w:t xml:space="preserve"> - первая проба социальных сил и первое их испытание. Значительная часть творческих игр - это сюжетно - ролевые игры в "</w:t>
      </w:r>
      <w:proofErr w:type="gramStart"/>
      <w:r w:rsidRPr="00BA6107">
        <w:rPr>
          <w:color w:val="0F243E" w:themeColor="text2" w:themeShade="80"/>
          <w:sz w:val="32"/>
          <w:szCs w:val="32"/>
        </w:rPr>
        <w:t xml:space="preserve">кого - </w:t>
      </w:r>
      <w:proofErr w:type="spellStart"/>
      <w:r w:rsidRPr="00BA6107">
        <w:rPr>
          <w:color w:val="0F243E" w:themeColor="text2" w:themeShade="80"/>
          <w:sz w:val="32"/>
          <w:szCs w:val="32"/>
        </w:rPr>
        <w:t>нибудь</w:t>
      </w:r>
      <w:proofErr w:type="spellEnd"/>
      <w:proofErr w:type="gramEnd"/>
      <w:r w:rsidRPr="00BA6107">
        <w:rPr>
          <w:color w:val="0F243E" w:themeColor="text2" w:themeShade="80"/>
          <w:sz w:val="32"/>
          <w:szCs w:val="32"/>
        </w:rPr>
        <w:t xml:space="preserve">" или "во что </w:t>
      </w:r>
      <w:proofErr w:type="spellStart"/>
      <w:r w:rsidRPr="00BA6107">
        <w:rPr>
          <w:color w:val="0F243E" w:themeColor="text2" w:themeShade="80"/>
          <w:sz w:val="32"/>
          <w:szCs w:val="32"/>
        </w:rPr>
        <w:t>нибудь</w:t>
      </w:r>
      <w:proofErr w:type="spellEnd"/>
      <w:r w:rsidRPr="00BA6107">
        <w:rPr>
          <w:color w:val="0F243E" w:themeColor="text2" w:themeShade="80"/>
          <w:sz w:val="32"/>
          <w:szCs w:val="32"/>
        </w:rPr>
        <w:t xml:space="preserve">". Интерес к творческим ролевым играм развивается у детей с 3 - 4 лет. Отражение ребёнком окружающей действительности происходит в процессе его активной жизнедеятельности, путём принятии на себя определённой роли, однако подражает не полностью, ибо не располагает реальными возможностями для действительного выполнения  операций принятой роли. Связано это с уровнем знаний и умений, жизненным опытом  на данном возрастном этапе, а также умение ориентироваться в знакомых и новых ситуациях. Поэтому в творческой сюжетно - 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и т.д.)  </w:t>
      </w:r>
      <w:proofErr w:type="gramStart"/>
      <w:r w:rsidRPr="00BA6107">
        <w:rPr>
          <w:color w:val="0F243E" w:themeColor="text2" w:themeShade="80"/>
          <w:sz w:val="32"/>
          <w:szCs w:val="32"/>
        </w:rPr>
        <w:t xml:space="preserve">Дети изображают людей, животных, работу врача, парикмахера, водителя и др. Понимая, что игра - не настоящая жизнь, дети,  в то же время по - настоящему переживают свои роли, откровенно показывают своё отношение к жизни, свои мысли, чувства, воспринимая игру как важное и ответственное дело.  </w:t>
      </w:r>
      <w:proofErr w:type="gramEnd"/>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Структура ролевой игры, согласно Д.Б. </w:t>
      </w:r>
      <w:proofErr w:type="spellStart"/>
      <w:r w:rsidRPr="00BA6107">
        <w:rPr>
          <w:color w:val="0F243E" w:themeColor="text2" w:themeShade="80"/>
          <w:sz w:val="32"/>
          <w:szCs w:val="32"/>
        </w:rPr>
        <w:t>Эльконину</w:t>
      </w:r>
      <w:proofErr w:type="spellEnd"/>
      <w:r w:rsidRPr="00BA6107">
        <w:rPr>
          <w:color w:val="0F243E" w:themeColor="text2" w:themeShade="80"/>
          <w:sz w:val="32"/>
          <w:szCs w:val="32"/>
        </w:rPr>
        <w:t>, включает в себя следующие компоненты:</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1.Роли, которые берут на себя дети в процессе игры.</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lastRenderedPageBreak/>
        <w:t>2.Игровые действия, посредством которых дети реализуют взятые на себя роли и отношения между ними.</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3.Игровое употребление предметов, условное замещение реальных предметов, имеющихся в распоряжении ребёнка.</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4.Реальные отношения между играющими детьми, выражающиеся в разнообразных репликах, посредством которого регулируется весь ход игры.</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Насыщенная яркими эмоциональными переживаниями, сюжетно ролевая игра  оставляет в сознании ребёнка глубокий след, который обозначится на его отношении к людям, их работе, вообще жизни. Под влиянием обогащения содержания игр меняется характер взаимоотношений между детьми. Их игры становятся совместными, основанными на общем интересе к ним; повышается уровень детских взаимоотношений. 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r w:rsidRPr="00BA6107">
        <w:rPr>
          <w:b/>
          <w:color w:val="0F243E" w:themeColor="text2" w:themeShade="80"/>
          <w:sz w:val="32"/>
          <w:szCs w:val="32"/>
        </w:rPr>
        <w:t>Театральная деятельность</w:t>
      </w:r>
      <w:r w:rsidRPr="00BA6107">
        <w:rPr>
          <w:color w:val="0F243E" w:themeColor="text2" w:themeShade="80"/>
          <w:sz w:val="32"/>
          <w:szCs w:val="32"/>
        </w:rPr>
        <w:t xml:space="preserve">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Любовь </w:t>
      </w:r>
      <w:proofErr w:type="spellStart"/>
      <w:r w:rsidRPr="00BA6107">
        <w:rPr>
          <w:color w:val="0F243E" w:themeColor="text2" w:themeShade="80"/>
          <w:sz w:val="32"/>
          <w:szCs w:val="32"/>
        </w:rPr>
        <w:t>Артёмова</w:t>
      </w:r>
      <w:proofErr w:type="spellEnd"/>
      <w:r w:rsidRPr="00BA6107">
        <w:rPr>
          <w:color w:val="0F243E" w:themeColor="text2" w:themeShade="80"/>
          <w:sz w:val="32"/>
          <w:szCs w:val="32"/>
        </w:rPr>
        <w:t xml:space="preserve">  разделяет театрализованные игры в зависимости от их вида  та специфического сюжетно - ролевого содержания на 2 основные группы:</w:t>
      </w:r>
    </w:p>
    <w:p w:rsidR="0018610D" w:rsidRPr="00BA6107" w:rsidRDefault="0018610D" w:rsidP="0018610D">
      <w:pPr>
        <w:rPr>
          <w:b/>
          <w:i/>
          <w:color w:val="0F243E" w:themeColor="text2" w:themeShade="80"/>
          <w:sz w:val="32"/>
          <w:szCs w:val="32"/>
        </w:rPr>
      </w:pPr>
      <w:r w:rsidRPr="00BA6107">
        <w:rPr>
          <w:color w:val="0F243E" w:themeColor="text2" w:themeShade="80"/>
          <w:sz w:val="32"/>
          <w:szCs w:val="32"/>
        </w:rPr>
        <w:t xml:space="preserve"> </w:t>
      </w:r>
      <w:r w:rsidRPr="00BA6107">
        <w:rPr>
          <w:b/>
          <w:i/>
          <w:color w:val="0F243E" w:themeColor="text2" w:themeShade="80"/>
          <w:sz w:val="32"/>
          <w:szCs w:val="32"/>
        </w:rPr>
        <w:t>режиссёрские игры</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игр</w:t>
      </w:r>
      <w:proofErr w:type="gramStart"/>
      <w:r w:rsidRPr="00BA6107">
        <w:rPr>
          <w:b/>
          <w:i/>
          <w:color w:val="0F243E" w:themeColor="text2" w:themeShade="80"/>
          <w:sz w:val="32"/>
          <w:szCs w:val="32"/>
        </w:rPr>
        <w:t>ы-</w:t>
      </w:r>
      <w:proofErr w:type="gramEnd"/>
      <w:r w:rsidRPr="00BA6107">
        <w:rPr>
          <w:b/>
          <w:i/>
          <w:color w:val="0F243E" w:themeColor="text2" w:themeShade="80"/>
          <w:sz w:val="32"/>
          <w:szCs w:val="32"/>
        </w:rPr>
        <w:t xml:space="preserve"> драматизации.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В режиссёрской  игре  ребёнок как режиссёр и одновременно голос за кадром организовывает  театрально - игровое поле, актёрами и 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Игр</w:t>
      </w:r>
      <w:proofErr w:type="gramStart"/>
      <w:r w:rsidRPr="00BA6107">
        <w:rPr>
          <w:color w:val="0F243E" w:themeColor="text2" w:themeShade="80"/>
          <w:sz w:val="32"/>
          <w:szCs w:val="32"/>
        </w:rPr>
        <w:t>ы-</w:t>
      </w:r>
      <w:proofErr w:type="gramEnd"/>
      <w:r w:rsidRPr="00BA6107">
        <w:rPr>
          <w:color w:val="0F243E" w:themeColor="text2" w:themeShade="80"/>
          <w:sz w:val="32"/>
          <w:szCs w:val="32"/>
        </w:rPr>
        <w:t xml:space="preserve"> драматизации  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w:t>
      </w:r>
      <w:proofErr w:type="gramStart"/>
      <w:r w:rsidRPr="00BA6107">
        <w:rPr>
          <w:color w:val="0F243E" w:themeColor="text2" w:themeShade="80"/>
          <w:sz w:val="32"/>
          <w:szCs w:val="32"/>
        </w:rPr>
        <w:t>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значений игр - 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roofErr w:type="gramEnd"/>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Особенно ярко проявляется в играх - драматизациях детское творчество.</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Чтобы дети могли передать соответствующий образ у них надо развивать воображение, учить ставить себя на место героев произведения, проникаться </w:t>
      </w:r>
      <w:r w:rsidRPr="00BA6107">
        <w:rPr>
          <w:color w:val="0F243E" w:themeColor="text2" w:themeShade="80"/>
          <w:sz w:val="32"/>
          <w:szCs w:val="32"/>
        </w:rPr>
        <w:lastRenderedPageBreak/>
        <w:t xml:space="preserve">их чувствами, переживаниями.  Игры - драматизации помогают детям глубже понять идею произведения, почувствовать его художественную ценность, способствуют развитию выразительности речи и движений.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На занятиях и в повседневной жизни  можно разыгрывать сценки из детского быта - например, с куклой или медвежонком. Можно организовать игры на темы литературных произведений: "Игрушки" </w:t>
      </w:r>
      <w:proofErr w:type="spellStart"/>
      <w:r w:rsidRPr="00BA6107">
        <w:rPr>
          <w:color w:val="0F243E" w:themeColor="text2" w:themeShade="80"/>
          <w:sz w:val="32"/>
          <w:szCs w:val="32"/>
        </w:rPr>
        <w:t>А.Барто</w:t>
      </w:r>
      <w:proofErr w:type="spellEnd"/>
      <w:r w:rsidRPr="00BA6107">
        <w:rPr>
          <w:color w:val="0F243E" w:themeColor="text2" w:themeShade="80"/>
          <w:sz w:val="32"/>
          <w:szCs w:val="32"/>
        </w:rPr>
        <w:t xml:space="preserve">, </w:t>
      </w:r>
      <w:proofErr w:type="spellStart"/>
      <w:r w:rsidRPr="00BA6107">
        <w:rPr>
          <w:color w:val="0F243E" w:themeColor="text2" w:themeShade="80"/>
          <w:sz w:val="32"/>
          <w:szCs w:val="32"/>
        </w:rPr>
        <w:t>потешек</w:t>
      </w:r>
      <w:proofErr w:type="spellEnd"/>
      <w:r w:rsidRPr="00BA6107">
        <w:rPr>
          <w:color w:val="0F243E" w:themeColor="text2" w:themeShade="80"/>
          <w:sz w:val="32"/>
          <w:szCs w:val="32"/>
        </w:rPr>
        <w:t xml:space="preserve">, колыбельных и т. д. Воспитатель является активным  участником таких игр. Он показывает, какими разнообразными  могут быть  интонации, мимика, жесты, походка, движения.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proofErr w:type="gramStart"/>
      <w:r w:rsidRPr="00BA6107">
        <w:rPr>
          <w:color w:val="0F243E" w:themeColor="text2" w:themeShade="80"/>
          <w:sz w:val="32"/>
          <w:szCs w:val="32"/>
        </w:rPr>
        <w:t>В процессе работы у детей  развивается воображение, формируются речь, интонация, мимика,  двигательные навыки (жесты, походка, поза, движения).</w:t>
      </w:r>
      <w:proofErr w:type="gramEnd"/>
      <w:r w:rsidRPr="00BA6107">
        <w:rPr>
          <w:color w:val="0F243E" w:themeColor="text2" w:themeShade="80"/>
          <w:sz w:val="32"/>
          <w:szCs w:val="32"/>
        </w:rPr>
        <w:t xml:space="preserve"> Дети учатся сочетать в роли движение и слово, развивают чувство партнёрства и творческие способности.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Ещё один вид - </w:t>
      </w:r>
      <w:r w:rsidRPr="00BA6107">
        <w:rPr>
          <w:b/>
          <w:color w:val="0F243E" w:themeColor="text2" w:themeShade="80"/>
          <w:sz w:val="32"/>
          <w:szCs w:val="32"/>
        </w:rPr>
        <w:t>конструкторские игры</w:t>
      </w:r>
      <w:r w:rsidRPr="00BA6107">
        <w:rPr>
          <w:color w:val="0F243E" w:themeColor="text2" w:themeShade="80"/>
          <w:sz w:val="32"/>
          <w:szCs w:val="32"/>
        </w:rPr>
        <w:t xml:space="preserve">. 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детей  к свойствам предмета, и желанием </w:t>
      </w:r>
      <w:proofErr w:type="gramStart"/>
      <w:r w:rsidRPr="00BA6107">
        <w:rPr>
          <w:color w:val="0F243E" w:themeColor="text2" w:themeShade="80"/>
          <w:sz w:val="32"/>
          <w:szCs w:val="32"/>
        </w:rPr>
        <w:t>научиться с ним работать</w:t>
      </w:r>
      <w:proofErr w:type="gramEnd"/>
      <w:r w:rsidRPr="00BA6107">
        <w:rPr>
          <w:color w:val="0F243E" w:themeColor="text2" w:themeShade="80"/>
          <w:sz w:val="32"/>
          <w:szCs w:val="32"/>
        </w:rPr>
        <w:t>. Материалом для этих игр могут быть конструкторы разные видов и размеров, природный материал (песок, глина</w:t>
      </w:r>
      <w:proofErr w:type="gramStart"/>
      <w:r w:rsidRPr="00BA6107">
        <w:rPr>
          <w:color w:val="0F243E" w:themeColor="text2" w:themeShade="80"/>
          <w:sz w:val="32"/>
          <w:szCs w:val="32"/>
        </w:rPr>
        <w:t xml:space="preserve"> ,</w:t>
      </w:r>
      <w:proofErr w:type="gramEnd"/>
      <w:r w:rsidRPr="00BA6107">
        <w:rPr>
          <w:color w:val="0F243E" w:themeColor="text2" w:themeShade="80"/>
          <w:sz w:val="32"/>
          <w:szCs w:val="32"/>
        </w:rPr>
        <w:t>шишки и другое),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Материал для конструкторских игр:</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Природный материал (листья, шишки, снег, глина, песок)</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Искусственный материал </w:t>
      </w:r>
      <w:proofErr w:type="gramStart"/>
      <w:r w:rsidRPr="00BA6107">
        <w:rPr>
          <w:b/>
          <w:i/>
          <w:color w:val="0F243E" w:themeColor="text2" w:themeShade="80"/>
          <w:sz w:val="32"/>
          <w:szCs w:val="32"/>
        </w:rPr>
        <w:t xml:space="preserve">( </w:t>
      </w:r>
      <w:proofErr w:type="gramEnd"/>
      <w:r w:rsidRPr="00BA6107">
        <w:rPr>
          <w:b/>
          <w:i/>
          <w:color w:val="0F243E" w:themeColor="text2" w:themeShade="80"/>
          <w:sz w:val="32"/>
          <w:szCs w:val="32"/>
        </w:rPr>
        <w:t>мозаика, бумага, модульные блоки, конструкторы  различных видов и размеров)</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Игры со строительным материалом развивают воображение ребенка, его конструктивные способности, мышление, приучают к сосредоточенной упорной деятельности. Они способствуют культуре движений, ориентировке в пространстве. Строительный материал знакомит с геометрическими формами, величиной, развивает чувство равновесия. Работу необходимо начинать с простых построек, постепенно усложняя их.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r w:rsidRPr="00BA6107">
        <w:rPr>
          <w:b/>
          <w:color w:val="0F243E" w:themeColor="text2" w:themeShade="80"/>
          <w:sz w:val="32"/>
          <w:szCs w:val="32"/>
        </w:rPr>
        <w:t>Игры с правилами.</w:t>
      </w:r>
      <w:r w:rsidRPr="00BA6107">
        <w:rPr>
          <w:color w:val="0F243E" w:themeColor="text2" w:themeShade="80"/>
          <w:sz w:val="32"/>
          <w:szCs w:val="32"/>
        </w:rPr>
        <w:tab/>
        <w:t xml:space="preserve">Эти игры дают возможность систематически  упражнять детей  в становлении у детей определённых привычек, они очень </w:t>
      </w:r>
      <w:r w:rsidRPr="00BA6107">
        <w:rPr>
          <w:color w:val="0F243E" w:themeColor="text2" w:themeShade="80"/>
          <w:sz w:val="32"/>
          <w:szCs w:val="32"/>
        </w:rPr>
        <w:lastRenderedPageBreak/>
        <w:t>важны для физического  и  умственного развития, воспитания характера и воли. Без таких игр в детском саду сложно было бы проводить образовательно-воспитательную  работу. Игры с  правилами дети  усваивают  от взрослых, друг от друга. Много из них передаётся из поколения  в поколение, однако воспитатели, выбирая игру  обязательно должно учитывать требования современности.</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По содержанию и ведению игры  с правилами  делятся на две группы: </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дидактические </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подвижные.</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r w:rsidRPr="00BA6107">
        <w:rPr>
          <w:b/>
          <w:color w:val="0F243E" w:themeColor="text2" w:themeShade="80"/>
          <w:sz w:val="32"/>
          <w:szCs w:val="32"/>
        </w:rPr>
        <w:t>Дидактические  игры</w:t>
      </w:r>
      <w:r w:rsidRPr="00BA6107">
        <w:rPr>
          <w:color w:val="0F243E" w:themeColor="text2" w:themeShade="80"/>
          <w:sz w:val="32"/>
          <w:szCs w:val="32"/>
        </w:rPr>
        <w:t xml:space="preserve"> способствуют, главным образом развитию умственных способностей детей, поскольку содержат  умственное задание, в решении  которого  и  есть смысл  игры. Они также способствуют развитию органов чувств, внимания, логического мышления. Обязательным условием дидактической игры являются правила, </w:t>
      </w:r>
      <w:proofErr w:type="gramStart"/>
      <w:r w:rsidRPr="00BA6107">
        <w:rPr>
          <w:color w:val="0F243E" w:themeColor="text2" w:themeShade="80"/>
          <w:sz w:val="32"/>
          <w:szCs w:val="32"/>
        </w:rPr>
        <w:t>без</w:t>
      </w:r>
      <w:proofErr w:type="gramEnd"/>
      <w:r w:rsidRPr="00BA6107">
        <w:rPr>
          <w:color w:val="0F243E" w:themeColor="text2" w:themeShade="80"/>
          <w:sz w:val="32"/>
          <w:szCs w:val="32"/>
        </w:rPr>
        <w:t xml:space="preserve"> который деятельность приобретает  стихийный характер.</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В хорошо продуманной игре именно правила, а не воспитатели, руководят поведением детей. Правила помогают всем участникам игры  находиться и действовать  в одинаковых условиях (дети получают определённое количество материала, определяют  последовательность действий игроков, очерчивают круг деятельности каждого участника).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Дидактическая игра, как игровой метод обучения рассматривается в двух видах:</w:t>
      </w:r>
    </w:p>
    <w:p w:rsidR="0018610D" w:rsidRPr="00BA6107" w:rsidRDefault="0018610D" w:rsidP="0018610D">
      <w:pPr>
        <w:rPr>
          <w:b/>
          <w:i/>
          <w:color w:val="0F243E" w:themeColor="text2" w:themeShade="80"/>
          <w:sz w:val="32"/>
          <w:szCs w:val="32"/>
        </w:rPr>
      </w:pPr>
      <w:r w:rsidRPr="00BA6107">
        <w:rPr>
          <w:color w:val="0F243E" w:themeColor="text2" w:themeShade="80"/>
          <w:sz w:val="32"/>
          <w:szCs w:val="32"/>
        </w:rPr>
        <w:t xml:space="preserve"> </w:t>
      </w:r>
      <w:r w:rsidRPr="00BA6107">
        <w:rPr>
          <w:b/>
          <w:i/>
          <w:color w:val="0F243E" w:themeColor="text2" w:themeShade="80"/>
          <w:sz w:val="32"/>
          <w:szCs w:val="32"/>
        </w:rPr>
        <w:t>Игры - занятия;</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Дидактические (</w:t>
      </w:r>
      <w:proofErr w:type="spellStart"/>
      <w:r w:rsidRPr="00BA6107">
        <w:rPr>
          <w:b/>
          <w:i/>
          <w:color w:val="0F243E" w:themeColor="text2" w:themeShade="80"/>
          <w:sz w:val="32"/>
          <w:szCs w:val="32"/>
        </w:rPr>
        <w:t>автодидактические</w:t>
      </w:r>
      <w:proofErr w:type="spellEnd"/>
      <w:r w:rsidRPr="00BA6107">
        <w:rPr>
          <w:b/>
          <w:i/>
          <w:color w:val="0F243E" w:themeColor="text2" w:themeShade="80"/>
          <w:sz w:val="32"/>
          <w:szCs w:val="32"/>
        </w:rPr>
        <w:t>) игры.</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В игре - занятии ведущая роль принадлежит воспитателю, который для повышения у детей интереса к занятию:</w:t>
      </w:r>
    </w:p>
    <w:p w:rsidR="0018610D" w:rsidRPr="00BA6107" w:rsidRDefault="0018610D" w:rsidP="0018610D">
      <w:pPr>
        <w:rPr>
          <w:b/>
          <w:i/>
          <w:color w:val="0F243E" w:themeColor="text2" w:themeShade="80"/>
          <w:sz w:val="32"/>
          <w:szCs w:val="32"/>
        </w:rPr>
      </w:pPr>
      <w:r w:rsidRPr="00BA6107">
        <w:rPr>
          <w:color w:val="0F243E" w:themeColor="text2" w:themeShade="80"/>
          <w:sz w:val="32"/>
          <w:szCs w:val="32"/>
        </w:rPr>
        <w:t xml:space="preserve"> </w:t>
      </w:r>
      <w:r w:rsidRPr="00BA6107">
        <w:rPr>
          <w:b/>
          <w:i/>
          <w:color w:val="0F243E" w:themeColor="text2" w:themeShade="80"/>
          <w:sz w:val="32"/>
          <w:szCs w:val="32"/>
        </w:rPr>
        <w:t>Использует разнообразные игровые приёмы, создающие игровую ситуацию;</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Создаёт игровую ситуацию;</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Использует разнообразные компоненты игровой деятельности;</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Передает воспитанникам определенные знания;</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Формирует представления детей о построении игрового сюжета, о разнообразных игровых действиях с предметами, учит их играть;</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 xml:space="preserve"> Создаёт условия для переноса полученных знаний и представлений в самостоятельные творческие игры.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Дидактическая игра используется при обучении детей, на различных занятиях и вне </w:t>
      </w:r>
      <w:proofErr w:type="gramStart"/>
      <w:r w:rsidRPr="00BA6107">
        <w:rPr>
          <w:color w:val="0F243E" w:themeColor="text2" w:themeShade="80"/>
          <w:sz w:val="32"/>
          <w:szCs w:val="32"/>
        </w:rPr>
        <w:t>них</w:t>
      </w:r>
      <w:proofErr w:type="gramEnd"/>
      <w:r w:rsidRPr="00BA6107">
        <w:rPr>
          <w:color w:val="0F243E" w:themeColor="text2" w:themeShade="80"/>
          <w:sz w:val="32"/>
          <w:szCs w:val="32"/>
        </w:rPr>
        <w:t xml:space="preserve"> (физическое воспитание, умственное воспитание, </w:t>
      </w:r>
      <w:r w:rsidRPr="00BA6107">
        <w:rPr>
          <w:color w:val="0F243E" w:themeColor="text2" w:themeShade="80"/>
          <w:sz w:val="32"/>
          <w:szCs w:val="32"/>
        </w:rPr>
        <w:lastRenderedPageBreak/>
        <w:t xml:space="preserve">нравственное воспитание, эстетическое воспитание, трудовое воспитание, развитие </w:t>
      </w:r>
      <w:proofErr w:type="spellStart"/>
      <w:r w:rsidRPr="00BA6107">
        <w:rPr>
          <w:color w:val="0F243E" w:themeColor="text2" w:themeShade="80"/>
          <w:sz w:val="32"/>
          <w:szCs w:val="32"/>
        </w:rPr>
        <w:t>коммуникативности</w:t>
      </w:r>
      <w:proofErr w:type="spellEnd"/>
      <w:r w:rsidRPr="00BA6107">
        <w:rPr>
          <w:color w:val="0F243E" w:themeColor="text2" w:themeShade="80"/>
          <w:sz w:val="32"/>
          <w:szCs w:val="32"/>
        </w:rPr>
        <w:t>).</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Виды дидактических игр:</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игры с предметами;</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настольно-печатные игры;</w:t>
      </w:r>
    </w:p>
    <w:p w:rsidR="0018610D" w:rsidRPr="00BA6107" w:rsidRDefault="0018610D" w:rsidP="0018610D">
      <w:pPr>
        <w:rPr>
          <w:b/>
          <w:i/>
          <w:color w:val="0F243E" w:themeColor="text2" w:themeShade="80"/>
          <w:sz w:val="32"/>
          <w:szCs w:val="32"/>
        </w:rPr>
      </w:pPr>
      <w:r w:rsidRPr="00BA6107">
        <w:rPr>
          <w:b/>
          <w:i/>
          <w:color w:val="0F243E" w:themeColor="text2" w:themeShade="80"/>
          <w:sz w:val="32"/>
          <w:szCs w:val="32"/>
        </w:rPr>
        <w:t>словесные игры.</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назначению и др.), что очень важно для развития отвлеченного, логического мышления. Детям младшей группы дают предметы, резко отличающиеся друг от друга  по свойствам, так как малыши ещё не могут находить едва заметные отличия между предметами.  Игрушки должны быть безопасными, интересными, привлекательными, яркими, но  простыми; они не только должны привлекать внимания ребенка, но и активизировать его мышление. Все игрушки независимо от их назначения нужно группировать так, чтобы они соответствовали росту ребенка. Так сидя за столом малышу удобнее играть маленькими игрушками, а для игры на полу нужны более крупные игрушки, соразмерные с ростом ребёнка в положении сидя и стоя. Игрушки являются первичным организующим началом в творческих играх, поэтому в младших группах игрушек должно быть больше, ассортимент их разнообразнее (в нескольких экземплярах), так как  дети этого возраста склонны к подражанию.</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r w:rsidRPr="00BA6107">
        <w:rPr>
          <w:b/>
          <w:color w:val="0F243E" w:themeColor="text2" w:themeShade="80"/>
          <w:sz w:val="32"/>
          <w:szCs w:val="32"/>
        </w:rPr>
        <w:t>Настольно -  печатные игры</w:t>
      </w:r>
      <w:r w:rsidRPr="00BA6107">
        <w:rPr>
          <w:color w:val="0F243E" w:themeColor="text2" w:themeShade="80"/>
          <w:sz w:val="32"/>
          <w:szCs w:val="32"/>
        </w:rPr>
        <w:t xml:space="preserve"> - интересное занятие для детей </w:t>
      </w:r>
      <w:proofErr w:type="gramStart"/>
      <w:r w:rsidRPr="00BA6107">
        <w:rPr>
          <w:color w:val="0F243E" w:themeColor="text2" w:themeShade="80"/>
          <w:sz w:val="32"/>
          <w:szCs w:val="32"/>
        </w:rPr>
        <w:t>более старшего</w:t>
      </w:r>
      <w:proofErr w:type="gramEnd"/>
      <w:r w:rsidRPr="00BA6107">
        <w:rPr>
          <w:color w:val="0F243E" w:themeColor="text2" w:themeShade="80"/>
          <w:sz w:val="32"/>
          <w:szCs w:val="32"/>
        </w:rPr>
        <w:t xml:space="preserve"> возраста. Они разнообразны по видам: парные картинки, лото, домино, </w:t>
      </w:r>
      <w:proofErr w:type="spellStart"/>
      <w:r w:rsidRPr="00BA6107">
        <w:rPr>
          <w:color w:val="0F243E" w:themeColor="text2" w:themeShade="80"/>
          <w:sz w:val="32"/>
          <w:szCs w:val="32"/>
        </w:rPr>
        <w:t>пазлы</w:t>
      </w:r>
      <w:proofErr w:type="spellEnd"/>
      <w:r w:rsidRPr="00BA6107">
        <w:rPr>
          <w:color w:val="0F243E" w:themeColor="text2" w:themeShade="80"/>
          <w:sz w:val="32"/>
          <w:szCs w:val="32"/>
        </w:rPr>
        <w:t>, разрезные картинки и др. Различны и развивающие задачи, которые решаются при их использовании.</w:t>
      </w:r>
    </w:p>
    <w:p w:rsidR="0018610D" w:rsidRPr="00BA6107" w:rsidRDefault="0018610D" w:rsidP="0018610D">
      <w:pPr>
        <w:rPr>
          <w:color w:val="0F243E" w:themeColor="text2" w:themeShade="80"/>
          <w:sz w:val="32"/>
          <w:szCs w:val="32"/>
        </w:rPr>
      </w:pPr>
      <w:r w:rsidRPr="00BA6107">
        <w:rPr>
          <w:b/>
          <w:color w:val="0F243E" w:themeColor="text2" w:themeShade="80"/>
          <w:sz w:val="32"/>
          <w:szCs w:val="32"/>
        </w:rPr>
        <w:t xml:space="preserve">        Словесные игры</w:t>
      </w:r>
      <w:r w:rsidRPr="00BA6107">
        <w:rPr>
          <w:color w:val="0F243E" w:themeColor="text2" w:themeShade="80"/>
          <w:sz w:val="32"/>
          <w:szCs w:val="32"/>
        </w:rPr>
        <w:t xml:space="preserve">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использование приобретенных ранее знаний  в новых связях, в новых обстоятельствах. Дети самостоятельно решают разнообразные мыслительные задачи; описывают предметы, выделяя их характерные признаки; отгадывают по описанию; находят признаки сходства и различия; группируют предметы по различным свойствам, признакам.</w:t>
      </w:r>
    </w:p>
    <w:p w:rsidR="0018610D" w:rsidRPr="00BA6107" w:rsidRDefault="0018610D" w:rsidP="0018610D">
      <w:pPr>
        <w:rPr>
          <w:color w:val="0F243E" w:themeColor="text2" w:themeShade="80"/>
          <w:sz w:val="32"/>
          <w:szCs w:val="32"/>
        </w:rPr>
      </w:pPr>
      <w:r w:rsidRPr="00BA6107">
        <w:rPr>
          <w:color w:val="0F243E" w:themeColor="text2" w:themeShade="80"/>
          <w:sz w:val="32"/>
          <w:szCs w:val="32"/>
        </w:rPr>
        <w:lastRenderedPageBreak/>
        <w:t xml:space="preserve">            В младших группах  игры со словами направлены в основном на развитие речи, воспитание правильного звукопроизношения, закрепление  и активизацию словаря, развитие правильной ориентировки в пространстве. 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   </w:t>
      </w:r>
      <w:proofErr w:type="gramStart"/>
      <w:r w:rsidRPr="00BA6107">
        <w:rPr>
          <w:color w:val="0F243E" w:themeColor="text2" w:themeShade="80"/>
          <w:sz w:val="32"/>
          <w:szCs w:val="32"/>
        </w:rPr>
        <w:t>Важное значение</w:t>
      </w:r>
      <w:proofErr w:type="gramEnd"/>
      <w:r w:rsidRPr="00BA6107">
        <w:rPr>
          <w:color w:val="0F243E" w:themeColor="text2" w:themeShade="80"/>
          <w:sz w:val="32"/>
          <w:szCs w:val="32"/>
        </w:rPr>
        <w:t xml:space="preserve"> имеет сочетание в игре умственной задачи с активными действиями и движениями самого ребёнка.</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Игра не только выявляет индивидуальные способности, личностные качества ребёнка, но и формирует определённые свойства личности. Игровой метод даёт наибольший эффект при умелом сочетании игры и учения.</w:t>
      </w:r>
    </w:p>
    <w:p w:rsidR="0018610D" w:rsidRPr="00BA6107" w:rsidRDefault="0018610D" w:rsidP="0018610D">
      <w:pPr>
        <w:rPr>
          <w:color w:val="0F243E" w:themeColor="text2" w:themeShade="80"/>
          <w:sz w:val="32"/>
          <w:szCs w:val="32"/>
        </w:rPr>
      </w:pPr>
      <w:r w:rsidRPr="00BA6107">
        <w:rPr>
          <w:color w:val="0F243E" w:themeColor="text2" w:themeShade="80"/>
          <w:sz w:val="32"/>
          <w:szCs w:val="32"/>
        </w:rPr>
        <w:tab/>
      </w:r>
      <w:proofErr w:type="gramStart"/>
      <w:r w:rsidRPr="00BA6107">
        <w:rPr>
          <w:b/>
          <w:color w:val="0F243E" w:themeColor="text2" w:themeShade="80"/>
          <w:sz w:val="32"/>
          <w:szCs w:val="32"/>
        </w:rPr>
        <w:t>Подвижные  игры</w:t>
      </w:r>
      <w:r w:rsidRPr="00BA6107">
        <w:rPr>
          <w:color w:val="0F243E" w:themeColor="text2" w:themeShade="80"/>
          <w:sz w:val="32"/>
          <w:szCs w:val="32"/>
        </w:rPr>
        <w:t xml:space="preserve"> важны для физического воспитания дошкольников, потому, что способствуют их гармоническому развитию, удовлетворяют потребность малышей  в движений, способствуют обогащению их двигательного опыт.  </w:t>
      </w:r>
      <w:proofErr w:type="gramEnd"/>
    </w:p>
    <w:p w:rsidR="0018610D" w:rsidRPr="00BA6107" w:rsidRDefault="0018610D" w:rsidP="0018610D">
      <w:pPr>
        <w:rPr>
          <w:color w:val="0F243E" w:themeColor="text2" w:themeShade="80"/>
          <w:sz w:val="32"/>
          <w:szCs w:val="32"/>
        </w:rPr>
      </w:pPr>
      <w:r w:rsidRPr="00BA6107">
        <w:rPr>
          <w:color w:val="0F243E" w:themeColor="text2" w:themeShade="80"/>
          <w:sz w:val="32"/>
          <w:szCs w:val="32"/>
        </w:rPr>
        <w:t>Подвижные игры делятся  две разновидности:</w:t>
      </w:r>
    </w:p>
    <w:p w:rsidR="0018610D" w:rsidRPr="00BA6107" w:rsidRDefault="0018610D" w:rsidP="0018610D">
      <w:pPr>
        <w:rPr>
          <w:b/>
          <w:color w:val="0F243E" w:themeColor="text2" w:themeShade="80"/>
          <w:sz w:val="32"/>
          <w:szCs w:val="32"/>
        </w:rPr>
      </w:pPr>
      <w:r w:rsidRPr="00BA6107">
        <w:rPr>
          <w:b/>
          <w:color w:val="0F243E" w:themeColor="text2" w:themeShade="80"/>
          <w:sz w:val="32"/>
          <w:szCs w:val="32"/>
        </w:rPr>
        <w:t>сюжетные игры и игровые упражнения (несюжетные игры).</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В основу сюжетных подвижных игр положен опыт ребёнка, его представления движениями, характерными для того или иного образа. Движения, которые выполняют дети во время игры, тесно связаны с сюжетом. Большинство сюжетных игр коллективные, в них ребёнок учится согласовывать свои действий с действиями других об окружающем мире (действий людей, животных, птиц), который он отображает игроков, не капризничать, действовать организованно, как этого требуют правила.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p>
    <w:p w:rsidR="0018610D" w:rsidRPr="00BA6107" w:rsidRDefault="0018610D" w:rsidP="0018610D">
      <w:pPr>
        <w:rPr>
          <w:color w:val="0F243E" w:themeColor="text2" w:themeShade="80"/>
          <w:sz w:val="32"/>
          <w:szCs w:val="32"/>
        </w:rPr>
      </w:pPr>
      <w:r w:rsidRPr="00BA6107">
        <w:rPr>
          <w:b/>
          <w:color w:val="0F243E" w:themeColor="text2" w:themeShade="80"/>
          <w:sz w:val="32"/>
          <w:szCs w:val="32"/>
        </w:rPr>
        <w:t xml:space="preserve">          Народные игры</w:t>
      </w:r>
      <w:r w:rsidRPr="00BA6107">
        <w:rPr>
          <w:color w:val="0F243E" w:themeColor="text2" w:themeShade="80"/>
          <w:sz w:val="32"/>
          <w:szCs w:val="32"/>
        </w:rPr>
        <w:t xml:space="preserve"> -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Ушинский  подчёркивал ярко выраженную педагогическую направленность  народных игр. По его мнению, каждая народная игра содержит в себе доступные формы обучения, она побуждает детей к игровым действиям, общению с взрослыми </w:t>
      </w:r>
      <w:r w:rsidRPr="00BA6107">
        <w:rPr>
          <w:color w:val="0F243E" w:themeColor="text2" w:themeShade="80"/>
          <w:sz w:val="32"/>
          <w:szCs w:val="32"/>
        </w:rPr>
        <w:lastRenderedPageBreak/>
        <w:t>Характерной особенностью народных игр является обучающее содержание, которое  подаётся в игровой форме.</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Тяжело переоценить ту огромную роль, которую играют национальные игры в  физическом и моральном воспитании детей. С давних времён игры были не только формой проведения досуга и развлечений. Благодаря </w:t>
      </w:r>
      <w:proofErr w:type="gramStart"/>
      <w:r w:rsidRPr="00BA6107">
        <w:rPr>
          <w:color w:val="0F243E" w:themeColor="text2" w:themeShade="80"/>
          <w:sz w:val="32"/>
          <w:szCs w:val="32"/>
        </w:rPr>
        <w:t>ним</w:t>
      </w:r>
      <w:proofErr w:type="gramEnd"/>
      <w:r w:rsidRPr="00BA6107">
        <w:rPr>
          <w:color w:val="0F243E" w:themeColor="text2" w:themeShade="80"/>
          <w:sz w:val="32"/>
          <w:szCs w:val="32"/>
        </w:rPr>
        <w:t xml:space="preserve"> формировались такие качества как сдержанность, внимательность, настойчивость, организованность; развивались сила, ловкость, быстрота, выдержка и гибкость. Поставленная цель достигается через разнообразные движения: ходьбу, прыжки, бег, метание и т.д.</w:t>
      </w:r>
    </w:p>
    <w:p w:rsidR="0018610D" w:rsidRPr="00BA6107" w:rsidRDefault="0018610D" w:rsidP="0018610D">
      <w:pPr>
        <w:rPr>
          <w:color w:val="0F243E" w:themeColor="text2" w:themeShade="80"/>
          <w:sz w:val="32"/>
          <w:szCs w:val="32"/>
        </w:rPr>
      </w:pPr>
      <w:r w:rsidRPr="00BA6107">
        <w:rPr>
          <w:color w:val="0F243E" w:themeColor="text2" w:themeShade="80"/>
          <w:sz w:val="32"/>
          <w:szCs w:val="32"/>
        </w:rPr>
        <w:t>В народной игре отображается жизнь людей, их быт, национальные традиции, они способствуют воспитанию чести, смелости, мужественности.…</w:t>
      </w:r>
      <w:proofErr w:type="gramStart"/>
      <w:r w:rsidRPr="00BA6107">
        <w:rPr>
          <w:color w:val="0F243E" w:themeColor="text2" w:themeShade="80"/>
          <w:sz w:val="32"/>
          <w:szCs w:val="32"/>
        </w:rPr>
        <w:t xml:space="preserve">Различают индивидуальные,  коллективные, сюжетные, бытовые, сезонно - обрядовые, театрализованные игры, игры - </w:t>
      </w:r>
      <w:proofErr w:type="spellStart"/>
      <w:r w:rsidRPr="00BA6107">
        <w:rPr>
          <w:color w:val="0F243E" w:themeColor="text2" w:themeShade="80"/>
          <w:sz w:val="32"/>
          <w:szCs w:val="32"/>
        </w:rPr>
        <w:t>ловишки</w:t>
      </w:r>
      <w:proofErr w:type="spellEnd"/>
      <w:r w:rsidRPr="00BA6107">
        <w:rPr>
          <w:color w:val="0F243E" w:themeColor="text2" w:themeShade="80"/>
          <w:sz w:val="32"/>
          <w:szCs w:val="32"/>
        </w:rPr>
        <w:t>, игры забавы, игры - аттракционы.</w:t>
      </w:r>
      <w:proofErr w:type="gramEnd"/>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Спецификой народных игр является их динамичность. В них обязательно содержится игровое действие, которое  побуждает ребёнка к активности: либо к простому наследованию действий по тексту, либо к выполнению комплекса действий в хороводе.</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proofErr w:type="gramStart"/>
      <w:r w:rsidRPr="00BA6107">
        <w:rPr>
          <w:color w:val="0F243E" w:themeColor="text2" w:themeShade="80"/>
          <w:sz w:val="32"/>
          <w:szCs w:val="32"/>
        </w:rPr>
        <w:t xml:space="preserve">По своей структуре большинство народных игр простые, </w:t>
      </w:r>
      <w:proofErr w:type="spellStart"/>
      <w:r w:rsidRPr="00BA6107">
        <w:rPr>
          <w:color w:val="0F243E" w:themeColor="text2" w:themeShade="80"/>
          <w:sz w:val="32"/>
          <w:szCs w:val="32"/>
        </w:rPr>
        <w:t>одноплановые</w:t>
      </w:r>
      <w:proofErr w:type="spellEnd"/>
      <w:r w:rsidRPr="00BA6107">
        <w:rPr>
          <w:color w:val="0F243E" w:themeColor="text2" w:themeShade="80"/>
          <w:sz w:val="32"/>
          <w:szCs w:val="32"/>
        </w:rPr>
        <w:t xml:space="preserve">, завершённые; в них  в единое целое соединяется слово, движение, песня. </w:t>
      </w:r>
      <w:proofErr w:type="gramEnd"/>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w:t>
      </w:r>
      <w:proofErr w:type="gramStart"/>
      <w:r w:rsidRPr="00BA6107">
        <w:rPr>
          <w:color w:val="0F243E" w:themeColor="text2" w:themeShade="80"/>
          <w:sz w:val="32"/>
          <w:szCs w:val="32"/>
        </w:rPr>
        <w:t>При ознакомления  детей  народными играми необходимо учитывать      возрастные, физические и психофизиологического особенности развития детей, чётко обозначая цель, которую имеет игра.</w:t>
      </w:r>
      <w:proofErr w:type="gramEnd"/>
      <w:r w:rsidRPr="00BA6107">
        <w:rPr>
          <w:color w:val="0F243E" w:themeColor="text2" w:themeShade="80"/>
          <w:sz w:val="32"/>
          <w:szCs w:val="32"/>
        </w:rPr>
        <w:t xml:space="preserve"> Для детей младшего дошкольного возраста,  опыт которых  очень мал, рекомендуются народные  подвижные игры  сюжетного характера с элементарными правилами и простой структурой.   </w:t>
      </w:r>
    </w:p>
    <w:p w:rsidR="0018610D" w:rsidRPr="00BA6107" w:rsidRDefault="0018610D" w:rsidP="0018610D">
      <w:pPr>
        <w:rPr>
          <w:color w:val="0F243E" w:themeColor="text2" w:themeShade="80"/>
          <w:sz w:val="32"/>
          <w:szCs w:val="32"/>
        </w:rPr>
      </w:pPr>
      <w:r w:rsidRPr="00BA6107">
        <w:rPr>
          <w:color w:val="0F243E" w:themeColor="text2" w:themeShade="80"/>
          <w:sz w:val="32"/>
          <w:szCs w:val="32"/>
        </w:rPr>
        <w:t xml:space="preserve">          Игра   - это средство, с помощью которого дети проявляют свою самостоятельность во время распределения ролей и действий в процессе игры. Ребёнок живет в игре. И задача педагогов   - стать направляющим  и связующим звеном  в  цепи ребёнок-игра, тактично поддерживая руководство  обогащать  игровой опыт малышей.</w:t>
      </w:r>
    </w:p>
    <w:p w:rsidR="00912AD6" w:rsidRPr="00BA6107" w:rsidRDefault="00912AD6" w:rsidP="00912AD6">
      <w:pPr>
        <w:pStyle w:val="a3"/>
        <w:spacing w:after="0" w:afterAutospacing="0"/>
        <w:rPr>
          <w:rFonts w:ascii="Arial" w:hAnsi="Arial" w:cs="Arial"/>
          <w:color w:val="0F243E" w:themeColor="text2" w:themeShade="80"/>
          <w:sz w:val="22"/>
          <w:szCs w:val="19"/>
        </w:rPr>
      </w:pPr>
      <w:r w:rsidRPr="00BA6107">
        <w:rPr>
          <w:color w:val="0F243E" w:themeColor="text2" w:themeShade="80"/>
          <w:sz w:val="32"/>
          <w:szCs w:val="27"/>
        </w:rPr>
        <w:t>Итак, подведём итог нашей теоретической части.</w:t>
      </w:r>
      <w:bookmarkStart w:id="0" w:name="bookmark0"/>
      <w:bookmarkEnd w:id="0"/>
    </w:p>
    <w:p w:rsidR="00912AD6" w:rsidRPr="00BA6107" w:rsidRDefault="00912AD6" w:rsidP="00912AD6">
      <w:pPr>
        <w:pStyle w:val="a3"/>
        <w:spacing w:after="0" w:afterAutospacing="0"/>
        <w:jc w:val="both"/>
        <w:rPr>
          <w:rFonts w:ascii="Arial" w:hAnsi="Arial" w:cs="Arial"/>
          <w:b/>
          <w:i/>
          <w:color w:val="0F243E" w:themeColor="text2" w:themeShade="80"/>
          <w:sz w:val="22"/>
          <w:szCs w:val="19"/>
        </w:rPr>
      </w:pPr>
      <w:r w:rsidRPr="00BA6107">
        <w:rPr>
          <w:rFonts w:ascii="Arial" w:hAnsi="Arial" w:cs="Arial"/>
          <w:color w:val="0F243E" w:themeColor="text2" w:themeShade="80"/>
          <w:sz w:val="22"/>
          <w:szCs w:val="19"/>
        </w:rPr>
        <w:t xml:space="preserve">            </w:t>
      </w:r>
      <w:r w:rsidRPr="00BA6107">
        <w:rPr>
          <w:b/>
          <w:bCs/>
          <w:i/>
          <w:color w:val="0F243E" w:themeColor="text2" w:themeShade="80"/>
          <w:sz w:val="32"/>
          <w:szCs w:val="27"/>
        </w:rPr>
        <w:t xml:space="preserve">Игра </w:t>
      </w:r>
      <w:r w:rsidRPr="00BA6107">
        <w:rPr>
          <w:b/>
          <w:i/>
          <w:color w:val="0F243E" w:themeColor="text2" w:themeShade="80"/>
          <w:sz w:val="32"/>
          <w:szCs w:val="27"/>
        </w:rPr>
        <w:t>- является ведущим видом деятельности детей дошкольного возраста, которая влияет на всестороннее развитие ребёнка. Для успешной организации игры необходимо знать структуру игры, использовать прямые и косвенные приёмы руководства игрой и создавать необходимые условия.</w:t>
      </w:r>
    </w:p>
    <w:p w:rsidR="00912AD6" w:rsidRPr="00BA6107" w:rsidRDefault="00912AD6" w:rsidP="00912AD6">
      <w:pPr>
        <w:rPr>
          <w:color w:val="0F243E" w:themeColor="text2" w:themeShade="80"/>
          <w:sz w:val="32"/>
          <w:lang w:eastAsia="ru-RU"/>
        </w:rPr>
      </w:pPr>
      <w:r w:rsidRPr="00BA6107">
        <w:rPr>
          <w:color w:val="0F243E" w:themeColor="text2" w:themeShade="80"/>
          <w:sz w:val="32"/>
          <w:szCs w:val="28"/>
        </w:rPr>
        <w:t xml:space="preserve"> </w:t>
      </w:r>
    </w:p>
    <w:p w:rsidR="00912AD6" w:rsidRPr="00BA6107" w:rsidRDefault="00912AD6" w:rsidP="00912AD6">
      <w:pPr>
        <w:ind w:right="252"/>
        <w:jc w:val="center"/>
        <w:rPr>
          <w:b/>
          <w:color w:val="0F243E" w:themeColor="text2" w:themeShade="80"/>
          <w:sz w:val="32"/>
          <w:szCs w:val="28"/>
          <w:u w:val="single"/>
        </w:rPr>
      </w:pPr>
      <w:r w:rsidRPr="00BA6107">
        <w:rPr>
          <w:color w:val="0F243E" w:themeColor="text2" w:themeShade="80"/>
          <w:sz w:val="32"/>
          <w:lang w:eastAsia="ru-RU"/>
        </w:rPr>
        <w:tab/>
      </w:r>
      <w:proofErr w:type="gramStart"/>
      <w:r w:rsidRPr="00BA6107">
        <w:rPr>
          <w:b/>
          <w:color w:val="0F243E" w:themeColor="text2" w:themeShade="80"/>
          <w:sz w:val="32"/>
          <w:szCs w:val="28"/>
          <w:u w:val="single"/>
          <w:lang w:val="en-US"/>
        </w:rPr>
        <w:t>II</w:t>
      </w:r>
      <w:r w:rsidRPr="00BA6107">
        <w:rPr>
          <w:b/>
          <w:color w:val="0F243E" w:themeColor="text2" w:themeShade="80"/>
          <w:sz w:val="32"/>
          <w:szCs w:val="28"/>
          <w:u w:val="single"/>
        </w:rPr>
        <w:t xml:space="preserve"> часть (</w:t>
      </w:r>
      <w:r w:rsidR="00453DD2" w:rsidRPr="00BA6107">
        <w:rPr>
          <w:b/>
          <w:color w:val="0F243E" w:themeColor="text2" w:themeShade="80"/>
          <w:sz w:val="32"/>
          <w:szCs w:val="28"/>
          <w:u w:val="single"/>
        </w:rPr>
        <w:t>практическая</w:t>
      </w:r>
      <w:r w:rsidRPr="00BA6107">
        <w:rPr>
          <w:b/>
          <w:color w:val="0F243E" w:themeColor="text2" w:themeShade="80"/>
          <w:sz w:val="32"/>
          <w:szCs w:val="28"/>
          <w:u w:val="single"/>
        </w:rPr>
        <w:t>).</w:t>
      </w:r>
      <w:proofErr w:type="gramEnd"/>
    </w:p>
    <w:p w:rsidR="0092054E" w:rsidRPr="00BA6107" w:rsidRDefault="0092054E" w:rsidP="0092054E">
      <w:pPr>
        <w:pStyle w:val="a3"/>
        <w:spacing w:after="0" w:afterAutospacing="0"/>
        <w:ind w:left="14" w:right="58"/>
        <w:jc w:val="both"/>
        <w:rPr>
          <w:rFonts w:ascii="Arial" w:hAnsi="Arial" w:cs="Arial"/>
          <w:color w:val="0F243E" w:themeColor="text2" w:themeShade="80"/>
          <w:sz w:val="22"/>
          <w:szCs w:val="19"/>
        </w:rPr>
      </w:pPr>
      <w:r w:rsidRPr="00BA6107">
        <w:rPr>
          <w:color w:val="0F243E" w:themeColor="text2" w:themeShade="80"/>
          <w:sz w:val="32"/>
          <w:szCs w:val="27"/>
        </w:rPr>
        <w:lastRenderedPageBreak/>
        <w:t xml:space="preserve">       Переходим к практической части нашего педсовета. Для этого разделимся на две команды.  Каждая команда выбирает капитанов и </w:t>
      </w:r>
      <w:r w:rsidR="008E2B75" w:rsidRPr="00BA6107">
        <w:rPr>
          <w:color w:val="0F243E" w:themeColor="text2" w:themeShade="80"/>
          <w:sz w:val="32"/>
          <w:szCs w:val="27"/>
        </w:rPr>
        <w:t xml:space="preserve"> </w:t>
      </w:r>
      <w:r w:rsidRPr="00BA6107">
        <w:rPr>
          <w:color w:val="0F243E" w:themeColor="text2" w:themeShade="80"/>
          <w:sz w:val="32"/>
          <w:szCs w:val="27"/>
        </w:rPr>
        <w:t xml:space="preserve"> название.</w:t>
      </w:r>
    </w:p>
    <w:p w:rsidR="00EB7B14" w:rsidRPr="00BA6107" w:rsidRDefault="00EB7B14" w:rsidP="0092054E">
      <w:pPr>
        <w:tabs>
          <w:tab w:val="left" w:pos="4380"/>
        </w:tabs>
        <w:rPr>
          <w:color w:val="0F243E" w:themeColor="text2" w:themeShade="80"/>
          <w:sz w:val="40"/>
          <w:lang w:eastAsia="ru-RU"/>
        </w:rPr>
      </w:pPr>
    </w:p>
    <w:p w:rsidR="00A65DF2" w:rsidRPr="00BA6107" w:rsidRDefault="00A65DF2" w:rsidP="00A65DF2">
      <w:pPr>
        <w:pStyle w:val="a3"/>
        <w:spacing w:after="0" w:afterAutospacing="0"/>
        <w:ind w:left="14"/>
        <w:jc w:val="center"/>
        <w:rPr>
          <w:rFonts w:ascii="Arial" w:hAnsi="Arial" w:cs="Arial"/>
          <w:color w:val="0F243E" w:themeColor="text2" w:themeShade="80"/>
          <w:sz w:val="19"/>
          <w:szCs w:val="19"/>
        </w:rPr>
      </w:pPr>
      <w:r w:rsidRPr="00BA6107">
        <w:rPr>
          <w:color w:val="0F243E" w:themeColor="text2" w:themeShade="80"/>
          <w:sz w:val="40"/>
        </w:rPr>
        <w:tab/>
      </w:r>
      <w:r w:rsidRPr="00BA6107">
        <w:rPr>
          <w:b/>
          <w:bCs/>
          <w:i/>
          <w:iCs/>
          <w:color w:val="0F243E" w:themeColor="text2" w:themeShade="80"/>
          <w:sz w:val="27"/>
          <w:szCs w:val="27"/>
          <w:u w:val="single"/>
        </w:rPr>
        <w:t>Первый конкурс: «Разминка»</w:t>
      </w:r>
    </w:p>
    <w:p w:rsidR="00A65DF2" w:rsidRPr="00BA6107" w:rsidRDefault="00A65DF2" w:rsidP="00A65DF2">
      <w:pPr>
        <w:pStyle w:val="a3"/>
        <w:spacing w:after="0" w:afterAutospacing="0"/>
        <w:rPr>
          <w:rFonts w:ascii="Arial" w:hAnsi="Arial" w:cs="Arial"/>
          <w:color w:val="0F243E" w:themeColor="text2" w:themeShade="80"/>
          <w:sz w:val="22"/>
          <w:szCs w:val="19"/>
        </w:rPr>
      </w:pPr>
      <w:r w:rsidRPr="00BA6107">
        <w:rPr>
          <w:color w:val="0F243E" w:themeColor="text2" w:themeShade="80"/>
          <w:sz w:val="32"/>
          <w:szCs w:val="27"/>
        </w:rPr>
        <w:t>1.Сколько времени должно отводиться на самостоятельные игры</w:t>
      </w:r>
      <w:r w:rsidR="008E2B75" w:rsidRPr="00BA6107">
        <w:rPr>
          <w:color w:val="0F243E" w:themeColor="text2" w:themeShade="80"/>
          <w:sz w:val="32"/>
          <w:szCs w:val="27"/>
        </w:rPr>
        <w:t>? (</w:t>
      </w:r>
      <w:r w:rsidRPr="00BA6107">
        <w:rPr>
          <w:i/>
          <w:color w:val="0F243E" w:themeColor="text2" w:themeShade="80"/>
          <w:sz w:val="32"/>
          <w:szCs w:val="27"/>
        </w:rPr>
        <w:t>Всё свободное время</w:t>
      </w:r>
      <w:r w:rsidRPr="00BA6107">
        <w:rPr>
          <w:color w:val="0F243E" w:themeColor="text2" w:themeShade="80"/>
          <w:sz w:val="32"/>
          <w:szCs w:val="27"/>
        </w:rPr>
        <w:t>)</w:t>
      </w:r>
    </w:p>
    <w:p w:rsidR="00A65DF2" w:rsidRPr="00BA6107" w:rsidRDefault="00A65DF2" w:rsidP="00A65DF2">
      <w:pPr>
        <w:pStyle w:val="a3"/>
        <w:spacing w:after="0" w:afterAutospacing="0"/>
        <w:rPr>
          <w:rFonts w:ascii="Arial" w:hAnsi="Arial" w:cs="Arial"/>
          <w:color w:val="0F243E" w:themeColor="text2" w:themeShade="80"/>
          <w:sz w:val="22"/>
          <w:szCs w:val="19"/>
        </w:rPr>
      </w:pPr>
      <w:r w:rsidRPr="00BA6107">
        <w:rPr>
          <w:color w:val="0F243E" w:themeColor="text2" w:themeShade="80"/>
          <w:sz w:val="32"/>
          <w:szCs w:val="27"/>
        </w:rPr>
        <w:t>2.Мозговой штурм, метод фокальных объектов, морфологический анализ, моделирование маленькими человечками - к какой технологии относятся эти термины? (</w:t>
      </w:r>
      <w:r w:rsidRPr="00BA6107">
        <w:rPr>
          <w:i/>
          <w:color w:val="0F243E" w:themeColor="text2" w:themeShade="80"/>
          <w:sz w:val="32"/>
          <w:szCs w:val="27"/>
        </w:rPr>
        <w:t>К технологии ТРИЗ</w:t>
      </w:r>
      <w:r w:rsidRPr="00BA6107">
        <w:rPr>
          <w:color w:val="0F243E" w:themeColor="text2" w:themeShade="80"/>
          <w:sz w:val="32"/>
          <w:szCs w:val="27"/>
        </w:rPr>
        <w:t>)</w:t>
      </w:r>
    </w:p>
    <w:p w:rsidR="00A65DF2" w:rsidRPr="00BA6107" w:rsidRDefault="00A65DF2" w:rsidP="00A65DF2">
      <w:pPr>
        <w:pStyle w:val="a3"/>
        <w:spacing w:after="0" w:afterAutospacing="0"/>
        <w:rPr>
          <w:rFonts w:ascii="Arial" w:hAnsi="Arial" w:cs="Arial"/>
          <w:color w:val="0F243E" w:themeColor="text2" w:themeShade="80"/>
          <w:sz w:val="22"/>
          <w:szCs w:val="19"/>
        </w:rPr>
      </w:pPr>
      <w:r w:rsidRPr="00BA6107">
        <w:rPr>
          <w:color w:val="0F243E" w:themeColor="text2" w:themeShade="80"/>
          <w:sz w:val="32"/>
          <w:szCs w:val="27"/>
        </w:rPr>
        <w:t xml:space="preserve">3.Какую дидактическую игру необходимо проводить с детьми, чтобы повысить внимание детей? </w:t>
      </w:r>
      <w:r w:rsidRPr="00BA6107">
        <w:rPr>
          <w:i/>
          <w:color w:val="0F243E" w:themeColor="text2" w:themeShade="80"/>
          <w:sz w:val="32"/>
          <w:szCs w:val="27"/>
        </w:rPr>
        <w:t>(«Чего не стало?»,</w:t>
      </w:r>
      <w:r w:rsidR="008E2B75" w:rsidRPr="00BA6107">
        <w:rPr>
          <w:i/>
          <w:color w:val="0F243E" w:themeColor="text2" w:themeShade="80"/>
          <w:sz w:val="32"/>
          <w:szCs w:val="27"/>
        </w:rPr>
        <w:t xml:space="preserve"> </w:t>
      </w:r>
      <w:r w:rsidRPr="00BA6107">
        <w:rPr>
          <w:i/>
          <w:color w:val="0F243E" w:themeColor="text2" w:themeShade="80"/>
          <w:sz w:val="32"/>
          <w:szCs w:val="27"/>
        </w:rPr>
        <w:t>«Что изменилось?»)</w:t>
      </w:r>
    </w:p>
    <w:p w:rsidR="00A65DF2" w:rsidRPr="00BA6107" w:rsidRDefault="00A65DF2" w:rsidP="002757EB">
      <w:pPr>
        <w:rPr>
          <w:rFonts w:eastAsia="Times New Roman" w:cs="Times New Roman"/>
          <w:color w:val="0F243E" w:themeColor="text2" w:themeShade="80"/>
          <w:sz w:val="32"/>
          <w:szCs w:val="32"/>
          <w:lang w:eastAsia="ru-RU"/>
        </w:rPr>
      </w:pPr>
      <w:r w:rsidRPr="00BA6107">
        <w:rPr>
          <w:color w:val="0F243E" w:themeColor="text2" w:themeShade="80"/>
          <w:sz w:val="32"/>
          <w:szCs w:val="27"/>
        </w:rPr>
        <w:t xml:space="preserve">4.Должен ли воспитатель участвовать в сюжетно-ролевой игре? </w:t>
      </w:r>
      <w:proofErr w:type="gramStart"/>
      <w:r w:rsidRPr="00BA6107">
        <w:rPr>
          <w:i/>
          <w:color w:val="0F243E" w:themeColor="text2" w:themeShade="80"/>
          <w:sz w:val="32"/>
          <w:szCs w:val="32"/>
        </w:rPr>
        <w:t>(</w:t>
      </w:r>
      <w:r w:rsidR="002757EB" w:rsidRPr="00BA6107">
        <w:rPr>
          <w:rFonts w:eastAsia="Times New Roman" w:cs="Times New Roman"/>
          <w:i/>
          <w:color w:val="0F243E" w:themeColor="text2" w:themeShade="80"/>
          <w:sz w:val="32"/>
          <w:szCs w:val="32"/>
          <w:lang w:eastAsia="ru-RU"/>
        </w:rPr>
        <w:t>Конечно, должен.</w:t>
      </w:r>
      <w:proofErr w:type="gramEnd"/>
      <w:r w:rsidR="002757EB" w:rsidRPr="00BA6107">
        <w:rPr>
          <w:rFonts w:eastAsia="Times New Roman" w:cs="Times New Roman"/>
          <w:i/>
          <w:color w:val="0F243E" w:themeColor="text2" w:themeShade="80"/>
          <w:sz w:val="32"/>
          <w:szCs w:val="32"/>
          <w:lang w:eastAsia="ru-RU"/>
        </w:rPr>
        <w:t xml:space="preserve"> </w:t>
      </w:r>
      <w:proofErr w:type="gramStart"/>
      <w:r w:rsidR="002757EB" w:rsidRPr="00BA6107">
        <w:rPr>
          <w:rFonts w:eastAsia="Times New Roman" w:cs="Times New Roman"/>
          <w:i/>
          <w:color w:val="0F243E" w:themeColor="text2" w:themeShade="80"/>
          <w:sz w:val="32"/>
          <w:szCs w:val="32"/>
          <w:lang w:eastAsia="ru-RU"/>
        </w:rPr>
        <w:t>Воспитатель, совмещая приятное с полезным, может и должен подсказывать своим воспитанникам что-нибудь, поддерживать и развивать интерес к сюжету, придуманный самими детьми</w:t>
      </w:r>
      <w:r w:rsidRPr="00BA6107">
        <w:rPr>
          <w:color w:val="0F243E" w:themeColor="text2" w:themeShade="80"/>
          <w:sz w:val="32"/>
          <w:szCs w:val="32"/>
        </w:rPr>
        <w:t>)</w:t>
      </w:r>
      <w:r w:rsidR="002757EB" w:rsidRPr="00BA6107">
        <w:rPr>
          <w:color w:val="0F243E" w:themeColor="text2" w:themeShade="80"/>
          <w:sz w:val="32"/>
          <w:szCs w:val="32"/>
        </w:rPr>
        <w:t xml:space="preserve">. </w:t>
      </w:r>
      <w:r w:rsidRPr="00BA6107">
        <w:rPr>
          <w:color w:val="0F243E" w:themeColor="text2" w:themeShade="80"/>
          <w:sz w:val="32"/>
          <w:szCs w:val="32"/>
        </w:rPr>
        <w:t xml:space="preserve"> </w:t>
      </w:r>
      <w:proofErr w:type="gramEnd"/>
    </w:p>
    <w:p w:rsidR="00A65DF2" w:rsidRPr="00BA6107" w:rsidRDefault="00A65DF2" w:rsidP="00A65DF2">
      <w:pPr>
        <w:pStyle w:val="a3"/>
        <w:spacing w:after="0" w:afterAutospacing="0"/>
        <w:rPr>
          <w:color w:val="0F243E" w:themeColor="text2" w:themeShade="80"/>
          <w:sz w:val="32"/>
          <w:szCs w:val="27"/>
        </w:rPr>
      </w:pPr>
      <w:r w:rsidRPr="00BA6107">
        <w:rPr>
          <w:color w:val="0F243E" w:themeColor="text2" w:themeShade="80"/>
          <w:sz w:val="32"/>
          <w:szCs w:val="27"/>
        </w:rPr>
        <w:t>5.</w:t>
      </w:r>
      <w:r w:rsidR="002757EB" w:rsidRPr="00BA6107">
        <w:rPr>
          <w:color w:val="0F243E" w:themeColor="text2" w:themeShade="80"/>
          <w:sz w:val="32"/>
          <w:szCs w:val="27"/>
        </w:rPr>
        <w:t xml:space="preserve"> </w:t>
      </w:r>
      <w:r w:rsidRPr="00BA6107">
        <w:rPr>
          <w:color w:val="0F243E" w:themeColor="text2" w:themeShade="80"/>
          <w:sz w:val="32"/>
          <w:szCs w:val="27"/>
        </w:rPr>
        <w:t xml:space="preserve"> </w:t>
      </w:r>
      <w:r w:rsidR="002757EB" w:rsidRPr="00BA6107">
        <w:rPr>
          <w:color w:val="0F243E" w:themeColor="text2" w:themeShade="80"/>
          <w:sz w:val="32"/>
          <w:szCs w:val="27"/>
        </w:rPr>
        <w:t>К</w:t>
      </w:r>
      <w:r w:rsidRPr="00BA6107">
        <w:rPr>
          <w:color w:val="0F243E" w:themeColor="text2" w:themeShade="80"/>
          <w:sz w:val="32"/>
          <w:szCs w:val="27"/>
        </w:rPr>
        <w:t xml:space="preserve">акие приёмы </w:t>
      </w:r>
      <w:r w:rsidR="002757EB" w:rsidRPr="00BA6107">
        <w:rPr>
          <w:color w:val="0F243E" w:themeColor="text2" w:themeShade="80"/>
          <w:sz w:val="32"/>
          <w:szCs w:val="27"/>
        </w:rPr>
        <w:t>должен использовать педагог,</w:t>
      </w:r>
      <w:r w:rsidRPr="00BA6107">
        <w:rPr>
          <w:color w:val="0F243E" w:themeColor="text2" w:themeShade="80"/>
          <w:sz w:val="32"/>
          <w:szCs w:val="27"/>
        </w:rPr>
        <w:t xml:space="preserve"> чтобы собрать детей на игру? (</w:t>
      </w:r>
      <w:proofErr w:type="spellStart"/>
      <w:r w:rsidRPr="00BA6107">
        <w:rPr>
          <w:i/>
          <w:color w:val="0F243E" w:themeColor="text2" w:themeShade="80"/>
          <w:sz w:val="32"/>
          <w:szCs w:val="27"/>
        </w:rPr>
        <w:t>Заклички</w:t>
      </w:r>
      <w:proofErr w:type="spellEnd"/>
      <w:r w:rsidRPr="00BA6107">
        <w:rPr>
          <w:i/>
          <w:color w:val="0F243E" w:themeColor="text2" w:themeShade="80"/>
          <w:sz w:val="32"/>
          <w:szCs w:val="27"/>
        </w:rPr>
        <w:t>,</w:t>
      </w:r>
      <w:r w:rsidR="000B6E8E" w:rsidRPr="00BA6107">
        <w:rPr>
          <w:i/>
          <w:color w:val="0F243E" w:themeColor="text2" w:themeShade="80"/>
          <w:sz w:val="32"/>
          <w:szCs w:val="27"/>
        </w:rPr>
        <w:t xml:space="preserve"> </w:t>
      </w:r>
      <w:proofErr w:type="spellStart"/>
      <w:r w:rsidRPr="00BA6107">
        <w:rPr>
          <w:i/>
          <w:color w:val="0F243E" w:themeColor="text2" w:themeShade="80"/>
          <w:sz w:val="32"/>
          <w:szCs w:val="27"/>
        </w:rPr>
        <w:t>зазывалки</w:t>
      </w:r>
      <w:proofErr w:type="spellEnd"/>
      <w:r w:rsidRPr="00BA6107">
        <w:rPr>
          <w:color w:val="0F243E" w:themeColor="text2" w:themeShade="80"/>
          <w:sz w:val="32"/>
          <w:szCs w:val="27"/>
        </w:rPr>
        <w:t>)</w:t>
      </w:r>
      <w:r w:rsidR="002757EB" w:rsidRPr="00BA6107">
        <w:rPr>
          <w:color w:val="0F243E" w:themeColor="text2" w:themeShade="80"/>
          <w:sz w:val="32"/>
          <w:szCs w:val="27"/>
        </w:rPr>
        <w:t>.</w:t>
      </w:r>
    </w:p>
    <w:p w:rsidR="002757EB" w:rsidRPr="00BA6107" w:rsidRDefault="002757EB" w:rsidP="00A65DF2">
      <w:pPr>
        <w:pStyle w:val="a3"/>
        <w:spacing w:after="0" w:afterAutospacing="0"/>
        <w:rPr>
          <w:color w:val="0F243E" w:themeColor="text2" w:themeShade="80"/>
          <w:sz w:val="32"/>
          <w:szCs w:val="27"/>
        </w:rPr>
      </w:pPr>
    </w:p>
    <w:p w:rsidR="002757EB" w:rsidRPr="00BA6107" w:rsidRDefault="002757EB" w:rsidP="002757EB">
      <w:pPr>
        <w:rPr>
          <w:rFonts w:eastAsia="Times New Roman" w:cs="Times New Roman"/>
          <w:color w:val="0F243E" w:themeColor="text2" w:themeShade="80"/>
          <w:sz w:val="32"/>
          <w:szCs w:val="26"/>
          <w:lang w:eastAsia="ru-RU"/>
        </w:rPr>
      </w:pPr>
      <w:r w:rsidRPr="00BA6107">
        <w:rPr>
          <w:rFonts w:eastAsia="Times New Roman" w:cs="Times New Roman"/>
          <w:bCs/>
          <w:color w:val="0F243E" w:themeColor="text2" w:themeShade="80"/>
          <w:sz w:val="32"/>
          <w:szCs w:val="26"/>
          <w:lang w:eastAsia="ru-RU"/>
        </w:rPr>
        <w:t>6.Какой должна быть игрушка?</w:t>
      </w:r>
      <w:r w:rsidRPr="00BA6107">
        <w:rPr>
          <w:rFonts w:eastAsia="Times New Roman" w:cs="Times New Roman"/>
          <w:color w:val="0F243E" w:themeColor="text2" w:themeShade="80"/>
          <w:sz w:val="32"/>
          <w:szCs w:val="26"/>
          <w:lang w:eastAsia="ru-RU"/>
        </w:rPr>
        <w:t xml:space="preserve"> </w:t>
      </w:r>
      <w:proofErr w:type="gramStart"/>
      <w:r w:rsidRPr="00BA6107">
        <w:rPr>
          <w:rFonts w:eastAsia="Times New Roman" w:cs="Times New Roman"/>
          <w:color w:val="0F243E" w:themeColor="text2" w:themeShade="80"/>
          <w:sz w:val="32"/>
          <w:szCs w:val="26"/>
          <w:lang w:eastAsia="ru-RU"/>
        </w:rPr>
        <w:t>(</w:t>
      </w:r>
      <w:r w:rsidRPr="00BA6107">
        <w:rPr>
          <w:rFonts w:eastAsia="Times New Roman" w:cs="Times New Roman"/>
          <w:i/>
          <w:color w:val="0F243E" w:themeColor="text2" w:themeShade="80"/>
          <w:sz w:val="32"/>
          <w:szCs w:val="26"/>
          <w:lang w:eastAsia="ru-RU"/>
        </w:rPr>
        <w:t>Она должна вызывать у ребёнка независимо от возраста положительные эмоции; у нее должно быть приветливое выражение лица, лишённое внешней агрессивности, она должна быть выполнена в приятной для глаз ребёнка цветовой гамме, из качественных и безопасных материалов</w:t>
      </w:r>
      <w:r w:rsidRPr="00BA6107">
        <w:rPr>
          <w:rFonts w:eastAsia="Times New Roman" w:cs="Times New Roman"/>
          <w:color w:val="0F243E" w:themeColor="text2" w:themeShade="80"/>
          <w:sz w:val="32"/>
          <w:szCs w:val="26"/>
          <w:lang w:eastAsia="ru-RU"/>
        </w:rPr>
        <w:t>).</w:t>
      </w:r>
      <w:proofErr w:type="gramEnd"/>
    </w:p>
    <w:p w:rsidR="00A757FE" w:rsidRPr="00BA6107" w:rsidRDefault="00A757FE" w:rsidP="00A757FE">
      <w:pPr>
        <w:rPr>
          <w:rFonts w:eastAsia="Times New Roman" w:cs="Times New Roman"/>
          <w:color w:val="0F243E" w:themeColor="text2" w:themeShade="80"/>
          <w:sz w:val="32"/>
          <w:szCs w:val="26"/>
          <w:lang w:eastAsia="ru-RU"/>
        </w:rPr>
      </w:pPr>
    </w:p>
    <w:p w:rsidR="00A757FE" w:rsidRPr="00BA6107" w:rsidRDefault="008E2B75" w:rsidP="00A757FE">
      <w:pPr>
        <w:rPr>
          <w:rFonts w:eastAsia="Times New Roman" w:cs="Times New Roman"/>
          <w:color w:val="0F243E" w:themeColor="text2" w:themeShade="80"/>
          <w:sz w:val="40"/>
          <w:lang w:eastAsia="ru-RU"/>
        </w:rPr>
      </w:pPr>
      <w:r w:rsidRPr="00BA6107">
        <w:rPr>
          <w:rFonts w:eastAsia="Times New Roman" w:cs="Times New Roman"/>
          <w:color w:val="0F243E" w:themeColor="text2" w:themeShade="80"/>
          <w:sz w:val="32"/>
          <w:szCs w:val="26"/>
          <w:lang w:eastAsia="ru-RU"/>
        </w:rPr>
        <w:t>7.</w:t>
      </w:r>
      <w:r w:rsidR="00A757FE" w:rsidRPr="00BA6107">
        <w:rPr>
          <w:rFonts w:eastAsia="Times New Roman" w:cs="Times New Roman"/>
          <w:b/>
          <w:bCs/>
          <w:color w:val="0F243E" w:themeColor="text2" w:themeShade="80"/>
          <w:sz w:val="26"/>
          <w:szCs w:val="26"/>
          <w:lang w:eastAsia="ru-RU"/>
        </w:rPr>
        <w:t xml:space="preserve"> </w:t>
      </w:r>
      <w:r w:rsidR="00A757FE" w:rsidRPr="00BA6107">
        <w:rPr>
          <w:rFonts w:eastAsia="Times New Roman" w:cs="Times New Roman"/>
          <w:bCs/>
          <w:color w:val="0F243E" w:themeColor="text2" w:themeShade="80"/>
          <w:sz w:val="32"/>
          <w:szCs w:val="26"/>
          <w:lang w:eastAsia="ru-RU"/>
        </w:rPr>
        <w:t>Надо ли запрещать так называемые военизированные игрушки?</w:t>
      </w:r>
      <w:r w:rsidR="00A757FE" w:rsidRPr="00BA6107">
        <w:rPr>
          <w:rFonts w:eastAsia="Times New Roman" w:cs="Times New Roman"/>
          <w:color w:val="0F243E" w:themeColor="text2" w:themeShade="80"/>
          <w:sz w:val="26"/>
          <w:szCs w:val="26"/>
          <w:lang w:eastAsia="ru-RU"/>
        </w:rPr>
        <w:t xml:space="preserve"> (</w:t>
      </w:r>
      <w:r w:rsidR="00A757FE" w:rsidRPr="00BA6107">
        <w:rPr>
          <w:rFonts w:eastAsia="Times New Roman" w:cs="Times New Roman"/>
          <w:i/>
          <w:color w:val="0F243E" w:themeColor="text2" w:themeShade="80"/>
          <w:sz w:val="32"/>
          <w:szCs w:val="26"/>
          <w:lang w:eastAsia="ru-RU"/>
        </w:rPr>
        <w:t>Нет, не надо; даже если из квартиры и детского сада все пистолеты и автоматы, ребёнок все равно найдет возможность поиграть в «</w:t>
      </w:r>
      <w:proofErr w:type="spellStart"/>
      <w:r w:rsidR="00A757FE" w:rsidRPr="00BA6107">
        <w:rPr>
          <w:rFonts w:eastAsia="Times New Roman" w:cs="Times New Roman"/>
          <w:i/>
          <w:color w:val="0F243E" w:themeColor="text2" w:themeShade="80"/>
          <w:sz w:val="32"/>
          <w:szCs w:val="26"/>
          <w:lang w:eastAsia="ru-RU"/>
        </w:rPr>
        <w:t>войнушку</w:t>
      </w:r>
      <w:proofErr w:type="spellEnd"/>
      <w:r w:rsidR="00A757FE" w:rsidRPr="00BA6107">
        <w:rPr>
          <w:rFonts w:eastAsia="Times New Roman" w:cs="Times New Roman"/>
          <w:i/>
          <w:color w:val="0F243E" w:themeColor="text2" w:themeShade="80"/>
          <w:sz w:val="32"/>
          <w:szCs w:val="26"/>
          <w:lang w:eastAsia="ru-RU"/>
        </w:rPr>
        <w:t>», найдя для этого подходящую палочку, похожую на пистолет</w:t>
      </w:r>
      <w:r w:rsidR="00A757FE" w:rsidRPr="00BA6107">
        <w:rPr>
          <w:rFonts w:eastAsia="Times New Roman" w:cs="Times New Roman"/>
          <w:color w:val="0F243E" w:themeColor="text2" w:themeShade="80"/>
          <w:sz w:val="32"/>
          <w:szCs w:val="26"/>
          <w:lang w:eastAsia="ru-RU"/>
        </w:rPr>
        <w:t>).</w:t>
      </w:r>
    </w:p>
    <w:p w:rsidR="008E2B75" w:rsidRPr="00BA6107" w:rsidRDefault="008E2B75" w:rsidP="002757EB">
      <w:pPr>
        <w:rPr>
          <w:rFonts w:eastAsia="Times New Roman" w:cs="Times New Roman"/>
          <w:color w:val="0F243E" w:themeColor="text2" w:themeShade="80"/>
          <w:sz w:val="32"/>
          <w:szCs w:val="26"/>
          <w:lang w:eastAsia="ru-RU"/>
        </w:rPr>
      </w:pPr>
    </w:p>
    <w:p w:rsidR="002757EB" w:rsidRPr="00BA6107" w:rsidRDefault="002757EB" w:rsidP="002757EB">
      <w:pPr>
        <w:rPr>
          <w:rFonts w:eastAsia="Times New Roman" w:cs="Times New Roman"/>
          <w:color w:val="0F243E" w:themeColor="text2" w:themeShade="80"/>
          <w:sz w:val="32"/>
          <w:szCs w:val="26"/>
          <w:lang w:eastAsia="ru-RU"/>
        </w:rPr>
      </w:pPr>
    </w:p>
    <w:p w:rsidR="008E2B75" w:rsidRPr="00BA6107" w:rsidRDefault="008E2B75" w:rsidP="008E2B75">
      <w:pPr>
        <w:pStyle w:val="a3"/>
        <w:spacing w:after="0" w:afterAutospacing="0"/>
        <w:ind w:left="14"/>
        <w:jc w:val="center"/>
        <w:rPr>
          <w:rFonts w:ascii="Arial" w:hAnsi="Arial" w:cs="Arial"/>
          <w:color w:val="0F243E" w:themeColor="text2" w:themeShade="80"/>
          <w:sz w:val="19"/>
          <w:szCs w:val="19"/>
        </w:rPr>
      </w:pPr>
      <w:r w:rsidRPr="00BA6107">
        <w:rPr>
          <w:color w:val="0F243E" w:themeColor="text2" w:themeShade="80"/>
          <w:sz w:val="32"/>
          <w:szCs w:val="26"/>
        </w:rPr>
        <w:t xml:space="preserve"> </w:t>
      </w:r>
      <w:r w:rsidRPr="00BA6107">
        <w:rPr>
          <w:b/>
          <w:bCs/>
          <w:i/>
          <w:iCs/>
          <w:color w:val="0F243E" w:themeColor="text2" w:themeShade="80"/>
          <w:sz w:val="27"/>
          <w:szCs w:val="27"/>
          <w:u w:val="single"/>
        </w:rPr>
        <w:t>Второй  конкурс: «Игрушка»</w:t>
      </w:r>
    </w:p>
    <w:p w:rsidR="008E2B75" w:rsidRPr="00BA6107" w:rsidRDefault="008E2B75" w:rsidP="008E2B75">
      <w:pPr>
        <w:rPr>
          <w:color w:val="0F243E" w:themeColor="text2" w:themeShade="80"/>
          <w:sz w:val="32"/>
        </w:rPr>
      </w:pPr>
      <w:r w:rsidRPr="00BA6107">
        <w:rPr>
          <w:color w:val="0F243E" w:themeColor="text2" w:themeShade="80"/>
          <w:sz w:val="32"/>
        </w:rPr>
        <w:t xml:space="preserve">         Я думаю, что никто из присутствующих не будет спорить, что для игры большое значение имеет игрушка. А вот какая она должна быть и нужно ли учить детей использовать в игре предметы-заместители мы попытаемся разобраться в ходе нашего диспута.  </w:t>
      </w:r>
    </w:p>
    <w:p w:rsidR="008E2B75" w:rsidRPr="00BA6107" w:rsidRDefault="008E2B75" w:rsidP="008E2B75">
      <w:pPr>
        <w:rPr>
          <w:color w:val="0F243E" w:themeColor="text2" w:themeShade="80"/>
          <w:sz w:val="32"/>
        </w:rPr>
      </w:pPr>
      <w:r w:rsidRPr="00BA6107">
        <w:rPr>
          <w:color w:val="0F243E" w:themeColor="text2" w:themeShade="80"/>
          <w:sz w:val="32"/>
        </w:rPr>
        <w:lastRenderedPageBreak/>
        <w:t xml:space="preserve">- </w:t>
      </w:r>
      <w:proofErr w:type="gramStart"/>
      <w:r w:rsidRPr="00BA6107">
        <w:rPr>
          <w:color w:val="0F243E" w:themeColor="text2" w:themeShade="80"/>
          <w:sz w:val="32"/>
        </w:rPr>
        <w:t>п</w:t>
      </w:r>
      <w:proofErr w:type="gramEnd"/>
      <w:r w:rsidRPr="00BA6107">
        <w:rPr>
          <w:color w:val="0F243E" w:themeColor="text2" w:themeShade="80"/>
          <w:sz w:val="32"/>
        </w:rPr>
        <w:t>ервая группа попытается доказать, что игрушка должна быть очень детализирована, кукла должна быть типа «Барби», игрушек должно быть очень много и разных, а использование предметов – заместителей необязательно;</w:t>
      </w:r>
      <w:r w:rsidRPr="00BA6107">
        <w:rPr>
          <w:color w:val="0F243E" w:themeColor="text2" w:themeShade="80"/>
          <w:sz w:val="32"/>
        </w:rPr>
        <w:br/>
        <w:t xml:space="preserve">- вторая группа попытается доказать, что игрушка должна быть многофункциональна, их не должно быть чрезмерно много, присутствие предметов – заместителей обязательно. </w:t>
      </w:r>
    </w:p>
    <w:p w:rsidR="008E2B75" w:rsidRPr="00BA6107" w:rsidRDefault="008E2B75" w:rsidP="008E2B75">
      <w:pPr>
        <w:rPr>
          <w:b/>
          <w:i/>
          <w:color w:val="0F243E" w:themeColor="text2" w:themeShade="80"/>
          <w:sz w:val="32"/>
        </w:rPr>
      </w:pPr>
      <w:r w:rsidRPr="00BA6107">
        <w:rPr>
          <w:color w:val="0F243E" w:themeColor="text2" w:themeShade="80"/>
          <w:sz w:val="32"/>
        </w:rPr>
        <w:t>(</w:t>
      </w:r>
      <w:r w:rsidRPr="00BA6107">
        <w:rPr>
          <w:i/>
          <w:color w:val="0F243E" w:themeColor="text2" w:themeShade="80"/>
          <w:sz w:val="32"/>
        </w:rPr>
        <w:t>Каждая из групп пытается доказать предложенную гипотезу</w:t>
      </w:r>
      <w:r w:rsidRPr="00BA6107">
        <w:rPr>
          <w:color w:val="0F243E" w:themeColor="text2" w:themeShade="80"/>
          <w:sz w:val="32"/>
        </w:rPr>
        <w:t>)</w:t>
      </w:r>
      <w:r w:rsidRPr="00BA6107">
        <w:rPr>
          <w:color w:val="0F243E" w:themeColor="text2" w:themeShade="80"/>
          <w:sz w:val="32"/>
        </w:rPr>
        <w:br/>
        <w:t xml:space="preserve">Вывод: </w:t>
      </w:r>
      <w:r w:rsidRPr="00BA6107">
        <w:rPr>
          <w:b/>
          <w:i/>
          <w:color w:val="0F243E" w:themeColor="text2" w:themeShade="80"/>
          <w:sz w:val="32"/>
        </w:rPr>
        <w:t>Для игры дошкольникам не нужны какие-либо особые игрушки.   Игрушка должна быть функциональной, безопасной, привлекательной и эстетичной. Предметы-заместители необходимы, так как они развивают фантазию, творческое воображение детей, не дают угаснуть возникшему замыслу.</w:t>
      </w:r>
    </w:p>
    <w:p w:rsidR="008E2B75" w:rsidRPr="00BA6107" w:rsidRDefault="008E2B75" w:rsidP="008E2B75">
      <w:pPr>
        <w:ind w:firstLine="708"/>
        <w:rPr>
          <w:color w:val="0F243E" w:themeColor="text2" w:themeShade="80"/>
          <w:sz w:val="40"/>
          <w:lang w:eastAsia="ru-RU"/>
        </w:rPr>
      </w:pPr>
    </w:p>
    <w:p w:rsidR="00A757FE" w:rsidRPr="00BA6107" w:rsidRDefault="00A757FE" w:rsidP="00A757FE">
      <w:pPr>
        <w:pStyle w:val="a3"/>
        <w:spacing w:after="0" w:afterAutospacing="0"/>
        <w:ind w:left="14"/>
        <w:jc w:val="center"/>
        <w:rPr>
          <w:b/>
          <w:bCs/>
          <w:i/>
          <w:iCs/>
          <w:color w:val="0F243E" w:themeColor="text2" w:themeShade="80"/>
          <w:sz w:val="27"/>
          <w:szCs w:val="27"/>
          <w:u w:val="single"/>
        </w:rPr>
      </w:pPr>
      <w:r w:rsidRPr="00BA6107">
        <w:rPr>
          <w:b/>
          <w:bCs/>
          <w:i/>
          <w:iCs/>
          <w:color w:val="0F243E" w:themeColor="text2" w:themeShade="80"/>
          <w:sz w:val="27"/>
          <w:szCs w:val="27"/>
          <w:u w:val="single"/>
        </w:rPr>
        <w:t>Третий  конкурс: «Сюжетно-ролевая игра»</w:t>
      </w:r>
    </w:p>
    <w:p w:rsidR="00BA642E" w:rsidRPr="00BA6107" w:rsidRDefault="00A757FE" w:rsidP="00BA642E">
      <w:pPr>
        <w:pStyle w:val="a3"/>
        <w:spacing w:before="0" w:beforeAutospacing="0" w:after="0" w:afterAutospacing="0"/>
        <w:rPr>
          <w:bCs/>
          <w:iCs/>
          <w:color w:val="0F243E" w:themeColor="text2" w:themeShade="80"/>
          <w:sz w:val="32"/>
          <w:szCs w:val="27"/>
        </w:rPr>
      </w:pPr>
      <w:r w:rsidRPr="00BA6107">
        <w:rPr>
          <w:b/>
          <w:bCs/>
          <w:iCs/>
          <w:color w:val="0F243E" w:themeColor="text2" w:themeShade="80"/>
          <w:sz w:val="32"/>
          <w:szCs w:val="27"/>
        </w:rPr>
        <w:t>Задание для первой команды:</w:t>
      </w:r>
      <w:r w:rsidRPr="00BA6107">
        <w:rPr>
          <w:bCs/>
          <w:iCs/>
          <w:color w:val="0F243E" w:themeColor="text2" w:themeShade="80"/>
          <w:sz w:val="32"/>
          <w:szCs w:val="27"/>
        </w:rPr>
        <w:t xml:space="preserve"> составьте перечень сюжетно-ролевых игр для детей младшего дошкольного возраста.</w:t>
      </w:r>
      <w:r w:rsidRPr="00BA6107">
        <w:rPr>
          <w:color w:val="0F243E" w:themeColor="text2" w:themeShade="80"/>
          <w:sz w:val="40"/>
        </w:rPr>
        <w:t xml:space="preserve"> </w:t>
      </w:r>
      <w:proofErr w:type="gramStart"/>
      <w:r w:rsidRPr="00BA6107">
        <w:rPr>
          <w:color w:val="0F243E" w:themeColor="text2" w:themeShade="80"/>
          <w:sz w:val="40"/>
        </w:rPr>
        <w:t>(</w:t>
      </w:r>
      <w:r w:rsidRPr="00BA6107">
        <w:rPr>
          <w:i/>
          <w:color w:val="0F243E" w:themeColor="text2" w:themeShade="80"/>
          <w:sz w:val="32"/>
        </w:rPr>
        <w:t>Дочки-матери», «Парикмахерская», «Пароход», «Автобус», «Больница», «Детский сад», «Магазин», с машинами и со строительным материалом; в средней группе добавляется «Столовая» и «Кукольный театр»)</w:t>
      </w:r>
      <w:r w:rsidRPr="00BA6107">
        <w:rPr>
          <w:color w:val="0F243E" w:themeColor="text2" w:themeShade="80"/>
          <w:sz w:val="40"/>
        </w:rPr>
        <w:br/>
      </w:r>
      <w:r w:rsidRPr="00BA6107">
        <w:rPr>
          <w:b/>
          <w:bCs/>
          <w:iCs/>
          <w:color w:val="0F243E" w:themeColor="text2" w:themeShade="80"/>
          <w:sz w:val="32"/>
          <w:szCs w:val="27"/>
        </w:rPr>
        <w:t xml:space="preserve">Задание второй  команды: </w:t>
      </w:r>
      <w:r w:rsidRPr="00BA6107">
        <w:rPr>
          <w:bCs/>
          <w:iCs/>
          <w:color w:val="0F243E" w:themeColor="text2" w:themeShade="80"/>
          <w:sz w:val="32"/>
          <w:szCs w:val="27"/>
        </w:rPr>
        <w:t>составьте перечень сюжетно-ролевых игр для детей старшего дошкольного возраста.</w:t>
      </w:r>
      <w:proofErr w:type="gramEnd"/>
      <w:r w:rsidRPr="00BA6107">
        <w:rPr>
          <w:bCs/>
          <w:iCs/>
          <w:color w:val="0F243E" w:themeColor="text2" w:themeShade="80"/>
          <w:sz w:val="32"/>
          <w:szCs w:val="27"/>
        </w:rPr>
        <w:t xml:space="preserve"> (</w:t>
      </w:r>
      <w:r w:rsidRPr="00BA6107">
        <w:rPr>
          <w:bCs/>
          <w:i/>
          <w:iCs/>
          <w:color w:val="0F243E" w:themeColor="text2" w:themeShade="80"/>
          <w:sz w:val="32"/>
          <w:szCs w:val="27"/>
        </w:rPr>
        <w:t xml:space="preserve">Те же, что и в младшем возрасте, но добавляются </w:t>
      </w:r>
      <w:r w:rsidRPr="00BA6107">
        <w:rPr>
          <w:i/>
          <w:color w:val="0F243E" w:themeColor="text2" w:themeShade="80"/>
          <w:sz w:val="32"/>
        </w:rPr>
        <w:t xml:space="preserve">такие игры, как «Аптека», «Поликлиника», «Салон красоты», «Космонавты», «Мы строители», «Библиотека», «Школа», военизированные </w:t>
      </w:r>
      <w:proofErr w:type="gramStart"/>
      <w:r w:rsidRPr="00BA6107">
        <w:rPr>
          <w:i/>
          <w:color w:val="0F243E" w:themeColor="text2" w:themeShade="80"/>
          <w:sz w:val="32"/>
        </w:rPr>
        <w:t>игры</w:t>
      </w:r>
      <w:proofErr w:type="gramEnd"/>
      <w:r w:rsidRPr="00BA6107">
        <w:rPr>
          <w:i/>
          <w:color w:val="0F243E" w:themeColor="text2" w:themeShade="80"/>
          <w:sz w:val="32"/>
        </w:rPr>
        <w:t xml:space="preserve"> т.е. всё зависит от игровых предпочтений детей</w:t>
      </w:r>
      <w:r w:rsidRPr="00BA6107">
        <w:rPr>
          <w:color w:val="0F243E" w:themeColor="text2" w:themeShade="80"/>
          <w:sz w:val="32"/>
        </w:rPr>
        <w:t>)</w:t>
      </w:r>
      <w:r w:rsidRPr="00BA6107">
        <w:rPr>
          <w:color w:val="0F243E" w:themeColor="text2" w:themeShade="80"/>
          <w:sz w:val="32"/>
        </w:rPr>
        <w:br/>
      </w:r>
      <w:r w:rsidRPr="00BA6107">
        <w:rPr>
          <w:b/>
          <w:bCs/>
          <w:iCs/>
          <w:color w:val="0F243E" w:themeColor="text2" w:themeShade="80"/>
          <w:sz w:val="32"/>
          <w:szCs w:val="27"/>
        </w:rPr>
        <w:t>Задание для первой команды:</w:t>
      </w:r>
      <w:r w:rsidR="00BA642E" w:rsidRPr="00BA6107">
        <w:rPr>
          <w:b/>
          <w:bCs/>
          <w:iCs/>
          <w:color w:val="0F243E" w:themeColor="text2" w:themeShade="80"/>
          <w:sz w:val="32"/>
          <w:szCs w:val="27"/>
        </w:rPr>
        <w:t xml:space="preserve"> </w:t>
      </w:r>
      <w:r w:rsidR="00BA642E" w:rsidRPr="00BA6107">
        <w:rPr>
          <w:bCs/>
          <w:iCs/>
          <w:color w:val="0F243E" w:themeColor="text2" w:themeShade="80"/>
          <w:sz w:val="32"/>
          <w:szCs w:val="27"/>
        </w:rPr>
        <w:t>составьте перечень для сюжетно-ролевой игры «Парикмахерская».</w:t>
      </w:r>
    </w:p>
    <w:p w:rsidR="00BA642E" w:rsidRPr="00BA6107" w:rsidRDefault="00BA642E" w:rsidP="00BA642E">
      <w:pPr>
        <w:pStyle w:val="a3"/>
        <w:spacing w:before="0" w:beforeAutospacing="0" w:after="0" w:afterAutospacing="0"/>
        <w:rPr>
          <w:bCs/>
          <w:iCs/>
          <w:color w:val="0F243E" w:themeColor="text2" w:themeShade="80"/>
          <w:sz w:val="32"/>
          <w:szCs w:val="27"/>
        </w:rPr>
      </w:pPr>
      <w:r w:rsidRPr="00BA6107">
        <w:rPr>
          <w:b/>
          <w:bCs/>
          <w:iCs/>
          <w:color w:val="0F243E" w:themeColor="text2" w:themeShade="80"/>
          <w:sz w:val="32"/>
          <w:szCs w:val="27"/>
        </w:rPr>
        <w:t xml:space="preserve">Задание второй  команды: </w:t>
      </w:r>
      <w:r w:rsidRPr="00BA6107">
        <w:rPr>
          <w:bCs/>
          <w:iCs/>
          <w:color w:val="0F243E" w:themeColor="text2" w:themeShade="80"/>
          <w:sz w:val="32"/>
          <w:szCs w:val="27"/>
        </w:rPr>
        <w:t>составьте перечень для сюжетно-ролевой игры «Школа».</w:t>
      </w:r>
    </w:p>
    <w:p w:rsidR="00BA642E" w:rsidRPr="00BA6107" w:rsidRDefault="00BA642E" w:rsidP="00BA642E">
      <w:pPr>
        <w:pStyle w:val="a3"/>
        <w:tabs>
          <w:tab w:val="left" w:pos="3855"/>
        </w:tabs>
        <w:spacing w:before="0" w:beforeAutospacing="0" w:after="0" w:afterAutospacing="0"/>
        <w:jc w:val="center"/>
        <w:rPr>
          <w:b/>
          <w:bCs/>
          <w:i/>
          <w:iCs/>
          <w:color w:val="0F243E" w:themeColor="text2" w:themeShade="80"/>
          <w:sz w:val="27"/>
          <w:szCs w:val="27"/>
          <w:u w:val="single"/>
        </w:rPr>
      </w:pPr>
      <w:r w:rsidRPr="00BA6107">
        <w:rPr>
          <w:b/>
          <w:bCs/>
          <w:i/>
          <w:iCs/>
          <w:color w:val="0F243E" w:themeColor="text2" w:themeShade="80"/>
          <w:sz w:val="27"/>
          <w:szCs w:val="27"/>
          <w:u w:val="single"/>
        </w:rPr>
        <w:t>Четвертый  конкурс: «Слово-эстафета»</w:t>
      </w:r>
    </w:p>
    <w:p w:rsidR="00BA642E" w:rsidRPr="00BA6107" w:rsidRDefault="00BA642E" w:rsidP="00BA642E">
      <w:pPr>
        <w:pStyle w:val="a3"/>
        <w:tabs>
          <w:tab w:val="left" w:pos="3855"/>
        </w:tabs>
        <w:spacing w:before="0" w:beforeAutospacing="0" w:after="0" w:afterAutospacing="0"/>
        <w:jc w:val="center"/>
        <w:rPr>
          <w:b/>
          <w:bCs/>
          <w:i/>
          <w:iCs/>
          <w:color w:val="0F243E" w:themeColor="text2" w:themeShade="80"/>
          <w:sz w:val="27"/>
          <w:szCs w:val="27"/>
          <w:u w:val="single"/>
        </w:rPr>
      </w:pPr>
    </w:p>
    <w:p w:rsidR="00BA642E" w:rsidRPr="00BA6107" w:rsidRDefault="00BA642E" w:rsidP="00BA642E">
      <w:pPr>
        <w:jc w:val="left"/>
        <w:rPr>
          <w:rFonts w:eastAsia="Times New Roman"/>
          <w:color w:val="0F243E" w:themeColor="text2" w:themeShade="80"/>
          <w:sz w:val="32"/>
          <w:szCs w:val="28"/>
          <w:lang w:eastAsia="ru-RU"/>
        </w:rPr>
      </w:pPr>
      <w:r w:rsidRPr="00BA6107">
        <w:rPr>
          <w:rFonts w:eastAsia="Times New Roman"/>
          <w:color w:val="0F243E" w:themeColor="text2" w:themeShade="80"/>
          <w:sz w:val="32"/>
          <w:szCs w:val="28"/>
          <w:lang w:eastAsia="ru-RU"/>
        </w:rPr>
        <w:t xml:space="preserve">Продолжить предложение по теме педсовета: </w:t>
      </w:r>
      <w:r w:rsidRPr="00BA6107">
        <w:rPr>
          <w:rFonts w:eastAsia="Times New Roman"/>
          <w:color w:val="0F243E" w:themeColor="text2" w:themeShade="80"/>
          <w:sz w:val="32"/>
          <w:szCs w:val="28"/>
          <w:lang w:eastAsia="ru-RU"/>
        </w:rPr>
        <w:br/>
        <w:t>1.«Играя с детьми, я поняла…»</w:t>
      </w:r>
    </w:p>
    <w:p w:rsidR="00BA642E" w:rsidRPr="00BA6107" w:rsidRDefault="00BA642E" w:rsidP="00BA642E">
      <w:pPr>
        <w:jc w:val="left"/>
        <w:rPr>
          <w:rFonts w:eastAsia="Times New Roman"/>
          <w:b/>
          <w:bCs/>
          <w:color w:val="0F243E" w:themeColor="text2" w:themeShade="80"/>
          <w:sz w:val="32"/>
          <w:szCs w:val="28"/>
          <w:lang w:eastAsia="ru-RU"/>
        </w:rPr>
      </w:pPr>
      <w:r w:rsidRPr="00BA6107">
        <w:rPr>
          <w:rFonts w:eastAsia="Times New Roman"/>
          <w:color w:val="0F243E" w:themeColor="text2" w:themeShade="80"/>
          <w:sz w:val="32"/>
          <w:szCs w:val="28"/>
          <w:lang w:eastAsia="ru-RU"/>
        </w:rPr>
        <w:t>2. «Играя с детьми, я испытала…»</w:t>
      </w:r>
    </w:p>
    <w:p w:rsidR="00BA642E" w:rsidRPr="00BA6107" w:rsidRDefault="00BA642E" w:rsidP="00BA642E">
      <w:pPr>
        <w:pStyle w:val="a3"/>
        <w:tabs>
          <w:tab w:val="left" w:pos="3855"/>
        </w:tabs>
        <w:spacing w:before="0" w:beforeAutospacing="0" w:after="0" w:afterAutospacing="0"/>
        <w:jc w:val="center"/>
        <w:rPr>
          <w:bCs/>
          <w:iCs/>
          <w:color w:val="0F243E" w:themeColor="text2" w:themeShade="80"/>
          <w:sz w:val="28"/>
          <w:szCs w:val="27"/>
          <w:u w:val="single"/>
        </w:rPr>
      </w:pPr>
    </w:p>
    <w:p w:rsidR="00BA642E" w:rsidRPr="00BA6107" w:rsidRDefault="00BA642E" w:rsidP="00BA642E">
      <w:pPr>
        <w:pStyle w:val="a3"/>
        <w:spacing w:after="0" w:afterAutospacing="0"/>
        <w:ind w:left="14"/>
        <w:jc w:val="center"/>
        <w:rPr>
          <w:b/>
          <w:bCs/>
          <w:i/>
          <w:iCs/>
          <w:color w:val="0F243E" w:themeColor="text2" w:themeShade="80"/>
          <w:sz w:val="27"/>
          <w:szCs w:val="27"/>
          <w:u w:val="single"/>
        </w:rPr>
      </w:pPr>
      <w:r w:rsidRPr="00BA6107">
        <w:rPr>
          <w:b/>
          <w:bCs/>
          <w:i/>
          <w:iCs/>
          <w:color w:val="0F243E" w:themeColor="text2" w:themeShade="80"/>
          <w:sz w:val="27"/>
          <w:szCs w:val="27"/>
          <w:u w:val="single"/>
        </w:rPr>
        <w:t>Пятый  конкурс: «Подвижная  игра»</w:t>
      </w:r>
    </w:p>
    <w:p w:rsidR="00BA642E" w:rsidRPr="00BA6107" w:rsidRDefault="00BA642E" w:rsidP="00BA642E">
      <w:pPr>
        <w:pStyle w:val="a3"/>
        <w:spacing w:after="0" w:afterAutospacing="0"/>
        <w:ind w:left="14"/>
        <w:jc w:val="center"/>
        <w:rPr>
          <w:b/>
          <w:bCs/>
          <w:i/>
          <w:iCs/>
          <w:color w:val="0F243E" w:themeColor="text2" w:themeShade="80"/>
          <w:sz w:val="27"/>
          <w:szCs w:val="27"/>
          <w:u w:val="single"/>
        </w:rPr>
      </w:pPr>
    </w:p>
    <w:p w:rsidR="00BA642E" w:rsidRPr="00BA6107" w:rsidRDefault="00BA642E" w:rsidP="00BA642E">
      <w:pPr>
        <w:pStyle w:val="a3"/>
        <w:spacing w:before="0" w:beforeAutospacing="0" w:after="0" w:afterAutospacing="0"/>
        <w:rPr>
          <w:bCs/>
          <w:iCs/>
          <w:color w:val="0F243E" w:themeColor="text2" w:themeShade="80"/>
          <w:sz w:val="32"/>
          <w:szCs w:val="27"/>
        </w:rPr>
      </w:pPr>
      <w:r w:rsidRPr="00BA6107">
        <w:rPr>
          <w:bCs/>
          <w:iCs/>
          <w:color w:val="0F243E" w:themeColor="text2" w:themeShade="80"/>
          <w:sz w:val="32"/>
          <w:szCs w:val="27"/>
        </w:rPr>
        <w:t>1.Перечислите знакомые вам русские народные подвижные игры.</w:t>
      </w:r>
    </w:p>
    <w:p w:rsidR="00BA642E" w:rsidRPr="00BA6107" w:rsidRDefault="00BA642E" w:rsidP="00BA642E">
      <w:pPr>
        <w:pStyle w:val="a3"/>
        <w:spacing w:before="0" w:beforeAutospacing="0" w:after="0" w:afterAutospacing="0"/>
        <w:rPr>
          <w:bCs/>
          <w:iCs/>
          <w:color w:val="0F243E" w:themeColor="text2" w:themeShade="80"/>
          <w:sz w:val="32"/>
          <w:szCs w:val="27"/>
        </w:rPr>
      </w:pPr>
      <w:r w:rsidRPr="00BA6107">
        <w:rPr>
          <w:bCs/>
          <w:iCs/>
          <w:color w:val="0F243E" w:themeColor="text2" w:themeShade="80"/>
          <w:sz w:val="32"/>
          <w:szCs w:val="27"/>
        </w:rPr>
        <w:t>2.Перечислите знакомые вам казахские народные подвижные игры.</w:t>
      </w:r>
    </w:p>
    <w:p w:rsidR="00453DD2" w:rsidRPr="00BA6107" w:rsidRDefault="00453DD2" w:rsidP="00BA642E">
      <w:pPr>
        <w:pStyle w:val="a3"/>
        <w:spacing w:before="0" w:beforeAutospacing="0" w:after="0" w:afterAutospacing="0"/>
        <w:rPr>
          <w:bCs/>
          <w:iCs/>
          <w:color w:val="0F243E" w:themeColor="text2" w:themeShade="80"/>
          <w:sz w:val="32"/>
          <w:szCs w:val="27"/>
        </w:rPr>
      </w:pPr>
    </w:p>
    <w:p w:rsidR="00453DD2" w:rsidRPr="00BA6107" w:rsidRDefault="00453DD2" w:rsidP="00BA642E">
      <w:pPr>
        <w:pStyle w:val="a3"/>
        <w:spacing w:before="0" w:beforeAutospacing="0" w:after="0" w:afterAutospacing="0"/>
        <w:rPr>
          <w:bCs/>
          <w:iCs/>
          <w:color w:val="0F243E" w:themeColor="text2" w:themeShade="80"/>
          <w:sz w:val="32"/>
          <w:szCs w:val="27"/>
        </w:rPr>
      </w:pPr>
    </w:p>
    <w:p w:rsidR="00BA642E" w:rsidRPr="00BA6107" w:rsidRDefault="00453DD2" w:rsidP="00BA642E">
      <w:pPr>
        <w:pStyle w:val="a3"/>
        <w:spacing w:before="0" w:beforeAutospacing="0" w:after="0" w:afterAutospacing="0"/>
        <w:jc w:val="center"/>
        <w:rPr>
          <w:b/>
          <w:bCs/>
          <w:i/>
          <w:iCs/>
          <w:color w:val="0F243E" w:themeColor="text2" w:themeShade="80"/>
          <w:sz w:val="27"/>
          <w:szCs w:val="27"/>
          <w:u w:val="single"/>
        </w:rPr>
      </w:pPr>
      <w:r w:rsidRPr="00BA6107">
        <w:rPr>
          <w:b/>
          <w:bCs/>
          <w:i/>
          <w:iCs/>
          <w:color w:val="0F243E" w:themeColor="text2" w:themeShade="80"/>
          <w:sz w:val="27"/>
          <w:szCs w:val="27"/>
          <w:u w:val="single"/>
        </w:rPr>
        <w:t>Подведение итогов</w:t>
      </w:r>
    </w:p>
    <w:p w:rsidR="00453DD2" w:rsidRPr="00BA6107" w:rsidRDefault="00453DD2" w:rsidP="00BA642E">
      <w:pPr>
        <w:pStyle w:val="a3"/>
        <w:spacing w:before="0" w:beforeAutospacing="0" w:after="0" w:afterAutospacing="0"/>
        <w:jc w:val="center"/>
        <w:rPr>
          <w:b/>
          <w:bCs/>
          <w:i/>
          <w:iCs/>
          <w:color w:val="0F243E" w:themeColor="text2" w:themeShade="80"/>
          <w:sz w:val="27"/>
          <w:szCs w:val="27"/>
          <w:u w:val="single"/>
        </w:rPr>
      </w:pPr>
    </w:p>
    <w:p w:rsidR="00BA642E" w:rsidRPr="00BA6107" w:rsidRDefault="00453DD2" w:rsidP="00BA642E">
      <w:pPr>
        <w:pStyle w:val="a3"/>
        <w:spacing w:before="0" w:beforeAutospacing="0" w:after="0" w:afterAutospacing="0"/>
        <w:rPr>
          <w:bCs/>
          <w:iCs/>
          <w:color w:val="0F243E" w:themeColor="text2" w:themeShade="80"/>
          <w:sz w:val="40"/>
          <w:szCs w:val="27"/>
        </w:rPr>
      </w:pPr>
      <w:r w:rsidRPr="00BA6107">
        <w:rPr>
          <w:bCs/>
          <w:iCs/>
          <w:color w:val="0F243E" w:themeColor="text2" w:themeShade="80"/>
          <w:sz w:val="32"/>
          <w:szCs w:val="27"/>
        </w:rPr>
        <w:t>Командам предлагается выбрать самого активного игрока. Вручение сертификатов.</w:t>
      </w:r>
    </w:p>
    <w:p w:rsidR="00BA642E" w:rsidRPr="00BA6107" w:rsidRDefault="00BA642E" w:rsidP="00BA642E">
      <w:pPr>
        <w:pStyle w:val="a3"/>
        <w:spacing w:before="0" w:beforeAutospacing="0" w:after="0" w:afterAutospacing="0"/>
        <w:rPr>
          <w:bCs/>
          <w:iCs/>
          <w:color w:val="0F243E" w:themeColor="text2" w:themeShade="80"/>
          <w:sz w:val="32"/>
          <w:szCs w:val="27"/>
        </w:rPr>
      </w:pPr>
    </w:p>
    <w:p w:rsidR="00A757FE" w:rsidRPr="00BA6107" w:rsidRDefault="00A757FE" w:rsidP="00A757FE">
      <w:pPr>
        <w:pStyle w:val="a3"/>
        <w:spacing w:after="0" w:afterAutospacing="0"/>
        <w:ind w:left="14"/>
        <w:jc w:val="center"/>
        <w:rPr>
          <w:rFonts w:ascii="Arial" w:hAnsi="Arial" w:cs="Arial"/>
          <w:color w:val="0F243E" w:themeColor="text2" w:themeShade="80"/>
          <w:sz w:val="19"/>
          <w:szCs w:val="19"/>
        </w:rPr>
      </w:pPr>
    </w:p>
    <w:p w:rsidR="002757EB" w:rsidRPr="00BA6107" w:rsidRDefault="00453DD2" w:rsidP="0018610D">
      <w:pPr>
        <w:jc w:val="center"/>
        <w:rPr>
          <w:rFonts w:eastAsia="Times New Roman" w:cs="Times New Roman"/>
          <w:color w:val="0F243E" w:themeColor="text2" w:themeShade="80"/>
          <w:lang w:eastAsia="ru-RU"/>
        </w:rPr>
      </w:pPr>
      <w:r w:rsidRPr="00BA6107">
        <w:rPr>
          <w:rFonts w:eastAsia="Times New Roman" w:cs="Times New Roman"/>
          <w:b/>
          <w:bCs/>
          <w:color w:val="0F243E" w:themeColor="text2" w:themeShade="80"/>
          <w:kern w:val="36"/>
          <w:sz w:val="32"/>
          <w:szCs w:val="33"/>
          <w:lang w:eastAsia="ru-RU"/>
        </w:rPr>
        <w:t>Рекомендации для воспитателей по игровой деятельности</w:t>
      </w:r>
      <w:r w:rsidRPr="00BA6107">
        <w:rPr>
          <w:rFonts w:eastAsia="Times New Roman" w:cs="Times New Roman"/>
          <w:bCs/>
          <w:color w:val="0F243E" w:themeColor="text2" w:themeShade="80"/>
          <w:kern w:val="36"/>
          <w:sz w:val="32"/>
          <w:szCs w:val="33"/>
          <w:lang w:eastAsia="ru-RU"/>
        </w:rPr>
        <w:t>.</w:t>
      </w:r>
    </w:p>
    <w:p w:rsidR="00453DD2" w:rsidRPr="00BA6107" w:rsidRDefault="00453DD2" w:rsidP="00453DD2">
      <w:pPr>
        <w:shd w:val="clear" w:color="auto" w:fill="FFFFFF"/>
        <w:spacing w:before="120" w:after="120" w:line="255" w:lineRule="atLeast"/>
        <w:jc w:val="center"/>
        <w:outlineLvl w:val="2"/>
        <w:rPr>
          <w:rFonts w:eastAsia="Times New Roman" w:cs="Times New Roman"/>
          <w:b/>
          <w:bCs/>
          <w:i/>
          <w:color w:val="0F243E" w:themeColor="text2" w:themeShade="80"/>
          <w:sz w:val="32"/>
          <w:lang w:eastAsia="ru-RU"/>
        </w:rPr>
      </w:pPr>
      <w:r w:rsidRPr="00BA6107">
        <w:rPr>
          <w:rFonts w:eastAsia="Times New Roman" w:cs="Times New Roman"/>
          <w:b/>
          <w:bCs/>
          <w:i/>
          <w:color w:val="0F243E" w:themeColor="text2" w:themeShade="80"/>
          <w:sz w:val="32"/>
          <w:lang w:eastAsia="ru-RU"/>
        </w:rPr>
        <w:t>Рекомендации для воспитателей по развитию игровой деятельности в младшей группе.</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Помнить! Игра – важная и существенная составляющая жизни детей в детском саду.</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Предоставить каждому ребёнку возможность реализовать свои потребности и интересы.</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 xml:space="preserve">Играя с детьми, </w:t>
      </w:r>
      <w:proofErr w:type="gramStart"/>
      <w:r w:rsidRPr="00BA6107">
        <w:rPr>
          <w:rFonts w:eastAsia="Times New Roman" w:cs="Times New Roman"/>
          <w:color w:val="0F243E" w:themeColor="text2" w:themeShade="80"/>
          <w:sz w:val="32"/>
          <w:lang w:eastAsia="ru-RU"/>
        </w:rPr>
        <w:t>помогать им адаптироваться</w:t>
      </w:r>
      <w:proofErr w:type="gramEnd"/>
      <w:r w:rsidRPr="00BA6107">
        <w:rPr>
          <w:rFonts w:eastAsia="Times New Roman" w:cs="Times New Roman"/>
          <w:color w:val="0F243E" w:themeColor="text2" w:themeShade="80"/>
          <w:sz w:val="32"/>
          <w:lang w:eastAsia="ru-RU"/>
        </w:rPr>
        <w:t xml:space="preserve"> к условиям жизни в детском саду.</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Формирование умения детей принимать и словесно обозначать игровую роль.</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Формировать у детей умения, необходимые для сюжетно-</w:t>
      </w:r>
      <w:proofErr w:type="spellStart"/>
      <w:r w:rsidRPr="00BA6107">
        <w:rPr>
          <w:rFonts w:eastAsia="Times New Roman" w:cs="Times New Roman"/>
          <w:color w:val="0F243E" w:themeColor="text2" w:themeShade="80"/>
          <w:sz w:val="32"/>
          <w:lang w:eastAsia="ru-RU"/>
        </w:rPr>
        <w:t>отобразительной</w:t>
      </w:r>
      <w:proofErr w:type="spellEnd"/>
      <w:r w:rsidRPr="00BA6107">
        <w:rPr>
          <w:rFonts w:eastAsia="Times New Roman" w:cs="Times New Roman"/>
          <w:color w:val="0F243E" w:themeColor="text2" w:themeShade="80"/>
          <w:sz w:val="32"/>
          <w:lang w:eastAsia="ru-RU"/>
        </w:rPr>
        <w:t xml:space="preserve"> игры: предметные действия «</w:t>
      </w:r>
      <w:proofErr w:type="gramStart"/>
      <w:r w:rsidRPr="00BA6107">
        <w:rPr>
          <w:rFonts w:eastAsia="Times New Roman" w:cs="Times New Roman"/>
          <w:color w:val="0F243E" w:themeColor="text2" w:themeShade="80"/>
          <w:sz w:val="32"/>
          <w:lang w:eastAsia="ru-RU"/>
        </w:rPr>
        <w:t>понарошку</w:t>
      </w:r>
      <w:proofErr w:type="gramEnd"/>
      <w:r w:rsidRPr="00BA6107">
        <w:rPr>
          <w:rFonts w:eastAsia="Times New Roman" w:cs="Times New Roman"/>
          <w:color w:val="0F243E" w:themeColor="text2" w:themeShade="80"/>
          <w:sz w:val="32"/>
          <w:lang w:eastAsia="ru-RU"/>
        </w:rPr>
        <w:t>».</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Опираться на интересы каждого из детей, развёртывать в игре близкую им тематику (жизнь семьи, детского сада, поездка на транспорте и т.д.), использовать мотивы знакомых сказок.</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Подводить ребёнка к пониманию той или мной роли (он сам в игре может быть кем-то иным – мамой, шофёром, доктором и т.д.).</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 xml:space="preserve">Формировать у ребёнка использовать сюжетные игрушки, предметы-заместители (палочка градусник </w:t>
      </w:r>
      <w:proofErr w:type="spellStart"/>
      <w:r w:rsidRPr="00BA6107">
        <w:rPr>
          <w:rFonts w:eastAsia="Times New Roman" w:cs="Times New Roman"/>
          <w:color w:val="0F243E" w:themeColor="text2" w:themeShade="80"/>
          <w:sz w:val="32"/>
          <w:lang w:eastAsia="ru-RU"/>
        </w:rPr>
        <w:t>ит.д</w:t>
      </w:r>
      <w:proofErr w:type="spellEnd"/>
      <w:r w:rsidRPr="00BA6107">
        <w:rPr>
          <w:rFonts w:eastAsia="Times New Roman" w:cs="Times New Roman"/>
          <w:color w:val="0F243E" w:themeColor="text2" w:themeShade="80"/>
          <w:sz w:val="32"/>
          <w:lang w:eastAsia="ru-RU"/>
        </w:rPr>
        <w:t>.).</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Включать в игру по любой тематике эпизоды «телефонных разговоров», различных персонажей для активизации ролевого диалога.</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 xml:space="preserve">Поощрять стремление детей «оживлять» игрушки. </w:t>
      </w:r>
      <w:proofErr w:type="gramStart"/>
      <w:r w:rsidRPr="00BA6107">
        <w:rPr>
          <w:rFonts w:eastAsia="Times New Roman" w:cs="Times New Roman"/>
          <w:color w:val="0F243E" w:themeColor="text2" w:themeShade="80"/>
          <w:sz w:val="32"/>
          <w:lang w:eastAsia="ru-RU"/>
        </w:rPr>
        <w:t>Выполнять роль</w:t>
      </w:r>
      <w:proofErr w:type="gramEnd"/>
      <w:r w:rsidRPr="00BA6107">
        <w:rPr>
          <w:rFonts w:eastAsia="Times New Roman" w:cs="Times New Roman"/>
          <w:color w:val="0F243E" w:themeColor="text2" w:themeShade="80"/>
          <w:sz w:val="32"/>
          <w:lang w:eastAsia="ru-RU"/>
        </w:rPr>
        <w:t xml:space="preserve"> за себя и игрушку.</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lang w:eastAsia="ru-RU"/>
        </w:rPr>
      </w:pPr>
      <w:r w:rsidRPr="00BA6107">
        <w:rPr>
          <w:rFonts w:eastAsia="Times New Roman" w:cs="Times New Roman"/>
          <w:color w:val="0F243E" w:themeColor="text2" w:themeShade="80"/>
          <w:sz w:val="32"/>
          <w:lang w:eastAsia="ru-RU"/>
        </w:rPr>
        <w:t>Играя с детьми, занимать позицию равного заинтересованного партнёра.</w:t>
      </w:r>
    </w:p>
    <w:p w:rsidR="00453DD2" w:rsidRPr="00BA6107" w:rsidRDefault="00453DD2" w:rsidP="00453DD2">
      <w:pPr>
        <w:numPr>
          <w:ilvl w:val="0"/>
          <w:numId w:val="5"/>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 xml:space="preserve">Вызывать у ребёнка ощущение эмоциональной общности </w:t>
      </w:r>
      <w:proofErr w:type="gramStart"/>
      <w:r w:rsidRPr="00BA6107">
        <w:rPr>
          <w:rFonts w:eastAsia="Times New Roman" w:cs="Times New Roman"/>
          <w:color w:val="0F243E" w:themeColor="text2" w:themeShade="80"/>
          <w:sz w:val="32"/>
          <w:szCs w:val="28"/>
          <w:lang w:eastAsia="ru-RU"/>
        </w:rPr>
        <w:t>со</w:t>
      </w:r>
      <w:proofErr w:type="gramEnd"/>
      <w:r w:rsidRPr="00BA6107">
        <w:rPr>
          <w:rFonts w:eastAsia="Times New Roman" w:cs="Times New Roman"/>
          <w:color w:val="0F243E" w:themeColor="text2" w:themeShade="80"/>
          <w:sz w:val="32"/>
          <w:szCs w:val="28"/>
          <w:lang w:eastAsia="ru-RU"/>
        </w:rPr>
        <w:t xml:space="preserve"> взрослыми и сверстниками, чувство доверия к ним.</w:t>
      </w:r>
    </w:p>
    <w:p w:rsidR="002757EB" w:rsidRPr="00BA6107" w:rsidRDefault="002757EB" w:rsidP="002757EB">
      <w:pPr>
        <w:pStyle w:val="a3"/>
        <w:spacing w:after="0" w:afterAutospacing="0"/>
        <w:rPr>
          <w:color w:val="0F243E" w:themeColor="text2" w:themeShade="80"/>
          <w:sz w:val="32"/>
          <w:szCs w:val="28"/>
        </w:rPr>
      </w:pPr>
    </w:p>
    <w:p w:rsidR="0018610D" w:rsidRPr="00BA6107" w:rsidRDefault="0018610D" w:rsidP="0018610D">
      <w:pPr>
        <w:shd w:val="clear" w:color="auto" w:fill="FFFFFF"/>
        <w:spacing w:before="120" w:after="120" w:line="255" w:lineRule="atLeast"/>
        <w:jc w:val="center"/>
        <w:outlineLvl w:val="2"/>
        <w:rPr>
          <w:rFonts w:eastAsia="Times New Roman" w:cs="Times New Roman"/>
          <w:b/>
          <w:bCs/>
          <w:i/>
          <w:color w:val="0F243E" w:themeColor="text2" w:themeShade="80"/>
          <w:sz w:val="32"/>
          <w:szCs w:val="28"/>
          <w:lang w:eastAsia="ru-RU"/>
        </w:rPr>
      </w:pPr>
      <w:r w:rsidRPr="00BA6107">
        <w:rPr>
          <w:rFonts w:eastAsia="Times New Roman" w:cs="Times New Roman"/>
          <w:b/>
          <w:bCs/>
          <w:i/>
          <w:color w:val="0F243E" w:themeColor="text2" w:themeShade="80"/>
          <w:sz w:val="32"/>
          <w:szCs w:val="28"/>
          <w:lang w:eastAsia="ru-RU"/>
        </w:rPr>
        <w:t>Рекомендации воспитателю по развитию игровой деятельности в средней группе.</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постоянно использует разнообразную тематику детской игры по мотивам известных сказочных и литературных сюжетов.</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lastRenderedPageBreak/>
        <w:t>Обеспечить условия для свободной, самостоятельной индивидуальной игры (режиссерской), поддерживать эмоциональное и положительное состояние ребёнка.</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Формировать у детей более сложные игровые умения, поведение в соответствии с разными ролями партнёров, менять игровую роль.</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поощряет самостоятельную совместную игру детей в небольших подгруппах.</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 xml:space="preserve">Воспитатель в случае необходимости </w:t>
      </w:r>
      <w:proofErr w:type="gramStart"/>
      <w:r w:rsidRPr="00BA6107">
        <w:rPr>
          <w:rFonts w:eastAsia="Times New Roman" w:cs="Times New Roman"/>
          <w:color w:val="0F243E" w:themeColor="text2" w:themeShade="80"/>
          <w:sz w:val="32"/>
          <w:szCs w:val="28"/>
          <w:lang w:eastAsia="ru-RU"/>
        </w:rPr>
        <w:t>помогает ребёнку подключится</w:t>
      </w:r>
      <w:proofErr w:type="gramEnd"/>
      <w:r w:rsidRPr="00BA6107">
        <w:rPr>
          <w:rFonts w:eastAsia="Times New Roman" w:cs="Times New Roman"/>
          <w:color w:val="0F243E" w:themeColor="text2" w:themeShade="80"/>
          <w:sz w:val="32"/>
          <w:szCs w:val="28"/>
          <w:lang w:eastAsia="ru-RU"/>
        </w:rPr>
        <w:t xml:space="preserve"> к игре сверстников, находя для себя подходящую по смыслу роль.</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делает существенный акцент на ролевом диалоге</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Воспитателю включаться в совместную игру в качестве партнёра.</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 ходе игры воспитатель не придерживается жёсткого плана, а импровизирует, принимая предложения партнёра – ребёнка относительно дальнейших событий.</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 xml:space="preserve">Учить развёртывать совместную игру небольших </w:t>
      </w:r>
      <w:proofErr w:type="gramStart"/>
      <w:r w:rsidRPr="00BA6107">
        <w:rPr>
          <w:rFonts w:eastAsia="Times New Roman" w:cs="Times New Roman"/>
          <w:color w:val="0F243E" w:themeColor="text2" w:themeShade="80"/>
          <w:sz w:val="32"/>
          <w:szCs w:val="28"/>
          <w:lang w:eastAsia="ru-RU"/>
        </w:rPr>
        <w:t>подгруппах</w:t>
      </w:r>
      <w:proofErr w:type="gramEnd"/>
      <w:r w:rsidRPr="00BA6107">
        <w:rPr>
          <w:rFonts w:eastAsia="Times New Roman" w:cs="Times New Roman"/>
          <w:color w:val="0F243E" w:themeColor="text2" w:themeShade="80"/>
          <w:sz w:val="32"/>
          <w:szCs w:val="28"/>
          <w:lang w:eastAsia="ru-RU"/>
        </w:rPr>
        <w:t>, учитывая сюжетные замыслы партнёров.</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Учить детей соотносить свою игровую роль с множеством других ролей для развёртывания интересного сюжета.</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Развивать у детей интерес к игре, воспитывать умение самостоятельно занять себя игрой (индивидуальной и совместной со сверстниками).</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Использовать минимальное количество игрушек, чтобы манипуляции с ними не отвлекали внимание ребёнка от ролевого взаимодействия.</w:t>
      </w:r>
    </w:p>
    <w:p w:rsidR="0018610D" w:rsidRPr="00BA6107" w:rsidRDefault="0018610D" w:rsidP="0018610D">
      <w:pPr>
        <w:numPr>
          <w:ilvl w:val="0"/>
          <w:numId w:val="6"/>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Формировать у детей новые, более сложные способы построения ролевой игры.</w:t>
      </w:r>
    </w:p>
    <w:p w:rsidR="0018610D" w:rsidRPr="00BA6107" w:rsidRDefault="0018610D" w:rsidP="0018610D">
      <w:pPr>
        <w:shd w:val="clear" w:color="auto" w:fill="FFFFFF"/>
        <w:spacing w:before="120" w:after="120" w:line="255" w:lineRule="atLeast"/>
        <w:jc w:val="center"/>
        <w:outlineLvl w:val="2"/>
        <w:rPr>
          <w:rFonts w:eastAsia="Times New Roman" w:cs="Times New Roman"/>
          <w:b/>
          <w:bCs/>
          <w:i/>
          <w:color w:val="0F243E" w:themeColor="text2" w:themeShade="80"/>
          <w:sz w:val="32"/>
          <w:szCs w:val="28"/>
          <w:lang w:eastAsia="ru-RU"/>
        </w:rPr>
      </w:pPr>
      <w:r w:rsidRPr="00BA6107">
        <w:rPr>
          <w:rFonts w:eastAsia="Times New Roman" w:cs="Times New Roman"/>
          <w:b/>
          <w:bCs/>
          <w:i/>
          <w:color w:val="0F243E" w:themeColor="text2" w:themeShade="80"/>
          <w:sz w:val="32"/>
          <w:szCs w:val="28"/>
          <w:lang w:eastAsia="ru-RU"/>
        </w:rPr>
        <w:t>Рекомендации воспитателю по развитию игровой деятельности с детьми старшего возраста</w:t>
      </w:r>
    </w:p>
    <w:p w:rsidR="0018610D" w:rsidRPr="00BA6107" w:rsidRDefault="0018610D" w:rsidP="0018610D">
      <w:pPr>
        <w:shd w:val="clear" w:color="auto" w:fill="FFFFFF"/>
        <w:spacing w:after="120" w:line="240" w:lineRule="atLeast"/>
        <w:jc w:val="center"/>
        <w:rPr>
          <w:rFonts w:eastAsia="Times New Roman" w:cs="Times New Roman"/>
          <w:color w:val="0F243E" w:themeColor="text2" w:themeShade="80"/>
          <w:sz w:val="32"/>
          <w:szCs w:val="28"/>
          <w:lang w:eastAsia="ru-RU"/>
        </w:rPr>
      </w:pPr>
      <w:r w:rsidRPr="00BA6107">
        <w:rPr>
          <w:rFonts w:eastAsia="Times New Roman" w:cs="Times New Roman"/>
          <w:i/>
          <w:iCs/>
          <w:color w:val="0F243E" w:themeColor="text2" w:themeShade="80"/>
          <w:sz w:val="32"/>
          <w:szCs w:val="28"/>
          <w:lang w:eastAsia="ru-RU"/>
        </w:rPr>
        <w:t>(старшие, подготовительные группы).</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Стимулировать детей к использованию выразительных средств речи, жестов при передаче характеров исполняемого персонажа.</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Обеспечить условия для игровой деятельности детей.</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Дать возможность свободного выбора ребёнком выбора игры, соответствующего его интересам.</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поощряет детскую инициативу.</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Может подключиться к игре, принимая на себя роль, не связанную непосредственно с сюжетно-смысловым контекстом, может ввести в игру роль из другого смыслового контекста (это заставляет детей разворачивать сюжет в новом направлении).</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способствует развитию у детей инициативы и самостоятельности в игре, активности в реализации игровых замыслов.</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lastRenderedPageBreak/>
        <w:t>Поощрять стремление ребёнка изготовить своими руками недостающие для игры предметы.</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Уделять внимание формированию у детей умений создавать новые разнообразные сюжеты игры, согласовывать замыслы с партнёрами, придумывать новые правила и соблюдать их в процессе игры.</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Способствовать укреплению детских игровых объединений, быть внимательным к отношениям, складывающимся детьми в игре.</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Ориентировать детей на сотрудничество в совместной игре, регулировать их поведение на основе творческих игровых замыслов.</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Развивать умения детей самостоятельно организовывать совместную игру, справедливо решать возникшие в игре конфликты. Использовать для этого нормативные способы (очередность, разные виды жребия).</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Развивать у детей умения широко использовать игровую роль для развёртывания разнообразных сюжетов, для включения в согласованную со сверстниками игру.</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Совершенствовать умение детей регулировать поведение на основе игровых правил.</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постепенно формирует у детей умение творчески комбинировать разнообразные события, создавая новый сюжет игры.</w:t>
      </w:r>
    </w:p>
    <w:p w:rsidR="0018610D" w:rsidRPr="00BA6107" w:rsidRDefault="0018610D" w:rsidP="0018610D">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поддерживает интерес детей к свободной игре-импровизации по мотивам сказок, литературных произведений, предлагая разные формы: драматизация по ролям, кукольный театр, участвует вместе с детьми.</w:t>
      </w:r>
    </w:p>
    <w:p w:rsidR="002757EB" w:rsidRPr="00416137" w:rsidRDefault="0018610D" w:rsidP="00A65DF2">
      <w:pPr>
        <w:numPr>
          <w:ilvl w:val="0"/>
          <w:numId w:val="7"/>
        </w:numPr>
        <w:shd w:val="clear" w:color="auto" w:fill="FFFFFF"/>
        <w:spacing w:before="100" w:beforeAutospacing="1" w:after="100" w:afterAutospacing="1" w:line="240" w:lineRule="atLeast"/>
        <w:ind w:left="375"/>
        <w:jc w:val="left"/>
        <w:rPr>
          <w:rFonts w:eastAsia="Times New Roman" w:cs="Times New Roman"/>
          <w:color w:val="0F243E" w:themeColor="text2" w:themeShade="80"/>
          <w:sz w:val="32"/>
          <w:szCs w:val="28"/>
          <w:lang w:eastAsia="ru-RU"/>
        </w:rPr>
      </w:pPr>
      <w:r w:rsidRPr="00BA6107">
        <w:rPr>
          <w:rFonts w:eastAsia="Times New Roman" w:cs="Times New Roman"/>
          <w:color w:val="0F243E" w:themeColor="text2" w:themeShade="80"/>
          <w:sz w:val="32"/>
          <w:szCs w:val="28"/>
          <w:lang w:eastAsia="ru-RU"/>
        </w:rPr>
        <w:t>Воспитатель организует с небольшими подгруппами детей (6-7 лет) игру-драматизацию по готовым сюжетам в виде короткого спектакля для младших детей или сверстников.</w:t>
      </w:r>
    </w:p>
    <w:p w:rsidR="002757EB" w:rsidRPr="00BA6107" w:rsidRDefault="002757EB" w:rsidP="002757EB">
      <w:pPr>
        <w:rPr>
          <w:color w:val="0F243E" w:themeColor="text2" w:themeShade="80"/>
          <w:sz w:val="48"/>
          <w:lang w:eastAsia="ru-RU"/>
        </w:rPr>
      </w:pPr>
    </w:p>
    <w:p w:rsidR="0018610D" w:rsidRPr="00BA6107" w:rsidRDefault="0018610D" w:rsidP="0018610D">
      <w:pPr>
        <w:jc w:val="center"/>
        <w:rPr>
          <w:rFonts w:eastAsia="Times New Roman"/>
          <w:i/>
          <w:color w:val="0F243E" w:themeColor="text2" w:themeShade="80"/>
          <w:sz w:val="28"/>
          <w:szCs w:val="28"/>
          <w:u w:val="single"/>
          <w:lang w:eastAsia="ru-RU"/>
        </w:rPr>
      </w:pPr>
      <w:r w:rsidRPr="00BA6107">
        <w:rPr>
          <w:rFonts w:eastAsia="Times New Roman"/>
          <w:b/>
          <w:bCs/>
          <w:i/>
          <w:color w:val="0F243E" w:themeColor="text2" w:themeShade="80"/>
          <w:sz w:val="28"/>
          <w:szCs w:val="28"/>
          <w:u w:val="single"/>
          <w:lang w:eastAsia="ru-RU"/>
        </w:rPr>
        <w:t>Решение педагогического совета:</w:t>
      </w:r>
    </w:p>
    <w:p w:rsidR="0018610D" w:rsidRPr="00BA6107" w:rsidRDefault="0018610D" w:rsidP="0018610D">
      <w:pPr>
        <w:ind w:left="720"/>
        <w:jc w:val="left"/>
        <w:rPr>
          <w:rFonts w:eastAsia="Times New Roman"/>
          <w:i/>
          <w:color w:val="0F243E" w:themeColor="text2" w:themeShade="80"/>
          <w:sz w:val="28"/>
          <w:szCs w:val="28"/>
          <w:lang w:eastAsia="ru-RU"/>
        </w:rPr>
      </w:pPr>
    </w:p>
    <w:p w:rsidR="0018610D" w:rsidRPr="00BA6107" w:rsidRDefault="0018610D" w:rsidP="0018610D">
      <w:pPr>
        <w:numPr>
          <w:ilvl w:val="0"/>
          <w:numId w:val="8"/>
        </w:numPr>
        <w:ind w:firstLine="0"/>
        <w:jc w:val="left"/>
        <w:rPr>
          <w:rFonts w:eastAsia="Times New Roman"/>
          <w:color w:val="0F243E" w:themeColor="text2" w:themeShade="80"/>
          <w:sz w:val="32"/>
          <w:szCs w:val="28"/>
          <w:lang w:eastAsia="ru-RU"/>
        </w:rPr>
      </w:pPr>
      <w:r w:rsidRPr="00BA6107">
        <w:rPr>
          <w:rFonts w:eastAsia="Times New Roman"/>
          <w:color w:val="0F243E" w:themeColor="text2" w:themeShade="80"/>
          <w:sz w:val="32"/>
          <w:szCs w:val="28"/>
          <w:lang w:eastAsia="ru-RU"/>
        </w:rPr>
        <w:t>Систематически планировать и проводить все виды игр в разных возрастных группах (отв.: все воспитатели).</w:t>
      </w:r>
    </w:p>
    <w:p w:rsidR="0018610D" w:rsidRPr="00BA6107" w:rsidRDefault="0018610D" w:rsidP="0018610D">
      <w:pPr>
        <w:numPr>
          <w:ilvl w:val="0"/>
          <w:numId w:val="8"/>
        </w:numPr>
        <w:ind w:firstLine="0"/>
        <w:jc w:val="left"/>
        <w:rPr>
          <w:rFonts w:eastAsia="Times New Roman"/>
          <w:color w:val="0F243E" w:themeColor="text2" w:themeShade="80"/>
          <w:sz w:val="32"/>
          <w:szCs w:val="28"/>
          <w:lang w:eastAsia="ru-RU"/>
        </w:rPr>
      </w:pPr>
      <w:r w:rsidRPr="00BA6107">
        <w:rPr>
          <w:rFonts w:eastAsia="Times New Roman"/>
          <w:color w:val="0F243E" w:themeColor="text2" w:themeShade="80"/>
          <w:sz w:val="32"/>
          <w:szCs w:val="28"/>
          <w:lang w:eastAsia="ru-RU"/>
        </w:rPr>
        <w:t>В целях совершенствования условий для организации сюжетн</w:t>
      </w:r>
      <w:proofErr w:type="gramStart"/>
      <w:r w:rsidRPr="00BA6107">
        <w:rPr>
          <w:rFonts w:eastAsia="Times New Roman"/>
          <w:color w:val="0F243E" w:themeColor="text2" w:themeShade="80"/>
          <w:sz w:val="32"/>
          <w:szCs w:val="28"/>
          <w:lang w:eastAsia="ru-RU"/>
        </w:rPr>
        <w:t>о-</w:t>
      </w:r>
      <w:proofErr w:type="gramEnd"/>
      <w:r w:rsidRPr="00BA6107">
        <w:rPr>
          <w:rFonts w:eastAsia="Times New Roman"/>
          <w:color w:val="0F243E" w:themeColor="text2" w:themeShade="80"/>
          <w:sz w:val="32"/>
          <w:szCs w:val="28"/>
          <w:lang w:eastAsia="ru-RU"/>
        </w:rPr>
        <w:t xml:space="preserve"> ролевых игр в группах пополнить развивающую среду атрибутами для игр в соответствии с возрастом (отв.: все воспитатели)</w:t>
      </w:r>
    </w:p>
    <w:p w:rsidR="0018610D" w:rsidRPr="00BA6107" w:rsidRDefault="0018610D" w:rsidP="0018610D">
      <w:pPr>
        <w:numPr>
          <w:ilvl w:val="0"/>
          <w:numId w:val="8"/>
        </w:numPr>
        <w:ind w:firstLine="0"/>
        <w:jc w:val="left"/>
        <w:rPr>
          <w:rFonts w:eastAsia="Times New Roman"/>
          <w:color w:val="0F243E" w:themeColor="text2" w:themeShade="80"/>
          <w:sz w:val="32"/>
          <w:szCs w:val="28"/>
          <w:lang w:eastAsia="ru-RU"/>
        </w:rPr>
      </w:pPr>
      <w:r w:rsidRPr="00BA6107">
        <w:rPr>
          <w:rFonts w:eastAsia="Times New Roman"/>
          <w:color w:val="0F243E" w:themeColor="text2" w:themeShade="80"/>
          <w:sz w:val="32"/>
          <w:szCs w:val="28"/>
          <w:lang w:eastAsia="ru-RU"/>
        </w:rPr>
        <w:t>Систематически планировать и проводить сюжетно - ролевые игры в соответствии с программными требованиями</w:t>
      </w:r>
      <w:proofErr w:type="gramStart"/>
      <w:r w:rsidRPr="00BA6107">
        <w:rPr>
          <w:rFonts w:eastAsia="Times New Roman"/>
          <w:color w:val="0F243E" w:themeColor="text2" w:themeShade="80"/>
          <w:sz w:val="32"/>
          <w:szCs w:val="28"/>
          <w:lang w:eastAsia="ru-RU"/>
        </w:rPr>
        <w:t>.</w:t>
      </w:r>
      <w:proofErr w:type="gramEnd"/>
      <w:r w:rsidRPr="00BA6107">
        <w:rPr>
          <w:rFonts w:eastAsia="Times New Roman"/>
          <w:color w:val="0F243E" w:themeColor="text2" w:themeShade="80"/>
          <w:sz w:val="32"/>
          <w:szCs w:val="28"/>
          <w:lang w:eastAsia="ru-RU"/>
        </w:rPr>
        <w:t xml:space="preserve"> (</w:t>
      </w:r>
      <w:proofErr w:type="gramStart"/>
      <w:r w:rsidRPr="00BA6107">
        <w:rPr>
          <w:rFonts w:eastAsia="Times New Roman"/>
          <w:color w:val="0F243E" w:themeColor="text2" w:themeShade="80"/>
          <w:sz w:val="32"/>
          <w:szCs w:val="28"/>
          <w:lang w:eastAsia="ru-RU"/>
        </w:rPr>
        <w:t>о</w:t>
      </w:r>
      <w:proofErr w:type="gramEnd"/>
      <w:r w:rsidRPr="00BA6107">
        <w:rPr>
          <w:rFonts w:eastAsia="Times New Roman"/>
          <w:color w:val="0F243E" w:themeColor="text2" w:themeShade="80"/>
          <w:sz w:val="32"/>
          <w:szCs w:val="28"/>
          <w:lang w:eastAsia="ru-RU"/>
        </w:rPr>
        <w:t>тв. все воспитатели)</w:t>
      </w:r>
    </w:p>
    <w:p w:rsidR="00CF2342" w:rsidRPr="00BA6107" w:rsidRDefault="00CF2342" w:rsidP="00CF2342">
      <w:pPr>
        <w:rPr>
          <w:color w:val="0F243E" w:themeColor="text2" w:themeShade="80"/>
          <w:sz w:val="48"/>
          <w:lang w:eastAsia="ru-RU"/>
        </w:rPr>
      </w:pPr>
      <w:bookmarkStart w:id="1" w:name="_GoBack"/>
      <w:bookmarkEnd w:id="1"/>
    </w:p>
    <w:p w:rsidR="00CF2342" w:rsidRPr="00BA6107" w:rsidRDefault="00CF2342" w:rsidP="00CF2342">
      <w:pPr>
        <w:rPr>
          <w:color w:val="0F243E" w:themeColor="text2" w:themeShade="80"/>
          <w:sz w:val="48"/>
          <w:lang w:eastAsia="ru-RU"/>
        </w:rPr>
      </w:pPr>
    </w:p>
    <w:p w:rsidR="00CF2342" w:rsidRPr="00BA6107" w:rsidRDefault="00CF2342" w:rsidP="00CF2342">
      <w:pPr>
        <w:rPr>
          <w:color w:val="0F243E" w:themeColor="text2" w:themeShade="80"/>
          <w:sz w:val="48"/>
          <w:lang w:eastAsia="ru-RU"/>
        </w:rPr>
      </w:pPr>
    </w:p>
    <w:sectPr w:rsidR="00CF2342" w:rsidRPr="00BA6107" w:rsidSect="000D215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87" w:rsidRDefault="000A2687" w:rsidP="00A757FE">
      <w:r>
        <w:separator/>
      </w:r>
    </w:p>
  </w:endnote>
  <w:endnote w:type="continuationSeparator" w:id="0">
    <w:p w:rsidR="000A2687" w:rsidRDefault="000A2687" w:rsidP="00A7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87" w:rsidRDefault="000A2687" w:rsidP="00A757FE">
      <w:r>
        <w:separator/>
      </w:r>
    </w:p>
  </w:footnote>
  <w:footnote w:type="continuationSeparator" w:id="0">
    <w:p w:rsidR="000A2687" w:rsidRDefault="000A2687" w:rsidP="00A7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D2A"/>
    <w:multiLevelType w:val="hybridMultilevel"/>
    <w:tmpl w:val="88B06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540A2"/>
    <w:multiLevelType w:val="multilevel"/>
    <w:tmpl w:val="77F0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3322D"/>
    <w:multiLevelType w:val="multilevel"/>
    <w:tmpl w:val="556C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F1E47"/>
    <w:multiLevelType w:val="multilevel"/>
    <w:tmpl w:val="854E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71801"/>
    <w:multiLevelType w:val="multilevel"/>
    <w:tmpl w:val="0344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D617F"/>
    <w:multiLevelType w:val="multilevel"/>
    <w:tmpl w:val="134C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405D27"/>
    <w:multiLevelType w:val="multilevel"/>
    <w:tmpl w:val="E5F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ED15C1"/>
    <w:multiLevelType w:val="hybridMultilevel"/>
    <w:tmpl w:val="99A012A8"/>
    <w:lvl w:ilvl="0" w:tplc="6E960A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9E"/>
    <w:rsid w:val="00083300"/>
    <w:rsid w:val="000A2687"/>
    <w:rsid w:val="000B6E8E"/>
    <w:rsid w:val="000D2158"/>
    <w:rsid w:val="0013607A"/>
    <w:rsid w:val="00143E07"/>
    <w:rsid w:val="0018610D"/>
    <w:rsid w:val="00222A79"/>
    <w:rsid w:val="002757EB"/>
    <w:rsid w:val="003A1E16"/>
    <w:rsid w:val="00416137"/>
    <w:rsid w:val="00453DD2"/>
    <w:rsid w:val="00481623"/>
    <w:rsid w:val="00492944"/>
    <w:rsid w:val="00537091"/>
    <w:rsid w:val="005466D4"/>
    <w:rsid w:val="00607E23"/>
    <w:rsid w:val="007472CD"/>
    <w:rsid w:val="008E2B75"/>
    <w:rsid w:val="00912AD6"/>
    <w:rsid w:val="0092054E"/>
    <w:rsid w:val="00A0429E"/>
    <w:rsid w:val="00A65DF2"/>
    <w:rsid w:val="00A757FE"/>
    <w:rsid w:val="00AF313E"/>
    <w:rsid w:val="00BA6107"/>
    <w:rsid w:val="00BA642E"/>
    <w:rsid w:val="00CF2342"/>
    <w:rsid w:val="00E12D26"/>
    <w:rsid w:val="00EB7B14"/>
    <w:rsid w:val="00F9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DD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429E"/>
    <w:pPr>
      <w:spacing w:before="100" w:beforeAutospacing="1" w:after="100" w:afterAutospacing="1"/>
      <w:jc w:val="left"/>
    </w:pPr>
    <w:rPr>
      <w:rFonts w:eastAsia="Times New Roman" w:cs="Times New Roman"/>
      <w:lang w:eastAsia="ru-RU"/>
    </w:rPr>
  </w:style>
  <w:style w:type="table" w:styleId="a4">
    <w:name w:val="Table Grid"/>
    <w:basedOn w:val="a1"/>
    <w:uiPriority w:val="59"/>
    <w:rsid w:val="00A0429E"/>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A757FE"/>
    <w:pPr>
      <w:tabs>
        <w:tab w:val="center" w:pos="4677"/>
        <w:tab w:val="right" w:pos="9355"/>
      </w:tabs>
    </w:pPr>
  </w:style>
  <w:style w:type="character" w:customStyle="1" w:styleId="a6">
    <w:name w:val="Верхний колонтитул Знак"/>
    <w:basedOn w:val="a0"/>
    <w:link w:val="a5"/>
    <w:uiPriority w:val="99"/>
    <w:rsid w:val="00A757FE"/>
  </w:style>
  <w:style w:type="paragraph" w:styleId="a7">
    <w:name w:val="footer"/>
    <w:basedOn w:val="a"/>
    <w:link w:val="a8"/>
    <w:uiPriority w:val="99"/>
    <w:unhideWhenUsed/>
    <w:rsid w:val="00A757FE"/>
    <w:pPr>
      <w:tabs>
        <w:tab w:val="center" w:pos="4677"/>
        <w:tab w:val="right" w:pos="9355"/>
      </w:tabs>
    </w:pPr>
  </w:style>
  <w:style w:type="character" w:customStyle="1" w:styleId="a8">
    <w:name w:val="Нижний колонтитул Знак"/>
    <w:basedOn w:val="a0"/>
    <w:link w:val="a7"/>
    <w:uiPriority w:val="99"/>
    <w:rsid w:val="00A757FE"/>
  </w:style>
  <w:style w:type="character" w:customStyle="1" w:styleId="30">
    <w:name w:val="Заголовок 3 Знак"/>
    <w:basedOn w:val="a0"/>
    <w:link w:val="3"/>
    <w:uiPriority w:val="9"/>
    <w:rsid w:val="00453DD2"/>
    <w:rPr>
      <w:rFonts w:eastAsia="Times New Roman" w:cs="Times New Roman"/>
      <w:b/>
      <w:bCs/>
      <w:sz w:val="27"/>
      <w:szCs w:val="27"/>
      <w:lang w:eastAsia="ru-RU"/>
    </w:rPr>
  </w:style>
  <w:style w:type="character" w:styleId="a9">
    <w:name w:val="Emphasis"/>
    <w:basedOn w:val="a0"/>
    <w:uiPriority w:val="20"/>
    <w:qFormat/>
    <w:rsid w:val="0018610D"/>
    <w:rPr>
      <w:i/>
      <w:iCs/>
    </w:rPr>
  </w:style>
  <w:style w:type="paragraph" w:styleId="aa">
    <w:name w:val="Balloon Text"/>
    <w:basedOn w:val="a"/>
    <w:link w:val="ab"/>
    <w:uiPriority w:val="99"/>
    <w:semiHidden/>
    <w:unhideWhenUsed/>
    <w:rsid w:val="00481623"/>
    <w:rPr>
      <w:rFonts w:ascii="Segoe UI" w:hAnsi="Segoe UI" w:cs="Segoe UI"/>
      <w:sz w:val="18"/>
      <w:szCs w:val="18"/>
    </w:rPr>
  </w:style>
  <w:style w:type="character" w:customStyle="1" w:styleId="ab">
    <w:name w:val="Текст выноски Знак"/>
    <w:basedOn w:val="a0"/>
    <w:link w:val="aa"/>
    <w:uiPriority w:val="99"/>
    <w:semiHidden/>
    <w:rsid w:val="004816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3DD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429E"/>
    <w:pPr>
      <w:spacing w:before="100" w:beforeAutospacing="1" w:after="100" w:afterAutospacing="1"/>
      <w:jc w:val="left"/>
    </w:pPr>
    <w:rPr>
      <w:rFonts w:eastAsia="Times New Roman" w:cs="Times New Roman"/>
      <w:lang w:eastAsia="ru-RU"/>
    </w:rPr>
  </w:style>
  <w:style w:type="table" w:styleId="a4">
    <w:name w:val="Table Grid"/>
    <w:basedOn w:val="a1"/>
    <w:uiPriority w:val="59"/>
    <w:rsid w:val="00A0429E"/>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A757FE"/>
    <w:pPr>
      <w:tabs>
        <w:tab w:val="center" w:pos="4677"/>
        <w:tab w:val="right" w:pos="9355"/>
      </w:tabs>
    </w:pPr>
  </w:style>
  <w:style w:type="character" w:customStyle="1" w:styleId="a6">
    <w:name w:val="Верхний колонтитул Знак"/>
    <w:basedOn w:val="a0"/>
    <w:link w:val="a5"/>
    <w:uiPriority w:val="99"/>
    <w:rsid w:val="00A757FE"/>
  </w:style>
  <w:style w:type="paragraph" w:styleId="a7">
    <w:name w:val="footer"/>
    <w:basedOn w:val="a"/>
    <w:link w:val="a8"/>
    <w:uiPriority w:val="99"/>
    <w:unhideWhenUsed/>
    <w:rsid w:val="00A757FE"/>
    <w:pPr>
      <w:tabs>
        <w:tab w:val="center" w:pos="4677"/>
        <w:tab w:val="right" w:pos="9355"/>
      </w:tabs>
    </w:pPr>
  </w:style>
  <w:style w:type="character" w:customStyle="1" w:styleId="a8">
    <w:name w:val="Нижний колонтитул Знак"/>
    <w:basedOn w:val="a0"/>
    <w:link w:val="a7"/>
    <w:uiPriority w:val="99"/>
    <w:rsid w:val="00A757FE"/>
  </w:style>
  <w:style w:type="character" w:customStyle="1" w:styleId="30">
    <w:name w:val="Заголовок 3 Знак"/>
    <w:basedOn w:val="a0"/>
    <w:link w:val="3"/>
    <w:uiPriority w:val="9"/>
    <w:rsid w:val="00453DD2"/>
    <w:rPr>
      <w:rFonts w:eastAsia="Times New Roman" w:cs="Times New Roman"/>
      <w:b/>
      <w:bCs/>
      <w:sz w:val="27"/>
      <w:szCs w:val="27"/>
      <w:lang w:eastAsia="ru-RU"/>
    </w:rPr>
  </w:style>
  <w:style w:type="character" w:styleId="a9">
    <w:name w:val="Emphasis"/>
    <w:basedOn w:val="a0"/>
    <w:uiPriority w:val="20"/>
    <w:qFormat/>
    <w:rsid w:val="0018610D"/>
    <w:rPr>
      <w:i/>
      <w:iCs/>
    </w:rPr>
  </w:style>
  <w:style w:type="paragraph" w:styleId="aa">
    <w:name w:val="Balloon Text"/>
    <w:basedOn w:val="a"/>
    <w:link w:val="ab"/>
    <w:uiPriority w:val="99"/>
    <w:semiHidden/>
    <w:unhideWhenUsed/>
    <w:rsid w:val="00481623"/>
    <w:rPr>
      <w:rFonts w:ascii="Segoe UI" w:hAnsi="Segoe UI" w:cs="Segoe UI"/>
      <w:sz w:val="18"/>
      <w:szCs w:val="18"/>
    </w:rPr>
  </w:style>
  <w:style w:type="character" w:customStyle="1" w:styleId="ab">
    <w:name w:val="Текст выноски Знак"/>
    <w:basedOn w:val="a0"/>
    <w:link w:val="aa"/>
    <w:uiPriority w:val="99"/>
    <w:semiHidden/>
    <w:rsid w:val="00481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876">
      <w:bodyDiv w:val="1"/>
      <w:marLeft w:val="0"/>
      <w:marRight w:val="0"/>
      <w:marTop w:val="0"/>
      <w:marBottom w:val="0"/>
      <w:divBdr>
        <w:top w:val="none" w:sz="0" w:space="0" w:color="auto"/>
        <w:left w:val="none" w:sz="0" w:space="0" w:color="auto"/>
        <w:bottom w:val="none" w:sz="0" w:space="0" w:color="auto"/>
        <w:right w:val="none" w:sz="0" w:space="0" w:color="auto"/>
      </w:divBdr>
    </w:div>
    <w:div w:id="133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4990</Words>
  <Characters>28448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Admin</cp:lastModifiedBy>
  <cp:revision>10</cp:revision>
  <cp:lastPrinted>2016-03-31T15:51:00Z</cp:lastPrinted>
  <dcterms:created xsi:type="dcterms:W3CDTF">2014-11-09T10:16:00Z</dcterms:created>
  <dcterms:modified xsi:type="dcterms:W3CDTF">2022-01-30T05:56:00Z</dcterms:modified>
</cp:coreProperties>
</file>