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E0E2" w14:textId="77777777" w:rsidR="00FD0292" w:rsidRDefault="00FD0292" w:rsidP="00233C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ИСПОЛЬЗОВАНИЕ ЦИФРОВЫХ ТЕХНОЛОГИИ </w:t>
      </w:r>
    </w:p>
    <w:p w14:paraId="31D2E575" w14:textId="02B997D8" w:rsidR="00FD0292" w:rsidRDefault="00FD0292" w:rsidP="00233C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УРОКЕ АНГЛИЙСКОГО ЯЗЫКА</w:t>
      </w:r>
    </w:p>
    <w:p w14:paraId="4C227CC2" w14:textId="77777777" w:rsidR="00FD0292" w:rsidRDefault="00FD0292" w:rsidP="00FD0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6CC08CD3" w14:textId="12907D45" w:rsidR="00233CD9" w:rsidRPr="00233CD9" w:rsidRDefault="00233CD9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233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Түйін. </w:t>
      </w:r>
      <w:r w:rsidRPr="00233C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Мақалада  білім </w:t>
      </w:r>
      <w:r w:rsidRPr="00233C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беру </w:t>
      </w:r>
      <w:r w:rsidRPr="00233C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саласында қолданылатын жаңа технологиялар жайлы айтылады. Сандық технологияларды қолдану ерекшеліктері мен мүмкіншіліктері талқыланады.</w:t>
      </w:r>
    </w:p>
    <w:p w14:paraId="31E7729D" w14:textId="77777777" w:rsidR="00233CD9" w:rsidRPr="00233CD9" w:rsidRDefault="00233CD9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14:paraId="1724C389" w14:textId="2AAA466D" w:rsidR="00233CD9" w:rsidRPr="00233CD9" w:rsidRDefault="00233CD9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33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Summary</w:t>
      </w:r>
      <w:r w:rsidRPr="00233C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.</w:t>
      </w:r>
      <w:r w:rsidRPr="00233C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The article describes the new technologies used in. Features and possibilities are discussed, as well as the effectiveness of using digital technologies. </w:t>
      </w:r>
    </w:p>
    <w:p w14:paraId="786E11B8" w14:textId="77777777" w:rsidR="00233CD9" w:rsidRPr="00233CD9" w:rsidRDefault="00233CD9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FBC0550" w14:textId="77777777" w:rsidR="00FD0292" w:rsidRPr="00FD0292" w:rsidRDefault="00FD0292" w:rsidP="00FD029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0292">
        <w:rPr>
          <w:rFonts w:ascii="Times New Roman" w:eastAsia="Calibri" w:hAnsi="Times New Roman" w:cs="Times New Roman"/>
          <w:sz w:val="28"/>
          <w:szCs w:val="28"/>
          <w:lang w:val="kk-KZ"/>
        </w:rPr>
        <w:t>В настоящее время цифровизация - один из ведущих показателей высокопрофессиональной личности, поэтому меняются требования во всех сферах деятельности. Это коснулось и сферы образования.</w:t>
      </w:r>
    </w:p>
    <w:p w14:paraId="2B24A26F" w14:textId="77777777" w:rsidR="00FD0292" w:rsidRPr="00FD0292" w:rsidRDefault="00FD0292" w:rsidP="00FD029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0292">
        <w:rPr>
          <w:rFonts w:ascii="Times New Roman" w:eastAsia="Calibri" w:hAnsi="Times New Roman" w:cs="Times New Roman"/>
          <w:sz w:val="28"/>
          <w:szCs w:val="28"/>
          <w:lang w:val="kk-KZ"/>
        </w:rPr>
        <w:t>В Казахстане есть государственные программы, направленные на развитие цифровой экономики. Согласно государственной программе «Цифровой Казахстан», цифровизация полностью изменит экономику страны и систему профессионального образования, что улучшит качество жизни Казахстана и обеспечит стабильный экономический рост страны. [1]</w:t>
      </w:r>
    </w:p>
    <w:p w14:paraId="37784408" w14:textId="77777777" w:rsidR="00FD0292" w:rsidRPr="00FD0292" w:rsidRDefault="00FD0292" w:rsidP="00FD029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0292">
        <w:rPr>
          <w:rFonts w:ascii="Times New Roman" w:eastAsia="Calibri" w:hAnsi="Times New Roman" w:cs="Times New Roman"/>
          <w:sz w:val="28"/>
          <w:szCs w:val="28"/>
          <w:lang w:val="kk-KZ"/>
        </w:rPr>
        <w:t>Государственная программа «Цифровой Казахстан» - важная комплексная программа, направленная на повышение уровня жизни каждого гражданина страны с помощью цифровых технологий.</w:t>
      </w:r>
    </w:p>
    <w:p w14:paraId="1BD6BA3B" w14:textId="77777777" w:rsidR="00FD0292" w:rsidRPr="00FD0292" w:rsidRDefault="00FD0292" w:rsidP="00FD029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0292">
        <w:rPr>
          <w:rFonts w:ascii="Times New Roman" w:eastAsia="Calibri" w:hAnsi="Times New Roman" w:cs="Times New Roman"/>
          <w:sz w:val="28"/>
          <w:szCs w:val="28"/>
          <w:lang w:val="ru-RU"/>
        </w:rPr>
        <w:t>Проект цифрового образования уже дает хорошие результаты. В век глобальных технологий время устанавливает свои правила. В настоящее время в Казахстане реализуется множество проектов, направленных на получение качественных образовательных услуг.</w:t>
      </w:r>
    </w:p>
    <w:p w14:paraId="17B31C50" w14:textId="77777777" w:rsidR="00FD0292" w:rsidRPr="00FD0292" w:rsidRDefault="00FD0292" w:rsidP="00FD029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0292">
        <w:rPr>
          <w:rFonts w:ascii="Times New Roman" w:eastAsia="Calibri" w:hAnsi="Times New Roman" w:cs="Times New Roman"/>
          <w:sz w:val="28"/>
          <w:szCs w:val="28"/>
          <w:lang w:val="ru-RU"/>
        </w:rPr>
        <w:t>Есть много платформ, используемых руководством, педагогами и родителями для получения знания</w:t>
      </w:r>
      <w:r w:rsidRPr="00FD029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D51E95A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Благодаря развитию цифровой грамотности появились Электронные дневники.</w:t>
      </w:r>
    </w:p>
    <w:p w14:paraId="5A71F5B0" w14:textId="41AAAB5E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Күнделік</w:t>
      </w:r>
      <w:proofErr w:type="spellEnd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– единая электронная образовательная среда для учителей, учеников, родителей, администрации образовательных организаций, а </w:t>
      </w:r>
      <w:proofErr w:type="gramStart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</w:t>
      </w:r>
      <w:r w:rsidR="00D20788" w:rsidRPr="00D207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</w:t>
      </w:r>
      <w:proofErr w:type="gramEnd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представителей органов управления образованием.[2]</w:t>
      </w:r>
    </w:p>
    <w:p w14:paraId="60EB5287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появлением электронного дневника отпала надобность в заполнениях традиционных дневников, что способствует экономию времени.</w:t>
      </w:r>
    </w:p>
    <w:p w14:paraId="3EC9ECF8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Так же есть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EDUPAGE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альтернативная версия электронного дневника. Онлайн — система «</w:t>
      </w:r>
      <w:proofErr w:type="spellStart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Edupage</w:t>
      </w:r>
      <w:proofErr w:type="spellEnd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это программа, которая предоставляет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возможность всем лицам, имеющим отношение к </w:t>
      </w:r>
      <w:proofErr w:type="spellStart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учебновоспитательной</w:t>
      </w:r>
      <w:proofErr w:type="spellEnd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деятельности учащихся, а также родителям следить за успеваемостью своих детей.[3]</w:t>
      </w:r>
    </w:p>
    <w:p w14:paraId="6394BD75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Электронные дневники с легкостью решают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</w:r>
    </w:p>
    <w:p w14:paraId="5C3529C3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Главное преимущество использования является получение данных в режиме реального времени.</w:t>
      </w:r>
    </w:p>
    <w:p w14:paraId="0321D18F" w14:textId="77777777" w:rsidR="00D20788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преподавателей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есть возможность использовать новые технологии, это дает возможность совершенствовать сферу образования. Следуя тенденциям в цифровизации учителя используют на уроках такие платформы как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QR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-код,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Kahoot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Кахут</w:t>
      </w:r>
      <w:proofErr w:type="spellEnd"/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и т.д. [4] </w:t>
      </w:r>
    </w:p>
    <w:p w14:paraId="772E5C93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QR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-код (англ.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Quick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Response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Code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код быстрого реагирования)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QR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-код разработан и представлен японской компанией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Denso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Wave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1994 году. Основное достоинство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QR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-кода — это лёгкое распознавание сканирующим оборудованием, что даёт возможность использования в любой сфере. [5]</w:t>
      </w:r>
    </w:p>
    <w:p w14:paraId="48A266B7" w14:textId="53E594C3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Kahoot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это сравнительно новый сервис для создания онлайн викторин, тестов и опросов. Отчасти эта программа напоминает описанный в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Socrative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может эффективно использоваться в дидактических целях. Ученики могут отвечать на созданные учителем тесты с планшетов, ноутбуков, смартфонов, то есть с любого устройства, имеющего доступ к Интернету. Созданные в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Kahoot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задания позволяют включить в них фотографии и даже видео фрагменты. Темп выполнения викторин, тестов регулируется путём введения временного предела для каждого вопроса.[6]</w:t>
      </w:r>
    </w:p>
    <w:p w14:paraId="194B694D" w14:textId="72A735AA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Random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picker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можно использовать для опроса детей. Учитель загружает имена учеников, и в рандомн</w:t>
      </w:r>
      <w:r w:rsidR="00D207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 порядке программа помогает выбрать одного ученика. Это платформа помогает учителю привлечь внимание ученика.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[7]</w:t>
      </w:r>
    </w:p>
    <w:p w14:paraId="7D137B3F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Spelling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city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это платформа помогает подготовить материалы для словаря и изучения новых слов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Разные ресурсы и активные методы помогают достичь цели урока.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[8]</w:t>
      </w:r>
    </w:p>
    <w:p w14:paraId="6F6C1CA4" w14:textId="2F0452B4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Так же для изучения новых слов можно использовать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common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sheet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учитель загружает нужные слова и программа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автоматический распределяет слова в рандомн</w:t>
      </w:r>
      <w:r w:rsidR="00D207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 порядке.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[9]</w:t>
      </w:r>
    </w:p>
    <w:p w14:paraId="2193AA0E" w14:textId="77777777" w:rsidR="00FD0292" w:rsidRPr="00FD0292" w:rsidRDefault="00FD0292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Super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Teacher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Worksheets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платформа с готовыми заданиями. Преподаватель имеет возможность выбирать класс и уровень задания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Так же на этой платформе есть возможность увидеть варианты задании для чтения, написания, фонетика и грамматики.  </w:t>
      </w:r>
      <w:r w:rsidRPr="00FD0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[10] </w:t>
      </w:r>
    </w:p>
    <w:p w14:paraId="22197B1B" w14:textId="419D8872" w:rsidR="00233CD9" w:rsidRPr="00233CD9" w:rsidRDefault="00D20788" w:rsidP="00D207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207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Будущее за цифровыми технологиями. Внедрение передовых цифровых технологий в образование способствует повышению качества знаний и подготовке конкурентоспособного следующего поколения.</w:t>
      </w:r>
    </w:p>
    <w:p w14:paraId="301AEF33" w14:textId="77777777" w:rsidR="00D20788" w:rsidRDefault="00D20788" w:rsidP="00FD029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14:paraId="46948AFB" w14:textId="53885468" w:rsidR="00233CD9" w:rsidRPr="00233CD9" w:rsidRDefault="00233CD9" w:rsidP="00FD029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233C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Литература</w:t>
      </w:r>
    </w:p>
    <w:p w14:paraId="4BA4A6A9" w14:textId="77777777" w:rsidR="00233CD9" w:rsidRPr="00233CD9" w:rsidRDefault="00233CD9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3CD9">
        <w:rPr>
          <w:rFonts w:ascii="Times New Roman" w:eastAsia="Calibri" w:hAnsi="Times New Roman" w:cs="Times New Roman"/>
          <w:sz w:val="28"/>
          <w:lang w:val="kk-KZ"/>
        </w:rPr>
        <w:t>Образование и наука. 4, выпуск 4 (2019), стр. 85-89 (в США)- Цифровая грамотность - эффективная система профессионализации образования. Искакова Анар, Искакова Акжолтай</w:t>
      </w:r>
    </w:p>
    <w:p w14:paraId="055FC3E8" w14:textId="77777777" w:rsidR="00233CD9" w:rsidRPr="00233CD9" w:rsidRDefault="00233CD9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3CD9">
        <w:rPr>
          <w:rFonts w:ascii="Times New Roman" w:eastAsia="Calibri" w:hAnsi="Times New Roman" w:cs="Times New Roman"/>
          <w:sz w:val="28"/>
          <w:lang w:val="kk-KZ"/>
        </w:rPr>
        <w:t>Справочник руководителя образовательного учереждения №11 (155) 2019, Работа без ошибок в системе «Күнделік» А.Г. Абраменко</w:t>
      </w:r>
    </w:p>
    <w:p w14:paraId="45EB5846" w14:textId="77777777" w:rsidR="00233CD9" w:rsidRPr="00233CD9" w:rsidRDefault="00233CD9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5" w:history="1">
        <w:r w:rsidRPr="00233CD9">
          <w:rPr>
            <w:rFonts w:ascii="Times New Roman" w:eastAsia="Calibri" w:hAnsi="Times New Roman" w:cs="Times New Roman"/>
            <w:sz w:val="28"/>
            <w:u w:val="single"/>
            <w:lang w:val="kk-KZ"/>
          </w:rPr>
          <w:t>https://edupage.kz/</w:t>
        </w:r>
      </w:hyperlink>
    </w:p>
    <w:p w14:paraId="70A649B9" w14:textId="77777777" w:rsidR="00233CD9" w:rsidRPr="00233CD9" w:rsidRDefault="00233CD9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3CD9">
        <w:rPr>
          <w:rFonts w:ascii="Times New Roman" w:eastAsia="Calibri" w:hAnsi="Times New Roman" w:cs="Times New Roman"/>
          <w:sz w:val="28"/>
          <w:lang w:val="kk-KZ"/>
        </w:rPr>
        <w:t>Қазақстан мектебі №10 (1125) 2019 Қазан – Образовательные ресурсы в преподовании и обучении</w:t>
      </w:r>
    </w:p>
    <w:p w14:paraId="3667254F" w14:textId="77777777" w:rsidR="00233CD9" w:rsidRPr="00233CD9" w:rsidRDefault="00233CD9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6" w:history="1">
        <w:r w:rsidRPr="00233CD9">
          <w:rPr>
            <w:rFonts w:ascii="Times New Roman" w:eastAsia="Calibri" w:hAnsi="Times New Roman" w:cs="Times New Roman"/>
            <w:sz w:val="28"/>
            <w:u w:val="single"/>
            <w:lang w:val="kk-KZ"/>
          </w:rPr>
          <w:t>https://ru.wikipedia.org/wiki/QR</w:t>
        </w:r>
      </w:hyperlink>
    </w:p>
    <w:p w14:paraId="2E0F1F24" w14:textId="0948DD3E" w:rsidR="00233CD9" w:rsidRPr="00AE21B1" w:rsidRDefault="00AE21B1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7" w:history="1">
        <w:r w:rsidRPr="00233CD9">
          <w:rPr>
            <w:rStyle w:val="Hyperlink"/>
            <w:rFonts w:ascii="Times New Roman" w:eastAsia="Calibri" w:hAnsi="Times New Roman" w:cs="Times New Roman"/>
            <w:sz w:val="28"/>
            <w:lang w:val="kk-KZ"/>
          </w:rPr>
          <w:t>https://kahoot.com/</w:t>
        </w:r>
      </w:hyperlink>
    </w:p>
    <w:p w14:paraId="7DD23B2B" w14:textId="29914341" w:rsidR="00AE21B1" w:rsidRDefault="00AE21B1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Pr="003457E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https://www.classtools.net/random-name-picker/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4CDF01A" w14:textId="7E6BC791" w:rsidR="00F0074C" w:rsidRDefault="00F0074C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Pr="003457E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https://www.spellingcity.com/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7D40522" w14:textId="1FE5A0D6" w:rsidR="002F0EEC" w:rsidRPr="00233CD9" w:rsidRDefault="00842123" w:rsidP="00FD0292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0" w:history="1">
        <w:r w:rsidRPr="003457E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https://www.commoncoresheets.com/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52A80F2" w14:textId="77777777" w:rsidR="00233CD9" w:rsidRPr="00233CD9" w:rsidRDefault="00233CD9" w:rsidP="00FD0292">
      <w:pPr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A187BA" w14:textId="77777777" w:rsidR="00233CD9" w:rsidRPr="00233CD9" w:rsidRDefault="00233CD9" w:rsidP="00FD0292">
      <w:pPr>
        <w:spacing w:after="0" w:line="276" w:lineRule="auto"/>
        <w:ind w:firstLine="709"/>
        <w:rPr>
          <w:rFonts w:ascii="Calibri" w:eastAsia="Calibri" w:hAnsi="Calibri" w:cs="Times New Roman"/>
          <w:lang w:val="ru-RU"/>
        </w:rPr>
      </w:pPr>
    </w:p>
    <w:p w14:paraId="5A20BB06" w14:textId="77777777" w:rsidR="00233CD9" w:rsidRPr="00233CD9" w:rsidRDefault="00233CD9" w:rsidP="00FD02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7894036" w14:textId="5D0A40A3" w:rsidR="00233CD9" w:rsidRPr="00233CD9" w:rsidRDefault="00233CD9" w:rsidP="00FD0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33CD9" w:rsidRPr="00233C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53212"/>
    <w:multiLevelType w:val="multilevel"/>
    <w:tmpl w:val="3228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D9"/>
    <w:rsid w:val="00233CD9"/>
    <w:rsid w:val="0027768F"/>
    <w:rsid w:val="002F0EEC"/>
    <w:rsid w:val="00657226"/>
    <w:rsid w:val="00842123"/>
    <w:rsid w:val="00AE21B1"/>
    <w:rsid w:val="00D20788"/>
    <w:rsid w:val="00F0074C"/>
    <w:rsid w:val="00FA39DE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3D63"/>
  <w15:chartTrackingRefBased/>
  <w15:docId w15:val="{4CE74A3A-3534-47F7-9BA9-8D20A07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ools.net/random-name-pick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ho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Q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page.kz/" TargetMode="External"/><Relationship Id="rId10" Type="http://schemas.openxmlformats.org/officeDocument/2006/relationships/hyperlink" Target="https://www.commoncoreshee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elling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2021-04-28T03:12:00Z</dcterms:created>
  <dcterms:modified xsi:type="dcterms:W3CDTF">2021-04-28T05:01:00Z</dcterms:modified>
</cp:coreProperties>
</file>