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5D" w:rsidRPr="00440D8B" w:rsidRDefault="0087245D" w:rsidP="0087245D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Краткосрочный план урока №17</w:t>
      </w:r>
    </w:p>
    <w:tbl>
      <w:tblPr>
        <w:tblW w:w="5925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2"/>
        <w:gridCol w:w="989"/>
        <w:gridCol w:w="1844"/>
        <w:gridCol w:w="36"/>
        <w:gridCol w:w="678"/>
        <w:gridCol w:w="3117"/>
        <w:gridCol w:w="851"/>
        <w:gridCol w:w="2125"/>
      </w:tblGrid>
      <w:tr w:rsidR="0087245D" w:rsidRPr="00C67F1B" w:rsidTr="00DA3630">
        <w:trPr>
          <w:cantSplit/>
          <w:trHeight w:val="473"/>
        </w:trPr>
        <w:tc>
          <w:tcPr>
            <w:tcW w:w="2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120" w:after="120"/>
              <w:ind w:right="-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>Раздел долгосрочного плана: 5.3</w:t>
            </w:r>
            <w:proofErr w:type="gramStart"/>
            <w:r w:rsidRPr="00440D8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40D8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D8B">
              <w:rPr>
                <w:rFonts w:ascii="Times New Roman" w:hAnsi="Times New Roman"/>
                <w:sz w:val="24"/>
                <w:szCs w:val="24"/>
              </w:rPr>
              <w:t>Алгоритмы в нашей жизни</w:t>
            </w: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120" w:after="120"/>
              <w:ind w:right="-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 xml:space="preserve">Школа: </w:t>
            </w:r>
            <w:r w:rsidRPr="004C6E75">
              <w:rPr>
                <w:rFonts w:ascii="Times New Roman" w:hAnsi="Times New Roman"/>
                <w:b w:val="0"/>
                <w:sz w:val="24"/>
                <w:szCs w:val="24"/>
              </w:rPr>
              <w:t>КГУ «</w:t>
            </w:r>
            <w:proofErr w:type="spellStart"/>
            <w:r w:rsidRPr="004C6E75">
              <w:rPr>
                <w:rFonts w:ascii="Times New Roman" w:hAnsi="Times New Roman"/>
                <w:b w:val="0"/>
                <w:sz w:val="24"/>
                <w:szCs w:val="24"/>
              </w:rPr>
              <w:t>Макинская</w:t>
            </w:r>
            <w:proofErr w:type="spellEnd"/>
            <w:r w:rsidRPr="004C6E75">
              <w:rPr>
                <w:rFonts w:ascii="Times New Roman" w:hAnsi="Times New Roman"/>
                <w:b w:val="0"/>
                <w:sz w:val="24"/>
                <w:szCs w:val="24"/>
              </w:rPr>
              <w:t xml:space="preserve"> средняя школа №3»</w:t>
            </w:r>
          </w:p>
        </w:tc>
      </w:tr>
      <w:tr w:rsidR="0087245D" w:rsidRPr="00C67F1B" w:rsidTr="00DA3630">
        <w:trPr>
          <w:cantSplit/>
          <w:trHeight w:val="294"/>
        </w:trPr>
        <w:tc>
          <w:tcPr>
            <w:tcW w:w="2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 xml:space="preserve">Имя учителя: </w:t>
            </w:r>
            <w:r w:rsidRPr="004C6E75">
              <w:rPr>
                <w:rFonts w:ascii="Times New Roman" w:hAnsi="Times New Roman"/>
                <w:b w:val="0"/>
                <w:sz w:val="24"/>
                <w:szCs w:val="24"/>
              </w:rPr>
              <w:t>Лысенко Т.В.</w:t>
            </w:r>
          </w:p>
        </w:tc>
      </w:tr>
      <w:tr w:rsidR="0087245D" w:rsidRPr="00C67F1B" w:rsidTr="00DA3630">
        <w:trPr>
          <w:cantSplit/>
          <w:trHeight w:val="412"/>
        </w:trPr>
        <w:tc>
          <w:tcPr>
            <w:tcW w:w="2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 w:rsidRPr="00440D8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440D8B" w:rsidRDefault="0087245D" w:rsidP="00DA363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0D8B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87245D" w:rsidRPr="00C67F1B" w:rsidTr="00DA3630">
        <w:trPr>
          <w:cantSplit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Понятие алгоритма. Виды алгоритма. </w:t>
            </w:r>
          </w:p>
        </w:tc>
      </w:tr>
      <w:tr w:rsidR="0087245D" w:rsidRPr="00C67F1B" w:rsidTr="00DA3630">
        <w:trPr>
          <w:cantSplit/>
          <w:trHeight w:val="96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способствует данный урок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5.3.2.1</w:t>
            </w:r>
            <w:proofErr w:type="gramStart"/>
            <w:r w:rsidRPr="00C67F1B">
              <w:rPr>
                <w:rFonts w:ascii="Times New Roman" w:hAnsi="Times New Roman"/>
                <w:sz w:val="24"/>
                <w:szCs w:val="24"/>
              </w:rPr>
              <w:t xml:space="preserve">  Ф</w:t>
            </w:r>
            <w:proofErr w:type="gramEnd"/>
            <w:r w:rsidRPr="00C67F1B">
              <w:rPr>
                <w:rFonts w:ascii="Times New Roman" w:hAnsi="Times New Roman"/>
                <w:sz w:val="24"/>
                <w:szCs w:val="24"/>
              </w:rPr>
              <w:t>ормулировать определение алгоритма</w:t>
            </w:r>
          </w:p>
          <w:p w:rsidR="0087245D" w:rsidRPr="00C67F1B" w:rsidRDefault="0087245D" w:rsidP="00DA36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5.3.2.3</w:t>
            </w:r>
            <w:proofErr w:type="gramStart"/>
            <w:r w:rsidRPr="00C67F1B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C67F1B">
              <w:rPr>
                <w:rFonts w:ascii="Times New Roman" w:hAnsi="Times New Roman"/>
                <w:sz w:val="24"/>
                <w:szCs w:val="24"/>
              </w:rPr>
              <w:t>риводить примеры исполнителей и их системы команд</w:t>
            </w:r>
          </w:p>
          <w:p w:rsidR="0087245D" w:rsidRPr="00440D8B" w:rsidRDefault="0087245D" w:rsidP="00DA3630">
            <w:pPr>
              <w:pStyle w:val="Tabletext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5.3.2.2</w:t>
            </w:r>
            <w:proofErr w:type="gramStart"/>
            <w:r w:rsidRPr="00440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40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редставлять алгоритм в словесной форме </w:t>
            </w:r>
          </w:p>
        </w:tc>
      </w:tr>
      <w:tr w:rsidR="0087245D" w:rsidRPr="00C67F1B" w:rsidTr="00DA3630">
        <w:trPr>
          <w:cantSplit/>
          <w:trHeight w:val="603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40" w:after="40" w:line="36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Формулировать определение алгоритм</w:t>
            </w:r>
          </w:p>
          <w:p w:rsidR="0087245D" w:rsidRPr="00C67F1B" w:rsidRDefault="0087245D" w:rsidP="00DA36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Различать виды алгоритмов</w:t>
            </w:r>
          </w:p>
          <w:p w:rsidR="0087245D" w:rsidRPr="00C67F1B" w:rsidRDefault="0087245D" w:rsidP="00DA36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Представлять алгоритм в словесной форме</w:t>
            </w:r>
          </w:p>
        </w:tc>
      </w:tr>
      <w:tr w:rsidR="0087245D" w:rsidRPr="00C67F1B" w:rsidTr="00DA3630">
        <w:trPr>
          <w:cantSplit/>
          <w:trHeight w:val="603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40" w:after="40" w:line="36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pStyle w:val="Default"/>
            </w:pPr>
            <w:r w:rsidRPr="00C67F1B">
              <w:t xml:space="preserve">- знают понятия «алгоритм»; </w:t>
            </w:r>
          </w:p>
          <w:p w:rsidR="0087245D" w:rsidRPr="00C67F1B" w:rsidRDefault="0087245D" w:rsidP="00DA3630">
            <w:pPr>
              <w:pStyle w:val="Default"/>
            </w:pPr>
            <w:r w:rsidRPr="00C67F1B">
              <w:rPr>
                <w:rStyle w:val="A5"/>
              </w:rPr>
              <w:t xml:space="preserve">- </w:t>
            </w:r>
            <w:r w:rsidRPr="00C67F1B">
              <w:t xml:space="preserve">приводят примеры видов алгоритма; </w:t>
            </w:r>
          </w:p>
          <w:p w:rsidR="0087245D" w:rsidRPr="00C67F1B" w:rsidRDefault="0087245D" w:rsidP="00DA3630">
            <w:pPr>
              <w:pStyle w:val="Default"/>
            </w:pPr>
            <w:r w:rsidRPr="00C67F1B">
              <w:rPr>
                <w:rStyle w:val="A5"/>
              </w:rPr>
              <w:t xml:space="preserve">- </w:t>
            </w:r>
            <w:r w:rsidRPr="00C67F1B">
              <w:t xml:space="preserve">умеют записывать алгоритм в словесной форме. </w:t>
            </w:r>
          </w:p>
        </w:tc>
      </w:tr>
      <w:tr w:rsidR="0087245D" w:rsidRPr="00C67F1B" w:rsidTr="00DA3630">
        <w:trPr>
          <w:cantSplit/>
          <w:trHeight w:val="603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могут: </w:t>
            </w:r>
          </w:p>
          <w:p w:rsidR="0087245D" w:rsidRPr="00C67F1B" w:rsidRDefault="0087245D" w:rsidP="00DA3630">
            <w:pPr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proofErr w:type="gramStart"/>
            <w:r w:rsidRPr="00C67F1B">
              <w:rPr>
                <w:rFonts w:ascii="Times New Roman" w:hAnsi="Times New Roman"/>
                <w:sz w:val="24"/>
                <w:szCs w:val="24"/>
              </w:rPr>
              <w:t>пошаговое</w:t>
            </w:r>
            <w:proofErr w:type="gramEnd"/>
            <w:r w:rsidRPr="00C67F1B">
              <w:rPr>
                <w:rFonts w:ascii="Times New Roman" w:hAnsi="Times New Roman"/>
                <w:sz w:val="24"/>
                <w:szCs w:val="24"/>
              </w:rPr>
              <w:t xml:space="preserve"> действия, приводит примеры на алгоритм, обсуждает команд исполнителя, представляет алгоритм в словесной форме</w:t>
            </w:r>
          </w:p>
        </w:tc>
      </w:tr>
      <w:tr w:rsidR="0087245D" w:rsidRPr="00C67F1B" w:rsidTr="00DA3630">
        <w:trPr>
          <w:cantSplit/>
          <w:trHeight w:val="603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156"/>
              </w:tabs>
              <w:autoSpaceDE w:val="0"/>
              <w:autoSpaceDN w:val="0"/>
              <w:adjustRightInd w:val="0"/>
              <w:ind w:left="156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 русский язык, математика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245D" w:rsidRPr="00C67F1B" w:rsidTr="00DA3630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87245D" w:rsidRPr="00C67F1B" w:rsidTr="00DA3630">
        <w:trPr>
          <w:trHeight w:val="94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D" w:rsidRPr="00C67F1B" w:rsidRDefault="0087245D" w:rsidP="00DA3630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D" w:rsidRPr="00C67F1B" w:rsidRDefault="0087245D" w:rsidP="00DA3630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5D" w:rsidRPr="00C67F1B" w:rsidRDefault="0087245D" w:rsidP="00DA3630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87245D" w:rsidRPr="00C67F1B" w:rsidTr="00DA3630">
        <w:trPr>
          <w:trHeight w:val="100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87245D" w:rsidRPr="00C67F1B" w:rsidRDefault="0087245D" w:rsidP="00DA363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C67F1B">
              <w:rPr>
                <w:rFonts w:ascii="Times New Roman" w:hAnsi="Times New Roman"/>
                <w:sz w:val="24"/>
                <w:szCs w:val="24"/>
              </w:rPr>
              <w:t>видоролика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</w:rPr>
              <w:t>: «Мультфильм «</w:t>
            </w:r>
            <w:proofErr w:type="spellStart"/>
            <w:r w:rsidRPr="00C67F1B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</w:rPr>
              <w:t>. Как правильно чистить зубы».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Учитель задает вопрос: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Ребята, мы с вами просмотрели мультик, о чем он?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Учащиеся отвечают на вопрос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F1B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</w:rPr>
              <w:t xml:space="preserve"> рассказывают, как правильно чистить зубы, дают инструкцию.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Учитель: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Как вы думаете, если мы поменяем местами действия, которые выполняли </w:t>
            </w:r>
            <w:proofErr w:type="spellStart"/>
            <w:r w:rsidRPr="00C67F1B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</w:rPr>
              <w:t>, что получиться?</w:t>
            </w:r>
          </w:p>
          <w:p w:rsidR="0087245D" w:rsidRPr="00C67F1B" w:rsidRDefault="0087245D" w:rsidP="00DA3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 xml:space="preserve">Обсуждение с учащимися должно привести к тому что, порядок действий очень важен для выполнения определенной задачи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7716FB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5" w:history="1">
              <w:r w:rsidR="0087245D" w:rsidRPr="00C67F1B">
                <w:rPr>
                  <w:rStyle w:val="a6"/>
                  <w:rFonts w:ascii="Times New Roman" w:hAnsi="Times New Roman"/>
                  <w:sz w:val="24"/>
                  <w:szCs w:val="24"/>
                  <w:lang w:eastAsia="en-GB"/>
                </w:rPr>
                <w:t>https://www.youtube.com/watch?v=qTTBkDDwZq0</w:t>
              </w:r>
            </w:hyperlink>
            <w:r w:rsidR="0087245D"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092" t="18925" r="29256"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45D" w:rsidRPr="00C67F1B" w:rsidTr="00DA3630">
        <w:trPr>
          <w:trHeight w:val="10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Середина урока</w:t>
            </w: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новой темы. Ученики записывают тему и цели обучения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Учитель объясняет:</w:t>
            </w:r>
          </w:p>
          <w:p w:rsidR="0087245D" w:rsidRPr="00C67F1B" w:rsidRDefault="0087245D" w:rsidP="00DA3630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Алгоритм</w:t>
            </w:r>
          </w:p>
          <w:p w:rsidR="0087245D" w:rsidRPr="00C67F1B" w:rsidRDefault="0087245D" w:rsidP="00DA3630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Команды алгоритма</w:t>
            </w:r>
          </w:p>
          <w:p w:rsidR="0087245D" w:rsidRPr="00C67F1B" w:rsidRDefault="0087245D" w:rsidP="00DA3630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Словесный алгоритм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Алгоритм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 – это описание последовательности действий (команд), выполнение которых приводит к решению поставленной задачи.</w:t>
            </w:r>
          </w:p>
          <w:p w:rsidR="0087245D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Алгоритм состоит из конечного числа шагов – команд. 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Команды 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алгоритма нельзя пропускать или переставлять местами. 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Алгоритм, описанный с помощью слов на языке общения, называется </w:t>
            </w:r>
            <w:r w:rsidRPr="00C67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словесным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Учитель приводит из жизни несколько примеров, например, инструкция по выполнению различных заданий, как запускать компьютерную программу,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уравнение, заваривать чай, 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>разбирать предложения по составу.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Ответьте на вопросы: </w:t>
            </w:r>
            <w:r w:rsidRPr="00C67F1B">
              <w:rPr>
                <w:rFonts w:ascii="Times New Roman" w:hAnsi="Times New Roman"/>
                <w:color w:val="000000"/>
                <w:sz w:val="24"/>
                <w:szCs w:val="24"/>
              </w:rPr>
              <w:t>Подумай, где еще ты встречался с подобными инструкциями?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color w:val="000000"/>
                <w:sz w:val="24"/>
                <w:szCs w:val="24"/>
              </w:rPr>
              <w:t>Для чего люди их составляют?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45D" w:rsidRPr="00112501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25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Выполнение заданий для </w:t>
            </w:r>
            <w:proofErr w:type="spellStart"/>
            <w:r w:rsidRPr="001125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1125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оценивание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45D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ФО: комментарий учителя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245D" w:rsidRPr="00112501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  <w:r w:rsidRPr="00112501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(составление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7245D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Составьте алгоритм – ответив на один из вопросов. Что произойдет, если ты поменяешь команды местами?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 xml:space="preserve">ФО: </w:t>
            </w:r>
            <w:proofErr w:type="spellStart"/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взаимооценвание</w:t>
            </w:r>
            <w:proofErr w:type="spellEnd"/>
            <w:r w:rsidRPr="00C67F1B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45D" w:rsidRPr="00112501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501">
              <w:rPr>
                <w:rFonts w:ascii="Times New Roman" w:hAnsi="Times New Roman"/>
                <w:sz w:val="24"/>
                <w:szCs w:val="24"/>
              </w:rPr>
              <w:t xml:space="preserve">Задание 2. 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Можно ли алгоритм «Собраться в школу» записать более подробно? Дополните словесный алгоритм.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1. Встать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2. Умыться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3. Одеться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4. Позавтракать</w:t>
            </w:r>
          </w:p>
          <w:p w:rsidR="0087245D" w:rsidRPr="00C67F1B" w:rsidRDefault="0087245D" w:rsidP="00DA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5. Взять портфель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6. Выйти из дома в школу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>Ответьте на вопрос: Почему некоторые сложные действия можно записать одной командой?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Обсуждение в классе</w:t>
            </w:r>
          </w:p>
          <w:p w:rsidR="0087245D" w:rsidRPr="00C67F1B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sz w:val="24"/>
                <w:szCs w:val="24"/>
              </w:rPr>
              <w:t>ФО: комментарий учителя</w:t>
            </w:r>
          </w:p>
          <w:p w:rsidR="0087245D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45D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работа.</w:t>
            </w:r>
          </w:p>
          <w:p w:rsidR="0087245D" w:rsidRPr="0087069A" w:rsidRDefault="0087245D" w:rsidP="00DA363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9A">
              <w:rPr>
                <w:rFonts w:ascii="Times New Roman" w:hAnsi="Times New Roman"/>
                <w:sz w:val="24"/>
                <w:szCs w:val="24"/>
              </w:rPr>
              <w:t xml:space="preserve">Работа за компьютерами. Закрепление темы с помощью образовательного ресурса </w:t>
            </w:r>
            <w:proofErr w:type="spellStart"/>
            <w:r w:rsidRPr="0087069A">
              <w:rPr>
                <w:rFonts w:ascii="Times New Roman" w:hAnsi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87069A">
              <w:rPr>
                <w:rFonts w:ascii="Times New Roman" w:hAnsi="Times New Roman"/>
                <w:sz w:val="24"/>
                <w:szCs w:val="24"/>
              </w:rPr>
              <w:t>. (ссылка на ресурс на рабочем столе)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Презентация</w:t>
            </w: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</w:t>
            </w:r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>адание для ФО</w:t>
            </w: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(сборник заданий для ФО)</w:t>
            </w: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2A4871" w:rsidRDefault="0087245D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7245D" w:rsidRPr="002A4871" w:rsidRDefault="007716FB" w:rsidP="00DA36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7" w:history="1">
              <w:r w:rsidR="0087245D" w:rsidRPr="00E07050">
                <w:rPr>
                  <w:rStyle w:val="a6"/>
                  <w:rFonts w:ascii="Times New Roman" w:hAnsi="Times New Roman"/>
                  <w:sz w:val="24"/>
                  <w:szCs w:val="24"/>
                  <w:lang w:eastAsia="en-GB"/>
                </w:rPr>
                <w:t>https://learningapps.org/1319790</w:t>
              </w:r>
            </w:hyperlink>
            <w:r w:rsidR="0087245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7245D" w:rsidRPr="00C67F1B" w:rsidTr="00DA3630">
        <w:trPr>
          <w:trHeight w:val="75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60" w:after="120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</w:tc>
        <w:tc>
          <w:tcPr>
            <w:tcW w:w="3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решений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 учеников. Подведение </w:t>
            </w:r>
            <w:proofErr w:type="gramStart"/>
            <w:r w:rsidRPr="00C67F1B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  <w:r w:rsidRPr="00C67F1B">
              <w:rPr>
                <w:rFonts w:ascii="Times New Roman" w:hAnsi="Times New Roman"/>
                <w:sz w:val="24"/>
                <w:szCs w:val="24"/>
              </w:rPr>
              <w:t xml:space="preserve"> ссылаясь на цели обучения темы.</w:t>
            </w:r>
          </w:p>
          <w:p w:rsidR="0087245D" w:rsidRDefault="0087245D" w:rsidP="00DA3630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800475" cy="2628900"/>
                  <wp:effectExtent l="19050" t="0" r="9525" b="0"/>
                  <wp:docPr id="2" name="Рисунок 2" descr="16784_9c31351c8316efe17b8db442ec579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784_9c31351c8316efe17b8db442ec579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45D" w:rsidRPr="00C67F1B" w:rsidRDefault="0087245D" w:rsidP="00DA3630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Просмотрите полученный результат. Воспользуйтесь им при планировании следующего урока.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7245D" w:rsidRPr="00C67F1B" w:rsidTr="00DA363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120" w:after="120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87245D" w:rsidRPr="00C67F1B" w:rsidTr="00DA3630"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120" w:after="120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  <w:r w:rsidRPr="00C67F1B">
              <w:rPr>
                <w:rFonts w:ascii="Times New Roman" w:hAnsi="Times New Roman"/>
                <w:b/>
                <w:sz w:val="24"/>
                <w:szCs w:val="24"/>
              </w:rPr>
              <w:br/>
              <w:t>Здоровье и безопасность</w:t>
            </w:r>
            <w:r w:rsidRPr="00C67F1B">
              <w:rPr>
                <w:rFonts w:ascii="Times New Roman" w:hAnsi="Times New Roman"/>
                <w:b/>
                <w:sz w:val="24"/>
                <w:szCs w:val="24"/>
              </w:rPr>
              <w:br/>
              <w:t>Связи с ИКТ</w:t>
            </w:r>
            <w:r w:rsidRPr="00C67F1B">
              <w:rPr>
                <w:rFonts w:ascii="Times New Roman" w:hAnsi="Times New Roman"/>
                <w:b/>
                <w:sz w:val="24"/>
                <w:szCs w:val="24"/>
              </w:rPr>
              <w:br/>
              <w:t>Связи с ценностями (воспитательный элемент)</w:t>
            </w:r>
          </w:p>
        </w:tc>
      </w:tr>
      <w:tr w:rsidR="0087245D" w:rsidRPr="00C67F1B" w:rsidTr="00DA3630">
        <w:trPr>
          <w:trHeight w:val="896"/>
        </w:trPr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3659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Cs/>
                <w:sz w:val="24"/>
                <w:szCs w:val="24"/>
              </w:rPr>
              <w:t>Через поддержку слабоуспевающих учащихся и дать более усложненные задачи сильно мотивированным ученикам (творческое задание)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spacing w:before="60" w:after="6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Через комментарий учителя, </w:t>
            </w:r>
            <w:proofErr w:type="spellStart"/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Pr="00C67F1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учащихся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tabs>
                <w:tab w:val="left" w:pos="3499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Cs/>
                <w:sz w:val="24"/>
                <w:szCs w:val="24"/>
              </w:rPr>
              <w:t>Инструкция техники безопасности в кабинетах ИКТ</w:t>
            </w:r>
          </w:p>
        </w:tc>
      </w:tr>
      <w:tr w:rsidR="0087245D" w:rsidRPr="00C67F1B" w:rsidTr="00DA3630">
        <w:trPr>
          <w:cantSplit/>
          <w:trHeight w:val="557"/>
        </w:trPr>
        <w:tc>
          <w:tcPr>
            <w:tcW w:w="1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Default="0087245D" w:rsidP="00DA3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87245D" w:rsidRPr="00C67F1B" w:rsidRDefault="0087245D" w:rsidP="00DA3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67F1B">
              <w:rPr>
                <w:rFonts w:ascii="Times New Roman" w:hAnsi="Times New Roman"/>
                <w:sz w:val="24"/>
                <w:szCs w:val="24"/>
              </w:rPr>
              <w:t xml:space="preserve">Были ли реализованы цели </w:t>
            </w:r>
            <w:proofErr w:type="gramStart"/>
            <w:r w:rsidRPr="00C67F1B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  <w:r w:rsidRPr="00C67F1B">
              <w:rPr>
                <w:rFonts w:ascii="Times New Roman" w:hAnsi="Times New Roman"/>
                <w:sz w:val="24"/>
                <w:szCs w:val="24"/>
              </w:rPr>
              <w:t>/Ожидаемые результаты реалистичными? Чему сегодня научились учащиеся? Какова была атмосфера в классе? Сработала ли дифференциация? На все ли хватило времени? Какие изменения были внесены в план и почему?</w:t>
            </w:r>
          </w:p>
        </w:tc>
        <w:tc>
          <w:tcPr>
            <w:tcW w:w="3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Используйте данный раздел для рефлексии урока. Ответьте на вопросы о Вашем уроке из левой колонки. </w:t>
            </w:r>
          </w:p>
        </w:tc>
      </w:tr>
      <w:tr w:rsidR="0087245D" w:rsidRPr="00C67F1B" w:rsidTr="00DA3630">
        <w:trPr>
          <w:cantSplit/>
          <w:trHeight w:val="2265"/>
        </w:trPr>
        <w:tc>
          <w:tcPr>
            <w:tcW w:w="19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ind w:right="-2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5D" w:rsidRPr="00C67F1B" w:rsidTr="00DA3630">
        <w:trPr>
          <w:trHeight w:val="42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87245D" w:rsidRPr="00C67F1B" w:rsidRDefault="0087245D" w:rsidP="00DA3630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Какие две вещи могли бы улучшить урок (подумайте, как о преподавании, так и об обучении)?</w:t>
            </w: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45D" w:rsidRPr="00C67F1B" w:rsidRDefault="0087245D" w:rsidP="00DA36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Что я узна</w:t>
            </w:r>
            <w:proofErr w:type="gramStart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C67F1B">
              <w:rPr>
                <w:rFonts w:ascii="Times New Roman" w:hAnsi="Times New Roman"/>
                <w:b/>
                <w:sz w:val="24"/>
                <w:szCs w:val="24"/>
              </w:rPr>
              <w:t>а) за время урока о классе или отдельных учениках такого, что поможет мне подготовиться к следующему уроку?</w:t>
            </w:r>
          </w:p>
          <w:p w:rsidR="0087245D" w:rsidRPr="00C67F1B" w:rsidRDefault="0087245D" w:rsidP="00DA36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245D" w:rsidRPr="00C67F1B" w:rsidRDefault="0087245D" w:rsidP="00DA3630">
            <w:pPr>
              <w:ind w:firstLine="60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22FA4" w:rsidRDefault="00222FA4"/>
    <w:sectPr w:rsidR="00222FA4" w:rsidSect="0022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B7E"/>
    <w:multiLevelType w:val="hybridMultilevel"/>
    <w:tmpl w:val="C8E0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5D"/>
    <w:rsid w:val="00222FA4"/>
    <w:rsid w:val="00706BD4"/>
    <w:rsid w:val="007716FB"/>
    <w:rsid w:val="0087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5D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245D"/>
    <w:pPr>
      <w:ind w:left="720"/>
      <w:contextualSpacing/>
    </w:pPr>
  </w:style>
  <w:style w:type="paragraph" w:customStyle="1" w:styleId="Default">
    <w:name w:val="Default"/>
    <w:rsid w:val="00872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7245D"/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87245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Tabletext">
    <w:name w:val="Table text"/>
    <w:basedOn w:val="a"/>
    <w:uiPriority w:val="99"/>
    <w:rsid w:val="0087245D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5">
    <w:name w:val="A5"/>
    <w:uiPriority w:val="99"/>
    <w:rsid w:val="0087245D"/>
    <w:rPr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87245D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72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4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earningapps.org/1319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TTBkDDwZq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2020-12-02T05:58:00Z</dcterms:created>
  <dcterms:modified xsi:type="dcterms:W3CDTF">2020-12-02T05:58:00Z</dcterms:modified>
</cp:coreProperties>
</file>