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86" w:rsidRPr="009A0786" w:rsidRDefault="009A0786" w:rsidP="009A07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0786">
        <w:rPr>
          <w:rFonts w:ascii="Times New Roman" w:hAnsi="Times New Roman" w:cs="Times New Roman"/>
          <w:b/>
          <w:sz w:val="24"/>
          <w:szCs w:val="24"/>
          <w:lang w:val="ru-RU"/>
        </w:rPr>
        <w:t>Научно-практический семинар</w:t>
      </w:r>
    </w:p>
    <w:p w:rsidR="009A0786" w:rsidRPr="003A5416" w:rsidRDefault="009A0786" w:rsidP="009A0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3A5416">
        <w:rPr>
          <w:rFonts w:ascii="Times New Roman" w:hAnsi="Times New Roman" w:cs="Times New Roman"/>
          <w:sz w:val="24"/>
          <w:szCs w:val="24"/>
          <w:lang w:val="ru-RU"/>
        </w:rPr>
        <w:t xml:space="preserve">Сущность, структура, содержание и уровни </w:t>
      </w:r>
      <w:proofErr w:type="spellStart"/>
      <w:r w:rsidRPr="003A541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A5416">
        <w:rPr>
          <w:rFonts w:ascii="Times New Roman" w:hAnsi="Times New Roman" w:cs="Times New Roman"/>
          <w:sz w:val="24"/>
          <w:szCs w:val="24"/>
          <w:lang w:val="ru-RU"/>
        </w:rPr>
        <w:t xml:space="preserve"> учебно-познавательных компетенций в современном образовательном пространстве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9A0786" w:rsidRPr="009A0786" w:rsidRDefault="009A0786" w:rsidP="00DE2449">
      <w:pPr>
        <w:spacing w:after="0" w:line="240" w:lineRule="auto"/>
        <w:ind w:right="-11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A0786" w:rsidRPr="009A0786" w:rsidRDefault="009A0786" w:rsidP="00DE2449">
      <w:pPr>
        <w:spacing w:after="0" w:line="240" w:lineRule="auto"/>
        <w:ind w:right="-11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9260D" w:rsidRPr="003A5416" w:rsidRDefault="009A0786" w:rsidP="00DE2449">
      <w:pPr>
        <w:spacing w:after="0" w:line="240" w:lineRule="auto"/>
        <w:ind w:right="-11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3A5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581F" w:rsidRPr="003A541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79260D" w:rsidRPr="003A54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Думать легко, действовать трудно, </w:t>
      </w:r>
    </w:p>
    <w:p w:rsidR="0079260D" w:rsidRPr="0079260D" w:rsidRDefault="0079260D" w:rsidP="00DE2449">
      <w:pPr>
        <w:spacing w:after="0" w:line="240" w:lineRule="auto"/>
        <w:ind w:right="-11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26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 превратить мысль в действие</w:t>
      </w:r>
      <w:r w:rsidR="006E581F" w:rsidRPr="003A54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– самая трудная вещь на свете»</w:t>
      </w:r>
      <w:r w:rsidRPr="007926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79260D" w:rsidRPr="0079260D" w:rsidRDefault="00DE2449" w:rsidP="00DE2449">
      <w:pPr>
        <w:spacing w:after="0" w:line="240" w:lineRule="auto"/>
        <w:ind w:right="-11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54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Гете</w:t>
      </w:r>
    </w:p>
    <w:p w:rsidR="00DE2449" w:rsidRPr="003A5416" w:rsidRDefault="00DE2449" w:rsidP="00DE2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1A7D" w:rsidRPr="003A5416" w:rsidRDefault="00DE2449" w:rsidP="00DE2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41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61A7D" w:rsidRPr="003A5416">
        <w:rPr>
          <w:rFonts w:ascii="Times New Roman" w:hAnsi="Times New Roman" w:cs="Times New Roman"/>
          <w:b/>
          <w:sz w:val="24"/>
          <w:szCs w:val="24"/>
          <w:lang w:val="ru-RU"/>
        </w:rPr>
        <w:t>Тема семинара</w:t>
      </w:r>
      <w:r w:rsidRPr="003A5416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3A5416">
        <w:rPr>
          <w:rFonts w:ascii="Times New Roman" w:hAnsi="Times New Roman" w:cs="Times New Roman"/>
          <w:sz w:val="24"/>
          <w:szCs w:val="24"/>
          <w:lang w:val="ru-RU"/>
        </w:rPr>
        <w:t xml:space="preserve"> Сущность, структура, содержание и уровни сформированности учебно-познавательных компетенций в современном образовательном пространстве.</w:t>
      </w:r>
    </w:p>
    <w:p w:rsidR="00A61A7D" w:rsidRDefault="00DE2449" w:rsidP="00DE2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541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61A7D" w:rsidRPr="003A5416">
        <w:rPr>
          <w:rFonts w:ascii="Times New Roman" w:hAnsi="Times New Roman" w:cs="Times New Roman"/>
          <w:b/>
          <w:sz w:val="24"/>
          <w:szCs w:val="24"/>
          <w:lang w:val="ru-RU"/>
        </w:rPr>
        <w:t>Цель семинара</w:t>
      </w:r>
      <w:r w:rsidR="002946E2" w:rsidRPr="003A5416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836B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4DDD">
        <w:rPr>
          <w:rFonts w:ascii="Times New Roman" w:hAnsi="Times New Roman" w:cs="Times New Roman"/>
          <w:sz w:val="24"/>
          <w:szCs w:val="24"/>
          <w:lang w:val="ru-RU"/>
        </w:rPr>
        <w:t xml:space="preserve">Обоснование методического инструментария для развития </w:t>
      </w:r>
      <w:r w:rsidR="00124DDD" w:rsidRPr="003A5416">
        <w:rPr>
          <w:rFonts w:ascii="Times New Roman" w:hAnsi="Times New Roman" w:cs="Times New Roman"/>
          <w:sz w:val="24"/>
          <w:szCs w:val="24"/>
          <w:lang w:val="ru-RU"/>
        </w:rPr>
        <w:t>УПК.</w:t>
      </w:r>
      <w:r w:rsidRPr="003A5416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A61A7D" w:rsidRPr="003A5416">
        <w:rPr>
          <w:rFonts w:ascii="Times New Roman" w:hAnsi="Times New Roman" w:cs="Times New Roman"/>
          <w:b/>
          <w:sz w:val="24"/>
          <w:szCs w:val="24"/>
          <w:lang w:val="ru-RU"/>
        </w:rPr>
        <w:t>Задачи семинара</w:t>
      </w:r>
      <w:r w:rsidR="002946E2" w:rsidRPr="003A5416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124DDD" w:rsidRPr="00124DDD" w:rsidRDefault="00124DDD" w:rsidP="00DE2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DDD">
        <w:rPr>
          <w:rFonts w:ascii="Times New Roman" w:hAnsi="Times New Roman" w:cs="Times New Roman"/>
          <w:sz w:val="24"/>
          <w:szCs w:val="24"/>
          <w:lang w:val="ru-RU"/>
        </w:rPr>
        <w:t>- изучить понятийный аппарат по данному вопросу;</w:t>
      </w:r>
    </w:p>
    <w:p w:rsidR="00124DDD" w:rsidRPr="00124DDD" w:rsidRDefault="00124DDD" w:rsidP="00DE2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DDD">
        <w:rPr>
          <w:rFonts w:ascii="Times New Roman" w:hAnsi="Times New Roman" w:cs="Times New Roman"/>
          <w:sz w:val="24"/>
          <w:szCs w:val="24"/>
          <w:lang w:val="ru-RU"/>
        </w:rPr>
        <w:t>- разработать компоненты структуры;</w:t>
      </w:r>
    </w:p>
    <w:p w:rsidR="00124DDD" w:rsidRPr="00124DDD" w:rsidRDefault="00124DDD" w:rsidP="009A07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4DDD">
        <w:rPr>
          <w:rFonts w:ascii="Times New Roman" w:hAnsi="Times New Roman" w:cs="Times New Roman"/>
          <w:sz w:val="24"/>
          <w:szCs w:val="24"/>
          <w:lang w:val="ru-RU"/>
        </w:rPr>
        <w:t xml:space="preserve">- охарактеризовать уровни </w:t>
      </w:r>
      <w:proofErr w:type="spellStart"/>
      <w:r w:rsidRPr="00124DDD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="009A0786">
        <w:rPr>
          <w:rFonts w:ascii="Times New Roman" w:hAnsi="Times New Roman" w:cs="Times New Roman"/>
          <w:sz w:val="24"/>
          <w:szCs w:val="24"/>
          <w:lang w:val="ru-RU"/>
        </w:rPr>
        <w:t xml:space="preserve"> учебно-познавательных компетенци</w:t>
      </w:r>
      <w:proofErr w:type="gramStart"/>
      <w:r w:rsidR="009A0786">
        <w:rPr>
          <w:rFonts w:ascii="Times New Roman" w:hAnsi="Times New Roman" w:cs="Times New Roman"/>
          <w:sz w:val="24"/>
          <w:szCs w:val="24"/>
          <w:lang w:val="ru-RU"/>
        </w:rPr>
        <w:t>й(</w:t>
      </w:r>
      <w:proofErr w:type="gramEnd"/>
      <w:r w:rsidR="009A0786">
        <w:rPr>
          <w:rFonts w:ascii="Times New Roman" w:hAnsi="Times New Roman" w:cs="Times New Roman"/>
          <w:sz w:val="24"/>
          <w:szCs w:val="24"/>
          <w:lang w:val="ru-RU"/>
        </w:rPr>
        <w:t>УПК)</w:t>
      </w:r>
    </w:p>
    <w:p w:rsidR="00F53B92" w:rsidRPr="00F53B92" w:rsidRDefault="00F53B92" w:rsidP="00DE2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F53B92">
        <w:rPr>
          <w:rFonts w:ascii="Times New Roman" w:hAnsi="Times New Roman" w:cs="Times New Roman"/>
          <w:b/>
          <w:sz w:val="24"/>
          <w:szCs w:val="24"/>
          <w:lang w:val="ru-RU"/>
        </w:rPr>
        <w:t>Оборудование и материалы: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53B92">
        <w:rPr>
          <w:rFonts w:ascii="Times New Roman" w:hAnsi="Times New Roman" w:cs="Times New Roman"/>
          <w:sz w:val="24"/>
          <w:szCs w:val="24"/>
          <w:lang w:val="ru-RU"/>
        </w:rPr>
        <w:t>мультимедийная презентация, таблицы, схемы, раздаточный материал.</w:t>
      </w:r>
    </w:p>
    <w:p w:rsidR="00F53B92" w:rsidRDefault="00F53B92" w:rsidP="00F53B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3B92" w:rsidRDefault="00F53B92" w:rsidP="00F53B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3B92">
        <w:rPr>
          <w:rFonts w:ascii="Times New Roman" w:hAnsi="Times New Roman" w:cs="Times New Roman"/>
          <w:b/>
          <w:sz w:val="24"/>
          <w:szCs w:val="24"/>
          <w:lang w:val="ru-RU"/>
        </w:rPr>
        <w:t>Ход семинара:</w:t>
      </w:r>
    </w:p>
    <w:p w:rsidR="004C7B1A" w:rsidRPr="003A5416" w:rsidRDefault="004C7B1A" w:rsidP="00DE2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3B92" w:rsidRPr="009A0786" w:rsidRDefault="00F53B92" w:rsidP="009A0786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3B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Приветствие: </w:t>
      </w:r>
      <w:r w:rsidRPr="009A0786">
        <w:rPr>
          <w:rFonts w:ascii="Times New Roman" w:hAnsi="Times New Roman" w:cs="Times New Roman"/>
          <w:sz w:val="24"/>
          <w:szCs w:val="24"/>
          <w:lang w:val="ru-RU"/>
        </w:rPr>
        <w:t>Добрый день, уважаемые коллеги! Приятно видеть вас в этой аудитории, и очень надеюсь, что сегодня у нас с вами получится интересный и полезный разговор.</w:t>
      </w:r>
    </w:p>
    <w:p w:rsidR="00F53B92" w:rsidRDefault="00F53B92" w:rsidP="00E3790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F53B92">
        <w:rPr>
          <w:rFonts w:ascii="Times New Roman" w:hAnsi="Times New Roman" w:cs="Times New Roman"/>
          <w:sz w:val="24"/>
          <w:szCs w:val="24"/>
          <w:lang w:val="ru-RU"/>
        </w:rPr>
        <w:t>Наш сегодняшний семинар мне хотелось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бы начать притчей про карандаш.</w:t>
      </w:r>
    </w:p>
    <w:p w:rsidR="00F53B92" w:rsidRPr="00F53B92" w:rsidRDefault="00F53B92" w:rsidP="00E3790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3B92">
        <w:rPr>
          <w:rFonts w:ascii="Times New Roman" w:hAnsi="Times New Roman" w:cs="Times New Roman"/>
          <w:b/>
          <w:sz w:val="24"/>
          <w:szCs w:val="24"/>
          <w:lang w:val="ru-RU"/>
        </w:rPr>
        <w:t>Притча про карандаш</w:t>
      </w:r>
    </w:p>
    <w:p w:rsidR="00F53B92" w:rsidRPr="00F53B92" w:rsidRDefault="00F53B92" w:rsidP="00E3790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53B92">
        <w:rPr>
          <w:rFonts w:ascii="Times New Roman" w:hAnsi="Times New Roman" w:cs="Times New Roman"/>
          <w:sz w:val="24"/>
          <w:szCs w:val="24"/>
          <w:lang w:val="ru-RU"/>
        </w:rPr>
        <w:t>Прежде чем положить Карандаш в коробку, карандашный мастер отложил его в сторону.</w:t>
      </w:r>
    </w:p>
    <w:p w:rsidR="00F53B92" w:rsidRPr="00F53B92" w:rsidRDefault="00F53B92" w:rsidP="00E3790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3B92">
        <w:rPr>
          <w:rFonts w:ascii="Times New Roman" w:hAnsi="Times New Roman" w:cs="Times New Roman"/>
          <w:sz w:val="24"/>
          <w:szCs w:val="24"/>
          <w:lang w:val="ru-RU"/>
        </w:rPr>
        <w:t>Есть пять вещей, которые Ты должен знать, прежде</w:t>
      </w:r>
      <w:proofErr w:type="gramStart"/>
      <w:r w:rsidRPr="00F53B92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F53B92">
        <w:rPr>
          <w:rFonts w:ascii="Times New Roman" w:hAnsi="Times New Roman" w:cs="Times New Roman"/>
          <w:sz w:val="24"/>
          <w:szCs w:val="24"/>
          <w:lang w:val="ru-RU"/>
        </w:rPr>
        <w:t xml:space="preserve"> чем я отправлю Тебя в мир, — сказал он. </w:t>
      </w:r>
    </w:p>
    <w:p w:rsidR="00F53B92" w:rsidRPr="00F53B92" w:rsidRDefault="00F53B92" w:rsidP="00E3790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3B92">
        <w:rPr>
          <w:rFonts w:ascii="Times New Roman" w:hAnsi="Times New Roman" w:cs="Times New Roman"/>
          <w:sz w:val="24"/>
          <w:szCs w:val="24"/>
          <w:lang w:val="ru-RU"/>
        </w:rPr>
        <w:t xml:space="preserve">Всегда помни о них, и тогда Ты станешь лучшим карандашом, которым только можешь быть. </w:t>
      </w:r>
    </w:p>
    <w:p w:rsidR="00F53B92" w:rsidRPr="00F53B92" w:rsidRDefault="00F53B92" w:rsidP="00E3790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3B92">
        <w:rPr>
          <w:rFonts w:ascii="Times New Roman" w:hAnsi="Times New Roman" w:cs="Times New Roman"/>
          <w:sz w:val="24"/>
          <w:szCs w:val="24"/>
          <w:lang w:val="ru-RU"/>
        </w:rPr>
        <w:t>Ты сможешь сделать много великих вещей, но лишь в том случае, если:</w:t>
      </w:r>
    </w:p>
    <w:p w:rsidR="00F53B92" w:rsidRPr="00F53B92" w:rsidRDefault="00F53B92" w:rsidP="009A078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F53B92">
        <w:rPr>
          <w:rFonts w:ascii="Times New Roman" w:hAnsi="Times New Roman" w:cs="Times New Roman"/>
          <w:b/>
          <w:i/>
          <w:sz w:val="24"/>
          <w:szCs w:val="24"/>
          <w:lang w:val="ru-RU"/>
        </w:rPr>
        <w:t>Первое:</w:t>
      </w:r>
      <w:r w:rsidRPr="00F53B92">
        <w:rPr>
          <w:rFonts w:ascii="Times New Roman" w:hAnsi="Times New Roman" w:cs="Times New Roman"/>
          <w:sz w:val="24"/>
          <w:szCs w:val="24"/>
          <w:lang w:val="ru-RU"/>
        </w:rPr>
        <w:t xml:space="preserve"> позволишь Кому-то держать Тебя в</w:t>
      </w:r>
      <w:proofErr w:type="gramStart"/>
      <w:r w:rsidRPr="00F53B92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proofErr w:type="gramEnd"/>
      <w:r w:rsidRPr="00F53B92">
        <w:rPr>
          <w:rFonts w:ascii="Times New Roman" w:hAnsi="Times New Roman" w:cs="Times New Roman"/>
          <w:sz w:val="24"/>
          <w:szCs w:val="24"/>
          <w:lang w:val="ru-RU"/>
        </w:rPr>
        <w:t xml:space="preserve">воей руке. </w:t>
      </w:r>
    </w:p>
    <w:p w:rsidR="00F53B92" w:rsidRPr="00F53B92" w:rsidRDefault="00F53B92" w:rsidP="00E3790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3B92">
        <w:rPr>
          <w:rFonts w:ascii="Times New Roman" w:hAnsi="Times New Roman" w:cs="Times New Roman"/>
          <w:b/>
          <w:i/>
          <w:sz w:val="24"/>
          <w:szCs w:val="24"/>
          <w:lang w:val="ru-RU"/>
        </w:rPr>
        <w:t>Второе:</w:t>
      </w:r>
      <w:r w:rsidRPr="00F53B92">
        <w:rPr>
          <w:rFonts w:ascii="Times New Roman" w:hAnsi="Times New Roman" w:cs="Times New Roman"/>
          <w:sz w:val="24"/>
          <w:szCs w:val="24"/>
          <w:lang w:val="ru-RU"/>
        </w:rPr>
        <w:t xml:space="preserve"> будешь переживать болезненное обтачивание время от времени, зная, что это необходимое условие, чтобы стать лучшим карандашом. </w:t>
      </w:r>
    </w:p>
    <w:p w:rsidR="00F53B92" w:rsidRPr="00F53B92" w:rsidRDefault="00F53B92" w:rsidP="00E3790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3B92">
        <w:rPr>
          <w:rFonts w:ascii="Times New Roman" w:hAnsi="Times New Roman" w:cs="Times New Roman"/>
          <w:b/>
          <w:i/>
          <w:sz w:val="24"/>
          <w:szCs w:val="24"/>
          <w:lang w:val="ru-RU"/>
        </w:rPr>
        <w:t>Третье:</w:t>
      </w:r>
      <w:r w:rsidRPr="00F53B92">
        <w:rPr>
          <w:rFonts w:ascii="Times New Roman" w:hAnsi="Times New Roman" w:cs="Times New Roman"/>
          <w:sz w:val="24"/>
          <w:szCs w:val="24"/>
          <w:lang w:val="ru-RU"/>
        </w:rPr>
        <w:t xml:space="preserve"> будешь способен исправлять ошибки, которые совершаешь </w:t>
      </w:r>
    </w:p>
    <w:p w:rsidR="00F53B92" w:rsidRPr="00F53B92" w:rsidRDefault="00F53B92" w:rsidP="00E3790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3B92">
        <w:rPr>
          <w:rFonts w:ascii="Times New Roman" w:hAnsi="Times New Roman" w:cs="Times New Roman"/>
          <w:b/>
          <w:i/>
          <w:sz w:val="24"/>
          <w:szCs w:val="24"/>
          <w:lang w:val="ru-RU"/>
        </w:rPr>
        <w:t>Четвертое:</w:t>
      </w:r>
      <w:r w:rsidRPr="00F53B92">
        <w:rPr>
          <w:rFonts w:ascii="Times New Roman" w:hAnsi="Times New Roman" w:cs="Times New Roman"/>
          <w:sz w:val="24"/>
          <w:szCs w:val="24"/>
          <w:lang w:val="ru-RU"/>
        </w:rPr>
        <w:t xml:space="preserve"> Твоя наиболее важная часть будет всегда находиться внутри Тебя </w:t>
      </w:r>
    </w:p>
    <w:p w:rsidR="00F53B92" w:rsidRPr="00F53B92" w:rsidRDefault="00F53B92" w:rsidP="00E3790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3B92">
        <w:rPr>
          <w:rFonts w:ascii="Times New Roman" w:hAnsi="Times New Roman" w:cs="Times New Roman"/>
          <w:b/>
          <w:i/>
          <w:sz w:val="24"/>
          <w:szCs w:val="24"/>
          <w:lang w:val="ru-RU"/>
        </w:rPr>
        <w:t>И пятое:</w:t>
      </w:r>
      <w:r w:rsidRPr="00F53B92">
        <w:rPr>
          <w:rFonts w:ascii="Times New Roman" w:hAnsi="Times New Roman" w:cs="Times New Roman"/>
          <w:sz w:val="24"/>
          <w:szCs w:val="24"/>
          <w:lang w:val="ru-RU"/>
        </w:rPr>
        <w:t xml:space="preserve"> всегда будешь оставлять свой след, на какой бы поверхности Тебя не использовали. Независимо от состояния 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53B92">
        <w:rPr>
          <w:rFonts w:ascii="Times New Roman" w:hAnsi="Times New Roman" w:cs="Times New Roman"/>
          <w:sz w:val="24"/>
          <w:szCs w:val="24"/>
          <w:lang w:val="ru-RU"/>
        </w:rPr>
        <w:t>Ты должен продолжать писать.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53B9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3B92" w:rsidRPr="00F53B92" w:rsidRDefault="00F53B92" w:rsidP="00E3790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53B92">
        <w:rPr>
          <w:rFonts w:ascii="Times New Roman" w:hAnsi="Times New Roman" w:cs="Times New Roman"/>
          <w:sz w:val="24"/>
          <w:szCs w:val="24"/>
          <w:lang w:val="ru-RU"/>
        </w:rPr>
        <w:t>Карандаш все понял и пообещал помнить эти мудрые слова всю свою жизнь.</w:t>
      </w:r>
    </w:p>
    <w:p w:rsidR="00F53B92" w:rsidRPr="00F53B92" w:rsidRDefault="00F53B92" w:rsidP="00E3790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53B92">
        <w:rPr>
          <w:rFonts w:ascii="Times New Roman" w:hAnsi="Times New Roman" w:cs="Times New Roman"/>
          <w:sz w:val="24"/>
          <w:szCs w:val="24"/>
          <w:lang w:val="ru-RU"/>
        </w:rPr>
        <w:t>И с этим глубоким смыслом в своем сердце он был отправлен в коробку, чтобы начать свое интересное путешествие по миру.</w:t>
      </w:r>
    </w:p>
    <w:p w:rsidR="00F53B92" w:rsidRPr="00F53B92" w:rsidRDefault="00F53B92" w:rsidP="00E3790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53B92">
        <w:rPr>
          <w:rFonts w:ascii="Times New Roman" w:hAnsi="Times New Roman" w:cs="Times New Roman"/>
          <w:sz w:val="24"/>
          <w:szCs w:val="24"/>
          <w:lang w:val="ru-RU"/>
        </w:rPr>
        <w:t>И нам с вами тоже никогда не нужно забывать эти мудрые советы. Ибо именно они позволят стать, действительно, большой личностью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помогают преодолевать труд</w:t>
      </w:r>
      <w:r w:rsidR="00343335">
        <w:rPr>
          <w:rFonts w:ascii="Times New Roman" w:hAnsi="Times New Roman" w:cs="Times New Roman"/>
          <w:sz w:val="24"/>
          <w:szCs w:val="24"/>
          <w:lang w:val="ru-RU"/>
        </w:rPr>
        <w:t>ности, с которыми мы сталкиваемся, для того чтобы стать лучшими педагогами.</w:t>
      </w:r>
    </w:p>
    <w:p w:rsidR="00EB23E7" w:rsidRPr="00F53B92" w:rsidRDefault="00EB23E7" w:rsidP="00F53B92">
      <w:pPr>
        <w:pStyle w:val="a5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2449" w:rsidRPr="00F53B92" w:rsidRDefault="004C7B1A" w:rsidP="00F53B92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3B92">
        <w:rPr>
          <w:rFonts w:ascii="Times New Roman" w:hAnsi="Times New Roman" w:cs="Times New Roman"/>
          <w:b/>
          <w:sz w:val="24"/>
          <w:szCs w:val="24"/>
          <w:lang w:val="ru-RU"/>
        </w:rPr>
        <w:t>Образовательное пространство</w:t>
      </w:r>
      <w:r w:rsidR="00DE2449" w:rsidRPr="00F53B9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133E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ED56B5" w:rsidRPr="003A5416" w:rsidRDefault="004C7B1A" w:rsidP="00ED5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416">
        <w:rPr>
          <w:rFonts w:ascii="Times New Roman" w:hAnsi="Times New Roman" w:cs="Times New Roman"/>
          <w:sz w:val="24"/>
          <w:szCs w:val="24"/>
        </w:rPr>
        <w:t xml:space="preserve"> </w:t>
      </w:r>
      <w:r w:rsidR="00ED56B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D56B5" w:rsidRPr="00ED56B5">
        <w:rPr>
          <w:rFonts w:ascii="Times New Roman" w:hAnsi="Times New Roman" w:cs="Times New Roman"/>
          <w:b/>
          <w:sz w:val="24"/>
          <w:szCs w:val="24"/>
          <w:lang w:val="ru-RU"/>
        </w:rPr>
        <w:t>Тема</w:t>
      </w:r>
      <w:r w:rsidR="00ED56B5">
        <w:rPr>
          <w:rFonts w:ascii="Times New Roman" w:hAnsi="Times New Roman" w:cs="Times New Roman"/>
          <w:sz w:val="24"/>
          <w:szCs w:val="24"/>
          <w:lang w:val="ru-RU"/>
        </w:rPr>
        <w:t xml:space="preserve"> нашего сегодняшнего семинара: </w:t>
      </w:r>
      <w:r w:rsidR="00ED56B5" w:rsidRPr="003A5416">
        <w:rPr>
          <w:rFonts w:ascii="Times New Roman" w:hAnsi="Times New Roman" w:cs="Times New Roman"/>
          <w:sz w:val="24"/>
          <w:szCs w:val="24"/>
          <w:lang w:val="ru-RU"/>
        </w:rPr>
        <w:t>Сущность, структура, содержание и уровни сформированности учебно-познавательных компетенций в современном образовательном пространстве.</w:t>
      </w:r>
    </w:p>
    <w:p w:rsidR="00ED56B5" w:rsidRDefault="00ED56B5" w:rsidP="00ED5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416">
        <w:rPr>
          <w:rFonts w:ascii="Times New Roman" w:hAnsi="Times New Roman" w:cs="Times New Roman"/>
          <w:b/>
          <w:sz w:val="24"/>
          <w:szCs w:val="24"/>
          <w:lang w:val="ru-RU"/>
        </w:rPr>
        <w:t>Цель семинара: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Обоснование методического инструментария для развития </w:t>
      </w:r>
      <w:r w:rsidRPr="003A5416">
        <w:rPr>
          <w:rFonts w:ascii="Times New Roman" w:hAnsi="Times New Roman" w:cs="Times New Roman"/>
          <w:sz w:val="24"/>
          <w:szCs w:val="24"/>
          <w:lang w:val="ru-RU"/>
        </w:rPr>
        <w:t>УПК.</w:t>
      </w:r>
    </w:p>
    <w:p w:rsidR="00ED56B5" w:rsidRDefault="00ED56B5" w:rsidP="00ED56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56B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Определим задачи семинара:</w:t>
      </w:r>
      <w:r w:rsidRPr="003A5416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ED56B5" w:rsidRPr="00124DDD" w:rsidRDefault="00ED56B5" w:rsidP="00ED5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DDD">
        <w:rPr>
          <w:rFonts w:ascii="Times New Roman" w:hAnsi="Times New Roman" w:cs="Times New Roman"/>
          <w:sz w:val="24"/>
          <w:szCs w:val="24"/>
          <w:lang w:val="ru-RU"/>
        </w:rPr>
        <w:t>- изучить понятийный аппарат по данному вопросу;</w:t>
      </w:r>
    </w:p>
    <w:p w:rsidR="00ED56B5" w:rsidRPr="00124DDD" w:rsidRDefault="00ED56B5" w:rsidP="00ED5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DDD">
        <w:rPr>
          <w:rFonts w:ascii="Times New Roman" w:hAnsi="Times New Roman" w:cs="Times New Roman"/>
          <w:sz w:val="24"/>
          <w:szCs w:val="24"/>
          <w:lang w:val="ru-RU"/>
        </w:rPr>
        <w:t>- разработать компоненты структуры;</w:t>
      </w:r>
    </w:p>
    <w:p w:rsidR="00ED56B5" w:rsidRDefault="00ED56B5" w:rsidP="00ED5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DDD">
        <w:rPr>
          <w:rFonts w:ascii="Times New Roman" w:hAnsi="Times New Roman" w:cs="Times New Roman"/>
          <w:sz w:val="24"/>
          <w:szCs w:val="24"/>
          <w:lang w:val="ru-RU"/>
        </w:rPr>
        <w:t>- охарактеризовать уровни сформированности УПК.</w:t>
      </w:r>
    </w:p>
    <w:p w:rsidR="00EC19F6" w:rsidRPr="009A0786" w:rsidRDefault="00EC19F6" w:rsidP="009A0786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416">
        <w:rPr>
          <w:rFonts w:ascii="Times New Roman" w:hAnsi="Times New Roman" w:cs="Times New Roman"/>
          <w:sz w:val="24"/>
          <w:szCs w:val="24"/>
        </w:rPr>
        <w:t xml:space="preserve">В последнее время все чаще можно встретить употребление термина «образовательное пространство» в различных публикациях по педагогике, политологии, философии, социологии. </w:t>
      </w:r>
    </w:p>
    <w:p w:rsidR="00EC19F6" w:rsidRPr="003A5416" w:rsidRDefault="00EC19F6" w:rsidP="00EC19F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3A541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A5416">
        <w:rPr>
          <w:rFonts w:ascii="Times New Roman" w:hAnsi="Times New Roman" w:cs="Times New Roman"/>
          <w:sz w:val="24"/>
          <w:szCs w:val="24"/>
        </w:rPr>
        <w:t>Достаточно часто происходит также замещение термина «образовательное пространство» другими терминами, такими как «образовательное поле», «образовательная среда», что в своей сущности не является одним и тем же понятием.</w:t>
      </w:r>
      <w:r w:rsidRPr="003A5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C19F6" w:rsidRPr="003A5416" w:rsidRDefault="00EC19F6" w:rsidP="00EC19F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val="ru-RU"/>
        </w:rPr>
      </w:pPr>
      <w:r w:rsidRPr="003A5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ab/>
      </w:r>
      <w:r w:rsidRPr="003A5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Научное понятие "образовательное пространство", "единое образовательное пространство" не сложилось, не сформулировано, не определено. Видимо, применять в педагогике философскую и общенаучную фундаментальную категорию "пространство" (пространство, время) как всеобщую форму бытия материи, ее важнейших атрибутов можно условно, ограниченно и только обоснованно".</w:t>
      </w:r>
      <w:r w:rsidRPr="003A5416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</w:p>
    <w:p w:rsidR="00ED56B5" w:rsidRPr="00EC19F6" w:rsidRDefault="00ED56B5" w:rsidP="00ED5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EC19F6" w:rsidRPr="00EC19F6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C19F6">
        <w:rPr>
          <w:rFonts w:ascii="Times New Roman" w:hAnsi="Times New Roman" w:cs="Times New Roman"/>
          <w:sz w:val="24"/>
          <w:szCs w:val="24"/>
          <w:lang w:val="ru-RU"/>
        </w:rPr>
        <w:t xml:space="preserve">авайте с вами попробуем определить, </w:t>
      </w:r>
      <w:r w:rsidR="00EC19F6" w:rsidRPr="00EC19F6">
        <w:rPr>
          <w:rFonts w:ascii="Times New Roman" w:hAnsi="Times New Roman" w:cs="Times New Roman"/>
          <w:sz w:val="24"/>
          <w:szCs w:val="24"/>
          <w:lang w:val="ru-RU"/>
        </w:rPr>
        <w:t>что понимается по</w:t>
      </w:r>
      <w:r w:rsidR="00EC19F6">
        <w:rPr>
          <w:rFonts w:ascii="Times New Roman" w:hAnsi="Times New Roman" w:cs="Times New Roman"/>
          <w:sz w:val="24"/>
          <w:szCs w:val="24"/>
          <w:lang w:val="ru-RU"/>
        </w:rPr>
        <w:t>д образовательным пространством.</w:t>
      </w:r>
    </w:p>
    <w:p w:rsidR="00ED56B5" w:rsidRPr="00ED56B5" w:rsidRDefault="00ED56B5" w:rsidP="00ED56B5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D56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Вопрос: </w:t>
      </w:r>
      <w:r w:rsidRPr="00ED56B5">
        <w:rPr>
          <w:rFonts w:ascii="Times New Roman" w:hAnsi="Times New Roman" w:cs="Times New Roman"/>
          <w:b/>
          <w:i/>
          <w:sz w:val="24"/>
          <w:szCs w:val="24"/>
          <w:lang w:val="ru-RU"/>
        </w:rPr>
        <w:t>Как вы понимаете, что такое пространство?</w:t>
      </w:r>
    </w:p>
    <w:p w:rsidR="00EC19F6" w:rsidRDefault="00ED56B5" w:rsidP="00EC19F6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физике,  </w:t>
      </w:r>
      <w:r w:rsidRPr="00ED56B5">
        <w:rPr>
          <w:rFonts w:ascii="Times New Roman" w:hAnsi="Times New Roman" w:cs="Times New Roman"/>
          <w:b/>
          <w:sz w:val="24"/>
          <w:szCs w:val="24"/>
          <w:lang w:val="ru-RU"/>
        </w:rPr>
        <w:t>пространство</w:t>
      </w:r>
      <w:r w:rsidRPr="00ED56B5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hyperlink r:id="rId7" w:tooltip="Одна - Количеством в 1 единицу (о существительных женского рода).Употр. при в..." w:history="1">
        <w:r w:rsidRPr="00ED56B5">
          <w:rPr>
            <w:rFonts w:ascii="Times New Roman" w:hAnsi="Times New Roman" w:cs="Times New Roman"/>
            <w:sz w:val="24"/>
            <w:szCs w:val="24"/>
            <w:lang w:val="ru-RU"/>
          </w:rPr>
          <w:t>одна</w:t>
        </w:r>
      </w:hyperlink>
      <w:r w:rsidRPr="00ED56B5">
        <w:rPr>
          <w:rFonts w:ascii="Times New Roman" w:hAnsi="Times New Roman" w:cs="Times New Roman"/>
          <w:sz w:val="24"/>
          <w:szCs w:val="24"/>
          <w:lang w:val="ru-RU"/>
        </w:rPr>
        <w:t> из форм 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56B5">
        <w:rPr>
          <w:rFonts w:ascii="Times New Roman" w:hAnsi="Times New Roman" w:cs="Times New Roman"/>
          <w:sz w:val="24"/>
          <w:szCs w:val="24"/>
          <w:lang w:val="ru-RU"/>
        </w:rPr>
        <w:t> </w:t>
      </w:r>
      <w:hyperlink r:id="rId8" w:tooltip="Наряду - 1. Одинаково, на одинаковых условиях, наравне. // Вместе с кем-л., чем..." w:history="1">
        <w:r w:rsidRPr="00ED56B5">
          <w:rPr>
            <w:rFonts w:ascii="Times New Roman" w:hAnsi="Times New Roman" w:cs="Times New Roman"/>
            <w:sz w:val="24"/>
            <w:szCs w:val="24"/>
            <w:lang w:val="ru-RU"/>
          </w:rPr>
          <w:t>наряду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 со временем </w:t>
      </w:r>
      <w:r w:rsidRPr="00ED56B5">
        <w:rPr>
          <w:rFonts w:ascii="Times New Roman" w:hAnsi="Times New Roman" w:cs="Times New Roman"/>
          <w:sz w:val="24"/>
          <w:szCs w:val="24"/>
          <w:lang w:val="ru-RU"/>
        </w:rPr>
        <w:t>существования </w:t>
      </w:r>
      <w:hyperlink r:id="rId9" w:tooltip="Бесконечно - 1. Не имея конца, предела (в пространстве и времени). 2. перен. Очень,..." w:history="1">
        <w:r w:rsidRPr="00ED56B5">
          <w:rPr>
            <w:rFonts w:ascii="Times New Roman" w:hAnsi="Times New Roman" w:cs="Times New Roman"/>
            <w:sz w:val="24"/>
            <w:szCs w:val="24"/>
            <w:lang w:val="ru-RU"/>
          </w:rPr>
          <w:t>бесконечно</w:t>
        </w:r>
      </w:hyperlink>
      <w:r w:rsidRPr="00ED56B5">
        <w:rPr>
          <w:rFonts w:ascii="Times New Roman" w:hAnsi="Times New Roman" w:cs="Times New Roman"/>
          <w:sz w:val="24"/>
          <w:szCs w:val="24"/>
          <w:lang w:val="ru-RU"/>
        </w:rPr>
        <w:t> развивающейся материи, характеризующаяся протяженностью и объемом. (</w:t>
      </w:r>
      <w:r>
        <w:rPr>
          <w:rFonts w:ascii="Times New Roman" w:hAnsi="Times New Roman" w:cs="Times New Roman"/>
          <w:sz w:val="24"/>
          <w:szCs w:val="24"/>
          <w:lang w:val="ru-RU"/>
        </w:rPr>
        <w:t>Например: к</w:t>
      </w:r>
      <w:r w:rsidRPr="00ED56B5">
        <w:rPr>
          <w:rFonts w:ascii="Times New Roman" w:hAnsi="Times New Roman" w:cs="Times New Roman"/>
          <w:sz w:val="24"/>
          <w:szCs w:val="24"/>
          <w:lang w:val="ru-RU"/>
        </w:rPr>
        <w:t>осмическое пространство</w:t>
      </w:r>
      <w:r>
        <w:rPr>
          <w:rFonts w:ascii="Times New Roman" w:hAnsi="Times New Roman" w:cs="Times New Roman"/>
          <w:sz w:val="24"/>
          <w:szCs w:val="24"/>
          <w:lang w:val="ru-RU"/>
        </w:rPr>
        <w:t>, в</w:t>
      </w:r>
      <w:r w:rsidRPr="00ED56B5">
        <w:rPr>
          <w:rFonts w:ascii="Times New Roman" w:hAnsi="Times New Roman" w:cs="Times New Roman"/>
          <w:sz w:val="24"/>
          <w:szCs w:val="24"/>
          <w:lang w:val="ru-RU"/>
        </w:rPr>
        <w:t>одное пространство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D5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пространство квартиры,</w:t>
      </w:r>
      <w:r w:rsidRPr="00ED56B5">
        <w:rPr>
          <w:rFonts w:ascii="Times New Roman" w:hAnsi="Times New Roman" w:cs="Times New Roman"/>
          <w:sz w:val="24"/>
          <w:szCs w:val="24"/>
          <w:lang w:val="ru-RU"/>
        </w:rPr>
        <w:t>  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D56B5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="00EC19F6">
        <w:rPr>
          <w:rFonts w:ascii="Times New Roman" w:hAnsi="Times New Roman" w:cs="Times New Roman"/>
          <w:sz w:val="24"/>
          <w:szCs w:val="24"/>
          <w:lang w:val="ru-RU"/>
        </w:rPr>
        <w:t>странство между двумя стенами.)</w:t>
      </w:r>
    </w:p>
    <w:p w:rsidR="00EC19F6" w:rsidRDefault="00EC19F6" w:rsidP="00EC19F6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C19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Вопрос: </w:t>
      </w:r>
      <w:r w:rsidRPr="00EC19F6">
        <w:rPr>
          <w:rFonts w:ascii="Times New Roman" w:hAnsi="Times New Roman" w:cs="Times New Roman"/>
          <w:b/>
          <w:i/>
          <w:sz w:val="24"/>
          <w:szCs w:val="24"/>
          <w:lang w:val="ru-RU"/>
        </w:rPr>
        <w:t>Что такое образование?</w:t>
      </w:r>
    </w:p>
    <w:p w:rsidR="00A3712F" w:rsidRPr="00A3712F" w:rsidRDefault="00A3712F" w:rsidP="00EC19F6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3712F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Образование в Казахстане</w:t>
      </w:r>
      <w:r w:rsidRPr="00A3712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- непрерывный процесс воспитания и обучения, осуществляемый в целях нравственного, интеллектуального, культурного, физического развития и формирования профессиональной компетентности.</w:t>
      </w:r>
    </w:p>
    <w:p w:rsidR="00EC19F6" w:rsidRPr="00EC19F6" w:rsidRDefault="00ED56B5" w:rsidP="00EC19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9F6">
        <w:rPr>
          <w:rFonts w:ascii="Times New Roman" w:eastAsia="Calibri" w:hAnsi="Times New Roman" w:cs="Times New Roman"/>
          <w:b/>
          <w:color w:val="252525"/>
          <w:sz w:val="24"/>
          <w:szCs w:val="24"/>
          <w:shd w:val="clear" w:color="auto" w:fill="FFFFFF"/>
          <w:lang w:val="ru-RU"/>
        </w:rPr>
        <w:tab/>
      </w:r>
      <w:proofErr w:type="spellStart"/>
      <w:r w:rsidR="00EC19F6" w:rsidRPr="00EC19F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u-RU"/>
        </w:rPr>
        <w:t>Образова́ние</w:t>
      </w:r>
      <w:proofErr w:type="spellEnd"/>
      <w:r w:rsidR="00EC19F6" w:rsidRPr="00EC19F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 — процесс усвоения знаний, обучение, просвещение</w:t>
      </w:r>
      <w:proofErr w:type="gramStart"/>
      <w:r w:rsidR="00EC19F6" w:rsidRPr="00EC19F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.</w:t>
      </w:r>
      <w:proofErr w:type="gramEnd"/>
      <w:r w:rsidR="00EC19F6" w:rsidRPr="00EC19F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(</w:t>
      </w:r>
      <w:hyperlink r:id="rId10" w:tooltip="Словарь Ушакова" w:history="1">
        <w:proofErr w:type="gramStart"/>
        <w:r w:rsidR="00EC19F6" w:rsidRPr="00EC19F6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FFFFF"/>
            <w:lang w:val="ru-RU"/>
          </w:rPr>
          <w:t>с</w:t>
        </w:r>
        <w:proofErr w:type="gramEnd"/>
        <w:r w:rsidR="00EC19F6" w:rsidRPr="00EC19F6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FFFFF"/>
            <w:lang w:val="ru-RU"/>
          </w:rPr>
          <w:t>ловарь Ушакова</w:t>
        </w:r>
      </w:hyperlink>
      <w:r w:rsidR="00EC19F6" w:rsidRPr="00EC19F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).</w:t>
      </w:r>
    </w:p>
    <w:p w:rsidR="00263FF4" w:rsidRDefault="00EC19F6" w:rsidP="00263FF4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9F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В техническом смысле </w:t>
      </w:r>
      <w:r w:rsidRPr="00EC19F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ru-RU"/>
        </w:rPr>
        <w:t>образование</w:t>
      </w:r>
      <w:r w:rsidRPr="00EC19F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 — это процесс, посредством которого общество через школы, колледжи, университеты и другие институты целенаправленно передаёт своё культурное наследие — накопленное знание, ценности и навыки — от одного поколения другому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="00263FF4" w:rsidRPr="00263F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C19F6" w:rsidRPr="00263FF4" w:rsidRDefault="00263FF4" w:rsidP="00263FF4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9F6">
        <w:rPr>
          <w:rFonts w:ascii="Times New Roman" w:hAnsi="Times New Roman" w:cs="Times New Roman"/>
          <w:sz w:val="24"/>
          <w:szCs w:val="24"/>
          <w:lang w:val="ru-RU"/>
        </w:rPr>
        <w:t xml:space="preserve">Пространство - </w:t>
      </w:r>
      <w:hyperlink r:id="rId11" w:tooltip="зазор" w:history="1">
        <w:r w:rsidRPr="00EC19F6">
          <w:rPr>
            <w:rFonts w:ascii="Times New Roman" w:hAnsi="Times New Roman" w:cs="Times New Roman"/>
            <w:sz w:val="24"/>
            <w:szCs w:val="24"/>
            <w:lang w:val="ru-RU"/>
          </w:rPr>
          <w:t>зазор</w:t>
        </w:r>
      </w:hyperlink>
      <w:r w:rsidRPr="00EC19F6">
        <w:rPr>
          <w:rFonts w:ascii="Times New Roman" w:hAnsi="Times New Roman" w:cs="Times New Roman"/>
          <w:sz w:val="24"/>
          <w:szCs w:val="24"/>
          <w:lang w:val="ru-RU"/>
        </w:rPr>
        <w:t>, </w:t>
      </w:r>
      <w:hyperlink r:id="rId12" w:tooltip="промежуток" w:history="1">
        <w:r w:rsidRPr="00EC19F6">
          <w:rPr>
            <w:rFonts w:ascii="Times New Roman" w:hAnsi="Times New Roman" w:cs="Times New Roman"/>
            <w:sz w:val="24"/>
            <w:szCs w:val="24"/>
            <w:lang w:val="ru-RU"/>
          </w:rPr>
          <w:t>промежуток</w:t>
        </w:r>
      </w:hyperlink>
      <w:r w:rsidRPr="00EC19F6">
        <w:rPr>
          <w:rFonts w:ascii="Times New Roman" w:hAnsi="Times New Roman" w:cs="Times New Roman"/>
          <w:sz w:val="24"/>
          <w:szCs w:val="24"/>
          <w:lang w:val="ru-RU"/>
        </w:rPr>
        <w:t>, некоторое количество </w:t>
      </w:r>
      <w:hyperlink r:id="rId13" w:tooltip="объём" w:history="1">
        <w:r w:rsidRPr="00EC19F6">
          <w:rPr>
            <w:rFonts w:ascii="Times New Roman" w:hAnsi="Times New Roman" w:cs="Times New Roman"/>
            <w:sz w:val="24"/>
            <w:szCs w:val="24"/>
            <w:lang w:val="ru-RU"/>
          </w:rPr>
          <w:t>объёма</w:t>
        </w:r>
      </w:hyperlink>
      <w:r w:rsidRPr="00EC19F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(на примере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воздушого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шарика).</w:t>
      </w:r>
    </w:p>
    <w:p w:rsidR="00EC19F6" w:rsidRPr="00EC19F6" w:rsidRDefault="00EC19F6" w:rsidP="00EC19F6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C19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Вопрос: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Как вы думаете, чем нужно заполнить наше пространство, чтобы оно стало образовательным</w:t>
      </w:r>
      <w:r w:rsidRPr="00EC19F6">
        <w:rPr>
          <w:rFonts w:ascii="Times New Roman" w:hAnsi="Times New Roman" w:cs="Times New Roman"/>
          <w:b/>
          <w:i/>
          <w:sz w:val="24"/>
          <w:szCs w:val="24"/>
          <w:lang w:val="ru-RU"/>
        </w:rPr>
        <w:t>?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ED56B5" w:rsidRDefault="00EC19F6" w:rsidP="00ED5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Совершенно верно: контингент, ИПР, вспомогательный персонал,</w:t>
      </w:r>
      <w:r w:rsidR="00DF5ACA">
        <w:rPr>
          <w:rFonts w:ascii="Times New Roman" w:hAnsi="Times New Roman" w:cs="Times New Roman"/>
          <w:sz w:val="24"/>
          <w:szCs w:val="24"/>
          <w:lang w:val="ru-RU"/>
        </w:rPr>
        <w:t xml:space="preserve"> помещения, МТБ, учебные программы, условия для саморазвития).</w:t>
      </w:r>
      <w:proofErr w:type="gramEnd"/>
    </w:p>
    <w:p w:rsidR="00097C3A" w:rsidRDefault="00097C3A" w:rsidP="00097C3A">
      <w:pPr>
        <w:spacing w:after="0" w:line="240" w:lineRule="auto"/>
        <w:ind w:firstLine="708"/>
        <w:jc w:val="both"/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val="ru-RU" w:eastAsia="kk-KZ"/>
        </w:rPr>
      </w:pPr>
      <w:r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val="ru-RU" w:eastAsia="kk-KZ"/>
        </w:rPr>
        <w:t xml:space="preserve">Любое образовательное пространство представляет собой </w:t>
      </w:r>
      <w:r w:rsidR="008F3DFE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val="ru-RU" w:eastAsia="kk-KZ"/>
        </w:rPr>
        <w:t>систему</w:t>
      </w:r>
      <w:r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val="ru-RU" w:eastAsia="kk-KZ"/>
        </w:rPr>
        <w:t xml:space="preserve">, состоящую из отдельных </w:t>
      </w:r>
      <w:r w:rsidR="008F3DFE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val="ru-RU" w:eastAsia="kk-KZ"/>
        </w:rPr>
        <w:t>структур</w:t>
      </w:r>
      <w:r w:rsidR="00263FF4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val="ru-RU" w:eastAsia="kk-KZ"/>
        </w:rPr>
        <w:t xml:space="preserve"> (уровней)</w:t>
      </w:r>
      <w:r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val="ru-RU" w:eastAsia="kk-KZ"/>
        </w:rPr>
        <w:t>, взаимодействующих друг с другом</w:t>
      </w:r>
      <w:r w:rsidR="008F3DFE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val="ru-RU" w:eastAsia="kk-KZ"/>
        </w:rPr>
        <w:t>.</w:t>
      </w:r>
    </w:p>
    <w:p w:rsidR="008F3DFE" w:rsidRPr="008F3DFE" w:rsidRDefault="008F3DFE" w:rsidP="008F3DF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F3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 Республике Казахстан </w:t>
      </w:r>
      <w:r w:rsidRPr="008F3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устанавливаются следующие уровни образования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</w:p>
    <w:p w:rsidR="008F3DFE" w:rsidRPr="00097C3A" w:rsidRDefault="008F3DFE" w:rsidP="008F3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097C3A">
        <w:rPr>
          <w:rFonts w:ascii="Times New Roman" w:hAnsi="Times New Roman" w:cs="Times New Roman"/>
          <w:sz w:val="24"/>
          <w:szCs w:val="24"/>
          <w:lang w:val="ru-RU"/>
        </w:rPr>
        <w:t xml:space="preserve">Школьное образование. </w:t>
      </w:r>
    </w:p>
    <w:p w:rsidR="008F3DFE" w:rsidRPr="00097C3A" w:rsidRDefault="008F3DFE" w:rsidP="008F3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097C3A">
        <w:rPr>
          <w:rFonts w:ascii="Times New Roman" w:hAnsi="Times New Roman" w:cs="Times New Roman"/>
          <w:sz w:val="24"/>
          <w:szCs w:val="24"/>
          <w:lang w:val="ru-RU"/>
        </w:rPr>
        <w:t xml:space="preserve">Профессиональное образование. </w:t>
      </w:r>
    </w:p>
    <w:p w:rsidR="008F3DFE" w:rsidRPr="00097C3A" w:rsidRDefault="008F3DFE" w:rsidP="008F3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097C3A">
        <w:rPr>
          <w:rFonts w:ascii="Times New Roman" w:hAnsi="Times New Roman" w:cs="Times New Roman"/>
          <w:sz w:val="24"/>
          <w:szCs w:val="24"/>
          <w:lang w:val="ru-RU"/>
        </w:rPr>
        <w:t xml:space="preserve">Высшее образование. </w:t>
      </w:r>
    </w:p>
    <w:p w:rsidR="008F3DFE" w:rsidRPr="00124DDD" w:rsidRDefault="008F3DFE" w:rsidP="008F3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097C3A">
        <w:rPr>
          <w:rFonts w:ascii="Times New Roman" w:hAnsi="Times New Roman" w:cs="Times New Roman"/>
          <w:sz w:val="24"/>
          <w:szCs w:val="24"/>
          <w:lang w:val="ru-RU"/>
        </w:rPr>
        <w:t>Послевузовское образование.</w:t>
      </w:r>
    </w:p>
    <w:p w:rsidR="00263FF4" w:rsidRDefault="00097C3A" w:rsidP="00263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val="ru-RU" w:eastAsia="kk-KZ"/>
        </w:rPr>
        <w:t xml:space="preserve">В свою очередь ПТО включает в себя начальное, среднее, высшее и после </w:t>
      </w:r>
      <w:proofErr w:type="spellStart"/>
      <w:r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val="ru-RU" w:eastAsia="kk-KZ"/>
        </w:rPr>
        <w:t>ВУЗовское</w:t>
      </w:r>
      <w:proofErr w:type="spellEnd"/>
      <w:r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val="ru-RU" w:eastAsia="kk-KZ"/>
        </w:rPr>
        <w:t xml:space="preserve"> образование, каждое из которых решает свои задачи.</w:t>
      </w:r>
      <w:r w:rsidR="00263FF4" w:rsidRPr="00263F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</w:p>
    <w:p w:rsidR="00263FF4" w:rsidRDefault="00263FF4" w:rsidP="00263FF4">
      <w:pPr>
        <w:spacing w:after="0" w:line="240" w:lineRule="auto"/>
        <w:ind w:firstLine="708"/>
        <w:jc w:val="both"/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val="ru-RU" w:eastAsia="kk-K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Таким образом, м</w:t>
      </w:r>
      <w:r w:rsidRPr="00D45DE8">
        <w:rPr>
          <w:rFonts w:ascii="Times New Roman" w:hAnsi="Times New Roman" w:cs="Times New Roman"/>
          <w:sz w:val="24"/>
          <w:szCs w:val="24"/>
        </w:rPr>
        <w:t xml:space="preserve">ы под </w:t>
      </w:r>
      <w:r w:rsidRPr="008F3DFE">
        <w:rPr>
          <w:rFonts w:ascii="Times New Roman" w:hAnsi="Times New Roman" w:cs="Times New Roman"/>
          <w:b/>
          <w:sz w:val="24"/>
          <w:szCs w:val="24"/>
        </w:rPr>
        <w:t>образовательным пространством</w:t>
      </w:r>
      <w:r w:rsidRPr="00D45DE8">
        <w:rPr>
          <w:rFonts w:ascii="Times New Roman" w:hAnsi="Times New Roman" w:cs="Times New Roman"/>
          <w:sz w:val="24"/>
          <w:szCs w:val="24"/>
        </w:rPr>
        <w:t xml:space="preserve"> понимаем </w:t>
      </w:r>
      <w:r w:rsidRPr="00014D00">
        <w:rPr>
          <w:rFonts w:ascii="Times New Roman" w:hAnsi="Times New Roman" w:cs="Times New Roman"/>
          <w:sz w:val="24"/>
          <w:szCs w:val="24"/>
        </w:rPr>
        <w:t>структур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014D00">
        <w:rPr>
          <w:rFonts w:ascii="Times New Roman" w:hAnsi="Times New Roman" w:cs="Times New Roman"/>
          <w:sz w:val="24"/>
          <w:szCs w:val="24"/>
        </w:rPr>
        <w:t xml:space="preserve"> сосуществования и  взаимодействия участников образовательного процесса, направленных на передачу знаний, умений, навыков, накопленного опыта от поколения к пок</w:t>
      </w:r>
      <w:r>
        <w:rPr>
          <w:rFonts w:ascii="Times New Roman" w:hAnsi="Times New Roman" w:cs="Times New Roman"/>
          <w:sz w:val="24"/>
          <w:szCs w:val="24"/>
        </w:rPr>
        <w:t>олению в определенных условиях.</w:t>
      </w:r>
    </w:p>
    <w:p w:rsidR="00263FF4" w:rsidRPr="00D45DE8" w:rsidRDefault="00263FF4" w:rsidP="00263FF4">
      <w:pPr>
        <w:pStyle w:val="a3"/>
        <w:spacing w:before="0" w:beforeAutospacing="0" w:after="0" w:afterAutospacing="0"/>
        <w:jc w:val="both"/>
      </w:pPr>
      <w:r w:rsidRPr="003A5416">
        <w:rPr>
          <w:color w:val="0070C0"/>
          <w:shd w:val="clear" w:color="auto" w:fill="FFFFFF"/>
          <w:lang w:val="ru-RU"/>
        </w:rPr>
        <w:lastRenderedPageBreak/>
        <w:tab/>
      </w:r>
      <w:r w:rsidRPr="00D45DE8">
        <w:rPr>
          <w:shd w:val="clear" w:color="auto" w:fill="FFFFFF"/>
        </w:rPr>
        <w:t>В педагогической науке понятие</w:t>
      </w:r>
      <w:r w:rsidRPr="00D45DE8">
        <w:rPr>
          <w:rStyle w:val="apple-converted-space"/>
          <w:shd w:val="clear" w:color="auto" w:fill="FFFFFF"/>
        </w:rPr>
        <w:t> </w:t>
      </w:r>
      <w:r w:rsidRPr="00D45DE8">
        <w:rPr>
          <w:rFonts w:eastAsia="+mn-ea"/>
          <w:b/>
          <w:bCs/>
          <w:i/>
          <w:iCs/>
          <w:kern w:val="24"/>
          <w:lang w:val="ru-RU"/>
        </w:rPr>
        <w:t xml:space="preserve">Образовательное пространство – </w:t>
      </w:r>
      <w:r w:rsidRPr="00D45DE8">
        <w:rPr>
          <w:rFonts w:eastAsia="+mn-ea"/>
          <w:kern w:val="24"/>
          <w:lang w:val="ru-RU"/>
        </w:rPr>
        <w:t>это</w:t>
      </w:r>
      <w:r w:rsidRPr="00D45DE8">
        <w:rPr>
          <w:rFonts w:eastAsia="+mn-ea"/>
          <w:b/>
          <w:bCs/>
          <w:i/>
          <w:iCs/>
          <w:kern w:val="24"/>
          <w:lang w:val="ru-RU"/>
        </w:rPr>
        <w:t xml:space="preserve"> </w:t>
      </w:r>
      <w:r w:rsidRPr="00D45DE8">
        <w:rPr>
          <w:rFonts w:eastAsia="+mn-ea"/>
          <w:kern w:val="24"/>
          <w:lang w:val="ru-RU"/>
        </w:rPr>
        <w:t xml:space="preserve">пространство, на протяжении которого сохраняется общегосударственное единство в образовании при проведении децентрализации образования. </w:t>
      </w:r>
    </w:p>
    <w:p w:rsidR="00097C3A" w:rsidRDefault="00263FF4" w:rsidP="00263FF4">
      <w:pPr>
        <w:spacing w:after="0" w:line="240" w:lineRule="auto"/>
        <w:ind w:firstLine="708"/>
        <w:jc w:val="both"/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val="ru-RU" w:eastAsia="kk-KZ"/>
        </w:rPr>
      </w:pPr>
      <w:r w:rsidRPr="00D45DE8">
        <w:rPr>
          <w:rFonts w:ascii="Times New Roman" w:eastAsia="+mn-ea" w:hAnsi="Times New Roman" w:cs="Times New Roman"/>
          <w:kern w:val="24"/>
          <w:sz w:val="24"/>
          <w:szCs w:val="24"/>
          <w:lang w:val="ru-RU" w:eastAsia="kk-KZ"/>
        </w:rPr>
        <w:t>Это сохраняет взаимосвязь и преемственность отдельных образовательных структур и соблюдение прав каждого гражданина государства на получение полноценного образования вне зависимости от места проживания</w:t>
      </w:r>
      <w:proofErr w:type="gramStart"/>
      <w:r w:rsidRPr="00D45DE8">
        <w:rPr>
          <w:rFonts w:ascii="Times New Roman" w:eastAsia="+mn-ea" w:hAnsi="Times New Roman" w:cs="Times New Roman"/>
          <w:kern w:val="24"/>
          <w:sz w:val="24"/>
          <w:szCs w:val="24"/>
          <w:lang w:val="ru-RU" w:eastAsia="kk-KZ"/>
        </w:rPr>
        <w:t>.(</w:t>
      </w:r>
      <w:proofErr w:type="gramEnd"/>
      <w:r w:rsidRPr="00D45DE8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val="ru-RU" w:eastAsia="kk-KZ"/>
        </w:rPr>
        <w:t>Педагогический словарь</w:t>
      </w:r>
      <w:r w:rsidRPr="00D45DE8">
        <w:rPr>
          <w:rFonts w:ascii="Times New Roman" w:eastAsia="Times New Roman" w:hAnsi="Times New Roman" w:cs="Times New Roman"/>
          <w:sz w:val="24"/>
          <w:szCs w:val="24"/>
          <w:lang w:val="ru-RU" w:eastAsia="kk-KZ"/>
        </w:rPr>
        <w:t xml:space="preserve"> </w:t>
      </w:r>
      <w:r w:rsidRPr="00D45DE8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eastAsia="kk-KZ"/>
        </w:rPr>
        <w:t>Г.М.Коджаспирова, А. Ю. Коджаспиров</w:t>
      </w:r>
      <w:r w:rsidRPr="00D45DE8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val="ru-RU" w:eastAsia="kk-KZ"/>
        </w:rPr>
        <w:t>)</w:t>
      </w:r>
    </w:p>
    <w:p w:rsidR="008F3DFE" w:rsidRDefault="00263FF4" w:rsidP="008F3D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Вопрос: </w:t>
      </w:r>
      <w:r w:rsidR="008F3DFE">
        <w:rPr>
          <w:rFonts w:ascii="Times New Roman" w:hAnsi="Times New Roman" w:cs="Times New Roman"/>
          <w:b/>
          <w:i/>
          <w:sz w:val="24"/>
          <w:szCs w:val="24"/>
          <w:lang w:val="ru-RU"/>
        </w:rPr>
        <w:t>Как вы считаете, что является результатом деятельности нашего образовательного пространства</w:t>
      </w:r>
      <w:r w:rsidR="008F3DFE" w:rsidRPr="00EC19F6">
        <w:rPr>
          <w:rFonts w:ascii="Times New Roman" w:hAnsi="Times New Roman" w:cs="Times New Roman"/>
          <w:b/>
          <w:i/>
          <w:sz w:val="24"/>
          <w:szCs w:val="24"/>
          <w:lang w:val="ru-RU"/>
        </w:rPr>
        <w:t>?</w:t>
      </w:r>
      <w:r w:rsidR="008F3DF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8F3DFE" w:rsidRDefault="008F3DFE" w:rsidP="008F3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B76">
        <w:rPr>
          <w:rFonts w:ascii="Times New Roman" w:hAnsi="Times New Roman" w:cs="Times New Roman"/>
          <w:sz w:val="24"/>
          <w:szCs w:val="24"/>
        </w:rPr>
        <w:t>Основным результатом деятельности</w:t>
      </w:r>
      <w:r w:rsidRPr="00836B76">
        <w:rPr>
          <w:rFonts w:ascii="Times New Roman" w:hAnsi="Times New Roman" w:cs="Times New Roman"/>
          <w:sz w:val="24"/>
          <w:szCs w:val="24"/>
          <w:lang w:val="ru-RU"/>
        </w:rPr>
        <w:t xml:space="preserve"> нашего </w:t>
      </w:r>
      <w:r w:rsidRPr="00836B76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становится способность </w:t>
      </w:r>
      <w:r w:rsidRPr="00836B76">
        <w:rPr>
          <w:rFonts w:ascii="Times New Roman" w:hAnsi="Times New Roman" w:cs="Times New Roman"/>
          <w:sz w:val="24"/>
          <w:szCs w:val="24"/>
          <w:lang w:val="ru-RU"/>
        </w:rPr>
        <w:t>студента</w:t>
      </w:r>
      <w:r w:rsidRPr="00836B76">
        <w:rPr>
          <w:rFonts w:ascii="Times New Roman" w:hAnsi="Times New Roman" w:cs="Times New Roman"/>
          <w:sz w:val="24"/>
          <w:szCs w:val="24"/>
        </w:rPr>
        <w:t xml:space="preserve"> действовать в конкретной жизненной, профессиональной</w:t>
      </w:r>
      <w:r w:rsidRPr="00836B7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836B76">
        <w:rPr>
          <w:rFonts w:ascii="Times New Roman" w:hAnsi="Times New Roman" w:cs="Times New Roman"/>
          <w:sz w:val="24"/>
          <w:szCs w:val="24"/>
        </w:rPr>
        <w:t>социальной ситуации, проявляя самостоятельность, мобильность, креативность, компетентность.</w:t>
      </w:r>
      <w:r w:rsidRPr="00836B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7991">
        <w:rPr>
          <w:rFonts w:ascii="Times New Roman" w:hAnsi="Times New Roman" w:cs="Times New Roman"/>
          <w:sz w:val="24"/>
          <w:szCs w:val="24"/>
          <w:lang w:val="ru-RU"/>
        </w:rPr>
        <w:t>Необходимым условием подготовки такого специалиста, является развитие</w:t>
      </w:r>
      <w:r w:rsidR="006B7991" w:rsidRPr="006B79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7991">
        <w:rPr>
          <w:rFonts w:ascii="Times New Roman" w:hAnsi="Times New Roman" w:cs="Times New Roman"/>
          <w:sz w:val="24"/>
          <w:szCs w:val="24"/>
          <w:lang w:val="ru-RU"/>
        </w:rPr>
        <w:t>компетенций</w:t>
      </w:r>
      <w:r w:rsidR="006B7991" w:rsidRPr="00836B7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B79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6B76">
        <w:rPr>
          <w:rFonts w:ascii="Times New Roman" w:hAnsi="Times New Roman" w:cs="Times New Roman"/>
          <w:sz w:val="24"/>
          <w:szCs w:val="24"/>
          <w:lang w:val="ru-RU"/>
        </w:rPr>
        <w:t>И сегодня мы рассмотрим одну из ключевых компетенций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6B76">
        <w:rPr>
          <w:rFonts w:ascii="Times New Roman" w:hAnsi="Times New Roman" w:cs="Times New Roman"/>
          <w:sz w:val="24"/>
          <w:szCs w:val="24"/>
          <w:lang w:val="ru-RU"/>
        </w:rPr>
        <w:t>- УПК.</w:t>
      </w:r>
    </w:p>
    <w:p w:rsidR="00774712" w:rsidRDefault="00774712" w:rsidP="008F3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790F" w:rsidRPr="009A0786" w:rsidRDefault="00D45DE8" w:rsidP="009A0786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0786">
        <w:rPr>
          <w:rFonts w:ascii="Times New Roman" w:hAnsi="Times New Roman" w:cs="Times New Roman"/>
          <w:b/>
          <w:sz w:val="24"/>
          <w:szCs w:val="24"/>
          <w:lang w:val="ru-RU"/>
        </w:rPr>
        <w:t>Учебн</w:t>
      </w:r>
      <w:proofErr w:type="gramStart"/>
      <w:r w:rsidRPr="009A0786">
        <w:rPr>
          <w:rFonts w:ascii="Times New Roman" w:hAnsi="Times New Roman" w:cs="Times New Roman"/>
          <w:b/>
          <w:sz w:val="24"/>
          <w:szCs w:val="24"/>
          <w:lang w:val="ru-RU"/>
        </w:rPr>
        <w:t>о-</w:t>
      </w:r>
      <w:proofErr w:type="gramEnd"/>
      <w:r w:rsidRPr="009A07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познавательные компетенции</w:t>
      </w:r>
      <w:r w:rsidR="00133E96" w:rsidRPr="009A07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</w:p>
    <w:p w:rsidR="009A0786" w:rsidRPr="009A0786" w:rsidRDefault="009A0786" w:rsidP="009A0786">
      <w:pPr>
        <w:pStyle w:val="a5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7B1A" w:rsidRPr="003A5416" w:rsidRDefault="004C7B1A" w:rsidP="00DE2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90F">
        <w:rPr>
          <w:rFonts w:ascii="Times New Roman" w:hAnsi="Times New Roman" w:cs="Times New Roman"/>
          <w:b/>
          <w:sz w:val="24"/>
          <w:szCs w:val="24"/>
          <w:lang w:val="ru-RU"/>
        </w:rPr>
        <w:t>Вопрос:</w:t>
      </w:r>
      <w:r w:rsidRPr="003A541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E3790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</w:t>
      </w:r>
      <w:r w:rsidRPr="00E3790F">
        <w:rPr>
          <w:rFonts w:ascii="Times New Roman" w:hAnsi="Times New Roman" w:cs="Times New Roman"/>
          <w:b/>
          <w:i/>
          <w:sz w:val="24"/>
          <w:szCs w:val="24"/>
          <w:lang w:val="ru-RU"/>
        </w:rPr>
        <w:t>А влияет ли образовательное пространство на формирование УПК?</w:t>
      </w:r>
    </w:p>
    <w:p w:rsidR="004C39D5" w:rsidRPr="00E3790F" w:rsidRDefault="004C39D5" w:rsidP="00DE24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3790F">
        <w:rPr>
          <w:rFonts w:ascii="Times New Roman" w:hAnsi="Times New Roman" w:cs="Times New Roman"/>
          <w:b/>
          <w:sz w:val="24"/>
          <w:szCs w:val="24"/>
          <w:lang w:val="ru-RU"/>
        </w:rPr>
        <w:t>Вопрос:</w:t>
      </w:r>
      <w:r w:rsidR="00E379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90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Давайте с вами вспомним, что понимается под </w:t>
      </w:r>
      <w:r w:rsidRPr="00E3790F">
        <w:rPr>
          <w:rStyle w:val="0pt"/>
          <w:rFonts w:eastAsiaTheme="minorHAnsi"/>
          <w:b w:val="0"/>
          <w:i w:val="0"/>
          <w:sz w:val="24"/>
          <w:szCs w:val="24"/>
        </w:rPr>
        <w:t>учебно-познавательными компетенциями</w:t>
      </w:r>
      <w:r w:rsidRPr="00E3790F">
        <w:rPr>
          <w:rFonts w:ascii="Times New Roman" w:hAnsi="Times New Roman" w:cs="Times New Roman"/>
          <w:b/>
          <w:i/>
          <w:sz w:val="24"/>
          <w:szCs w:val="24"/>
          <w:lang w:val="ru-RU"/>
        </w:rPr>
        <w:t>?</w:t>
      </w:r>
    </w:p>
    <w:p w:rsidR="003A5416" w:rsidRDefault="006853E2" w:rsidP="00E3790F">
      <w:pPr>
        <w:pStyle w:val="1"/>
        <w:shd w:val="clear" w:color="auto" w:fill="auto"/>
        <w:spacing w:before="0" w:line="240" w:lineRule="auto"/>
        <w:ind w:right="-1" w:firstLine="629"/>
        <w:rPr>
          <w:sz w:val="24"/>
          <w:szCs w:val="24"/>
          <w:lang w:val="ru-RU"/>
        </w:rPr>
      </w:pPr>
      <w:r w:rsidRPr="003A5416">
        <w:rPr>
          <w:sz w:val="24"/>
          <w:szCs w:val="24"/>
        </w:rPr>
        <w:t xml:space="preserve">За основу определения учебно-познавательной компетенции мы взяли определение А.В. </w:t>
      </w:r>
      <w:r w:rsidRPr="003A5416">
        <w:rPr>
          <w:rStyle w:val="0pt"/>
          <w:sz w:val="24"/>
          <w:szCs w:val="24"/>
        </w:rPr>
        <w:t>Хуторского, учебно-познавательная компетенция -</w:t>
      </w:r>
      <w:r w:rsidRPr="003A5416">
        <w:rPr>
          <w:sz w:val="24"/>
          <w:szCs w:val="24"/>
        </w:rPr>
        <w:t xml:space="preserve"> это совокупность компетенций в сфере самостоятельной познавательной деятельности, включающей элементы логической, методологической, общеучебной деятельности, соотнесённой с реальными познаваемыми объектами. Сюда входят знания и умения, организации целеполагания, планирования, анализа, рефлексии, самооценки учебно-познавательной деятельности, а так же овладение креативными навыками продуктивной деятельности: добыванием знаний непосредственно из реальности, владение приемами действий в нестандартных ситуациях, эвристическими методами решения проблем.</w:t>
      </w:r>
    </w:p>
    <w:p w:rsidR="00E3790F" w:rsidRPr="00E3790F" w:rsidRDefault="00E3790F" w:rsidP="00E3790F">
      <w:pPr>
        <w:pStyle w:val="1"/>
        <w:shd w:val="clear" w:color="auto" w:fill="auto"/>
        <w:spacing w:before="0" w:line="240" w:lineRule="auto"/>
        <w:ind w:right="-1" w:firstLine="629"/>
        <w:rPr>
          <w:sz w:val="24"/>
          <w:szCs w:val="24"/>
          <w:lang w:val="ru-RU"/>
        </w:rPr>
      </w:pPr>
    </w:p>
    <w:p w:rsidR="004C7B1A" w:rsidRDefault="009A0786" w:rsidP="00E3790F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Сущность УПК.</w:t>
      </w:r>
      <w:r w:rsidR="00133E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E3790F" w:rsidRPr="00E3790F" w:rsidRDefault="00E3790F" w:rsidP="00E3790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6FAD" w:rsidRPr="003A5416" w:rsidRDefault="003A5416" w:rsidP="00E3790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4C7B1A" w:rsidRPr="003A5416">
        <w:rPr>
          <w:rFonts w:ascii="Times New Roman" w:hAnsi="Times New Roman" w:cs="Times New Roman"/>
          <w:sz w:val="24"/>
          <w:szCs w:val="24"/>
        </w:rPr>
        <w:t>Определим сущность учебно-познавательной компетенции</w:t>
      </w:r>
      <w:r w:rsidR="00636FAD" w:rsidRPr="003A5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36FAD" w:rsidRPr="00E3790F" w:rsidRDefault="003A5416" w:rsidP="00E3790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636FAD" w:rsidRPr="003A54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Вопрос: </w:t>
      </w:r>
      <w:r w:rsidR="00636FAD" w:rsidRPr="00E3790F">
        <w:rPr>
          <w:rFonts w:ascii="Times New Roman" w:hAnsi="Times New Roman" w:cs="Times New Roman"/>
          <w:b/>
          <w:i/>
          <w:sz w:val="24"/>
          <w:szCs w:val="24"/>
          <w:lang w:val="ru-RU"/>
        </w:rPr>
        <w:t>Как вы понимаете слово сущность?</w:t>
      </w:r>
    </w:p>
    <w:p w:rsidR="00636FAD" w:rsidRPr="003A5416" w:rsidRDefault="004C7B1A" w:rsidP="00E3790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416">
        <w:rPr>
          <w:rFonts w:ascii="Times New Roman" w:hAnsi="Times New Roman" w:cs="Times New Roman"/>
          <w:sz w:val="24"/>
          <w:szCs w:val="24"/>
        </w:rPr>
        <w:t xml:space="preserve"> </w:t>
      </w:r>
      <w:r w:rsidR="003A541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36FAD" w:rsidRPr="00E3790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Сущность </w:t>
      </w:r>
      <w:r w:rsidR="00636FAD" w:rsidRPr="003A5416">
        <w:rPr>
          <w:rFonts w:ascii="Times New Roman" w:hAnsi="Times New Roman" w:cs="Times New Roman"/>
          <w:sz w:val="24"/>
          <w:szCs w:val="24"/>
          <w:lang w:val="ru-RU"/>
        </w:rPr>
        <w:t>- это</w:t>
      </w:r>
      <w:r w:rsidRPr="003A5416">
        <w:rPr>
          <w:rFonts w:ascii="Times New Roman" w:hAnsi="Times New Roman" w:cs="Times New Roman"/>
          <w:sz w:val="24"/>
          <w:szCs w:val="24"/>
        </w:rPr>
        <w:t xml:space="preserve"> внутренн</w:t>
      </w:r>
      <w:proofErr w:type="spellStart"/>
      <w:r w:rsidR="00636FAD" w:rsidRPr="003A5416">
        <w:rPr>
          <w:rFonts w:ascii="Times New Roman" w:hAnsi="Times New Roman" w:cs="Times New Roman"/>
          <w:sz w:val="24"/>
          <w:szCs w:val="24"/>
          <w:lang w:val="ru-RU"/>
        </w:rPr>
        <w:t>яя</w:t>
      </w:r>
      <w:proofErr w:type="spellEnd"/>
      <w:r w:rsidR="00636FAD" w:rsidRPr="003A5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5416">
        <w:rPr>
          <w:rFonts w:ascii="Times New Roman" w:hAnsi="Times New Roman" w:cs="Times New Roman"/>
          <w:sz w:val="24"/>
          <w:szCs w:val="24"/>
        </w:rPr>
        <w:t>основ</w:t>
      </w:r>
      <w:r w:rsidR="00636FAD" w:rsidRPr="003A541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A5416">
        <w:rPr>
          <w:rFonts w:ascii="Times New Roman" w:hAnsi="Times New Roman" w:cs="Times New Roman"/>
          <w:sz w:val="24"/>
          <w:szCs w:val="24"/>
        </w:rPr>
        <w:t xml:space="preserve">, содержание, смысл. </w:t>
      </w:r>
    </w:p>
    <w:p w:rsidR="004C7B1A" w:rsidRPr="003A5416" w:rsidRDefault="004C7B1A" w:rsidP="00E37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416">
        <w:rPr>
          <w:rFonts w:ascii="Times New Roman" w:hAnsi="Times New Roman" w:cs="Times New Roman"/>
          <w:sz w:val="24"/>
          <w:szCs w:val="24"/>
        </w:rPr>
        <w:t>А.В. Хуторской, раскрывает сущность учебно-познавательной компетенции через представление ее в деятельностной форме:</w:t>
      </w:r>
    </w:p>
    <w:p w:rsidR="004C7B1A" w:rsidRPr="003A5416" w:rsidRDefault="004C7B1A" w:rsidP="00DE2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416">
        <w:rPr>
          <w:rFonts w:ascii="Times New Roman" w:hAnsi="Times New Roman" w:cs="Times New Roman"/>
          <w:sz w:val="24"/>
          <w:szCs w:val="24"/>
        </w:rPr>
        <w:t>-</w:t>
      </w:r>
      <w:r w:rsidRPr="003A5416">
        <w:rPr>
          <w:rFonts w:ascii="Times New Roman" w:hAnsi="Times New Roman" w:cs="Times New Roman"/>
          <w:sz w:val="24"/>
          <w:szCs w:val="24"/>
        </w:rPr>
        <w:tab/>
        <w:t>умение ставить цель и организовывать её достижение, уметь пояснить свою цель;</w:t>
      </w:r>
    </w:p>
    <w:p w:rsidR="004C7B1A" w:rsidRPr="003A5416" w:rsidRDefault="004C7B1A" w:rsidP="00DE2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416">
        <w:rPr>
          <w:rFonts w:ascii="Times New Roman" w:hAnsi="Times New Roman" w:cs="Times New Roman"/>
          <w:sz w:val="24"/>
          <w:szCs w:val="24"/>
        </w:rPr>
        <w:t>-</w:t>
      </w:r>
      <w:r w:rsidRPr="003A5416">
        <w:rPr>
          <w:rFonts w:ascii="Times New Roman" w:hAnsi="Times New Roman" w:cs="Times New Roman"/>
          <w:sz w:val="24"/>
          <w:szCs w:val="24"/>
        </w:rPr>
        <w:tab/>
        <w:t>организовывать планирование, анализ, рефлексию, самооценку своей учебно-познавательной деятельности;</w:t>
      </w:r>
    </w:p>
    <w:p w:rsidR="004C7B1A" w:rsidRPr="003A5416" w:rsidRDefault="004C7B1A" w:rsidP="00DE2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416">
        <w:rPr>
          <w:rFonts w:ascii="Times New Roman" w:hAnsi="Times New Roman" w:cs="Times New Roman"/>
          <w:sz w:val="24"/>
          <w:szCs w:val="24"/>
        </w:rPr>
        <w:t>-</w:t>
      </w:r>
      <w:r w:rsidRPr="003A5416">
        <w:rPr>
          <w:rFonts w:ascii="Times New Roman" w:hAnsi="Times New Roman" w:cs="Times New Roman"/>
          <w:sz w:val="24"/>
          <w:szCs w:val="24"/>
        </w:rPr>
        <w:tab/>
        <w:t>задавать вопросы к наблюдаемым фактам, отыскивать причины явлений, обозначать свое понимание или непонимание по отношению к изучаемой проблеме;</w:t>
      </w:r>
    </w:p>
    <w:p w:rsidR="004C7B1A" w:rsidRPr="003A5416" w:rsidRDefault="004C7B1A" w:rsidP="00DE2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416">
        <w:rPr>
          <w:rFonts w:ascii="Times New Roman" w:hAnsi="Times New Roman" w:cs="Times New Roman"/>
          <w:sz w:val="24"/>
          <w:szCs w:val="24"/>
        </w:rPr>
        <w:t>-</w:t>
      </w:r>
      <w:r w:rsidRPr="003A5416">
        <w:rPr>
          <w:rFonts w:ascii="Times New Roman" w:hAnsi="Times New Roman" w:cs="Times New Roman"/>
          <w:sz w:val="24"/>
          <w:szCs w:val="24"/>
        </w:rPr>
        <w:tab/>
        <w:t>ставить познавательные задачи и выдвигать гипотезы; выбирать условия проведения наблюдения или опыта; выбирать необходимые приборы и оборудование, владеть измерительными навыками, работать с инструкциями; использовать элементы вероятностных и статистических методов познания; описывать результаты, формулировать выводы;</w:t>
      </w:r>
    </w:p>
    <w:p w:rsidR="004C7B1A" w:rsidRPr="003A5416" w:rsidRDefault="004C7B1A" w:rsidP="00DE2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416">
        <w:rPr>
          <w:rFonts w:ascii="Times New Roman" w:hAnsi="Times New Roman" w:cs="Times New Roman"/>
          <w:sz w:val="24"/>
          <w:szCs w:val="24"/>
        </w:rPr>
        <w:t>-</w:t>
      </w:r>
      <w:r w:rsidRPr="003A5416">
        <w:rPr>
          <w:rFonts w:ascii="Times New Roman" w:hAnsi="Times New Roman" w:cs="Times New Roman"/>
          <w:sz w:val="24"/>
          <w:szCs w:val="24"/>
        </w:rPr>
        <w:tab/>
        <w:t>выступать устно и письменно о результатах своего исследования с использованием компьютерных средств и технологий (текстовые и графические редакторы, презентации);</w:t>
      </w:r>
    </w:p>
    <w:p w:rsidR="004C7B1A" w:rsidRPr="006415EF" w:rsidRDefault="004C7B1A" w:rsidP="00DE2449">
      <w:pPr>
        <w:widowControl w:val="0"/>
        <w:numPr>
          <w:ilvl w:val="0"/>
          <w:numId w:val="4"/>
        </w:numPr>
        <w:tabs>
          <w:tab w:val="left" w:pos="1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</w:pPr>
      <w:r w:rsidRPr="006415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иметь опыт восприятия картины мира.</w:t>
      </w:r>
    </w:p>
    <w:p w:rsidR="004C7B1A" w:rsidRDefault="004C7B1A" w:rsidP="00DE2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790F" w:rsidRPr="003A5416" w:rsidRDefault="00E3790F" w:rsidP="00DE2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6FAD" w:rsidRPr="00E3790F" w:rsidRDefault="00636FAD" w:rsidP="00280599">
      <w:pPr>
        <w:pStyle w:val="a5"/>
        <w:numPr>
          <w:ilvl w:val="0"/>
          <w:numId w:val="12"/>
        </w:numPr>
        <w:spacing w:after="0" w:line="240" w:lineRule="auto"/>
        <w:ind w:hanging="64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790F">
        <w:rPr>
          <w:rFonts w:ascii="Times New Roman" w:hAnsi="Times New Roman" w:cs="Times New Roman"/>
          <w:b/>
          <w:sz w:val="24"/>
          <w:szCs w:val="24"/>
          <w:lang w:val="ru-RU"/>
        </w:rPr>
        <w:t>Струк</w:t>
      </w:r>
      <w:r w:rsidR="009A0786">
        <w:rPr>
          <w:rFonts w:ascii="Times New Roman" w:hAnsi="Times New Roman" w:cs="Times New Roman"/>
          <w:b/>
          <w:sz w:val="24"/>
          <w:szCs w:val="24"/>
          <w:lang w:val="ru-RU"/>
        </w:rPr>
        <w:t>тура УПК.</w:t>
      </w:r>
    </w:p>
    <w:p w:rsidR="00E3790F" w:rsidRPr="00E3790F" w:rsidRDefault="00E3790F" w:rsidP="00E3790F">
      <w:pPr>
        <w:pStyle w:val="a5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241AA" w:rsidRPr="00FE74C6" w:rsidRDefault="003A5416" w:rsidP="00B241AA">
      <w:pPr>
        <w:pStyle w:val="1"/>
        <w:shd w:val="clear" w:color="auto" w:fill="auto"/>
        <w:spacing w:before="0" w:line="240" w:lineRule="auto"/>
        <w:ind w:left="20" w:right="23" w:firstLine="480"/>
        <w:rPr>
          <w:color w:val="000000"/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ab/>
      </w:r>
      <w:r w:rsidR="00636FAD" w:rsidRPr="003A5416">
        <w:rPr>
          <w:sz w:val="24"/>
          <w:szCs w:val="24"/>
          <w:lang w:val="ru-RU"/>
        </w:rPr>
        <w:t xml:space="preserve">Определим структуру учебно-познавательной компетенции, через анализ понятий, входящих в ее определение по А.В. </w:t>
      </w:r>
      <w:proofErr w:type="gramStart"/>
      <w:r w:rsidR="00636FAD" w:rsidRPr="003A5416">
        <w:rPr>
          <w:sz w:val="24"/>
          <w:szCs w:val="24"/>
          <w:lang w:val="ru-RU"/>
        </w:rPr>
        <w:t>Хуторскому</w:t>
      </w:r>
      <w:proofErr w:type="gramEnd"/>
      <w:r w:rsidR="00636FAD" w:rsidRPr="003A5416">
        <w:rPr>
          <w:sz w:val="24"/>
          <w:szCs w:val="24"/>
          <w:lang w:val="ru-RU"/>
        </w:rPr>
        <w:t xml:space="preserve">. В этом определении главным звеном является познавательная деятельность, рассматриваемая как процесс познания явлений действительности, а формирование компетенций - проявление определенных качеств личности (знания, умения, способы целеполагания, рефлексия), сформированных на основе функционально-поискового алгоритма деятельности, направленного на готовность личности </w:t>
      </w:r>
      <w:proofErr w:type="gramStart"/>
      <w:r w:rsidR="00636FAD" w:rsidRPr="003A5416">
        <w:rPr>
          <w:sz w:val="24"/>
          <w:szCs w:val="24"/>
          <w:lang w:val="ru-RU"/>
        </w:rPr>
        <w:t>к</w:t>
      </w:r>
      <w:proofErr w:type="gramEnd"/>
      <w:r w:rsidR="00636FAD" w:rsidRPr="003A5416">
        <w:rPr>
          <w:sz w:val="24"/>
          <w:szCs w:val="24"/>
          <w:lang w:val="ru-RU"/>
        </w:rPr>
        <w:t xml:space="preserve"> самостоятельной учебно-познавательной деятельность, интегрированной в практическую.</w:t>
      </w:r>
      <w:r w:rsidR="00B90233" w:rsidRPr="00B90233">
        <w:rPr>
          <w:color w:val="000000"/>
          <w:sz w:val="24"/>
          <w:szCs w:val="24"/>
          <w:lang w:val="ru-RU" w:eastAsia="ru-RU"/>
        </w:rPr>
        <w:t xml:space="preserve"> </w:t>
      </w:r>
      <w:r w:rsidR="00B90233">
        <w:rPr>
          <w:color w:val="000000"/>
          <w:sz w:val="24"/>
          <w:szCs w:val="24"/>
          <w:lang w:val="ru-RU" w:eastAsia="ru-RU"/>
        </w:rPr>
        <w:tab/>
      </w:r>
      <w:r w:rsidR="000B767C" w:rsidRPr="00FE74C6">
        <w:rPr>
          <w:color w:val="000000"/>
          <w:sz w:val="24"/>
          <w:szCs w:val="24"/>
          <w:lang w:val="ru-RU" w:eastAsia="ru-RU"/>
        </w:rPr>
        <w:t>Структуру</w:t>
      </w:r>
      <w:r w:rsidR="00B241AA" w:rsidRPr="00FE74C6">
        <w:rPr>
          <w:color w:val="000000"/>
          <w:sz w:val="24"/>
          <w:szCs w:val="24"/>
          <w:lang w:val="ru-RU" w:eastAsia="ru-RU"/>
        </w:rPr>
        <w:t xml:space="preserve"> учебно-познавательн</w:t>
      </w:r>
      <w:r w:rsidR="000B767C" w:rsidRPr="00FE74C6">
        <w:rPr>
          <w:color w:val="000000"/>
          <w:sz w:val="24"/>
          <w:szCs w:val="24"/>
          <w:lang w:val="ru-RU" w:eastAsia="ru-RU"/>
        </w:rPr>
        <w:t>ых</w:t>
      </w:r>
      <w:r w:rsidR="00B241AA" w:rsidRPr="00FE74C6">
        <w:rPr>
          <w:color w:val="000000"/>
          <w:sz w:val="24"/>
          <w:szCs w:val="24"/>
          <w:lang w:val="ru-RU" w:eastAsia="ru-RU"/>
        </w:rPr>
        <w:t xml:space="preserve"> компетен</w:t>
      </w:r>
      <w:r w:rsidR="000B767C" w:rsidRPr="00FE74C6">
        <w:rPr>
          <w:color w:val="000000"/>
          <w:sz w:val="24"/>
          <w:szCs w:val="24"/>
          <w:lang w:val="ru-RU" w:eastAsia="ru-RU"/>
        </w:rPr>
        <w:t>ций</w:t>
      </w:r>
      <w:r w:rsidR="00B241AA" w:rsidRPr="00FE74C6">
        <w:rPr>
          <w:color w:val="000000"/>
          <w:sz w:val="24"/>
          <w:szCs w:val="24"/>
          <w:lang w:val="ru-RU" w:eastAsia="ru-RU"/>
        </w:rPr>
        <w:t xml:space="preserve"> </w:t>
      </w:r>
      <w:r w:rsidR="000B767C" w:rsidRPr="00FE74C6">
        <w:rPr>
          <w:color w:val="000000"/>
          <w:sz w:val="24"/>
          <w:szCs w:val="24"/>
          <w:lang w:val="ru-RU" w:eastAsia="ru-RU"/>
        </w:rPr>
        <w:t xml:space="preserve">можно </w:t>
      </w:r>
      <w:r w:rsidR="00B241AA" w:rsidRPr="00FE74C6">
        <w:rPr>
          <w:color w:val="000000"/>
          <w:sz w:val="24"/>
          <w:szCs w:val="24"/>
          <w:lang w:val="ru-RU" w:eastAsia="ru-RU"/>
        </w:rPr>
        <w:t xml:space="preserve">представить </w:t>
      </w:r>
      <w:r w:rsidR="000B767C" w:rsidRPr="00FE74C6">
        <w:rPr>
          <w:color w:val="000000"/>
          <w:sz w:val="24"/>
          <w:szCs w:val="24"/>
          <w:lang w:val="ru-RU" w:eastAsia="ru-RU"/>
        </w:rPr>
        <w:t xml:space="preserve">в виде </w:t>
      </w:r>
      <w:r w:rsidR="00B241AA" w:rsidRPr="00FE74C6">
        <w:rPr>
          <w:color w:val="000000"/>
          <w:sz w:val="24"/>
          <w:szCs w:val="24"/>
          <w:lang w:val="ru-RU" w:eastAsia="ru-RU"/>
        </w:rPr>
        <w:t>трехъярусной пирамид</w:t>
      </w:r>
      <w:r w:rsidR="000B767C" w:rsidRPr="00FE74C6">
        <w:rPr>
          <w:color w:val="000000"/>
          <w:sz w:val="24"/>
          <w:szCs w:val="24"/>
          <w:lang w:val="ru-RU" w:eastAsia="ru-RU"/>
        </w:rPr>
        <w:t>ы:</w:t>
      </w:r>
    </w:p>
    <w:p w:rsidR="00B241AA" w:rsidRPr="00FE74C6" w:rsidRDefault="00E3790F" w:rsidP="00E3790F">
      <w:pPr>
        <w:widowControl w:val="0"/>
        <w:tabs>
          <w:tab w:val="left" w:pos="975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- </w:t>
      </w:r>
      <w:proofErr w:type="gramStart"/>
      <w:r w:rsidR="00B241AA" w:rsidRPr="00FE74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венцом</w:t>
      </w:r>
      <w:proofErr w:type="gramEnd"/>
      <w:r w:rsidR="00B241AA" w:rsidRPr="00FE74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 которой является ценностно-ориентирующий уровень: убеждения, эмоционально-ценностные установки, знание высших образцов познавательной деятельности;</w:t>
      </w:r>
    </w:p>
    <w:p w:rsidR="00B241AA" w:rsidRPr="00FE74C6" w:rsidRDefault="00E3790F" w:rsidP="00E3790F">
      <w:pPr>
        <w:widowControl w:val="0"/>
        <w:tabs>
          <w:tab w:val="left" w:pos="98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- </w:t>
      </w:r>
      <w:r w:rsidR="00B241AA" w:rsidRPr="00FE74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«плотью» - теоретико-информационный уровень: знание о законах, теориях, способах и приемах познания, учения;</w:t>
      </w:r>
    </w:p>
    <w:p w:rsidR="00B241AA" w:rsidRDefault="00E3790F" w:rsidP="00E3790F">
      <w:pPr>
        <w:widowControl w:val="0"/>
        <w:tabs>
          <w:tab w:val="left" w:pos="985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- </w:t>
      </w:r>
      <w:r w:rsidR="00B241AA" w:rsidRPr="00FE74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основанием - технико-технологический уровень: </w:t>
      </w:r>
      <w:proofErr w:type="spellStart"/>
      <w:r w:rsidR="00B241AA" w:rsidRPr="00FE74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общеучебные</w:t>
      </w:r>
      <w:proofErr w:type="spellEnd"/>
      <w:r w:rsidR="00B241AA" w:rsidRPr="00FE74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 умения, готовность применить различные техники и технологии познания в стандартных и нестандартных ситуациях.</w:t>
      </w:r>
    </w:p>
    <w:p w:rsidR="003B1893" w:rsidRPr="00FE74C6" w:rsidRDefault="00E3790F" w:rsidP="00280599">
      <w:pPr>
        <w:widowControl w:val="0"/>
        <w:tabs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ab/>
      </w:r>
      <w:r w:rsidR="003B18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В свое время </w:t>
      </w:r>
      <w:proofErr w:type="spellStart"/>
      <w:r w:rsidR="003B18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Иммануил</w:t>
      </w:r>
      <w:proofErr w:type="spellEnd"/>
      <w:r w:rsidR="003B18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 Кант в трактате «Критика чистого разума»</w:t>
      </w:r>
      <w:r w:rsidR="008453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 сокрушался, что оши</w:t>
      </w:r>
      <w:r w:rsidR="003B18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бка человеческого разума состоит в том, что все торопятся поскорее возвести верхние этажи здания познания – свое мировоз</w:t>
      </w:r>
      <w:r w:rsidR="008453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з</w:t>
      </w:r>
      <w:r w:rsidR="003B18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рение. И только после этого спохватываются, а прочно ли его основание, выдержит ли фундамент нагрузку.</w:t>
      </w:r>
    </w:p>
    <w:p w:rsidR="004C7B1A" w:rsidRDefault="008453FF" w:rsidP="00280599">
      <w:pPr>
        <w:pStyle w:val="1"/>
        <w:shd w:val="clear" w:color="auto" w:fill="auto"/>
        <w:spacing w:before="0" w:line="240" w:lineRule="auto"/>
        <w:ind w:left="80" w:right="60" w:firstLine="628"/>
        <w:rPr>
          <w:sz w:val="24"/>
          <w:szCs w:val="24"/>
          <w:lang w:val="ru-RU"/>
        </w:rPr>
      </w:pPr>
      <w:r w:rsidRPr="008453FF">
        <w:rPr>
          <w:sz w:val="24"/>
          <w:szCs w:val="24"/>
          <w:lang w:val="ru-RU"/>
        </w:rPr>
        <w:t>Мы рассмотрели с вами сущность  и структуру УПК и пере</w:t>
      </w:r>
      <w:r>
        <w:rPr>
          <w:sz w:val="24"/>
          <w:szCs w:val="24"/>
          <w:lang w:val="ru-RU"/>
        </w:rPr>
        <w:t>ходим к рассмотрению содержания УПК.</w:t>
      </w:r>
    </w:p>
    <w:p w:rsidR="00280599" w:rsidRPr="008453FF" w:rsidRDefault="00280599" w:rsidP="00280599">
      <w:pPr>
        <w:pStyle w:val="1"/>
        <w:shd w:val="clear" w:color="auto" w:fill="auto"/>
        <w:spacing w:before="0" w:line="240" w:lineRule="auto"/>
        <w:ind w:left="80" w:right="60" w:firstLine="628"/>
        <w:rPr>
          <w:sz w:val="24"/>
          <w:szCs w:val="24"/>
          <w:lang w:val="ru-RU"/>
        </w:rPr>
      </w:pPr>
    </w:p>
    <w:p w:rsidR="008453FF" w:rsidRDefault="006415EF" w:rsidP="00280599">
      <w:pPr>
        <w:pStyle w:val="a5"/>
        <w:numPr>
          <w:ilvl w:val="0"/>
          <w:numId w:val="12"/>
        </w:numPr>
        <w:spacing w:after="0" w:line="240" w:lineRule="auto"/>
        <w:ind w:hanging="64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0599">
        <w:rPr>
          <w:rFonts w:ascii="Times New Roman" w:hAnsi="Times New Roman" w:cs="Times New Roman"/>
          <w:b/>
          <w:sz w:val="24"/>
          <w:szCs w:val="24"/>
          <w:lang w:val="ru-RU"/>
        </w:rPr>
        <w:t>Содержание УПК</w:t>
      </w:r>
      <w:r w:rsidR="009A0786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280599" w:rsidRDefault="00280599" w:rsidP="00280599">
      <w:pPr>
        <w:pStyle w:val="a5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80599" w:rsidRPr="00280599" w:rsidRDefault="00280599" w:rsidP="00280599">
      <w:pPr>
        <w:pStyle w:val="a5"/>
        <w:spacing w:after="0" w:line="240" w:lineRule="auto"/>
        <w:ind w:left="644" w:firstLine="6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0599">
        <w:rPr>
          <w:rFonts w:ascii="Times New Roman" w:hAnsi="Times New Roman" w:cs="Times New Roman"/>
          <w:b/>
          <w:sz w:val="24"/>
          <w:szCs w:val="24"/>
          <w:lang w:val="ru-RU"/>
        </w:rPr>
        <w:t>Давайте еще раз вспомним, что понимается под содержанием образования.</w:t>
      </w:r>
    </w:p>
    <w:p w:rsidR="004C39D5" w:rsidRDefault="003A5416" w:rsidP="003A541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4C39D5" w:rsidRPr="003A5416">
        <w:rPr>
          <w:rFonts w:ascii="Times New Roman" w:hAnsi="Times New Roman" w:cs="Times New Roman"/>
          <w:sz w:val="24"/>
          <w:szCs w:val="24"/>
          <w:lang w:val="ru-RU"/>
        </w:rPr>
        <w:t xml:space="preserve">Согласно теории И.Я. </w:t>
      </w:r>
      <w:proofErr w:type="spellStart"/>
      <w:r w:rsidR="004C39D5" w:rsidRPr="003A5416">
        <w:rPr>
          <w:rFonts w:ascii="Times New Roman" w:hAnsi="Times New Roman" w:cs="Times New Roman"/>
          <w:sz w:val="24"/>
          <w:szCs w:val="24"/>
          <w:lang w:val="ru-RU"/>
        </w:rPr>
        <w:t>Лернера</w:t>
      </w:r>
      <w:proofErr w:type="spellEnd"/>
      <w:r w:rsidR="004C39D5" w:rsidRPr="003A5416">
        <w:rPr>
          <w:rFonts w:ascii="Times New Roman" w:hAnsi="Times New Roman" w:cs="Times New Roman"/>
          <w:sz w:val="24"/>
          <w:szCs w:val="24"/>
          <w:lang w:val="ru-RU"/>
        </w:rPr>
        <w:t xml:space="preserve"> и М.Н. </w:t>
      </w:r>
      <w:proofErr w:type="spellStart"/>
      <w:r w:rsidR="004C39D5" w:rsidRPr="003A5416">
        <w:rPr>
          <w:rFonts w:ascii="Times New Roman" w:hAnsi="Times New Roman" w:cs="Times New Roman"/>
          <w:sz w:val="24"/>
          <w:szCs w:val="24"/>
          <w:lang w:val="ru-RU"/>
        </w:rPr>
        <w:t>Скаткина</w:t>
      </w:r>
      <w:proofErr w:type="spellEnd"/>
      <w:r w:rsidR="004C39D5" w:rsidRPr="003A5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C39D5" w:rsidRPr="001F75DD">
        <w:rPr>
          <w:rFonts w:ascii="Times New Roman" w:hAnsi="Times New Roman" w:cs="Times New Roman"/>
          <w:b/>
          <w:i/>
          <w:sz w:val="24"/>
          <w:szCs w:val="24"/>
          <w:lang w:val="ru-RU"/>
        </w:rPr>
        <w:t>содержание образования</w:t>
      </w:r>
      <w:r w:rsidR="004C39D5" w:rsidRPr="003A5416">
        <w:rPr>
          <w:rFonts w:ascii="Times New Roman" w:hAnsi="Times New Roman" w:cs="Times New Roman"/>
          <w:sz w:val="24"/>
          <w:szCs w:val="24"/>
          <w:lang w:val="ru-RU"/>
        </w:rPr>
        <w:t xml:space="preserve"> – это система знаний, интеллектуальных и практических умений, опыта творческой деятельности и опыта эмоционально-ценностного отношения, определяемая характером образования в данном учебном заведении (школе, колледже, вузе, аспирантуре и т.д.).</w:t>
      </w:r>
    </w:p>
    <w:p w:rsidR="00B241AA" w:rsidRPr="006B7857" w:rsidRDefault="006B7857" w:rsidP="00B4632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Рассмотрим содержание УПК. Оно</w:t>
      </w:r>
      <w:r w:rsidR="00B90233">
        <w:rPr>
          <w:rFonts w:ascii="Times New Roman" w:hAnsi="Times New Roman" w:cs="Times New Roman"/>
          <w:sz w:val="24"/>
          <w:szCs w:val="24"/>
          <w:lang w:val="ru-RU"/>
        </w:rPr>
        <w:t xml:space="preserve"> строится на трех компонентах: деятельностный, </w:t>
      </w:r>
      <w:proofErr w:type="gramStart"/>
      <w:r w:rsidR="00B90233">
        <w:rPr>
          <w:rFonts w:ascii="Times New Roman" w:hAnsi="Times New Roman" w:cs="Times New Roman"/>
          <w:sz w:val="24"/>
          <w:szCs w:val="24"/>
          <w:lang w:val="ru-RU"/>
        </w:rPr>
        <w:t>когнитивный</w:t>
      </w:r>
      <w:proofErr w:type="gramEnd"/>
      <w:r w:rsidR="00B9023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B90233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val="ru-RU" w:eastAsia="ru-RU"/>
        </w:rPr>
        <w:t>м</w:t>
      </w:r>
      <w:r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val="ru-RU" w:eastAsia="ru-RU"/>
        </w:rPr>
        <w:t>отивационно</w:t>
      </w:r>
      <w:r w:rsidR="00B902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-</w:t>
      </w:r>
      <w:r w:rsidR="00B90233" w:rsidRPr="003A5416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val="ru-RU" w:eastAsia="ru-RU"/>
        </w:rPr>
        <w:t>ценностный</w:t>
      </w:r>
      <w:r w:rsidR="00B90233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val="ru-RU" w:eastAsia="ru-RU"/>
        </w:rPr>
        <w:t>. Каждый компонент включает в</w:t>
      </w:r>
      <w:r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себя определенные компетенции.</w:t>
      </w:r>
    </w:p>
    <w:p w:rsidR="005A0870" w:rsidRPr="003A5416" w:rsidRDefault="006B7857" w:rsidP="006B7857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Попробуем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разобрать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что включает в себя каждая компетенция.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1701"/>
        <w:gridCol w:w="6379"/>
      </w:tblGrid>
      <w:tr w:rsidR="005A0870" w:rsidRPr="003A5416" w:rsidTr="00B4632A">
        <w:trPr>
          <w:trHeight w:hRule="exact" w:val="31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870" w:rsidRPr="00D51501" w:rsidRDefault="00D51501" w:rsidP="00D51501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D5150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Компонент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870" w:rsidRPr="00D51501" w:rsidRDefault="00D51501" w:rsidP="00D51501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D5150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Компетенция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870" w:rsidRPr="00D51501" w:rsidRDefault="005B0BA9" w:rsidP="00D51501">
            <w:pPr>
              <w:widowControl w:val="0"/>
              <w:tabs>
                <w:tab w:val="left" w:pos="640"/>
              </w:tabs>
              <w:spacing w:after="0" w:line="240" w:lineRule="auto"/>
              <w:ind w:left="1120" w:right="416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Показатели</w:t>
            </w:r>
          </w:p>
        </w:tc>
      </w:tr>
      <w:tr w:rsidR="006E581F" w:rsidRPr="003A5416" w:rsidTr="00B4632A">
        <w:trPr>
          <w:trHeight w:hRule="exact" w:val="168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5EF" w:rsidRPr="006415EF" w:rsidRDefault="006415EF" w:rsidP="00DE2449">
            <w:pPr>
              <w:widowControl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Деятельностный</w:t>
            </w:r>
          </w:p>
          <w:p w:rsidR="006415EF" w:rsidRPr="006415EF" w:rsidRDefault="006415EF" w:rsidP="00DE2449">
            <w:pPr>
              <w:widowControl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компонент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857" w:rsidRDefault="006415EF" w:rsidP="00DE2449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Методологи</w:t>
            </w:r>
          </w:p>
          <w:p w:rsidR="006415EF" w:rsidRPr="006415EF" w:rsidRDefault="006415EF" w:rsidP="00DE2449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proofErr w:type="spellStart"/>
            <w:r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ческая</w:t>
            </w:r>
            <w:proofErr w:type="spellEnd"/>
          </w:p>
          <w:p w:rsidR="006415EF" w:rsidRPr="006415EF" w:rsidRDefault="006B7857" w:rsidP="00DE2449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к</w:t>
            </w:r>
            <w:r w:rsidR="006415EF"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омпетенция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5EF" w:rsidRPr="006415EF" w:rsidRDefault="006415EF" w:rsidP="00B4632A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132" w:right="416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знание основных методов и приёмов учебно</w:t>
            </w:r>
            <w:r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softHyphen/>
            </w:r>
            <w:r w:rsidR="00B9023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-</w:t>
            </w:r>
            <w:r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познавательной деятельности,</w:t>
            </w:r>
          </w:p>
          <w:p w:rsidR="006415EF" w:rsidRPr="00A822BD" w:rsidRDefault="006415EF" w:rsidP="00B4632A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286"/>
              </w:tabs>
              <w:spacing w:after="0" w:line="240" w:lineRule="auto"/>
              <w:ind w:left="132" w:right="416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A822B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навыки логического мышления;</w:t>
            </w:r>
          </w:p>
          <w:p w:rsidR="006415EF" w:rsidRPr="006415EF" w:rsidRDefault="006415EF" w:rsidP="00B4632A">
            <w:pPr>
              <w:widowControl w:val="0"/>
              <w:numPr>
                <w:ilvl w:val="0"/>
                <w:numId w:val="14"/>
              </w:numPr>
              <w:tabs>
                <w:tab w:val="left" w:pos="286"/>
              </w:tabs>
              <w:spacing w:after="0" w:line="240" w:lineRule="auto"/>
              <w:ind w:left="132" w:right="416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умение интегрировать полученную информацию в свою дальнейшую познавательную, учебную и профессиональную деятельность.</w:t>
            </w:r>
          </w:p>
        </w:tc>
      </w:tr>
      <w:tr w:rsidR="006E581F" w:rsidRPr="003A5416" w:rsidTr="00B4632A">
        <w:trPr>
          <w:trHeight w:hRule="exact" w:val="1132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6415EF" w:rsidRPr="006415EF" w:rsidRDefault="006415EF" w:rsidP="00DE244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857" w:rsidRDefault="006415EF" w:rsidP="00DE2449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proofErr w:type="spellStart"/>
            <w:r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Организацион</w:t>
            </w:r>
            <w:proofErr w:type="spellEnd"/>
          </w:p>
          <w:p w:rsidR="006415EF" w:rsidRPr="006415EF" w:rsidRDefault="006415EF" w:rsidP="00DE2449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proofErr w:type="spellStart"/>
            <w:r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ная</w:t>
            </w:r>
            <w:proofErr w:type="spellEnd"/>
          </w:p>
          <w:p w:rsidR="006415EF" w:rsidRPr="006415EF" w:rsidRDefault="006415EF" w:rsidP="00DE2449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компетенция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2BD" w:rsidRPr="00A822BD" w:rsidRDefault="006415EF" w:rsidP="00B4632A">
            <w:pPr>
              <w:widowControl w:val="0"/>
              <w:numPr>
                <w:ilvl w:val="0"/>
                <w:numId w:val="15"/>
              </w:numPr>
              <w:tabs>
                <w:tab w:val="left" w:pos="630"/>
              </w:tabs>
              <w:spacing w:after="0" w:line="240" w:lineRule="auto"/>
              <w:ind w:left="132" w:right="132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умение ставить учебно-познавательные цели и задачи, определять способы их достижения и решения;</w:t>
            </w:r>
          </w:p>
          <w:p w:rsidR="00A822BD" w:rsidRDefault="006415EF" w:rsidP="00B4632A">
            <w:pPr>
              <w:widowControl w:val="0"/>
              <w:numPr>
                <w:ilvl w:val="0"/>
                <w:numId w:val="15"/>
              </w:numPr>
              <w:tabs>
                <w:tab w:val="left" w:pos="630"/>
              </w:tabs>
              <w:spacing w:after="0" w:line="240" w:lineRule="auto"/>
              <w:ind w:left="132" w:right="132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A822B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планирование своего личного времени;</w:t>
            </w:r>
          </w:p>
          <w:p w:rsidR="006415EF" w:rsidRPr="006415EF" w:rsidRDefault="006415EF" w:rsidP="00B4632A">
            <w:pPr>
              <w:widowControl w:val="0"/>
              <w:numPr>
                <w:ilvl w:val="0"/>
                <w:numId w:val="15"/>
              </w:numPr>
              <w:tabs>
                <w:tab w:val="left" w:pos="630"/>
              </w:tabs>
              <w:spacing w:after="0" w:line="240" w:lineRule="auto"/>
              <w:ind w:left="132" w:right="132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A822B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построение собственной образовательной траектории.</w:t>
            </w:r>
          </w:p>
        </w:tc>
      </w:tr>
      <w:tr w:rsidR="006E581F" w:rsidRPr="003A5416" w:rsidTr="00B4632A">
        <w:trPr>
          <w:trHeight w:hRule="exact" w:val="1687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5EF" w:rsidRPr="006415EF" w:rsidRDefault="006415EF" w:rsidP="00DE2449">
            <w:pPr>
              <w:widowControl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lastRenderedPageBreak/>
              <w:t>Когнитивный</w:t>
            </w:r>
          </w:p>
          <w:p w:rsidR="006415EF" w:rsidRPr="006415EF" w:rsidRDefault="006415EF" w:rsidP="00DE2449">
            <w:pPr>
              <w:widowControl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компонент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857" w:rsidRDefault="006415EF" w:rsidP="00DE2449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proofErr w:type="spellStart"/>
            <w:r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Информацион</w:t>
            </w:r>
            <w:proofErr w:type="spellEnd"/>
          </w:p>
          <w:p w:rsidR="006415EF" w:rsidRPr="006415EF" w:rsidRDefault="006415EF" w:rsidP="00DE2449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proofErr w:type="spellStart"/>
            <w:r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ная</w:t>
            </w:r>
            <w:proofErr w:type="spellEnd"/>
          </w:p>
          <w:p w:rsidR="006415EF" w:rsidRPr="006415EF" w:rsidRDefault="006415EF" w:rsidP="00DE2449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компетенция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5EF" w:rsidRPr="006415EF" w:rsidRDefault="006415EF" w:rsidP="00B4632A">
            <w:pPr>
              <w:widowControl w:val="0"/>
              <w:numPr>
                <w:ilvl w:val="0"/>
                <w:numId w:val="19"/>
              </w:numPr>
              <w:tabs>
                <w:tab w:val="left" w:pos="135"/>
              </w:tabs>
              <w:spacing w:after="0" w:line="240" w:lineRule="auto"/>
              <w:ind w:left="132" w:right="27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умения и навыки работы с информацией (умение находить познавательно значимую информацию, обрабатывать её);</w:t>
            </w:r>
          </w:p>
          <w:p w:rsidR="006415EF" w:rsidRPr="006415EF" w:rsidRDefault="006415EF" w:rsidP="00B4632A">
            <w:pPr>
              <w:widowControl w:val="0"/>
              <w:numPr>
                <w:ilvl w:val="0"/>
                <w:numId w:val="19"/>
              </w:numPr>
              <w:tabs>
                <w:tab w:val="left" w:pos="640"/>
              </w:tabs>
              <w:spacing w:after="0" w:line="240" w:lineRule="auto"/>
              <w:ind w:left="132" w:right="27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критический подход к отбору объективной и достоверной информации;</w:t>
            </w:r>
          </w:p>
          <w:p w:rsidR="006415EF" w:rsidRPr="006415EF" w:rsidRDefault="006415EF" w:rsidP="00B4632A">
            <w:pPr>
              <w:widowControl w:val="0"/>
              <w:numPr>
                <w:ilvl w:val="0"/>
                <w:numId w:val="19"/>
              </w:numPr>
              <w:tabs>
                <w:tab w:val="left" w:pos="235"/>
              </w:tabs>
              <w:spacing w:after="0" w:line="240" w:lineRule="auto"/>
              <w:ind w:left="132" w:right="27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умение делать выводы из полученной информации.</w:t>
            </w:r>
          </w:p>
        </w:tc>
      </w:tr>
      <w:tr w:rsidR="006E581F" w:rsidRPr="003A5416" w:rsidTr="009A0786">
        <w:trPr>
          <w:trHeight w:hRule="exact" w:val="2016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15EF" w:rsidRPr="006415EF" w:rsidRDefault="006415EF" w:rsidP="00DE244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857" w:rsidRDefault="006415EF" w:rsidP="00DE2449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Исследователь</w:t>
            </w:r>
          </w:p>
          <w:p w:rsidR="006415EF" w:rsidRPr="006415EF" w:rsidRDefault="006415EF" w:rsidP="00DE2449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proofErr w:type="spellStart"/>
            <w:r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ская</w:t>
            </w:r>
            <w:proofErr w:type="spellEnd"/>
          </w:p>
          <w:p w:rsidR="006415EF" w:rsidRPr="006415EF" w:rsidRDefault="006415EF" w:rsidP="00DE2449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компетенция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5EF" w:rsidRPr="006415EF" w:rsidRDefault="006415EF" w:rsidP="00B4632A">
            <w:pPr>
              <w:widowControl w:val="0"/>
              <w:numPr>
                <w:ilvl w:val="0"/>
                <w:numId w:val="20"/>
              </w:numPr>
              <w:tabs>
                <w:tab w:val="left" w:pos="132"/>
              </w:tabs>
              <w:spacing w:after="0" w:line="240" w:lineRule="auto"/>
              <w:ind w:left="132" w:right="274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навыки творческой познавательной и исследовательской деятельности;</w:t>
            </w:r>
          </w:p>
          <w:p w:rsidR="006415EF" w:rsidRPr="006415EF" w:rsidRDefault="00A822BD" w:rsidP="00B4632A">
            <w:pPr>
              <w:widowControl w:val="0"/>
              <w:numPr>
                <w:ilvl w:val="0"/>
                <w:numId w:val="20"/>
              </w:numPr>
              <w:tabs>
                <w:tab w:val="left" w:pos="132"/>
              </w:tabs>
              <w:spacing w:after="0" w:line="240" w:lineRule="auto"/>
              <w:ind w:left="132" w:right="274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="006415EF"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умение применять знания из разных областей в нестандартных ситуациях;</w:t>
            </w:r>
          </w:p>
          <w:p w:rsidR="00A822BD" w:rsidRPr="00A822BD" w:rsidRDefault="00A822BD" w:rsidP="00B4632A">
            <w:pPr>
              <w:widowControl w:val="0"/>
              <w:numPr>
                <w:ilvl w:val="0"/>
                <w:numId w:val="20"/>
              </w:numPr>
              <w:tabs>
                <w:tab w:val="left" w:pos="132"/>
              </w:tabs>
              <w:spacing w:after="0" w:line="240" w:lineRule="auto"/>
              <w:ind w:left="132" w:right="274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="006415EF"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эвристические методы решения учебных задач; </w:t>
            </w:r>
          </w:p>
          <w:p w:rsidR="006415EF" w:rsidRPr="006415EF" w:rsidRDefault="00A822BD" w:rsidP="00B4632A">
            <w:pPr>
              <w:widowControl w:val="0"/>
              <w:numPr>
                <w:ilvl w:val="0"/>
                <w:numId w:val="20"/>
              </w:numPr>
              <w:tabs>
                <w:tab w:val="left" w:pos="132"/>
              </w:tabs>
              <w:spacing w:after="0" w:line="240" w:lineRule="auto"/>
              <w:ind w:left="132" w:right="274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="006415EF"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умение добывать знания из </w:t>
            </w:r>
            <w:proofErr w:type="gramStart"/>
            <w:r w:rsidR="006415EF"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окружающей</w:t>
            </w:r>
            <w:proofErr w:type="gramEnd"/>
          </w:p>
          <w:p w:rsidR="006415EF" w:rsidRPr="00A822BD" w:rsidRDefault="006415EF" w:rsidP="00B4632A">
            <w:pPr>
              <w:pStyle w:val="a5"/>
              <w:widowControl w:val="0"/>
              <w:tabs>
                <w:tab w:val="left" w:pos="132"/>
              </w:tabs>
              <w:spacing w:after="0" w:line="240" w:lineRule="auto"/>
              <w:ind w:left="132" w:right="27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A822B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действительности и культурного наследия.</w:t>
            </w:r>
          </w:p>
        </w:tc>
      </w:tr>
      <w:tr w:rsidR="006E581F" w:rsidRPr="003A5416" w:rsidTr="00B4632A">
        <w:trPr>
          <w:trHeight w:hRule="exact" w:val="2283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5EF" w:rsidRPr="006415EF" w:rsidRDefault="006415EF" w:rsidP="00DE2449">
            <w:pPr>
              <w:widowControl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Мотивационно</w:t>
            </w:r>
            <w:r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softHyphen/>
            </w:r>
          </w:p>
          <w:p w:rsidR="006415EF" w:rsidRPr="006415EF" w:rsidRDefault="006415EF" w:rsidP="00DE2449">
            <w:pPr>
              <w:widowControl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ценностный</w:t>
            </w:r>
          </w:p>
          <w:p w:rsidR="006415EF" w:rsidRPr="006415EF" w:rsidRDefault="006415EF" w:rsidP="00DE2449">
            <w:pPr>
              <w:widowControl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компонент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5EF" w:rsidRPr="006415EF" w:rsidRDefault="006415EF" w:rsidP="00DE2449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Рефлексивно-</w:t>
            </w:r>
          </w:p>
          <w:p w:rsidR="006415EF" w:rsidRPr="006415EF" w:rsidRDefault="006415EF" w:rsidP="00DE2449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оценочная</w:t>
            </w:r>
          </w:p>
          <w:p w:rsidR="006415EF" w:rsidRPr="006415EF" w:rsidRDefault="006415EF" w:rsidP="00DE2449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компетенция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5EF" w:rsidRPr="006415EF" w:rsidRDefault="006415EF" w:rsidP="00B4632A">
            <w:pPr>
              <w:widowControl w:val="0"/>
              <w:numPr>
                <w:ilvl w:val="0"/>
                <w:numId w:val="21"/>
              </w:numPr>
              <w:tabs>
                <w:tab w:val="left" w:pos="132"/>
              </w:tabs>
              <w:spacing w:after="0" w:line="240" w:lineRule="auto"/>
              <w:ind w:left="132" w:right="274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умение оценить</w:t>
            </w:r>
            <w:r w:rsidR="00A822B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результаты своей деятельности, </w:t>
            </w:r>
            <w:r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эффективности приёмов и методов применительно к данной конкретной ситуации;</w:t>
            </w:r>
          </w:p>
          <w:p w:rsidR="006415EF" w:rsidRPr="006415EF" w:rsidRDefault="006415EF" w:rsidP="00B4632A">
            <w:pPr>
              <w:widowControl w:val="0"/>
              <w:numPr>
                <w:ilvl w:val="0"/>
                <w:numId w:val="21"/>
              </w:numPr>
              <w:tabs>
                <w:tab w:val="left" w:pos="132"/>
              </w:tabs>
              <w:spacing w:after="0" w:line="240" w:lineRule="auto"/>
              <w:ind w:left="132" w:right="274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умение корректировать свою познавательную деятельность;</w:t>
            </w:r>
          </w:p>
          <w:p w:rsidR="006415EF" w:rsidRPr="006415EF" w:rsidRDefault="006415EF" w:rsidP="00B4632A">
            <w:pPr>
              <w:widowControl w:val="0"/>
              <w:numPr>
                <w:ilvl w:val="0"/>
                <w:numId w:val="21"/>
              </w:numPr>
              <w:tabs>
                <w:tab w:val="left" w:pos="132"/>
              </w:tabs>
              <w:spacing w:after="0" w:line="240" w:lineRule="auto"/>
              <w:ind w:left="132" w:right="274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формирование адекватной самооценки субъекта учебно-познавательной деятельности;</w:t>
            </w:r>
          </w:p>
          <w:p w:rsidR="006415EF" w:rsidRPr="006415EF" w:rsidRDefault="006415EF" w:rsidP="00B4632A">
            <w:pPr>
              <w:widowControl w:val="0"/>
              <w:numPr>
                <w:ilvl w:val="0"/>
                <w:numId w:val="21"/>
              </w:numPr>
              <w:tabs>
                <w:tab w:val="left" w:pos="132"/>
              </w:tabs>
              <w:spacing w:after="0" w:line="240" w:lineRule="auto"/>
              <w:ind w:left="132" w:right="274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толерантность к непониманию.</w:t>
            </w:r>
          </w:p>
        </w:tc>
      </w:tr>
      <w:tr w:rsidR="006E581F" w:rsidRPr="003A5416" w:rsidTr="009A0786">
        <w:trPr>
          <w:trHeight w:hRule="exact" w:val="1432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5EF" w:rsidRPr="006415EF" w:rsidRDefault="006415EF" w:rsidP="00DE244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857" w:rsidRDefault="006415EF" w:rsidP="00DE2449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proofErr w:type="spellStart"/>
            <w:r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Социокультур</w:t>
            </w:r>
            <w:proofErr w:type="spellEnd"/>
          </w:p>
          <w:p w:rsidR="006415EF" w:rsidRPr="006415EF" w:rsidRDefault="006415EF" w:rsidP="00DE2449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proofErr w:type="spellStart"/>
            <w:r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ная</w:t>
            </w:r>
            <w:proofErr w:type="spellEnd"/>
          </w:p>
          <w:p w:rsidR="006415EF" w:rsidRPr="006415EF" w:rsidRDefault="006B7857" w:rsidP="00DE2449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к</w:t>
            </w:r>
            <w:r w:rsidR="006415EF" w:rsidRPr="003A541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омпетенция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2BD" w:rsidRDefault="00A822BD" w:rsidP="00B4632A">
            <w:pPr>
              <w:pStyle w:val="a5"/>
              <w:widowControl w:val="0"/>
              <w:numPr>
                <w:ilvl w:val="0"/>
                <w:numId w:val="22"/>
              </w:numPr>
              <w:spacing w:after="0" w:line="240" w:lineRule="auto"/>
              <w:ind w:left="132" w:right="274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A822B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«</w:t>
            </w:r>
            <w:r w:rsidR="006415EF" w:rsidRPr="00A822B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эстетическая компетенция (способность воспринимать </w:t>
            </w:r>
            <w:proofErr w:type="gramStart"/>
            <w:r w:rsidR="006415EF" w:rsidRPr="00A822B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прекрасное</w:t>
            </w:r>
            <w:proofErr w:type="gramEnd"/>
            <w:r w:rsidR="006415EF" w:rsidRPr="00A822B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);</w:t>
            </w:r>
          </w:p>
          <w:p w:rsidR="006415EF" w:rsidRPr="00A822BD" w:rsidRDefault="006415EF" w:rsidP="00B4632A">
            <w:pPr>
              <w:pStyle w:val="a5"/>
              <w:widowControl w:val="0"/>
              <w:numPr>
                <w:ilvl w:val="0"/>
                <w:numId w:val="22"/>
              </w:numPr>
              <w:spacing w:after="0" w:line="240" w:lineRule="auto"/>
              <w:ind w:left="132" w:right="274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A822B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отношение к знанию как к ценности;</w:t>
            </w:r>
          </w:p>
          <w:p w:rsidR="006415EF" w:rsidRPr="00A822BD" w:rsidRDefault="006415EF" w:rsidP="00B4632A">
            <w:pPr>
              <w:pStyle w:val="a5"/>
              <w:widowControl w:val="0"/>
              <w:numPr>
                <w:ilvl w:val="0"/>
                <w:numId w:val="22"/>
              </w:numPr>
              <w:spacing w:after="0" w:line="240" w:lineRule="auto"/>
              <w:ind w:left="132" w:right="274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A822B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готовность к непрерывному обучению, самообразованию и самовоспитанию.</w:t>
            </w:r>
          </w:p>
        </w:tc>
      </w:tr>
    </w:tbl>
    <w:p w:rsidR="006415EF" w:rsidRDefault="006415EF" w:rsidP="00DE2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6826" w:rsidRPr="00280599" w:rsidRDefault="00CF6826" w:rsidP="00280599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2805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Таким образом, структура </w:t>
      </w:r>
      <w:r w:rsidRPr="0028059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УПК</w:t>
      </w:r>
      <w:r w:rsidRPr="002805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определена нами как единство мотивационного, когнитивного, деятельностного компонентов.</w:t>
      </w:r>
    </w:p>
    <w:p w:rsidR="00B241AA" w:rsidRPr="00CF6826" w:rsidRDefault="00CF6826" w:rsidP="00CF68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682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6415EF" w:rsidRDefault="006D5047" w:rsidP="00280599">
      <w:pPr>
        <w:pStyle w:val="a5"/>
        <w:numPr>
          <w:ilvl w:val="0"/>
          <w:numId w:val="12"/>
        </w:numPr>
        <w:spacing w:after="0" w:line="240" w:lineRule="auto"/>
        <w:ind w:hanging="64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41AA">
        <w:rPr>
          <w:rFonts w:ascii="Times New Roman" w:hAnsi="Times New Roman" w:cs="Times New Roman"/>
          <w:b/>
          <w:sz w:val="24"/>
          <w:szCs w:val="24"/>
          <w:lang w:val="ru-RU"/>
        </w:rPr>
        <w:t>Уровни сформированности</w:t>
      </w:r>
      <w:r w:rsidR="00B241AA" w:rsidRPr="00B241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41AA" w:rsidRPr="00B241AA">
        <w:rPr>
          <w:rFonts w:ascii="Times New Roman" w:hAnsi="Times New Roman" w:cs="Times New Roman"/>
          <w:b/>
          <w:sz w:val="24"/>
          <w:szCs w:val="24"/>
          <w:lang w:val="ru-RU"/>
        </w:rPr>
        <w:t>учебно-познавательной компетентности</w:t>
      </w:r>
      <w:r w:rsidR="00B241AA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133E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241AA" w:rsidRDefault="00B241AA" w:rsidP="00B241AA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D7CA6" w:rsidRPr="00280599" w:rsidRDefault="005B0BA9" w:rsidP="00280599">
      <w:pPr>
        <w:spacing w:after="0" w:line="240" w:lineRule="auto"/>
        <w:ind w:firstLine="64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0599">
        <w:rPr>
          <w:rFonts w:ascii="Times New Roman" w:hAnsi="Times New Roman" w:cs="Times New Roman"/>
          <w:sz w:val="24"/>
          <w:szCs w:val="24"/>
          <w:lang w:val="ru-RU"/>
        </w:rPr>
        <w:t xml:space="preserve">Переходим к определению уровней </w:t>
      </w:r>
      <w:r w:rsidR="00AD7CA6" w:rsidRPr="00280599">
        <w:rPr>
          <w:rFonts w:ascii="Times New Roman" w:hAnsi="Times New Roman" w:cs="Times New Roman"/>
          <w:b/>
          <w:sz w:val="24"/>
          <w:szCs w:val="24"/>
          <w:lang w:val="ru-RU"/>
        </w:rPr>
        <w:t>сформированности</w:t>
      </w:r>
      <w:r w:rsidR="00AD7CA6" w:rsidRPr="002805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CA6" w:rsidRPr="002805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учебно-познавательной компетенции. </w:t>
      </w:r>
    </w:p>
    <w:p w:rsidR="00AD7CA6" w:rsidRDefault="00AD7CA6" w:rsidP="00280599">
      <w:pPr>
        <w:spacing w:after="0" w:line="240" w:lineRule="auto"/>
        <w:ind w:firstLine="64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68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Вопрос: </w:t>
      </w:r>
      <w:r w:rsidRPr="00280599">
        <w:rPr>
          <w:rFonts w:ascii="Times New Roman" w:hAnsi="Times New Roman" w:cs="Times New Roman"/>
          <w:b/>
          <w:i/>
          <w:sz w:val="24"/>
          <w:szCs w:val="24"/>
          <w:lang w:val="ru-RU"/>
        </w:rPr>
        <w:t>На ваш взгляд, какие выделяются уровни сформированности УПК</w:t>
      </w:r>
      <w:proofErr w:type="gramStart"/>
      <w:r w:rsidRPr="0028059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?</w:t>
      </w:r>
      <w:proofErr w:type="gramEnd"/>
    </w:p>
    <w:p w:rsidR="00AD7CA6" w:rsidRPr="0013132F" w:rsidRDefault="00AD7CA6" w:rsidP="00280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32F">
        <w:rPr>
          <w:rFonts w:ascii="Times New Roman" w:hAnsi="Times New Roman" w:cs="Times New Roman"/>
          <w:sz w:val="24"/>
          <w:szCs w:val="24"/>
          <w:lang w:val="ru-RU"/>
        </w:rPr>
        <w:t xml:space="preserve">Существуют разные подходы к определению уровней сформированности УПК, например, некоторые выделяют: </w:t>
      </w:r>
      <w:r w:rsidRPr="0013132F">
        <w:rPr>
          <w:rFonts w:ascii="Times New Roman" w:hAnsi="Times New Roman" w:cs="Times New Roman"/>
          <w:sz w:val="24"/>
          <w:szCs w:val="24"/>
        </w:rPr>
        <w:t>репродуктивный, продуктивный и творческий</w:t>
      </w:r>
      <w:r w:rsidRPr="0013132F">
        <w:rPr>
          <w:rFonts w:ascii="Times New Roman" w:hAnsi="Times New Roman" w:cs="Times New Roman"/>
          <w:sz w:val="24"/>
          <w:szCs w:val="24"/>
          <w:lang w:val="ru-RU"/>
        </w:rPr>
        <w:t xml:space="preserve"> уровни</w:t>
      </w:r>
      <w:proofErr w:type="gramStart"/>
      <w:r w:rsidRPr="0013132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3132F">
        <w:rPr>
          <w:rFonts w:ascii="Times New Roman" w:hAnsi="Times New Roman" w:cs="Times New Roman"/>
          <w:sz w:val="24"/>
          <w:szCs w:val="24"/>
        </w:rPr>
        <w:t>.</w:t>
      </w:r>
      <w:r w:rsidRPr="001313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  <w:r w:rsidRPr="0013132F">
        <w:rPr>
          <w:rFonts w:ascii="Times New Roman" w:hAnsi="Times New Roman" w:cs="Times New Roman"/>
          <w:sz w:val="24"/>
          <w:szCs w:val="24"/>
          <w:lang w:val="ru-RU"/>
        </w:rPr>
        <w:t>Но мы выделяем следу</w:t>
      </w:r>
      <w:r w:rsidR="00A471A3">
        <w:rPr>
          <w:rFonts w:ascii="Times New Roman" w:hAnsi="Times New Roman" w:cs="Times New Roman"/>
          <w:sz w:val="24"/>
          <w:szCs w:val="24"/>
          <w:lang w:val="ru-RU"/>
        </w:rPr>
        <w:t>ющие уровни сформированности УПК</w:t>
      </w:r>
      <w:r w:rsidRPr="0013132F">
        <w:rPr>
          <w:rFonts w:ascii="Times New Roman" w:hAnsi="Times New Roman" w:cs="Times New Roman"/>
          <w:sz w:val="24"/>
          <w:szCs w:val="24"/>
          <w:lang w:val="ru-RU"/>
        </w:rPr>
        <w:t xml:space="preserve"> – низкий, средний и  высокий. Нам необходимо определить показатели компетенций для каждого уровня.</w:t>
      </w:r>
    </w:p>
    <w:p w:rsidR="00AD7CA6" w:rsidRDefault="00AD7CA6" w:rsidP="00280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32F">
        <w:rPr>
          <w:rFonts w:ascii="Times New Roman" w:hAnsi="Times New Roman" w:cs="Times New Roman"/>
          <w:sz w:val="24"/>
          <w:szCs w:val="24"/>
          <w:lang w:val="ru-RU"/>
        </w:rPr>
        <w:t>Рассмотрим показатели сформированности компетенций на примере высокого уровня</w:t>
      </w:r>
      <w:proofErr w:type="gramStart"/>
      <w:r w:rsidRPr="0013132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13132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9A0786" w:rsidRPr="009A0786">
        <w:rPr>
          <w:rFonts w:ascii="Times New Roman" w:hAnsi="Times New Roman" w:cs="Times New Roman"/>
          <w:i/>
          <w:sz w:val="24"/>
          <w:szCs w:val="24"/>
          <w:lang w:val="ru-RU"/>
        </w:rPr>
        <w:t>Приложение 1</w:t>
      </w:r>
      <w:r w:rsidRPr="0013132F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2F7E1C" w:rsidRPr="0013132F" w:rsidRDefault="005B2E49" w:rsidP="00280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1313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Эффективное формирование каждой из компетенций невозможно без </w:t>
      </w:r>
      <w:r w:rsidR="00170080" w:rsidRPr="0013132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применения</w:t>
      </w:r>
      <w:r w:rsidRPr="001313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конкретных методов</w:t>
      </w:r>
      <w:r w:rsidR="00170080" w:rsidRPr="0013132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приемов, способов, форм</w:t>
      </w:r>
      <w:r w:rsidRPr="001313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условий организации учебного процесса.</w:t>
      </w:r>
    </w:p>
    <w:p w:rsidR="0013132F" w:rsidRPr="0013132F" w:rsidRDefault="0013132F" w:rsidP="00280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32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Рассмотрим, какой методический инструментарий необходимо применять для формирования УПК на каждом уровне.</w:t>
      </w:r>
      <w:r w:rsidR="00A471A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(</w:t>
      </w:r>
      <w:r w:rsidRPr="0013132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Пример: методический инструментарий для высоко уровня)</w:t>
      </w:r>
    </w:p>
    <w:p w:rsidR="00AD7CA6" w:rsidRPr="0013132F" w:rsidRDefault="0013132F" w:rsidP="00280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32F">
        <w:rPr>
          <w:rFonts w:ascii="Times New Roman" w:hAnsi="Times New Roman" w:cs="Times New Roman"/>
          <w:b/>
          <w:sz w:val="24"/>
          <w:szCs w:val="24"/>
          <w:lang w:val="ru-RU"/>
        </w:rPr>
        <w:t>Задание группам:</w:t>
      </w:r>
      <w:r w:rsidRPr="0013132F">
        <w:rPr>
          <w:rFonts w:ascii="Times New Roman" w:hAnsi="Times New Roman" w:cs="Times New Roman"/>
          <w:sz w:val="24"/>
          <w:szCs w:val="24"/>
          <w:lang w:val="ru-RU"/>
        </w:rPr>
        <w:t xml:space="preserve"> В течени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3132F">
        <w:rPr>
          <w:rFonts w:ascii="Times New Roman" w:hAnsi="Times New Roman" w:cs="Times New Roman"/>
          <w:sz w:val="24"/>
          <w:szCs w:val="24"/>
          <w:lang w:val="ru-RU"/>
        </w:rPr>
        <w:t xml:space="preserve"> 7-10 минут определить показатели сформированности УПК для среднего и низкого уровней, а также подобрать методический инструментарий и представить результаты</w:t>
      </w:r>
      <w:proofErr w:type="gramStart"/>
      <w:r w:rsidRPr="00E742A2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E742A2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proofErr w:type="gramEnd"/>
      <w:r w:rsidR="00E742A2" w:rsidRPr="00E742A2">
        <w:rPr>
          <w:rFonts w:ascii="Times New Roman" w:hAnsi="Times New Roman" w:cs="Times New Roman"/>
          <w:i/>
          <w:sz w:val="24"/>
          <w:szCs w:val="24"/>
          <w:lang w:val="ru-RU"/>
        </w:rPr>
        <w:t>Приложение 2)</w:t>
      </w:r>
    </w:p>
    <w:p w:rsidR="0013132F" w:rsidRPr="0013132F" w:rsidRDefault="0013132F" w:rsidP="00280599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  <w:lang w:val="ru-RU" w:eastAsia="ru-RU"/>
        </w:rPr>
      </w:pPr>
      <w:r w:rsidRPr="00280599">
        <w:rPr>
          <w:rFonts w:ascii="Times New Roman" w:hAnsi="Times New Roman" w:cs="Times New Roman"/>
          <w:b/>
          <w:i/>
          <w:sz w:val="24"/>
          <w:szCs w:val="24"/>
          <w:lang w:val="ru-RU"/>
        </w:rPr>
        <w:t>1 группа:</w:t>
      </w:r>
      <w:r w:rsidRPr="001313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32F">
        <w:rPr>
          <w:rFonts w:ascii="Times New Roman" w:eastAsia="Arial" w:hAnsi="Times New Roman" w:cs="Times New Roman"/>
          <w:spacing w:val="-2"/>
          <w:sz w:val="24"/>
          <w:szCs w:val="24"/>
          <w:lang w:val="ru-RU" w:eastAsia="ru-RU"/>
        </w:rPr>
        <w:t>Методологическая</w:t>
      </w:r>
      <w:r w:rsidRPr="0013132F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и организационная </w:t>
      </w:r>
      <w:r w:rsidRPr="0013132F">
        <w:rPr>
          <w:rFonts w:ascii="Times New Roman" w:eastAsia="Arial" w:hAnsi="Times New Roman" w:cs="Times New Roman"/>
          <w:spacing w:val="-2"/>
          <w:sz w:val="24"/>
          <w:szCs w:val="24"/>
          <w:lang w:val="ru-RU" w:eastAsia="ru-RU"/>
        </w:rPr>
        <w:t>компетенции;</w:t>
      </w:r>
    </w:p>
    <w:p w:rsidR="0013132F" w:rsidRPr="0013132F" w:rsidRDefault="0013132F" w:rsidP="00280599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  <w:lang w:val="ru-RU" w:eastAsia="ru-RU"/>
        </w:rPr>
      </w:pPr>
      <w:r w:rsidRPr="00280599">
        <w:rPr>
          <w:rFonts w:ascii="Times New Roman" w:eastAsia="Arial" w:hAnsi="Times New Roman" w:cs="Times New Roman"/>
          <w:b/>
          <w:i/>
          <w:spacing w:val="-2"/>
          <w:sz w:val="24"/>
          <w:szCs w:val="24"/>
          <w:lang w:val="ru-RU" w:eastAsia="ru-RU"/>
        </w:rPr>
        <w:t>2 группа:</w:t>
      </w:r>
      <w:r w:rsidRPr="0013132F">
        <w:rPr>
          <w:rFonts w:ascii="Times New Roman" w:eastAsia="Arial" w:hAnsi="Times New Roman" w:cs="Times New Roman"/>
          <w:spacing w:val="-2"/>
          <w:sz w:val="24"/>
          <w:szCs w:val="24"/>
          <w:lang w:val="ru-RU" w:eastAsia="ru-RU"/>
        </w:rPr>
        <w:t xml:space="preserve"> Информационная и исследовательская компетенции;</w:t>
      </w:r>
    </w:p>
    <w:p w:rsidR="0013132F" w:rsidRDefault="0013132F" w:rsidP="00280599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  <w:lang w:val="ru-RU" w:eastAsia="ru-RU"/>
        </w:rPr>
      </w:pPr>
      <w:r w:rsidRPr="00280599">
        <w:rPr>
          <w:rFonts w:ascii="Times New Roman" w:eastAsia="Arial" w:hAnsi="Times New Roman" w:cs="Times New Roman"/>
          <w:b/>
          <w:i/>
          <w:spacing w:val="-2"/>
          <w:sz w:val="24"/>
          <w:szCs w:val="24"/>
          <w:lang w:val="ru-RU" w:eastAsia="ru-RU"/>
        </w:rPr>
        <w:lastRenderedPageBreak/>
        <w:t>3 группа:</w:t>
      </w:r>
      <w:r w:rsidRPr="0013132F">
        <w:rPr>
          <w:rFonts w:ascii="Times New Roman" w:eastAsia="Arial" w:hAnsi="Times New Roman" w:cs="Times New Roman"/>
          <w:spacing w:val="-2"/>
          <w:sz w:val="24"/>
          <w:szCs w:val="24"/>
          <w:lang w:val="ru-RU" w:eastAsia="ru-RU"/>
        </w:rPr>
        <w:t xml:space="preserve"> Рефлексивно-оценочная</w:t>
      </w:r>
      <w:r w:rsidRPr="0013132F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и </w:t>
      </w:r>
      <w:r w:rsidRPr="0013132F">
        <w:rPr>
          <w:rFonts w:ascii="Times New Roman" w:eastAsia="Arial" w:hAnsi="Times New Roman" w:cs="Times New Roman"/>
          <w:spacing w:val="-2"/>
          <w:sz w:val="24"/>
          <w:szCs w:val="24"/>
          <w:lang w:val="ru-RU" w:eastAsia="ru-RU"/>
        </w:rPr>
        <w:t>социокультурная</w:t>
      </w:r>
      <w:r w:rsidRPr="0013132F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13132F">
        <w:rPr>
          <w:rFonts w:ascii="Times New Roman" w:eastAsia="Arial" w:hAnsi="Times New Roman" w:cs="Times New Roman"/>
          <w:spacing w:val="-2"/>
          <w:sz w:val="24"/>
          <w:szCs w:val="24"/>
          <w:lang w:val="ru-RU" w:eastAsia="ru-RU"/>
        </w:rPr>
        <w:t>компетенции.</w:t>
      </w:r>
    </w:p>
    <w:p w:rsidR="002154AD" w:rsidRPr="0013132F" w:rsidRDefault="002154AD" w:rsidP="0013132F">
      <w:pPr>
        <w:widowControl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>
        <w:rPr>
          <w:rFonts w:ascii="Times New Roman" w:eastAsia="Arial" w:hAnsi="Times New Roman" w:cs="Times New Roman"/>
          <w:spacing w:val="-2"/>
          <w:sz w:val="24"/>
          <w:szCs w:val="24"/>
          <w:lang w:val="ru-RU" w:eastAsia="ru-RU"/>
        </w:rPr>
        <w:tab/>
      </w:r>
    </w:p>
    <w:p w:rsidR="002154AD" w:rsidRDefault="0013132F" w:rsidP="002154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A471A3" w:rsidRPr="002154AD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мы  определи показатели сформированности компетенций для каждого компонента на различных уровнях, а также  и подобрали </w:t>
      </w:r>
      <w:r w:rsidR="00A471A3" w:rsidRPr="002154AD">
        <w:rPr>
          <w:rFonts w:ascii="Times New Roman" w:hAnsi="Times New Roman" w:cs="Times New Roman"/>
          <w:sz w:val="24"/>
          <w:szCs w:val="24"/>
        </w:rPr>
        <w:t>метод</w:t>
      </w:r>
      <w:r w:rsidR="00A471A3" w:rsidRPr="002154A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A471A3" w:rsidRPr="002154AD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A471A3" w:rsidRPr="002154A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471A3" w:rsidRPr="002154AD">
        <w:rPr>
          <w:rFonts w:ascii="Times New Roman" w:hAnsi="Times New Roman" w:cs="Times New Roman"/>
          <w:sz w:val="24"/>
          <w:szCs w:val="24"/>
        </w:rPr>
        <w:t xml:space="preserve"> методически</w:t>
      </w:r>
      <w:r w:rsidR="00A471A3" w:rsidRPr="002154AD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A471A3" w:rsidRPr="002154AD">
        <w:rPr>
          <w:rFonts w:ascii="Times New Roman" w:hAnsi="Times New Roman" w:cs="Times New Roman"/>
          <w:sz w:val="24"/>
          <w:szCs w:val="24"/>
        </w:rPr>
        <w:t>прием</w:t>
      </w:r>
      <w:r w:rsidR="00A471A3" w:rsidRPr="002154AD">
        <w:rPr>
          <w:rFonts w:ascii="Times New Roman" w:hAnsi="Times New Roman" w:cs="Times New Roman"/>
          <w:sz w:val="24"/>
          <w:szCs w:val="24"/>
          <w:lang w:val="ru-RU"/>
        </w:rPr>
        <w:t>ы и способы</w:t>
      </w:r>
      <w:r w:rsidR="00A471A3" w:rsidRPr="002154AD">
        <w:rPr>
          <w:rFonts w:ascii="Times New Roman" w:hAnsi="Times New Roman" w:cs="Times New Roman"/>
          <w:sz w:val="24"/>
          <w:szCs w:val="24"/>
        </w:rPr>
        <w:t>, которые</w:t>
      </w:r>
      <w:r w:rsidR="00A471A3" w:rsidRPr="002154AD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способствуют развитию УПК.</w:t>
      </w:r>
      <w:r w:rsidR="00A471A3" w:rsidRPr="00215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154AD" w:rsidRDefault="00A471A3" w:rsidP="00D350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54AD">
        <w:rPr>
          <w:rFonts w:ascii="Times New Roman" w:hAnsi="Times New Roman" w:cs="Times New Roman"/>
          <w:color w:val="000000"/>
          <w:sz w:val="24"/>
          <w:szCs w:val="24"/>
        </w:rPr>
        <w:t xml:space="preserve">Приведу слова </w:t>
      </w:r>
      <w:r w:rsidRPr="00215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Д.</w:t>
      </w:r>
      <w:r w:rsidRPr="00215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5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Пойа</w:t>
      </w:r>
      <w:r w:rsidRPr="002154AD">
        <w:rPr>
          <w:rFonts w:ascii="Times New Roman" w:hAnsi="Times New Roman" w:cs="Times New Roman"/>
          <w:color w:val="000000"/>
          <w:sz w:val="24"/>
          <w:szCs w:val="24"/>
        </w:rPr>
        <w:t xml:space="preserve"> о том, что </w:t>
      </w:r>
      <w:r w:rsidRPr="00215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«обучение – это ремесло, использующее бесчисленное количество маленьких трюков».</w:t>
      </w:r>
    </w:p>
    <w:p w:rsidR="00D35000" w:rsidRDefault="00D35000" w:rsidP="00280599">
      <w:pPr>
        <w:spacing w:after="0" w:line="240" w:lineRule="auto"/>
        <w:rPr>
          <w:rFonts w:ascii="Times New Roman" w:eastAsia="Arial" w:hAnsi="Times New Roman" w:cs="Times New Roman"/>
          <w:b/>
          <w:spacing w:val="-2"/>
          <w:sz w:val="24"/>
          <w:szCs w:val="24"/>
          <w:lang w:val="ru-RU" w:eastAsia="ru-RU"/>
        </w:rPr>
      </w:pPr>
    </w:p>
    <w:p w:rsidR="00D35000" w:rsidRPr="009A0786" w:rsidRDefault="002154AD" w:rsidP="009A0786">
      <w:pPr>
        <w:pStyle w:val="a5"/>
        <w:numPr>
          <w:ilvl w:val="0"/>
          <w:numId w:val="12"/>
        </w:numPr>
        <w:spacing w:after="0" w:line="240" w:lineRule="auto"/>
        <w:ind w:left="0" w:firstLine="0"/>
        <w:rPr>
          <w:b/>
          <w:sz w:val="24"/>
          <w:szCs w:val="24"/>
          <w:lang w:val="ru-RU"/>
        </w:rPr>
      </w:pPr>
      <w:r w:rsidRPr="009A0786">
        <w:rPr>
          <w:rFonts w:ascii="Times New Roman" w:eastAsia="Arial" w:hAnsi="Times New Roman" w:cs="Times New Roman"/>
          <w:b/>
          <w:spacing w:val="-2"/>
          <w:sz w:val="24"/>
          <w:szCs w:val="24"/>
          <w:lang w:val="ru-RU" w:eastAsia="ru-RU"/>
        </w:rPr>
        <w:t>Заключение</w:t>
      </w:r>
      <w:proofErr w:type="gramStart"/>
      <w:r w:rsidR="00133E96" w:rsidRPr="009A0786">
        <w:rPr>
          <w:rFonts w:ascii="Times New Roman" w:eastAsia="Arial" w:hAnsi="Times New Roman" w:cs="Times New Roman"/>
          <w:b/>
          <w:spacing w:val="-2"/>
          <w:sz w:val="24"/>
          <w:szCs w:val="24"/>
          <w:lang w:val="ru-RU" w:eastAsia="ru-RU"/>
        </w:rPr>
        <w:t xml:space="preserve"> </w:t>
      </w:r>
      <w:r w:rsidR="009A0786">
        <w:rPr>
          <w:rFonts w:ascii="Times New Roman" w:eastAsia="Arial" w:hAnsi="Times New Roman" w:cs="Times New Roman"/>
          <w:b/>
          <w:spacing w:val="-2"/>
          <w:sz w:val="24"/>
          <w:szCs w:val="24"/>
          <w:lang w:val="ru-RU" w:eastAsia="ru-RU"/>
        </w:rPr>
        <w:t>.</w:t>
      </w:r>
      <w:proofErr w:type="gramEnd"/>
    </w:p>
    <w:p w:rsidR="0013132F" w:rsidRDefault="002154AD" w:rsidP="00D35000">
      <w:pPr>
        <w:pStyle w:val="a5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154AD">
        <w:rPr>
          <w:rFonts w:ascii="Times New Roman" w:hAnsi="Times New Roman" w:cs="Times New Roman"/>
          <w:sz w:val="24"/>
          <w:szCs w:val="24"/>
          <w:lang w:val="ru-RU"/>
        </w:rPr>
        <w:t>Наш семинар подходит к концу. Давайте снова вернемся к теме нашего семинара. Как вы думаете, достигли ли мы поставленной цели?</w:t>
      </w:r>
    </w:p>
    <w:p w:rsidR="00D35000" w:rsidRDefault="002154AD" w:rsidP="00D35000">
      <w:pPr>
        <w:pStyle w:val="a5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сейчас, мы хотим узнать ваше мнение о результативности нашего семинара и просим заполнить данные таблицы</w:t>
      </w:r>
      <w:r w:rsidR="00D3500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A0786" w:rsidRPr="00D35000" w:rsidRDefault="009A0786" w:rsidP="00D35000">
      <w:pPr>
        <w:pStyle w:val="a5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2F7E1C" w:rsidRPr="009A0786" w:rsidRDefault="002F7E1C" w:rsidP="009A0786">
      <w:pPr>
        <w:pStyle w:val="a5"/>
        <w:numPr>
          <w:ilvl w:val="0"/>
          <w:numId w:val="12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kk-KZ"/>
        </w:rPr>
      </w:pPr>
      <w:r w:rsidRPr="009A0786">
        <w:rPr>
          <w:rFonts w:ascii="Times New Roman" w:hAnsi="Times New Roman" w:cs="Times New Roman"/>
          <w:b/>
          <w:sz w:val="24"/>
          <w:szCs w:val="24"/>
          <w:lang w:val="ru-RU"/>
        </w:rPr>
        <w:t>Рефлексия:</w:t>
      </w:r>
      <w:r w:rsidRPr="009A0786">
        <w:rPr>
          <w:rStyle w:val="c7"/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«ПЛЮС — МИНУС - ИНТЕРЕСНО»</w:t>
      </w:r>
    </w:p>
    <w:p w:rsidR="002F7E1C" w:rsidRPr="00CD5E80" w:rsidRDefault="002F7E1C" w:rsidP="002F7E1C">
      <w:pPr>
        <w:pStyle w:val="c6"/>
        <w:shd w:val="clear" w:color="auto" w:fill="FFFFFF"/>
        <w:spacing w:before="0" w:beforeAutospacing="0" w:after="0" w:afterAutospacing="0" w:line="0" w:lineRule="auto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0"/>
          <w:color w:val="000000"/>
          <w:sz w:val="22"/>
          <w:szCs w:val="22"/>
        </w:rPr>
        <w:t>В графу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c21"/>
          <w:b/>
          <w:bCs/>
          <w:color w:val="000000"/>
          <w:sz w:val="22"/>
          <w:szCs w:val="22"/>
        </w:rPr>
        <w:t>«П» - «плюс»</w:t>
      </w:r>
      <w:r>
        <w:rPr>
          <w:rStyle w:val="c10"/>
          <w:color w:val="000000"/>
          <w:sz w:val="22"/>
          <w:szCs w:val="22"/>
        </w:rPr>
        <w:t>- записывается все, что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c21"/>
          <w:b/>
          <w:bCs/>
          <w:color w:val="000000"/>
          <w:sz w:val="22"/>
          <w:szCs w:val="22"/>
        </w:rPr>
        <w:t>понравилось на уроке,</w:t>
      </w:r>
      <w:r>
        <w:rPr>
          <w:rStyle w:val="c10"/>
          <w:color w:val="000000"/>
          <w:sz w:val="22"/>
          <w:szCs w:val="22"/>
        </w:rPr>
        <w:t> информация и формы работы,  которые вызвали положительные эмоции, либо, по мнению ученика, могут быть ему полезны для достижения каких-то целей. В графу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c21"/>
          <w:b/>
          <w:bCs/>
          <w:color w:val="000000"/>
          <w:sz w:val="22"/>
          <w:szCs w:val="22"/>
        </w:rPr>
        <w:t>«М» - «минус»-</w:t>
      </w:r>
      <w:r>
        <w:rPr>
          <w:rStyle w:val="c10"/>
          <w:color w:val="000000"/>
          <w:sz w:val="22"/>
          <w:szCs w:val="22"/>
        </w:rPr>
        <w:t> записывается все, что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c21"/>
          <w:b/>
          <w:bCs/>
          <w:color w:val="000000"/>
          <w:sz w:val="22"/>
          <w:szCs w:val="22"/>
        </w:rPr>
        <w:t>не понравилось на уроке</w:t>
      </w:r>
      <w:r>
        <w:rPr>
          <w:rStyle w:val="c10"/>
          <w:color w:val="000000"/>
          <w:sz w:val="22"/>
          <w:szCs w:val="22"/>
        </w:rPr>
        <w:t>, показалось скучным, вызвало неприязнь, осталось непонятным, или информация, которая, по мнению ученика, оказалась для него не нужной, бесполезной . В графу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c21"/>
          <w:b/>
          <w:bCs/>
          <w:color w:val="000000"/>
          <w:sz w:val="22"/>
          <w:szCs w:val="22"/>
        </w:rPr>
        <w:t>«И» - «интересно»-</w:t>
      </w:r>
      <w:r>
        <w:rPr>
          <w:rStyle w:val="c10"/>
          <w:color w:val="000000"/>
          <w:sz w:val="22"/>
          <w:szCs w:val="22"/>
        </w:rPr>
        <w:t> учащиеся вписывают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c21"/>
          <w:b/>
          <w:bCs/>
          <w:color w:val="000000"/>
          <w:sz w:val="22"/>
          <w:szCs w:val="22"/>
        </w:rPr>
        <w:t>все любопытные факты,</w:t>
      </w:r>
      <w:r>
        <w:rPr>
          <w:rStyle w:val="c10"/>
          <w:color w:val="000000"/>
          <w:sz w:val="22"/>
          <w:szCs w:val="22"/>
        </w:rPr>
        <w:t> о которых узнали на уроке, что бы еще хотелось узнать по данной проблеме, вопросы к учителю.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174"/>
        <w:gridCol w:w="3133"/>
        <w:gridCol w:w="3156"/>
      </w:tblGrid>
      <w:tr w:rsidR="002F7E1C" w:rsidTr="00D35000">
        <w:tc>
          <w:tcPr>
            <w:tcW w:w="3307" w:type="dxa"/>
          </w:tcPr>
          <w:p w:rsidR="002F7E1C" w:rsidRPr="00280599" w:rsidRDefault="002F7E1C" w:rsidP="00C66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05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Плюс</w:t>
            </w:r>
          </w:p>
        </w:tc>
        <w:tc>
          <w:tcPr>
            <w:tcW w:w="3308" w:type="dxa"/>
          </w:tcPr>
          <w:p w:rsidR="002F7E1C" w:rsidRPr="00280599" w:rsidRDefault="002F7E1C" w:rsidP="00C66472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05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Минус</w:t>
            </w:r>
          </w:p>
        </w:tc>
        <w:tc>
          <w:tcPr>
            <w:tcW w:w="3308" w:type="dxa"/>
          </w:tcPr>
          <w:p w:rsidR="002F7E1C" w:rsidRPr="00280599" w:rsidRDefault="002F7E1C" w:rsidP="00C66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05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Интересно</w:t>
            </w:r>
          </w:p>
        </w:tc>
      </w:tr>
      <w:tr w:rsidR="002F7E1C" w:rsidTr="00D35000">
        <w:tc>
          <w:tcPr>
            <w:tcW w:w="3307" w:type="dxa"/>
          </w:tcPr>
          <w:p w:rsidR="002F7E1C" w:rsidRPr="00280599" w:rsidRDefault="002F7E1C" w:rsidP="00C6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599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информация и формы работы,  которые вызвали положительные эмоции, либо, по </w:t>
            </w:r>
            <w:r w:rsidRPr="00280599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вашему </w:t>
            </w:r>
            <w:r w:rsidRPr="00280599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мнению, могут быть </w:t>
            </w:r>
            <w:r w:rsidRPr="00280599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вам</w:t>
            </w:r>
            <w:r w:rsidRPr="00280599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полезны для достижения каких-то целей.</w:t>
            </w:r>
          </w:p>
        </w:tc>
        <w:tc>
          <w:tcPr>
            <w:tcW w:w="3308" w:type="dxa"/>
          </w:tcPr>
          <w:p w:rsidR="002F7E1C" w:rsidRPr="00280599" w:rsidRDefault="002F7E1C" w:rsidP="00C6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599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</w:t>
            </w:r>
            <w:r w:rsidRPr="0028059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80599">
              <w:rPr>
                <w:rStyle w:val="c21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не понравилось на </w:t>
            </w:r>
            <w:r w:rsidRPr="00280599">
              <w:rPr>
                <w:rStyle w:val="c21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семинаре</w:t>
            </w:r>
            <w:r w:rsidRPr="00280599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показалось скучным, вызвало неприязнь, осталось непонятным, или информация, которая, по </w:t>
            </w:r>
            <w:r w:rsidRPr="00280599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вашему </w:t>
            </w:r>
            <w:r w:rsidRPr="00280599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мнению, оказалась для </w:t>
            </w:r>
            <w:r w:rsidRPr="00280599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вас </w:t>
            </w:r>
            <w:r w:rsidRPr="00280599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нужной, бесполезной.</w:t>
            </w:r>
          </w:p>
        </w:tc>
        <w:tc>
          <w:tcPr>
            <w:tcW w:w="3308" w:type="dxa"/>
          </w:tcPr>
          <w:p w:rsidR="002F7E1C" w:rsidRPr="00280599" w:rsidRDefault="002F7E1C" w:rsidP="00C6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599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вписывают</w:t>
            </w:r>
            <w:r w:rsidRPr="0028059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80599">
              <w:rPr>
                <w:rStyle w:val="c21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 любопытные факты,</w:t>
            </w:r>
            <w:r w:rsidRPr="00280599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о которых узнали на </w:t>
            </w:r>
            <w:r w:rsidRPr="00280599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семинаре</w:t>
            </w:r>
            <w:r w:rsidRPr="00280599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что бы еще хотелось узнать по данной проблеме, вопросы к </w:t>
            </w:r>
            <w:r w:rsidRPr="00280599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организаторам</w:t>
            </w:r>
            <w:r w:rsidRPr="00280599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F7E1C" w:rsidRPr="00280599" w:rsidRDefault="002F7E1C" w:rsidP="00C6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E1C" w:rsidRPr="00280599" w:rsidRDefault="002F7E1C" w:rsidP="002F7E1C">
      <w:pPr>
        <w:rPr>
          <w:rFonts w:ascii="Times New Roman" w:eastAsia="Times New Roman" w:hAnsi="Times New Roman" w:cs="Times New Roman"/>
          <w:sz w:val="24"/>
          <w:szCs w:val="24"/>
          <w:lang w:val="ru-RU" w:eastAsia="kk-KZ"/>
        </w:rPr>
      </w:pPr>
    </w:p>
    <w:p w:rsidR="002154AD" w:rsidRPr="00D35000" w:rsidRDefault="00D35000" w:rsidP="00D35000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D35000">
        <w:rPr>
          <w:b/>
          <w:bCs/>
        </w:rPr>
        <w:t>И в заключении</w:t>
      </w:r>
      <w:r w:rsidRPr="00D35000">
        <w:rPr>
          <w:b/>
          <w:bCs/>
          <w:lang w:val="ru-RU"/>
        </w:rPr>
        <w:t>,</w:t>
      </w:r>
      <w:r w:rsidR="002154AD" w:rsidRPr="00D35000">
        <w:rPr>
          <w:b/>
          <w:bCs/>
        </w:rPr>
        <w:t xml:space="preserve"> давайте вспомним нашу притчу</w:t>
      </w:r>
      <w:r>
        <w:rPr>
          <w:b/>
          <w:bCs/>
          <w:lang w:val="ru-RU"/>
        </w:rPr>
        <w:t>:</w:t>
      </w:r>
    </w:p>
    <w:p w:rsidR="002154AD" w:rsidRPr="00D35000" w:rsidRDefault="002154AD" w:rsidP="00D3500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35000">
        <w:rPr>
          <w:b/>
          <w:bCs/>
          <w:color w:val="000000"/>
        </w:rPr>
        <w:t>Во-первых</w:t>
      </w:r>
      <w:r w:rsidRPr="00D35000">
        <w:rPr>
          <w:color w:val="000000"/>
        </w:rPr>
        <w:t>, вы сможете сделать много великих вещей в своей жизни, но только если вы доверитесь зову своего сердца. И дадите другим людям то, чем обладаете сами.</w:t>
      </w:r>
    </w:p>
    <w:p w:rsidR="002154AD" w:rsidRPr="00D35000" w:rsidRDefault="002154AD" w:rsidP="00D3500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35000">
        <w:rPr>
          <w:b/>
          <w:bCs/>
          <w:color w:val="000000"/>
        </w:rPr>
        <w:t>Второе</w:t>
      </w:r>
      <w:r w:rsidRPr="00D35000">
        <w:rPr>
          <w:color w:val="000000"/>
        </w:rPr>
        <w:t>: Вы тоже будете испытывать боль, оттачивая свои навыки время от времени, преодолевая различные проблемы в жизни. Но эти проблемы необходимы, чтобы вы стали сильнее.</w:t>
      </w:r>
    </w:p>
    <w:p w:rsidR="002154AD" w:rsidRPr="00D35000" w:rsidRDefault="002154AD" w:rsidP="00D3500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35000">
        <w:rPr>
          <w:b/>
          <w:bCs/>
          <w:color w:val="000000"/>
        </w:rPr>
        <w:t>Третье</w:t>
      </w:r>
      <w:r w:rsidRPr="00D35000">
        <w:rPr>
          <w:color w:val="000000"/>
        </w:rPr>
        <w:t>: У вас будет возможность исправить любую ошибку, которую вы совершите в жизни.</w:t>
      </w:r>
    </w:p>
    <w:p w:rsidR="002154AD" w:rsidRPr="00D35000" w:rsidRDefault="002154AD" w:rsidP="00D3500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35000">
        <w:rPr>
          <w:b/>
          <w:bCs/>
          <w:color w:val="000000"/>
        </w:rPr>
        <w:t>Четвертое:</w:t>
      </w:r>
      <w:r w:rsidRPr="00D35000">
        <w:rPr>
          <w:rStyle w:val="apple-converted-space"/>
          <w:color w:val="000000"/>
        </w:rPr>
        <w:t> </w:t>
      </w:r>
      <w:r w:rsidRPr="00D35000">
        <w:rPr>
          <w:color w:val="000000"/>
        </w:rPr>
        <w:t>Самое важное, что в вас есть — это всегда то, что находится внутри вас.</w:t>
      </w:r>
    </w:p>
    <w:p w:rsidR="002154AD" w:rsidRPr="00D35000" w:rsidRDefault="002154AD" w:rsidP="00D3500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35000">
        <w:rPr>
          <w:b/>
          <w:bCs/>
          <w:color w:val="000000"/>
        </w:rPr>
        <w:t>И пятое</w:t>
      </w:r>
      <w:r w:rsidRPr="00D35000">
        <w:rPr>
          <w:color w:val="000000"/>
        </w:rPr>
        <w:t>: По какой поверхности вы бы ни шли, вы должны оставить свой след, вне зависимости от жизненных ситуаций и обстоятельств, вы должны продолжать выполнять то, что обязались сделать.</w:t>
      </w:r>
    </w:p>
    <w:p w:rsidR="00F437D7" w:rsidRDefault="00F437D7" w:rsidP="00F437D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33B1B" w:rsidRPr="002F7E1C" w:rsidRDefault="00E33B1B" w:rsidP="002F7E1C">
      <w:pPr>
        <w:rPr>
          <w:rFonts w:ascii="Times New Roman" w:hAnsi="Times New Roman" w:cs="Times New Roman"/>
          <w:sz w:val="24"/>
          <w:szCs w:val="24"/>
          <w:lang w:val="ru-RU"/>
        </w:rPr>
        <w:sectPr w:rsidR="00E33B1B" w:rsidRPr="002F7E1C" w:rsidSect="009A078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327FC" w:rsidRPr="003A5416" w:rsidRDefault="009327FC" w:rsidP="00DE2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327FC" w:rsidRPr="009A0786" w:rsidRDefault="009A0786" w:rsidP="008E69E8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A0786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Приложение 1:</w:t>
      </w:r>
    </w:p>
    <w:tbl>
      <w:tblPr>
        <w:tblStyle w:val="a8"/>
        <w:tblW w:w="157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985"/>
        <w:gridCol w:w="1984"/>
        <w:gridCol w:w="1984"/>
        <w:gridCol w:w="1843"/>
        <w:gridCol w:w="1985"/>
        <w:gridCol w:w="3119"/>
      </w:tblGrid>
      <w:tr w:rsidR="00EB23E7" w:rsidRPr="009A0786" w:rsidTr="00E742A2">
        <w:tc>
          <w:tcPr>
            <w:tcW w:w="993" w:type="dxa"/>
            <w:vMerge w:val="restart"/>
          </w:tcPr>
          <w:p w:rsidR="00EB23E7" w:rsidRPr="009A0786" w:rsidRDefault="00EB23E7" w:rsidP="00EB23E7">
            <w:pPr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u-RU" w:eastAsia="ru-RU"/>
              </w:rPr>
            </w:pPr>
          </w:p>
          <w:p w:rsidR="00EB23E7" w:rsidRPr="009A0786" w:rsidRDefault="00EB23E7" w:rsidP="00EB23E7">
            <w:pPr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u-RU" w:eastAsia="ru-RU"/>
              </w:rPr>
            </w:pPr>
          </w:p>
          <w:p w:rsidR="00EB23E7" w:rsidRPr="009A0786" w:rsidRDefault="0070543D" w:rsidP="0070543D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EB23E7" w:rsidRPr="009A07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Уровень</w:t>
            </w:r>
          </w:p>
          <w:p w:rsidR="00EB23E7" w:rsidRPr="009A0786" w:rsidRDefault="00EB23E7" w:rsidP="0070543D">
            <w:pPr>
              <w:ind w:right="17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EB23E7" w:rsidRPr="009A0786" w:rsidRDefault="00EB23E7" w:rsidP="00EB23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       </w:t>
            </w:r>
          </w:p>
        </w:tc>
        <w:tc>
          <w:tcPr>
            <w:tcW w:w="3828" w:type="dxa"/>
            <w:gridSpan w:val="2"/>
          </w:tcPr>
          <w:p w:rsidR="00EB23E7" w:rsidRPr="009A0786" w:rsidRDefault="00EB23E7" w:rsidP="00EB23E7">
            <w:pPr>
              <w:widowControl w:val="0"/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Деятельностный</w:t>
            </w:r>
            <w:r w:rsidRPr="009A078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компонент</w:t>
            </w:r>
          </w:p>
        </w:tc>
        <w:tc>
          <w:tcPr>
            <w:tcW w:w="3968" w:type="dxa"/>
            <w:gridSpan w:val="2"/>
          </w:tcPr>
          <w:p w:rsidR="00EB23E7" w:rsidRPr="009A0786" w:rsidRDefault="00EB23E7" w:rsidP="00EB23E7">
            <w:pPr>
              <w:widowControl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Когнитивный</w:t>
            </w:r>
            <w:r w:rsidRPr="009A078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компонент</w:t>
            </w:r>
          </w:p>
        </w:tc>
        <w:tc>
          <w:tcPr>
            <w:tcW w:w="3828" w:type="dxa"/>
            <w:gridSpan w:val="2"/>
          </w:tcPr>
          <w:p w:rsidR="00EB23E7" w:rsidRPr="009A0786" w:rsidRDefault="00EB23E7" w:rsidP="00EB23E7">
            <w:pPr>
              <w:widowControl w:val="0"/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Мотивационно</w:t>
            </w: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softHyphen/>
            </w:r>
            <w:r w:rsidRPr="009A078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ru-RU" w:eastAsia="ru-RU"/>
              </w:rPr>
              <w:t>-</w:t>
            </w: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ценностный</w:t>
            </w:r>
            <w:r w:rsidRPr="009A078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компонент</w:t>
            </w:r>
          </w:p>
        </w:tc>
        <w:tc>
          <w:tcPr>
            <w:tcW w:w="3119" w:type="dxa"/>
            <w:vMerge w:val="restart"/>
          </w:tcPr>
          <w:p w:rsidR="00EB23E7" w:rsidRPr="009A0786" w:rsidRDefault="00EB23E7" w:rsidP="00E33B1B">
            <w:pPr>
              <w:widowControl w:val="0"/>
              <w:ind w:left="60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</w:pPr>
          </w:p>
          <w:p w:rsidR="00A83F34" w:rsidRPr="009A0786" w:rsidRDefault="00EB23E7" w:rsidP="00E33B1B">
            <w:pPr>
              <w:widowControl w:val="0"/>
              <w:ind w:left="60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 xml:space="preserve">Методический </w:t>
            </w:r>
          </w:p>
          <w:p w:rsidR="00EB23E7" w:rsidRPr="009A0786" w:rsidRDefault="00EB23E7" w:rsidP="00A83F34">
            <w:pPr>
              <w:widowControl w:val="0"/>
              <w:ind w:left="60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инструментарий</w:t>
            </w:r>
          </w:p>
        </w:tc>
      </w:tr>
      <w:tr w:rsidR="00EB23E7" w:rsidRPr="009A0786" w:rsidTr="00E742A2">
        <w:tc>
          <w:tcPr>
            <w:tcW w:w="993" w:type="dxa"/>
            <w:vMerge/>
          </w:tcPr>
          <w:p w:rsidR="00EB23E7" w:rsidRPr="009A0786" w:rsidRDefault="00EB23E7" w:rsidP="00EB23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EB23E7" w:rsidRPr="009A0786" w:rsidRDefault="00EB23E7" w:rsidP="00E33B1B">
            <w:pPr>
              <w:widowControl w:val="0"/>
              <w:ind w:left="60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Методологи-</w:t>
            </w:r>
          </w:p>
          <w:p w:rsidR="00EB23E7" w:rsidRPr="009A0786" w:rsidRDefault="00EB23E7" w:rsidP="00E33B1B">
            <w:pPr>
              <w:widowControl w:val="0"/>
              <w:ind w:lef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ru-RU" w:eastAsia="ru-RU"/>
              </w:rPr>
            </w:pPr>
            <w:proofErr w:type="spellStart"/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ческая</w:t>
            </w:r>
            <w:proofErr w:type="spellEnd"/>
          </w:p>
          <w:p w:rsidR="00EB23E7" w:rsidRPr="009A0786" w:rsidRDefault="00EB23E7" w:rsidP="00E33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компетенция</w:t>
            </w:r>
          </w:p>
        </w:tc>
        <w:tc>
          <w:tcPr>
            <w:tcW w:w="1985" w:type="dxa"/>
          </w:tcPr>
          <w:p w:rsidR="00EB23E7" w:rsidRPr="009A0786" w:rsidRDefault="00EB23E7" w:rsidP="00E33B1B">
            <w:pPr>
              <w:widowControl w:val="0"/>
              <w:ind w:lef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Организационная</w:t>
            </w:r>
          </w:p>
          <w:p w:rsidR="00EB23E7" w:rsidRPr="009A0786" w:rsidRDefault="00EB23E7" w:rsidP="00E33B1B">
            <w:pPr>
              <w:jc w:val="center"/>
              <w:rPr>
                <w:b/>
                <w:sz w:val="20"/>
                <w:szCs w:val="20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компетенция</w:t>
            </w:r>
          </w:p>
        </w:tc>
        <w:tc>
          <w:tcPr>
            <w:tcW w:w="1984" w:type="dxa"/>
          </w:tcPr>
          <w:p w:rsidR="00EB23E7" w:rsidRPr="009A0786" w:rsidRDefault="00EB23E7" w:rsidP="00E33B1B">
            <w:pPr>
              <w:widowControl w:val="0"/>
              <w:ind w:lef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Информационная</w:t>
            </w:r>
          </w:p>
          <w:p w:rsidR="00EB23E7" w:rsidRPr="009A0786" w:rsidRDefault="00EB23E7" w:rsidP="00E33B1B">
            <w:pPr>
              <w:jc w:val="center"/>
              <w:rPr>
                <w:b/>
                <w:sz w:val="20"/>
                <w:szCs w:val="20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компетенция</w:t>
            </w:r>
          </w:p>
        </w:tc>
        <w:tc>
          <w:tcPr>
            <w:tcW w:w="1984" w:type="dxa"/>
          </w:tcPr>
          <w:p w:rsidR="00EB23E7" w:rsidRPr="009A0786" w:rsidRDefault="00EB23E7" w:rsidP="00E33B1B">
            <w:pPr>
              <w:widowControl w:val="0"/>
              <w:ind w:left="60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Исследова-тельская</w:t>
            </w:r>
            <w:proofErr w:type="spellEnd"/>
            <w:proofErr w:type="gramEnd"/>
          </w:p>
          <w:p w:rsidR="00EB23E7" w:rsidRPr="009A0786" w:rsidRDefault="00EB23E7" w:rsidP="00E33B1B">
            <w:pPr>
              <w:widowControl w:val="0"/>
              <w:ind w:left="60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компетенция</w:t>
            </w:r>
          </w:p>
        </w:tc>
        <w:tc>
          <w:tcPr>
            <w:tcW w:w="1843" w:type="dxa"/>
          </w:tcPr>
          <w:p w:rsidR="00EB23E7" w:rsidRPr="009A0786" w:rsidRDefault="00EB23E7" w:rsidP="00E33B1B">
            <w:pPr>
              <w:widowControl w:val="0"/>
              <w:ind w:lef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Рефлексивно-</w:t>
            </w:r>
          </w:p>
          <w:p w:rsidR="00EB23E7" w:rsidRPr="009A0786" w:rsidRDefault="00EB23E7" w:rsidP="00E33B1B">
            <w:pPr>
              <w:widowControl w:val="0"/>
              <w:ind w:lef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оценочная</w:t>
            </w:r>
          </w:p>
          <w:p w:rsidR="00EB23E7" w:rsidRPr="009A0786" w:rsidRDefault="00EB23E7" w:rsidP="00E33B1B">
            <w:pPr>
              <w:jc w:val="center"/>
              <w:rPr>
                <w:b/>
                <w:sz w:val="20"/>
                <w:szCs w:val="20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компетенция</w:t>
            </w:r>
          </w:p>
        </w:tc>
        <w:tc>
          <w:tcPr>
            <w:tcW w:w="1985" w:type="dxa"/>
          </w:tcPr>
          <w:p w:rsidR="00EB23E7" w:rsidRPr="009A0786" w:rsidRDefault="00EB23E7" w:rsidP="00E33B1B">
            <w:pPr>
              <w:widowControl w:val="0"/>
              <w:ind w:lef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Социокультурная</w:t>
            </w:r>
          </w:p>
          <w:p w:rsidR="00EB23E7" w:rsidRPr="009A0786" w:rsidRDefault="00EB23E7" w:rsidP="00E33B1B">
            <w:pPr>
              <w:jc w:val="center"/>
              <w:rPr>
                <w:b/>
                <w:sz w:val="20"/>
                <w:szCs w:val="20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компетенция</w:t>
            </w:r>
          </w:p>
        </w:tc>
        <w:tc>
          <w:tcPr>
            <w:tcW w:w="3119" w:type="dxa"/>
            <w:vMerge/>
          </w:tcPr>
          <w:p w:rsidR="00EB23E7" w:rsidRPr="009A0786" w:rsidRDefault="00EB23E7" w:rsidP="00E33B1B">
            <w:pPr>
              <w:widowControl w:val="0"/>
              <w:ind w:left="60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</w:pPr>
          </w:p>
        </w:tc>
      </w:tr>
      <w:tr w:rsidR="00E33B1B" w:rsidRPr="009A0786" w:rsidTr="00E742A2">
        <w:trPr>
          <w:trHeight w:val="2129"/>
        </w:trPr>
        <w:tc>
          <w:tcPr>
            <w:tcW w:w="993" w:type="dxa"/>
          </w:tcPr>
          <w:p w:rsidR="00CB2427" w:rsidRPr="009A0786" w:rsidRDefault="00CB2427" w:rsidP="00DE24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1843" w:type="dxa"/>
          </w:tcPr>
          <w:p w:rsidR="0032211E" w:rsidRPr="009A0786" w:rsidRDefault="00EB23E7" w:rsidP="00E742A2">
            <w:pPr>
              <w:ind w:right="-6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0F2D9E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="0032211E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 знает основных методов и приёмов учебно-</w:t>
            </w: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познавательной деятельности;</w:t>
            </w:r>
          </w:p>
          <w:p w:rsidR="0032211E" w:rsidRPr="009A0786" w:rsidRDefault="00EB23E7" w:rsidP="00EB23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0F2D9E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="0032211E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 влад</w:t>
            </w: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еет или владеет в малой степени </w:t>
            </w:r>
            <w:r w:rsidR="0032211E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навыками логического мышления;</w:t>
            </w:r>
          </w:p>
          <w:p w:rsidR="000F2D9E" w:rsidRPr="009A0786" w:rsidRDefault="00EB23E7" w:rsidP="00EB23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0F2D9E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="0032211E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 умеет интегрировать полученную информацию в свою дальнейшую познавательную, учебную и </w:t>
            </w:r>
            <w:proofErr w:type="spellStart"/>
            <w:proofErr w:type="gramStart"/>
            <w:r w:rsidR="0032211E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профессиональ</w:t>
            </w:r>
            <w:r w:rsidR="0070543D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32211E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ную</w:t>
            </w:r>
            <w:proofErr w:type="spellEnd"/>
            <w:proofErr w:type="gramEnd"/>
            <w:r w:rsidR="0032211E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деятельность</w:t>
            </w:r>
            <w:r w:rsidR="000F2D9E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; </w:t>
            </w:r>
          </w:p>
          <w:p w:rsidR="00CB2427" w:rsidRPr="009A0786" w:rsidRDefault="000F2D9E" w:rsidP="00EB23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 низкой степени владеет умением учиться.</w:t>
            </w:r>
          </w:p>
          <w:p w:rsidR="0032211E" w:rsidRPr="009A0786" w:rsidRDefault="0032211E" w:rsidP="00EB23E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32211E" w:rsidRPr="009A0786" w:rsidRDefault="00EB23E7" w:rsidP="00EB23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</w:t>
            </w:r>
            <w:r w:rsidR="0032211E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 владеет умением рационально распределять время познавательной деятельности и выбирать средства обработки; </w:t>
            </w:r>
          </w:p>
          <w:p w:rsidR="00A83F34" w:rsidRPr="009A0786" w:rsidRDefault="000F2D9E" w:rsidP="00EB23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т</w:t>
            </w:r>
            <w:r w:rsidR="0032211E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ребует постоянного внешнего контроля и организации в планировании и ведении </w:t>
            </w:r>
            <w:proofErr w:type="spellStart"/>
            <w:r w:rsidR="0032211E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самостоятель</w:t>
            </w:r>
            <w:proofErr w:type="spellEnd"/>
          </w:p>
          <w:p w:rsidR="000F2D9E" w:rsidRPr="009A0786" w:rsidRDefault="0032211E" w:rsidP="00EB23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ной  познавательной деятельности</w:t>
            </w:r>
            <w:r w:rsidR="000F2D9E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32211E" w:rsidRPr="009A0786" w:rsidRDefault="0070543D" w:rsidP="00EB23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</w:t>
            </w:r>
            <w:r w:rsidR="000F2D9E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 умеет </w:t>
            </w:r>
            <w:r w:rsidR="0032211E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ставить учебно-познавательные цели и задачи, определять </w:t>
            </w:r>
            <w:r w:rsidR="00220DD3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способы их достижения и решения.</w:t>
            </w:r>
          </w:p>
          <w:p w:rsidR="00220DD3" w:rsidRPr="009A0786" w:rsidRDefault="00220DD3" w:rsidP="00EB23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2211E" w:rsidRPr="009A0786" w:rsidRDefault="0032211E" w:rsidP="00EB23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F2D9E" w:rsidRPr="009A0786" w:rsidRDefault="00F437D7" w:rsidP="00EB23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70543D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0F2D9E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емонстрирует владение узко ограниченным набором способов и средств обработки информации;</w:t>
            </w:r>
          </w:p>
          <w:p w:rsidR="000F2D9E" w:rsidRPr="009A0786" w:rsidRDefault="000F2D9E" w:rsidP="00EB23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не умеет находить познавательно значимую информацию, обрабатывать её;</w:t>
            </w:r>
          </w:p>
          <w:p w:rsidR="00CB2427" w:rsidRPr="009A0786" w:rsidRDefault="000F2D9E" w:rsidP="00EB23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034281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владеет умениями</w:t>
            </w: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делать выводы из полученной информации;</w:t>
            </w:r>
          </w:p>
          <w:p w:rsidR="00D52500" w:rsidRPr="009A0786" w:rsidRDefault="000F2D9E" w:rsidP="00EB23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 малой степе</w:t>
            </w:r>
            <w:r w:rsidR="00034281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 владеет умениями приобретения</w:t>
            </w: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нов</w:t>
            </w:r>
            <w:r w:rsidR="0070543D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ых знаний, их структурирования,</w:t>
            </w:r>
          </w:p>
          <w:p w:rsidR="000F2D9E" w:rsidRPr="009A0786" w:rsidRDefault="000F2D9E" w:rsidP="00EB23E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обобщения и применения на практике</w:t>
            </w:r>
            <w:r w:rsidR="00034281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4" w:type="dxa"/>
          </w:tcPr>
          <w:p w:rsidR="00A83F34" w:rsidRPr="009A0786" w:rsidRDefault="00E04A49" w:rsidP="00EB23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70543D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 владеет навык</w:t>
            </w:r>
            <w:r w:rsidR="0070543D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ами </w:t>
            </w:r>
            <w:proofErr w:type="gramStart"/>
            <w:r w:rsidR="0070543D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творческой</w:t>
            </w:r>
            <w:proofErr w:type="gramEnd"/>
            <w:r w:rsidR="0070543D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познавательной и исследователь</w:t>
            </w:r>
          </w:p>
          <w:p w:rsidR="00E04A49" w:rsidRPr="009A0786" w:rsidRDefault="0070543D" w:rsidP="00EB23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</w:t>
            </w:r>
            <w:r w:rsidR="00E04A49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</w:t>
            </w:r>
            <w:proofErr w:type="spellEnd"/>
            <w:r w:rsidR="00E04A49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деятельности;</w:t>
            </w:r>
          </w:p>
          <w:p w:rsidR="00E04A49" w:rsidRPr="009A0786" w:rsidRDefault="00E04A49" w:rsidP="00EB23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не умеет применять знания из разных областей в нестандартных ситуациях;</w:t>
            </w:r>
          </w:p>
          <w:p w:rsidR="00E04A49" w:rsidRPr="009A0786" w:rsidRDefault="0070543D" w:rsidP="00EB23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4A49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 умеет добывать знания из </w:t>
            </w:r>
            <w:proofErr w:type="gramStart"/>
            <w:r w:rsidR="00E04A49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окружающей</w:t>
            </w:r>
            <w:proofErr w:type="gramEnd"/>
          </w:p>
          <w:p w:rsidR="00CB2427" w:rsidRPr="009A0786" w:rsidRDefault="00F437D7" w:rsidP="00EB23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E04A49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ействительности</w:t>
            </w:r>
            <w:r w:rsidR="0070543D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E04A49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E04A49" w:rsidRPr="009A0786" w:rsidRDefault="0070543D" w:rsidP="0070543D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</w:t>
            </w:r>
            <w:r w:rsidR="00E04A49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 умеет оценивать результаты своей деятельности, эффективности приёмов и методов применительно к данной конкретной ситуации;</w:t>
            </w:r>
          </w:p>
          <w:p w:rsidR="00A83F34" w:rsidRPr="009A0786" w:rsidRDefault="00E04A49" w:rsidP="00EB23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не умеет корректировать свою </w:t>
            </w:r>
            <w:proofErr w:type="spellStart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</w:t>
            </w:r>
            <w:proofErr w:type="spellEnd"/>
          </w:p>
          <w:p w:rsidR="00E04A49" w:rsidRPr="009A0786" w:rsidRDefault="00E04A49" w:rsidP="00EB23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ную</w:t>
            </w:r>
            <w:proofErr w:type="spellEnd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деятельность;</w:t>
            </w:r>
          </w:p>
          <w:p w:rsidR="00CB2427" w:rsidRPr="009A0786" w:rsidRDefault="00E04A49" w:rsidP="00EB23E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70543D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имеет низкий уровень владения навыками критической самооценки и </w:t>
            </w:r>
            <w:proofErr w:type="spellStart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самокоррекции</w:t>
            </w:r>
            <w:proofErr w:type="spellEnd"/>
            <w:r w:rsidR="00B364DF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проводимой деятельности.</w:t>
            </w:r>
          </w:p>
        </w:tc>
        <w:tc>
          <w:tcPr>
            <w:tcW w:w="1985" w:type="dxa"/>
          </w:tcPr>
          <w:p w:rsidR="00B364DF" w:rsidRPr="009A0786" w:rsidRDefault="00B364DF" w:rsidP="00EB23E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имеет низкий уровень инициативности, концентрации, креативности, самоконтроля и воли;</w:t>
            </w:r>
          </w:p>
          <w:p w:rsidR="00B364DF" w:rsidRPr="009A0786" w:rsidRDefault="00B364DF" w:rsidP="00EB23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осознает значимость  самостоятельного познания для своего самоопределения</w:t>
            </w:r>
            <w:r w:rsidR="0070543D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B364DF" w:rsidRPr="009A0786" w:rsidRDefault="00D45DE8" w:rsidP="00EB23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70543D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имеет </w:t>
            </w: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="00B364DF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 четко сформулирован</w:t>
            </w:r>
            <w:r w:rsidR="0070543D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="00B364DF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70543D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B364DF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перспективные цели самостоятельной познавательной деятельности; </w:t>
            </w:r>
          </w:p>
          <w:p w:rsidR="0070543D" w:rsidRPr="009A0786" w:rsidRDefault="00B364DF" w:rsidP="00EB23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в не достаточной мере  сформированы навыки автономного и коллективного ведения познавательной деятельности; </w:t>
            </w:r>
            <w:r w:rsidR="0070543D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CB2427" w:rsidRPr="009A0786" w:rsidRDefault="0070543D" w:rsidP="0070543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B364DF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демонстрирует низкий уровень готовности</w:t>
            </w: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 непрерывному обучению и </w:t>
            </w:r>
            <w:r w:rsidR="00B364DF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самообразованию</w:t>
            </w: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119" w:type="dxa"/>
          </w:tcPr>
          <w:p w:rsidR="00D45DE8" w:rsidRPr="009A0786" w:rsidRDefault="00D45DE8" w:rsidP="00DE2449">
            <w:pPr>
              <w:jc w:val="both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</w:pPr>
            <w:r w:rsidRPr="009A0786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  <w:t xml:space="preserve">- </w:t>
            </w:r>
            <w:r w:rsidR="00E91EFF" w:rsidRPr="009A0786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</w:rPr>
              <w:t xml:space="preserve">сообщение, </w:t>
            </w:r>
          </w:p>
          <w:p w:rsidR="00D45DE8" w:rsidRPr="009A0786" w:rsidRDefault="00D45DE8" w:rsidP="00DE2449">
            <w:pPr>
              <w:jc w:val="both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</w:pPr>
            <w:r w:rsidRPr="009A0786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  <w:t xml:space="preserve">- </w:t>
            </w:r>
            <w:r w:rsidR="00E91EFF" w:rsidRPr="009A0786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разъяснение, </w:t>
            </w:r>
          </w:p>
          <w:p w:rsidR="00B364DF" w:rsidRPr="009A0786" w:rsidRDefault="0070543D" w:rsidP="0070543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0786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  <w:t xml:space="preserve">- </w:t>
            </w:r>
            <w:r w:rsidR="00B364DF" w:rsidRPr="009A0786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</w:rPr>
              <w:t>составление плана текста;</w:t>
            </w:r>
            <w:r w:rsidR="00B364DF" w:rsidRPr="009A078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  <w:p w:rsidR="0070543D" w:rsidRPr="009A0786" w:rsidRDefault="00D45DE8" w:rsidP="0070543D">
            <w:pPr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</w:pPr>
            <w:r w:rsidRPr="009A0786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  <w:t xml:space="preserve">- </w:t>
            </w:r>
            <w:r w:rsidR="00E91EFF" w:rsidRPr="009A0786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</w:rPr>
              <w:t xml:space="preserve">заполнение таблицы по прочитанному материалу; </w:t>
            </w:r>
          </w:p>
          <w:p w:rsidR="00D45DE8" w:rsidRPr="009A0786" w:rsidRDefault="00D45DE8" w:rsidP="0070543D">
            <w:pPr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</w:pPr>
            <w:r w:rsidRPr="009A0786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  <w:t xml:space="preserve">- </w:t>
            </w:r>
            <w:r w:rsidR="00E91EFF" w:rsidRPr="009A0786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</w:rPr>
              <w:t xml:space="preserve">составление логической схемы </w:t>
            </w:r>
            <w:proofErr w:type="gramStart"/>
            <w:r w:rsidR="00E91EFF" w:rsidRPr="009A0786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</w:rPr>
              <w:t>прочитанного</w:t>
            </w:r>
            <w:proofErr w:type="gramEnd"/>
            <w:r w:rsidR="00E91EFF" w:rsidRPr="009A0786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</w:rPr>
              <w:t>;</w:t>
            </w:r>
          </w:p>
          <w:p w:rsidR="0070543D" w:rsidRPr="009A0786" w:rsidRDefault="0070543D" w:rsidP="0070543D">
            <w:pPr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</w:pPr>
            <w:r w:rsidRPr="009A0786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  <w:t xml:space="preserve">- </w:t>
            </w:r>
            <w:r w:rsidR="00E91EFF" w:rsidRPr="009A0786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</w:rPr>
              <w:t>конспектирование</w:t>
            </w:r>
            <w:r w:rsidRPr="009A0786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  <w:t>;</w:t>
            </w:r>
          </w:p>
          <w:p w:rsidR="00E0685A" w:rsidRPr="009A0786" w:rsidRDefault="00D45DE8" w:rsidP="00E0685A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9A0786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  <w:t xml:space="preserve">- </w:t>
            </w:r>
            <w:r w:rsidR="00E91EFF" w:rsidRPr="009A0786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</w:rPr>
              <w:t>подбор цитат. </w:t>
            </w:r>
            <w:r w:rsidR="00B364DF" w:rsidRPr="009A0786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</w:p>
          <w:p w:rsidR="00E0685A" w:rsidRPr="009A0786" w:rsidRDefault="00E0685A" w:rsidP="00E0685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proofErr w:type="gramStart"/>
            <w:r w:rsidRPr="009A07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- </w:t>
            </w:r>
            <w:r w:rsidRPr="009A07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 стимулирования</w:t>
            </w:r>
            <w:r w:rsidRPr="009A07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:</w:t>
            </w:r>
            <w:r w:rsidRPr="009A07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A07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- </w:t>
            </w:r>
            <w:r w:rsidRPr="009A07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пробуждение интереса, удивления, любопытства</w:t>
            </w:r>
            <w:r w:rsidRPr="009A07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(эксперимент, опыт, интересные факты, демонстрация, показ)</w:t>
            </w:r>
            <w:proofErr w:type="gramEnd"/>
          </w:p>
          <w:p w:rsidR="00E0685A" w:rsidRPr="009A0786" w:rsidRDefault="00E0685A" w:rsidP="00E0685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9A07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Pr="009A07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создание ситуаций успеха в учении; </w:t>
            </w:r>
          </w:p>
          <w:p w:rsidR="00E0685A" w:rsidRPr="009A0786" w:rsidRDefault="00E0685A" w:rsidP="00E0685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9A07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- поощрение и порицание в обучении; </w:t>
            </w:r>
          </w:p>
          <w:p w:rsidR="00E0685A" w:rsidRPr="009A0786" w:rsidRDefault="00E0685A" w:rsidP="00E0685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9A07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- использование игровых форм организации учебной деятельности; </w:t>
            </w:r>
          </w:p>
          <w:p w:rsidR="00E0685A" w:rsidRPr="009A0786" w:rsidRDefault="00E0685A" w:rsidP="00E0685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9A07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- </w:t>
            </w:r>
            <w:r w:rsidR="001A3969" w:rsidRPr="009A07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постановка системы перспектив;</w:t>
            </w:r>
          </w:p>
          <w:p w:rsidR="00E91EFF" w:rsidRPr="009A0786" w:rsidRDefault="001A3969" w:rsidP="00E0685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9A07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- применение </w:t>
            </w:r>
            <w:r w:rsidR="008B7852" w:rsidRPr="009A07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карточ</w:t>
            </w:r>
            <w:r w:rsidRPr="009A07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ек</w:t>
            </w:r>
            <w:r w:rsidR="008B7852" w:rsidRPr="009A07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 - консультаци</w:t>
            </w:r>
            <w:r w:rsidRPr="009A07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й</w:t>
            </w:r>
            <w:r w:rsidR="008B7852" w:rsidRPr="009A07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, пример</w:t>
            </w:r>
            <w:proofErr w:type="gramStart"/>
            <w:r w:rsidR="008B7852" w:rsidRPr="009A07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ы-</w:t>
            </w:r>
            <w:proofErr w:type="gramEnd"/>
            <w:r w:rsidR="008B7852" w:rsidRPr="009A07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 аналоги, листы-консультанты и другие материалы, позволяющие им справиться с предложенным заданием.</w:t>
            </w:r>
          </w:p>
          <w:p w:rsidR="008B7852" w:rsidRPr="009A0786" w:rsidRDefault="001A3969" w:rsidP="00E0685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- м</w:t>
            </w:r>
            <w:r w:rsidR="008B7852" w:rsidRPr="009A07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етод взаимной проверки</w:t>
            </w:r>
            <w:r w:rsidR="008B7852" w:rsidRPr="009A078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4761DD" w:rsidRDefault="004761DD">
      <w:pPr>
        <w:rPr>
          <w:rFonts w:ascii="Times New Roman" w:eastAsia="Times New Roman" w:hAnsi="Times New Roman" w:cs="Times New Roman"/>
          <w:sz w:val="20"/>
          <w:szCs w:val="20"/>
          <w:lang w:val="ru-RU" w:eastAsia="kk-KZ"/>
        </w:rPr>
      </w:pPr>
    </w:p>
    <w:p w:rsidR="00E742A2" w:rsidRPr="009A0786" w:rsidRDefault="00E742A2">
      <w:pPr>
        <w:rPr>
          <w:rFonts w:ascii="Times New Roman" w:eastAsia="Times New Roman" w:hAnsi="Times New Roman" w:cs="Times New Roman"/>
          <w:sz w:val="20"/>
          <w:szCs w:val="20"/>
          <w:lang w:val="ru-RU" w:eastAsia="kk-KZ"/>
        </w:rPr>
      </w:pPr>
    </w:p>
    <w:tbl>
      <w:tblPr>
        <w:tblStyle w:val="a8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984"/>
        <w:gridCol w:w="1986"/>
        <w:gridCol w:w="1984"/>
        <w:gridCol w:w="1843"/>
        <w:gridCol w:w="2410"/>
        <w:gridCol w:w="2693"/>
      </w:tblGrid>
      <w:tr w:rsidR="00FA5AF2" w:rsidRPr="009A0786" w:rsidTr="00E742A2">
        <w:tc>
          <w:tcPr>
            <w:tcW w:w="993" w:type="dxa"/>
            <w:vMerge w:val="restart"/>
          </w:tcPr>
          <w:p w:rsidR="00FA5AF2" w:rsidRPr="009A0786" w:rsidRDefault="00FA5AF2" w:rsidP="008C5B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FA5AF2" w:rsidRPr="009A0786" w:rsidRDefault="00715F26" w:rsidP="00E7527A">
            <w:pPr>
              <w:ind w:left="-108" w:right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FA5AF2" w:rsidRPr="009A07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Уровень</w:t>
            </w:r>
          </w:p>
        </w:tc>
        <w:tc>
          <w:tcPr>
            <w:tcW w:w="3826" w:type="dxa"/>
            <w:gridSpan w:val="2"/>
          </w:tcPr>
          <w:p w:rsidR="00FA5AF2" w:rsidRPr="009A0786" w:rsidRDefault="00FA5AF2" w:rsidP="008C5B3A">
            <w:pPr>
              <w:widowControl w:val="0"/>
              <w:ind w:left="60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Деятельностный</w:t>
            </w:r>
            <w:r w:rsidRPr="009A078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компонент</w:t>
            </w:r>
          </w:p>
        </w:tc>
        <w:tc>
          <w:tcPr>
            <w:tcW w:w="3970" w:type="dxa"/>
            <w:gridSpan w:val="2"/>
          </w:tcPr>
          <w:p w:rsidR="00FA5AF2" w:rsidRPr="009A0786" w:rsidRDefault="00FA5AF2" w:rsidP="008C5B3A">
            <w:pPr>
              <w:widowControl w:val="0"/>
              <w:ind w:left="60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Когнитивный</w:t>
            </w:r>
            <w:r w:rsidRPr="009A078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компонент</w:t>
            </w:r>
          </w:p>
        </w:tc>
        <w:tc>
          <w:tcPr>
            <w:tcW w:w="4253" w:type="dxa"/>
            <w:gridSpan w:val="2"/>
          </w:tcPr>
          <w:p w:rsidR="00FA5AF2" w:rsidRPr="009A0786" w:rsidRDefault="00FA5AF2" w:rsidP="008C5B3A">
            <w:pPr>
              <w:widowControl w:val="0"/>
              <w:ind w:left="60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Мотивационно</w:t>
            </w: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softHyphen/>
            </w:r>
            <w:r w:rsidRPr="009A078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ru-RU" w:eastAsia="ru-RU"/>
              </w:rPr>
              <w:t>-</w:t>
            </w: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ценностный</w:t>
            </w:r>
            <w:r w:rsidRPr="009A078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компонент</w:t>
            </w:r>
          </w:p>
        </w:tc>
        <w:tc>
          <w:tcPr>
            <w:tcW w:w="2693" w:type="dxa"/>
            <w:vMerge w:val="restart"/>
          </w:tcPr>
          <w:p w:rsidR="00E742A2" w:rsidRDefault="00FA5AF2" w:rsidP="004761DD">
            <w:pPr>
              <w:widowControl w:val="0"/>
              <w:ind w:left="60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Методический</w:t>
            </w:r>
          </w:p>
          <w:p w:rsidR="00FA5AF2" w:rsidRPr="009A0786" w:rsidRDefault="00FA5AF2" w:rsidP="004761DD">
            <w:pPr>
              <w:widowControl w:val="0"/>
              <w:ind w:left="60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 xml:space="preserve"> инструментарий</w:t>
            </w:r>
          </w:p>
        </w:tc>
      </w:tr>
      <w:tr w:rsidR="00FA5AF2" w:rsidRPr="009A0786" w:rsidTr="00E742A2">
        <w:tc>
          <w:tcPr>
            <w:tcW w:w="993" w:type="dxa"/>
            <w:vMerge/>
          </w:tcPr>
          <w:p w:rsidR="00FA5AF2" w:rsidRPr="009A0786" w:rsidRDefault="00FA5AF2" w:rsidP="008C5B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FA5AF2" w:rsidRPr="009A0786" w:rsidRDefault="00FA5AF2" w:rsidP="008C5B3A">
            <w:pPr>
              <w:widowControl w:val="0"/>
              <w:ind w:left="60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Методологи-</w:t>
            </w:r>
          </w:p>
          <w:p w:rsidR="00FA5AF2" w:rsidRPr="009A0786" w:rsidRDefault="00FA5AF2" w:rsidP="008C5B3A">
            <w:pPr>
              <w:widowControl w:val="0"/>
              <w:ind w:lef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ru-RU" w:eastAsia="ru-RU"/>
              </w:rPr>
            </w:pPr>
            <w:proofErr w:type="spellStart"/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ческая</w:t>
            </w:r>
            <w:proofErr w:type="spellEnd"/>
          </w:p>
          <w:p w:rsidR="00FA5AF2" w:rsidRPr="009A0786" w:rsidRDefault="00FA5AF2" w:rsidP="008C5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компетенция</w:t>
            </w:r>
          </w:p>
        </w:tc>
        <w:tc>
          <w:tcPr>
            <w:tcW w:w="1984" w:type="dxa"/>
          </w:tcPr>
          <w:p w:rsidR="004761DD" w:rsidRPr="009A0786" w:rsidRDefault="00FA5AF2" w:rsidP="004761DD">
            <w:pPr>
              <w:widowControl w:val="0"/>
              <w:ind w:left="60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</w:pPr>
            <w:proofErr w:type="spellStart"/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Организацион</w:t>
            </w:r>
            <w:proofErr w:type="spellEnd"/>
            <w:r w:rsidR="00E742A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-</w:t>
            </w:r>
          </w:p>
          <w:p w:rsidR="00FA5AF2" w:rsidRPr="009A0786" w:rsidRDefault="00FA5AF2" w:rsidP="004761DD">
            <w:pPr>
              <w:widowControl w:val="0"/>
              <w:ind w:left="60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</w:pPr>
            <w:proofErr w:type="spellStart"/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ная</w:t>
            </w:r>
            <w:proofErr w:type="spellEnd"/>
          </w:p>
          <w:p w:rsidR="00FA5AF2" w:rsidRPr="009A0786" w:rsidRDefault="00FA5AF2" w:rsidP="008C5B3A">
            <w:pPr>
              <w:jc w:val="center"/>
              <w:rPr>
                <w:b/>
                <w:sz w:val="20"/>
                <w:szCs w:val="20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компетенция</w:t>
            </w:r>
          </w:p>
        </w:tc>
        <w:tc>
          <w:tcPr>
            <w:tcW w:w="1986" w:type="dxa"/>
          </w:tcPr>
          <w:p w:rsidR="004761DD" w:rsidRPr="009A0786" w:rsidRDefault="00FA5AF2" w:rsidP="008C5B3A">
            <w:pPr>
              <w:widowControl w:val="0"/>
              <w:ind w:left="60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</w:pPr>
            <w:proofErr w:type="spellStart"/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Информацион</w:t>
            </w:r>
            <w:proofErr w:type="spellEnd"/>
            <w:r w:rsidR="00E742A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-</w:t>
            </w:r>
          </w:p>
          <w:p w:rsidR="00FA5AF2" w:rsidRPr="009A0786" w:rsidRDefault="00FA5AF2" w:rsidP="008C5B3A">
            <w:pPr>
              <w:widowControl w:val="0"/>
              <w:ind w:lef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ru-RU" w:eastAsia="ru-RU"/>
              </w:rPr>
            </w:pPr>
            <w:proofErr w:type="spellStart"/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ная</w:t>
            </w:r>
            <w:proofErr w:type="spellEnd"/>
          </w:p>
          <w:p w:rsidR="00FA5AF2" w:rsidRPr="009A0786" w:rsidRDefault="00FA5AF2" w:rsidP="008C5B3A">
            <w:pPr>
              <w:jc w:val="center"/>
              <w:rPr>
                <w:b/>
                <w:sz w:val="20"/>
                <w:szCs w:val="20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компетенция</w:t>
            </w:r>
          </w:p>
        </w:tc>
        <w:tc>
          <w:tcPr>
            <w:tcW w:w="1984" w:type="dxa"/>
          </w:tcPr>
          <w:p w:rsidR="00FA5AF2" w:rsidRPr="009A0786" w:rsidRDefault="00FA5AF2" w:rsidP="008C5B3A">
            <w:pPr>
              <w:widowControl w:val="0"/>
              <w:ind w:left="60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Исследова-тельская</w:t>
            </w:r>
            <w:proofErr w:type="spellEnd"/>
            <w:proofErr w:type="gramEnd"/>
          </w:p>
          <w:p w:rsidR="00FA5AF2" w:rsidRPr="009A0786" w:rsidRDefault="00FA5AF2" w:rsidP="008C5B3A">
            <w:pPr>
              <w:widowControl w:val="0"/>
              <w:ind w:left="60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компетенция</w:t>
            </w:r>
          </w:p>
        </w:tc>
        <w:tc>
          <w:tcPr>
            <w:tcW w:w="1843" w:type="dxa"/>
          </w:tcPr>
          <w:p w:rsidR="00FA5AF2" w:rsidRPr="009A0786" w:rsidRDefault="00FA5AF2" w:rsidP="008C5B3A">
            <w:pPr>
              <w:widowControl w:val="0"/>
              <w:ind w:lef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Рефлексивно-</w:t>
            </w:r>
          </w:p>
          <w:p w:rsidR="00FA5AF2" w:rsidRPr="009A0786" w:rsidRDefault="00FA5AF2" w:rsidP="008C5B3A">
            <w:pPr>
              <w:widowControl w:val="0"/>
              <w:ind w:lef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оценочная</w:t>
            </w:r>
          </w:p>
          <w:p w:rsidR="00FA5AF2" w:rsidRPr="009A0786" w:rsidRDefault="00FA5AF2" w:rsidP="008C5B3A">
            <w:pPr>
              <w:jc w:val="center"/>
              <w:rPr>
                <w:b/>
                <w:sz w:val="20"/>
                <w:szCs w:val="20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компетенция</w:t>
            </w:r>
          </w:p>
        </w:tc>
        <w:tc>
          <w:tcPr>
            <w:tcW w:w="2410" w:type="dxa"/>
          </w:tcPr>
          <w:p w:rsidR="00FA5AF2" w:rsidRPr="009A0786" w:rsidRDefault="00FA5AF2" w:rsidP="008C5B3A">
            <w:pPr>
              <w:widowControl w:val="0"/>
              <w:ind w:lef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Социокультурная</w:t>
            </w:r>
          </w:p>
          <w:p w:rsidR="00FA5AF2" w:rsidRPr="009A0786" w:rsidRDefault="00FA5AF2" w:rsidP="008C5B3A">
            <w:pPr>
              <w:jc w:val="center"/>
              <w:rPr>
                <w:b/>
                <w:sz w:val="20"/>
                <w:szCs w:val="20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компетенция</w:t>
            </w:r>
          </w:p>
        </w:tc>
        <w:tc>
          <w:tcPr>
            <w:tcW w:w="2693" w:type="dxa"/>
            <w:vMerge/>
          </w:tcPr>
          <w:p w:rsidR="00FA5AF2" w:rsidRPr="009A0786" w:rsidRDefault="00FA5AF2" w:rsidP="008C5B3A">
            <w:pPr>
              <w:widowControl w:val="0"/>
              <w:ind w:left="60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</w:pPr>
          </w:p>
        </w:tc>
      </w:tr>
      <w:tr w:rsidR="008C5B3A" w:rsidRPr="009A0786" w:rsidTr="00E742A2">
        <w:tc>
          <w:tcPr>
            <w:tcW w:w="993" w:type="dxa"/>
          </w:tcPr>
          <w:p w:rsidR="008C5B3A" w:rsidRPr="009A0786" w:rsidRDefault="00715F26" w:rsidP="00E7527A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8C5B3A" w:rsidRPr="009A07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Средний </w:t>
            </w:r>
          </w:p>
        </w:tc>
        <w:tc>
          <w:tcPr>
            <w:tcW w:w="1842" w:type="dxa"/>
          </w:tcPr>
          <w:p w:rsidR="008C5B3A" w:rsidRPr="009A0786" w:rsidRDefault="008C5B3A" w:rsidP="00FA5A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 достаточной мере знает основные методы и приёмы учебно-познавательной деятельности;</w:t>
            </w:r>
          </w:p>
          <w:p w:rsidR="008C5B3A" w:rsidRPr="009A0786" w:rsidRDefault="008C5B3A" w:rsidP="00FA5A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 достаточной мере владеет навыками логического мышления;</w:t>
            </w:r>
          </w:p>
          <w:p w:rsidR="00E7527A" w:rsidRPr="009A0786" w:rsidRDefault="008C5B3A" w:rsidP="00FA5A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умеет интегрировать полученную информацию </w:t>
            </w:r>
          </w:p>
          <w:p w:rsidR="008C5B3A" w:rsidRPr="009A0786" w:rsidRDefault="008C5B3A" w:rsidP="00FA5A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свою дальнейшую познавательную, учебную и профессиональную деятельность; </w:t>
            </w:r>
          </w:p>
          <w:p w:rsidR="008C5B3A" w:rsidRPr="009A0786" w:rsidRDefault="004761DD" w:rsidP="00FA5AF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8C5B3A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демонстрирует не системные и не отличающиеся глубиной знания в различных областях науки.</w:t>
            </w:r>
          </w:p>
        </w:tc>
        <w:tc>
          <w:tcPr>
            <w:tcW w:w="1984" w:type="dxa"/>
          </w:tcPr>
          <w:p w:rsidR="008C5B3A" w:rsidRPr="009A0786" w:rsidRDefault="008C5B3A" w:rsidP="00FA5A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умеет распределять время познавательной деятельности и выбирать средства обработки; </w:t>
            </w:r>
          </w:p>
          <w:p w:rsidR="008C5B3A" w:rsidRPr="009A0786" w:rsidRDefault="008C5B3A" w:rsidP="00FA5A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эпизодически требует внешнего контроля и организации в планировании и ведении самостоятельной  познавательной деятельности;</w:t>
            </w:r>
          </w:p>
          <w:p w:rsidR="008C5B3A" w:rsidRPr="009A0786" w:rsidRDefault="008C5B3A" w:rsidP="00FA5A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умеет ставить учебно-познавательные цели и задачи, определять способы их достижения и решения под руководством наставника.</w:t>
            </w:r>
          </w:p>
          <w:p w:rsidR="008C5B3A" w:rsidRPr="009A0786" w:rsidRDefault="008C5B3A" w:rsidP="00FA5A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</w:tcPr>
          <w:p w:rsidR="008C5B3A" w:rsidRPr="009A0786" w:rsidRDefault="004761DD" w:rsidP="00715F26">
            <w:pPr>
              <w:ind w:right="17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8C5B3A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демонстрирует умение определ</w:t>
            </w:r>
            <w:r w:rsidR="00FA5AF2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8C5B3A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ться с источниками и средствами приобретения знаний;</w:t>
            </w:r>
          </w:p>
          <w:p w:rsidR="008C5B3A" w:rsidRPr="009A0786" w:rsidRDefault="008C5B3A" w:rsidP="00FA5A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умеет находить познавательно значимую информацию, обрабатывать её;</w:t>
            </w:r>
          </w:p>
          <w:p w:rsidR="008C5B3A" w:rsidRPr="009A0786" w:rsidRDefault="008C5B3A" w:rsidP="00FA5A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уме</w:t>
            </w:r>
            <w:r w:rsidR="00FA5AF2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ет</w:t>
            </w: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делать выводы из полученной информации;</w:t>
            </w:r>
          </w:p>
          <w:p w:rsidR="00715F26" w:rsidRPr="009A0786" w:rsidRDefault="008C5B3A" w:rsidP="00715F26">
            <w:pPr>
              <w:ind w:right="17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в достаточной  степени владеет </w:t>
            </w:r>
            <w:proofErr w:type="spellStart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общеучебными</w:t>
            </w:r>
            <w:proofErr w:type="spellEnd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умениями, методами и средствами приобретения н</w:t>
            </w:r>
            <w:r w:rsidR="00E7527A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овых знаний, их </w:t>
            </w:r>
            <w:proofErr w:type="spellStart"/>
            <w:r w:rsidR="00E7527A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структурирова</w:t>
            </w:r>
            <w:proofErr w:type="spellEnd"/>
            <w:r w:rsidR="00715F26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8C5B3A" w:rsidRPr="009A0786" w:rsidRDefault="00E7527A" w:rsidP="00715F26">
            <w:pPr>
              <w:ind w:right="17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ния</w:t>
            </w:r>
            <w:proofErr w:type="spellEnd"/>
            <w:r w:rsidR="008C5B3A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обобщения, актуализации и применения на практике.</w:t>
            </w:r>
          </w:p>
        </w:tc>
        <w:tc>
          <w:tcPr>
            <w:tcW w:w="1984" w:type="dxa"/>
          </w:tcPr>
          <w:p w:rsidR="004761DD" w:rsidRPr="009A0786" w:rsidRDefault="008C5B3A" w:rsidP="004761DD">
            <w:pPr>
              <w:ind w:right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проявляет навыки </w:t>
            </w:r>
            <w:proofErr w:type="gramStart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творческой</w:t>
            </w:r>
            <w:proofErr w:type="gramEnd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4761DD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познавательно</w:t>
            </w: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 и исследователь</w:t>
            </w:r>
          </w:p>
          <w:p w:rsidR="008C5B3A" w:rsidRPr="009A0786" w:rsidRDefault="008C5B3A" w:rsidP="004761DD">
            <w:pPr>
              <w:ind w:right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ской</w:t>
            </w:r>
            <w:proofErr w:type="spellEnd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деятельности;</w:t>
            </w:r>
          </w:p>
          <w:p w:rsidR="008C5B3A" w:rsidRPr="009A0786" w:rsidRDefault="008C5B3A" w:rsidP="00FA5A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FA5AF2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эпизодически применяет знания из разных областей в нестандартных ситуациях;</w:t>
            </w:r>
          </w:p>
          <w:p w:rsidR="008C5B3A" w:rsidRPr="009A0786" w:rsidRDefault="008C5B3A" w:rsidP="00FA5A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умеет добывать знания из </w:t>
            </w:r>
            <w:proofErr w:type="gramStart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окружающей</w:t>
            </w:r>
            <w:proofErr w:type="gramEnd"/>
          </w:p>
          <w:p w:rsidR="004761DD" w:rsidRPr="009A0786" w:rsidRDefault="004761DD" w:rsidP="004761DD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8C5B3A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ействительнос</w:t>
            </w:r>
            <w:proofErr w:type="spellEnd"/>
          </w:p>
          <w:p w:rsidR="008C5B3A" w:rsidRPr="009A0786" w:rsidRDefault="008C5B3A" w:rsidP="004761DD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</w:t>
            </w:r>
            <w:proofErr w:type="spellEnd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но данный вид деятельности не является систематическим. </w:t>
            </w:r>
          </w:p>
        </w:tc>
        <w:tc>
          <w:tcPr>
            <w:tcW w:w="1843" w:type="dxa"/>
          </w:tcPr>
          <w:p w:rsidR="004761DD" w:rsidRPr="009A0786" w:rsidRDefault="008C5B3A" w:rsidP="00FA5A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в достаточной мере владеет и эпизодически проявляет навыки учета в познавательной деятельности </w:t>
            </w:r>
            <w:proofErr w:type="gramStart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собственных</w:t>
            </w:r>
            <w:proofErr w:type="gramEnd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</w:t>
            </w:r>
            <w:proofErr w:type="spellEnd"/>
          </w:p>
          <w:p w:rsidR="008C5B3A" w:rsidRPr="009A0786" w:rsidRDefault="008C5B3A" w:rsidP="00FA5A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ных</w:t>
            </w:r>
            <w:proofErr w:type="spellEnd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особенностей; </w:t>
            </w:r>
          </w:p>
          <w:p w:rsidR="008C5B3A" w:rsidRPr="009A0786" w:rsidRDefault="008C5B3A" w:rsidP="00FA5A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не всегда может правильно оценить результаты своей деятельности в конкретной ситуации;</w:t>
            </w:r>
          </w:p>
          <w:p w:rsidR="008C5B3A" w:rsidRPr="009A0786" w:rsidRDefault="008C5B3A" w:rsidP="00FA5A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FA5AF2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имеет достаточный уровень владения навыками критической самооценки и </w:t>
            </w:r>
            <w:proofErr w:type="spellStart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самоко</w:t>
            </w:r>
            <w:r w:rsidR="00FA5AF2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ррекции</w:t>
            </w:r>
            <w:proofErr w:type="spellEnd"/>
            <w:r w:rsidR="00FA5AF2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проводимой деятельности;</w:t>
            </w:r>
          </w:p>
          <w:p w:rsidR="004761DD" w:rsidRPr="009A0786" w:rsidRDefault="008C5B3A" w:rsidP="00FA5A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обладает навыками рефлексии и </w:t>
            </w:r>
            <w:proofErr w:type="spellStart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саморегуляции</w:t>
            </w:r>
            <w:proofErr w:type="spellEnd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познавательно</w:t>
            </w:r>
          </w:p>
          <w:p w:rsidR="008C5B3A" w:rsidRPr="009A0786" w:rsidRDefault="008C5B3A" w:rsidP="00FA5AF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</w:t>
            </w:r>
            <w:proofErr w:type="spellEnd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процесса</w:t>
            </w:r>
            <w:r w:rsidR="00715F26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410" w:type="dxa"/>
          </w:tcPr>
          <w:p w:rsidR="008C5B3A" w:rsidRPr="009A0786" w:rsidRDefault="008C5B3A" w:rsidP="00FA5AF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уровень инициативности, концентрации, креативности, самоконтроля и воли носят не постоянный характер;</w:t>
            </w:r>
          </w:p>
          <w:p w:rsidR="008C5B3A" w:rsidRPr="009A0786" w:rsidRDefault="008C5B3A" w:rsidP="00FA5A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осознает значимость  самостоятельного познания и имеет перспективные планы для своего самоопределения и самореализации, однако не проявляет систематических действий в данном направлении;</w:t>
            </w:r>
          </w:p>
          <w:p w:rsidR="008C5B3A" w:rsidRPr="009A0786" w:rsidRDefault="008C5B3A" w:rsidP="00FA5A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выказывает готовность и способность в самостоятельной познавательной деятельности при непосредственном контроле извне; </w:t>
            </w:r>
          </w:p>
          <w:p w:rsidR="008C5B3A" w:rsidRPr="009A0786" w:rsidRDefault="008C5B3A" w:rsidP="00FA5A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владеет навыками  автономной и коллективной форм познавательной деятельности, предпочитая </w:t>
            </w:r>
            <w:proofErr w:type="gramStart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последнюю</w:t>
            </w:r>
            <w:proofErr w:type="gramEnd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; </w:t>
            </w:r>
          </w:p>
          <w:p w:rsidR="008C5B3A" w:rsidRPr="009A0786" w:rsidRDefault="008C5B3A" w:rsidP="00FA5AF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7527A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имеет </w:t>
            </w: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достаточно хорошо развиты</w:t>
            </w:r>
            <w:r w:rsidR="00E7527A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способности к непрерывному обучению, самообразованию и самовоспитанию при наличии внешних стимулов</w:t>
            </w:r>
            <w:r w:rsidRPr="009A07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2693" w:type="dxa"/>
          </w:tcPr>
          <w:p w:rsidR="00E0685A" w:rsidRPr="009A0786" w:rsidRDefault="00E7527A" w:rsidP="00E0685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gramStart"/>
            <w:r w:rsidRPr="009A07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- </w:t>
            </w:r>
            <w:r w:rsidRPr="009A07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 стимулирования</w:t>
            </w:r>
            <w:r w:rsidR="00E0685A" w:rsidRPr="009A07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:</w:t>
            </w:r>
            <w:r w:rsidR="008C5B3A" w:rsidRPr="009A07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A07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- </w:t>
            </w:r>
            <w:r w:rsidR="008C5B3A" w:rsidRPr="009A07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пробуждение и</w:t>
            </w:r>
            <w:r w:rsidRPr="009A07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нтереса, удивления, любопытства</w:t>
            </w:r>
            <w:r w:rsidR="00E0685A" w:rsidRPr="009A07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(эксперимент, опыт, интересные факты, демонстрация)</w:t>
            </w:r>
            <w:r w:rsidR="001A3969"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  <w:proofErr w:type="gramEnd"/>
          </w:p>
          <w:p w:rsidR="00E0685A" w:rsidRPr="009A0786" w:rsidRDefault="00E0685A" w:rsidP="00E0685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- созда</w:t>
            </w:r>
            <w:r w:rsidR="001A3969" w:rsidRPr="009A0786">
              <w:rPr>
                <w:rFonts w:ascii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ние </w:t>
            </w:r>
            <w:r w:rsidRPr="009A0786">
              <w:rPr>
                <w:rFonts w:ascii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 проблемны</w:t>
            </w:r>
            <w:r w:rsidR="001A3969" w:rsidRPr="009A0786">
              <w:rPr>
                <w:rFonts w:ascii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х ситуаций;</w:t>
            </w:r>
          </w:p>
          <w:p w:rsidR="008B7852" w:rsidRPr="009A0786" w:rsidRDefault="001A3969" w:rsidP="00E0685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- </w:t>
            </w:r>
            <w:r w:rsidR="00E0685A" w:rsidRPr="009A07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подбор для </w:t>
            </w:r>
            <w:r w:rsidRPr="009A07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студентов</w:t>
            </w:r>
            <w:r w:rsidR="00E0685A" w:rsidRPr="009A07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 не одного, а небольшого ряда заданий нарастающей сложности</w:t>
            </w:r>
            <w:r w:rsidRPr="009A07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;</w:t>
            </w:r>
          </w:p>
          <w:p w:rsidR="008C5B3A" w:rsidRPr="009A0786" w:rsidRDefault="001A3969" w:rsidP="008B7852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9A07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- </w:t>
            </w:r>
            <w:r w:rsidR="008B7852" w:rsidRPr="009A07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состав</w:t>
            </w:r>
            <w:r w:rsidRPr="009A07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ление студентами</w:t>
            </w:r>
            <w:r w:rsidR="008B7852" w:rsidRPr="009A07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 ребус</w:t>
            </w:r>
            <w:r w:rsidRPr="009A07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ов</w:t>
            </w:r>
            <w:r w:rsidR="008B7852" w:rsidRPr="009A07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, головолом</w:t>
            </w:r>
            <w:r w:rsidRPr="009A07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ок</w:t>
            </w:r>
            <w:r w:rsidR="008B7852" w:rsidRPr="009A07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, кроссворд</w:t>
            </w:r>
            <w:r w:rsidRPr="009A07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ов</w:t>
            </w:r>
            <w:r w:rsidR="008B7852" w:rsidRPr="009A07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, </w:t>
            </w:r>
            <w:r w:rsidRPr="009A07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написание </w:t>
            </w:r>
            <w:r w:rsidR="008B7852" w:rsidRPr="009A07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стихотворени</w:t>
            </w:r>
            <w:r w:rsidRPr="009A07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й</w:t>
            </w:r>
            <w:r w:rsidR="008B7852" w:rsidRPr="009A07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 и т.д.</w:t>
            </w:r>
            <w:r w:rsidRPr="009A07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 по определенной теме;</w:t>
            </w:r>
          </w:p>
          <w:p w:rsidR="001A3969" w:rsidRPr="009A0786" w:rsidRDefault="001A3969" w:rsidP="008B785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применение м</w:t>
            </w:r>
            <w:r w:rsidR="008B7852" w:rsidRPr="009A07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етод</w:t>
            </w:r>
            <w:r w:rsidRPr="009A07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а</w:t>
            </w:r>
            <w:r w:rsidR="008B7852" w:rsidRPr="009A07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 взаимной проверки </w:t>
            </w:r>
          </w:p>
          <w:p w:rsidR="008B7852" w:rsidRPr="009A0786" w:rsidRDefault="001A3969" w:rsidP="001A39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9A07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приема взаимных заданий.</w:t>
            </w:r>
            <w:r w:rsidRPr="009A078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</w:tr>
      <w:tr w:rsidR="00E742A2" w:rsidRPr="009A0786" w:rsidTr="00E742A2">
        <w:tc>
          <w:tcPr>
            <w:tcW w:w="993" w:type="dxa"/>
          </w:tcPr>
          <w:p w:rsidR="00E742A2" w:rsidRPr="009A0786" w:rsidRDefault="00E742A2" w:rsidP="00E7527A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E742A2" w:rsidRPr="009A0786" w:rsidRDefault="00E742A2" w:rsidP="00FA5A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742A2" w:rsidRPr="009A0786" w:rsidRDefault="00E742A2" w:rsidP="00FA5A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</w:tcPr>
          <w:p w:rsidR="00E742A2" w:rsidRPr="009A0786" w:rsidRDefault="00E742A2" w:rsidP="00715F26">
            <w:pPr>
              <w:ind w:right="17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742A2" w:rsidRPr="009A0786" w:rsidRDefault="00E742A2" w:rsidP="004761DD">
            <w:pPr>
              <w:ind w:right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E742A2" w:rsidRPr="009A0786" w:rsidRDefault="00E742A2" w:rsidP="00FA5A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E742A2" w:rsidRPr="009A0786" w:rsidRDefault="00E742A2" w:rsidP="00FA5AF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E742A2" w:rsidRPr="009A0786" w:rsidRDefault="00E742A2" w:rsidP="00E0685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tbl>
      <w:tblPr>
        <w:tblStyle w:val="a8"/>
        <w:tblpPr w:leftFromText="180" w:rightFromText="180" w:vertAnchor="text" w:horzAnchor="margin" w:tblpX="-352" w:tblpY="235"/>
        <w:tblW w:w="15843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1985"/>
        <w:gridCol w:w="1984"/>
        <w:gridCol w:w="1843"/>
        <w:gridCol w:w="1984"/>
        <w:gridCol w:w="1984"/>
        <w:gridCol w:w="2694"/>
      </w:tblGrid>
      <w:tr w:rsidR="00FF3359" w:rsidRPr="009A0786" w:rsidTr="00E742A2">
        <w:tc>
          <w:tcPr>
            <w:tcW w:w="1101" w:type="dxa"/>
            <w:vMerge w:val="restart"/>
          </w:tcPr>
          <w:p w:rsidR="00FF3359" w:rsidRPr="009A0786" w:rsidRDefault="00FF3359" w:rsidP="00E742A2">
            <w:pPr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      Уровень</w:t>
            </w:r>
          </w:p>
        </w:tc>
        <w:tc>
          <w:tcPr>
            <w:tcW w:w="4253" w:type="dxa"/>
            <w:gridSpan w:val="2"/>
          </w:tcPr>
          <w:p w:rsidR="00FF3359" w:rsidRPr="009A0786" w:rsidRDefault="00FF3359" w:rsidP="00E742A2">
            <w:pPr>
              <w:widowControl w:val="0"/>
              <w:ind w:left="60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Деятельностный</w:t>
            </w:r>
            <w:r w:rsidRPr="009A078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компонент</w:t>
            </w:r>
          </w:p>
        </w:tc>
        <w:tc>
          <w:tcPr>
            <w:tcW w:w="3827" w:type="dxa"/>
            <w:gridSpan w:val="2"/>
          </w:tcPr>
          <w:p w:rsidR="00FF3359" w:rsidRPr="009A0786" w:rsidRDefault="00FF3359" w:rsidP="00E742A2">
            <w:pPr>
              <w:widowControl w:val="0"/>
              <w:ind w:left="60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Когнитивный</w:t>
            </w:r>
            <w:r w:rsidRPr="009A078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компонент</w:t>
            </w:r>
          </w:p>
        </w:tc>
        <w:tc>
          <w:tcPr>
            <w:tcW w:w="3968" w:type="dxa"/>
            <w:gridSpan w:val="2"/>
          </w:tcPr>
          <w:p w:rsidR="00FF3359" w:rsidRPr="009A0786" w:rsidRDefault="0063213E" w:rsidP="00E742A2">
            <w:pPr>
              <w:widowControl w:val="0"/>
              <w:ind w:left="60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Мотивационно</w:t>
            </w:r>
            <w:r w:rsidR="00FF3359" w:rsidRPr="009A078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ru-RU" w:eastAsia="ru-RU"/>
              </w:rPr>
              <w:t>-</w:t>
            </w:r>
            <w:r w:rsidR="00FF3359"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ценностный</w:t>
            </w:r>
            <w:r w:rsidR="00FF3359" w:rsidRPr="009A078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r w:rsidR="00FF3359"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компонент</w:t>
            </w:r>
          </w:p>
        </w:tc>
        <w:tc>
          <w:tcPr>
            <w:tcW w:w="2694" w:type="dxa"/>
            <w:vMerge w:val="restart"/>
          </w:tcPr>
          <w:p w:rsidR="00FF3359" w:rsidRPr="009A0786" w:rsidRDefault="00FF3359" w:rsidP="00E742A2">
            <w:pPr>
              <w:widowControl w:val="0"/>
              <w:ind w:left="60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Методический инструментарий</w:t>
            </w:r>
          </w:p>
        </w:tc>
      </w:tr>
      <w:tr w:rsidR="00FF3359" w:rsidRPr="009A0786" w:rsidTr="00E742A2">
        <w:tc>
          <w:tcPr>
            <w:tcW w:w="1101" w:type="dxa"/>
            <w:vMerge/>
          </w:tcPr>
          <w:p w:rsidR="00FF3359" w:rsidRPr="009A0786" w:rsidRDefault="00FF3359" w:rsidP="00E742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FF3359" w:rsidRPr="009A0786" w:rsidRDefault="00FF3359" w:rsidP="00E742A2">
            <w:pPr>
              <w:widowControl w:val="0"/>
              <w:ind w:left="60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Методологи-</w:t>
            </w:r>
          </w:p>
          <w:p w:rsidR="00FF3359" w:rsidRPr="009A0786" w:rsidRDefault="00FF3359" w:rsidP="00E742A2">
            <w:pPr>
              <w:widowControl w:val="0"/>
              <w:ind w:lef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ru-RU" w:eastAsia="ru-RU"/>
              </w:rPr>
            </w:pPr>
            <w:proofErr w:type="spellStart"/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ческая</w:t>
            </w:r>
            <w:proofErr w:type="spellEnd"/>
          </w:p>
          <w:p w:rsidR="00FF3359" w:rsidRPr="009A0786" w:rsidRDefault="00FF3359" w:rsidP="00E74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компетенция</w:t>
            </w:r>
          </w:p>
        </w:tc>
        <w:tc>
          <w:tcPr>
            <w:tcW w:w="1985" w:type="dxa"/>
          </w:tcPr>
          <w:p w:rsidR="00D32177" w:rsidRPr="009A0786" w:rsidRDefault="00FF3359" w:rsidP="00E742A2">
            <w:pPr>
              <w:widowControl w:val="0"/>
              <w:ind w:left="60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</w:pPr>
            <w:proofErr w:type="spellStart"/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Организацион</w:t>
            </w:r>
            <w:proofErr w:type="spellEnd"/>
          </w:p>
          <w:p w:rsidR="00FF3359" w:rsidRPr="009A0786" w:rsidRDefault="00FF3359" w:rsidP="00E742A2">
            <w:pPr>
              <w:widowControl w:val="0"/>
              <w:ind w:lef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ru-RU" w:eastAsia="ru-RU"/>
              </w:rPr>
            </w:pPr>
            <w:proofErr w:type="spellStart"/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ная</w:t>
            </w:r>
            <w:proofErr w:type="spellEnd"/>
          </w:p>
          <w:p w:rsidR="00FF3359" w:rsidRPr="009A0786" w:rsidRDefault="00FF3359" w:rsidP="00E742A2">
            <w:pPr>
              <w:jc w:val="center"/>
              <w:rPr>
                <w:b/>
                <w:sz w:val="20"/>
                <w:szCs w:val="20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компетенция</w:t>
            </w:r>
          </w:p>
        </w:tc>
        <w:tc>
          <w:tcPr>
            <w:tcW w:w="1984" w:type="dxa"/>
          </w:tcPr>
          <w:p w:rsidR="00FF3359" w:rsidRPr="009A0786" w:rsidRDefault="00FF3359" w:rsidP="00E742A2">
            <w:pPr>
              <w:widowControl w:val="0"/>
              <w:ind w:lef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Информационная</w:t>
            </w:r>
          </w:p>
          <w:p w:rsidR="00FF3359" w:rsidRPr="009A0786" w:rsidRDefault="00FF3359" w:rsidP="00E742A2">
            <w:pPr>
              <w:jc w:val="center"/>
              <w:rPr>
                <w:b/>
                <w:sz w:val="20"/>
                <w:szCs w:val="20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компетенция</w:t>
            </w:r>
          </w:p>
        </w:tc>
        <w:tc>
          <w:tcPr>
            <w:tcW w:w="1843" w:type="dxa"/>
          </w:tcPr>
          <w:p w:rsidR="00FF3359" w:rsidRPr="009A0786" w:rsidRDefault="00FF3359" w:rsidP="00E742A2">
            <w:pPr>
              <w:widowControl w:val="0"/>
              <w:ind w:left="60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Исследова-тельская</w:t>
            </w:r>
            <w:proofErr w:type="spellEnd"/>
            <w:proofErr w:type="gramEnd"/>
          </w:p>
          <w:p w:rsidR="00FF3359" w:rsidRPr="009A0786" w:rsidRDefault="00FF3359" w:rsidP="00E742A2">
            <w:pPr>
              <w:widowControl w:val="0"/>
              <w:ind w:left="60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компетенция</w:t>
            </w:r>
          </w:p>
        </w:tc>
        <w:tc>
          <w:tcPr>
            <w:tcW w:w="1984" w:type="dxa"/>
          </w:tcPr>
          <w:p w:rsidR="00FF3359" w:rsidRPr="009A0786" w:rsidRDefault="00FF3359" w:rsidP="00E742A2">
            <w:pPr>
              <w:widowControl w:val="0"/>
              <w:ind w:lef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Рефлексивно-</w:t>
            </w:r>
          </w:p>
          <w:p w:rsidR="00FF3359" w:rsidRPr="009A0786" w:rsidRDefault="00FF3359" w:rsidP="00E742A2">
            <w:pPr>
              <w:widowControl w:val="0"/>
              <w:ind w:lef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оценочная</w:t>
            </w:r>
          </w:p>
          <w:p w:rsidR="00FF3359" w:rsidRPr="009A0786" w:rsidRDefault="00FF3359" w:rsidP="00E742A2">
            <w:pPr>
              <w:jc w:val="center"/>
              <w:rPr>
                <w:b/>
                <w:sz w:val="20"/>
                <w:szCs w:val="20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компетенция</w:t>
            </w:r>
          </w:p>
        </w:tc>
        <w:tc>
          <w:tcPr>
            <w:tcW w:w="1984" w:type="dxa"/>
          </w:tcPr>
          <w:p w:rsidR="00FF3359" w:rsidRPr="009A0786" w:rsidRDefault="00FF3359" w:rsidP="00E742A2">
            <w:pPr>
              <w:widowControl w:val="0"/>
              <w:ind w:lef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Социокультурная</w:t>
            </w:r>
          </w:p>
          <w:p w:rsidR="00FF3359" w:rsidRPr="009A0786" w:rsidRDefault="00FF3359" w:rsidP="00E742A2">
            <w:pPr>
              <w:jc w:val="center"/>
              <w:rPr>
                <w:b/>
                <w:sz w:val="20"/>
                <w:szCs w:val="20"/>
              </w:rPr>
            </w:pPr>
            <w:r w:rsidRPr="009A078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  <w:t>компетенция</w:t>
            </w:r>
          </w:p>
        </w:tc>
        <w:tc>
          <w:tcPr>
            <w:tcW w:w="2694" w:type="dxa"/>
            <w:vMerge/>
          </w:tcPr>
          <w:p w:rsidR="00FF3359" w:rsidRPr="009A0786" w:rsidRDefault="00FF3359" w:rsidP="00E742A2">
            <w:pPr>
              <w:widowControl w:val="0"/>
              <w:ind w:left="60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  <w:lang w:val="ru-RU" w:eastAsia="ru-RU"/>
              </w:rPr>
            </w:pPr>
          </w:p>
        </w:tc>
      </w:tr>
      <w:tr w:rsidR="00FF3359" w:rsidRPr="009A0786" w:rsidTr="00E742A2">
        <w:tc>
          <w:tcPr>
            <w:tcW w:w="1101" w:type="dxa"/>
          </w:tcPr>
          <w:p w:rsidR="00FF3359" w:rsidRPr="009A0786" w:rsidRDefault="00FF3359" w:rsidP="00E742A2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Высокий </w:t>
            </w:r>
          </w:p>
        </w:tc>
        <w:tc>
          <w:tcPr>
            <w:tcW w:w="2268" w:type="dxa"/>
          </w:tcPr>
          <w:p w:rsidR="00FF3359" w:rsidRPr="009A0786" w:rsidRDefault="00FF3359" w:rsidP="00E742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знает основные методы и приёмы учебно-познавательной деятельности;</w:t>
            </w:r>
          </w:p>
          <w:p w:rsidR="00FF3359" w:rsidRPr="009A0786" w:rsidRDefault="00FF3359" w:rsidP="00E742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 высокой степени владеет  навыками логического мышления;</w:t>
            </w:r>
          </w:p>
          <w:p w:rsidR="00FF3359" w:rsidRPr="009A0786" w:rsidRDefault="00FF3359" w:rsidP="00E742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умеет интегрировать полученную информацию в свою дальнейшую познавательную, учебную и профессиональную деятельность; </w:t>
            </w:r>
          </w:p>
          <w:p w:rsidR="00FF3359" w:rsidRPr="009A0786" w:rsidRDefault="00FF3359" w:rsidP="00E742A2">
            <w:pPr>
              <w:ind w:right="6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 проявляет интерес к познанию теоретических вопросов и проблем конкретной науки или системы наук, лежащих в основе избранной области профессиональной деятельности;</w:t>
            </w:r>
          </w:p>
          <w:p w:rsidR="00FF3359" w:rsidRPr="009A0786" w:rsidRDefault="00FF3359" w:rsidP="00E742A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владеет умениями выделить задачу (проблему) в окружающей действительности, спланировать и осуществить процесс познания, отбирая наиболее эффективные для решения поставленной задачи источники приобретения знаний.</w:t>
            </w:r>
          </w:p>
        </w:tc>
        <w:tc>
          <w:tcPr>
            <w:tcW w:w="1985" w:type="dxa"/>
          </w:tcPr>
          <w:p w:rsidR="00FF3359" w:rsidRPr="009A0786" w:rsidRDefault="00FF3359" w:rsidP="00E742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умеет рационально распределять время деятельности выбирать средства обработки информации, мобилизоваться; </w:t>
            </w:r>
          </w:p>
          <w:p w:rsidR="00FF3359" w:rsidRPr="009A0786" w:rsidRDefault="00FF3359" w:rsidP="00E742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демонстрирует высокий уровень познавательной потребности, стремление к определенному уединению с целью выполнения поставленных познавательных задач; </w:t>
            </w:r>
          </w:p>
          <w:p w:rsidR="00FF3359" w:rsidRPr="009A0786" w:rsidRDefault="00FF3359" w:rsidP="00E742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самостоятельно умеет ставить учебно-познавательные цели и задачи, определять способы их достижения и решения.</w:t>
            </w:r>
          </w:p>
          <w:p w:rsidR="00FF3359" w:rsidRPr="009A0786" w:rsidRDefault="00FF3359" w:rsidP="00E742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F3359" w:rsidRPr="009A0786" w:rsidRDefault="00FF3359" w:rsidP="00E742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FF3359" w:rsidRPr="009A0786" w:rsidRDefault="00FF3359" w:rsidP="00E742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демонстрирует владение широкого набора способов и средств обработки информации;</w:t>
            </w:r>
          </w:p>
          <w:p w:rsidR="00FF3359" w:rsidRPr="009A0786" w:rsidRDefault="00FF3359" w:rsidP="00E742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умеет находить познавательно значимую информацию, обрабатывать её и делать выводы;</w:t>
            </w:r>
          </w:p>
          <w:p w:rsidR="00FF3359" w:rsidRPr="009A0786" w:rsidRDefault="00FF3359" w:rsidP="00E742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имеет критический подход к отбору объективной и достоверной информации;</w:t>
            </w:r>
          </w:p>
          <w:p w:rsidR="00FF3359" w:rsidRPr="009A0786" w:rsidRDefault="00FF3359" w:rsidP="00E742A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 высокой степени владеет умениями приобретения новых знаний, их структурирования, обобщения и применения на практике.</w:t>
            </w:r>
          </w:p>
        </w:tc>
        <w:tc>
          <w:tcPr>
            <w:tcW w:w="1843" w:type="dxa"/>
          </w:tcPr>
          <w:p w:rsidR="00FF3359" w:rsidRPr="009A0786" w:rsidRDefault="00FF3359" w:rsidP="00E742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имеет потребность в овладении навыками </w:t>
            </w:r>
            <w:proofErr w:type="gramStart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творческой</w:t>
            </w:r>
            <w:proofErr w:type="gramEnd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</w:t>
            </w:r>
            <w:proofErr w:type="spellEnd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FF3359" w:rsidRPr="009A0786" w:rsidRDefault="00FF3359" w:rsidP="00E742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ной и </w:t>
            </w:r>
            <w:proofErr w:type="spellStart"/>
            <w:proofErr w:type="gramStart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исследова-тельской</w:t>
            </w:r>
            <w:proofErr w:type="spellEnd"/>
            <w:proofErr w:type="gramEnd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деятельности;</w:t>
            </w:r>
          </w:p>
          <w:p w:rsidR="00FF3359" w:rsidRPr="009A0786" w:rsidRDefault="00FF3359" w:rsidP="00E742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умеет применять знания из разных областей в нестандартных ситуациях;</w:t>
            </w:r>
          </w:p>
          <w:p w:rsidR="00FF3359" w:rsidRPr="009A0786" w:rsidRDefault="00FF3359" w:rsidP="00E742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применяет эвристические методы решения учебных задач; </w:t>
            </w:r>
          </w:p>
          <w:p w:rsidR="00FF3359" w:rsidRPr="009A0786" w:rsidRDefault="00FF3359" w:rsidP="00E742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умеет добывать знания из </w:t>
            </w:r>
            <w:proofErr w:type="gramStart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окружающей</w:t>
            </w:r>
            <w:proofErr w:type="gramEnd"/>
          </w:p>
          <w:p w:rsidR="00FF3359" w:rsidRPr="009A0786" w:rsidRDefault="00FF3359" w:rsidP="00E742A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действитель-ности</w:t>
            </w:r>
            <w:proofErr w:type="spellEnd"/>
            <w:proofErr w:type="gramEnd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культурного наследия.</w:t>
            </w:r>
          </w:p>
        </w:tc>
        <w:tc>
          <w:tcPr>
            <w:tcW w:w="1984" w:type="dxa"/>
          </w:tcPr>
          <w:p w:rsidR="00D163C2" w:rsidRPr="009A0786" w:rsidRDefault="00FF3359" w:rsidP="00E742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умеет оценивать результаты своей деятельности, эффективности приёмов и методов применительно </w:t>
            </w:r>
          </w:p>
          <w:p w:rsidR="00FF3359" w:rsidRPr="009A0786" w:rsidRDefault="00FF3359" w:rsidP="00E742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 данной конкретной ситуации;</w:t>
            </w:r>
          </w:p>
          <w:p w:rsidR="00FF3359" w:rsidRPr="009A0786" w:rsidRDefault="00FF3359" w:rsidP="00E742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обладает навыками коррекции своей познавательной деятельности;</w:t>
            </w:r>
          </w:p>
          <w:p w:rsidR="00FF3359" w:rsidRPr="009A0786" w:rsidRDefault="00FF3359" w:rsidP="00E742A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выказывает </w:t>
            </w:r>
            <w:proofErr w:type="gramStart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сформирован-</w:t>
            </w:r>
            <w:proofErr w:type="spellStart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ные</w:t>
            </w:r>
            <w:proofErr w:type="spellEnd"/>
            <w:proofErr w:type="gramEnd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навыки рефлексии и самоконтроля, </w:t>
            </w:r>
            <w:proofErr w:type="spellStart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самокоррекции</w:t>
            </w:r>
            <w:proofErr w:type="spellEnd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саморегуляции</w:t>
            </w:r>
            <w:proofErr w:type="spellEnd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познавательного процесса.</w:t>
            </w:r>
          </w:p>
        </w:tc>
        <w:tc>
          <w:tcPr>
            <w:tcW w:w="1984" w:type="dxa"/>
          </w:tcPr>
          <w:p w:rsidR="00FF3359" w:rsidRPr="009A0786" w:rsidRDefault="00FF3359" w:rsidP="00E742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отличается высоким уровнем инициативности, гибкости, концентрации  и креативности; </w:t>
            </w:r>
          </w:p>
          <w:p w:rsidR="00FF3359" w:rsidRPr="009A0786" w:rsidRDefault="00FF3359" w:rsidP="00E742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демонстрирует убежденность в необходимости изучения всех учебных предметов как основы личного благополучия дальнейшей жизни;</w:t>
            </w:r>
          </w:p>
          <w:p w:rsidR="00FF3359" w:rsidRPr="009A0786" w:rsidRDefault="00FF3359" w:rsidP="00E742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имеет четко сформулированные перспективные цели самостоятельной познавательной деятельности; </w:t>
            </w:r>
          </w:p>
          <w:p w:rsidR="00FF3359" w:rsidRPr="009A0786" w:rsidRDefault="00FF3359" w:rsidP="00E742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владеет   навыками автономного и коллективного ведения познавательной деятельности и </w:t>
            </w:r>
          </w:p>
          <w:p w:rsidR="00FF3359" w:rsidRPr="009A0786" w:rsidRDefault="00FF3359" w:rsidP="00E742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эффективно сочетает данные формы познания;</w:t>
            </w:r>
          </w:p>
          <w:p w:rsidR="00FF3359" w:rsidRPr="009A0786" w:rsidRDefault="00FF3359" w:rsidP="00E742A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в полной мере </w:t>
            </w:r>
            <w:proofErr w:type="gramStart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способен</w:t>
            </w:r>
            <w:proofErr w:type="gramEnd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 непрерывному обучению, к </w:t>
            </w:r>
            <w:proofErr w:type="spellStart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самоактуализации</w:t>
            </w:r>
            <w:proofErr w:type="spellEnd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саморазвитию</w:t>
            </w:r>
            <w:r w:rsidRPr="009A07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2694" w:type="dxa"/>
          </w:tcPr>
          <w:p w:rsidR="00FF3359" w:rsidRPr="009A0786" w:rsidRDefault="00FF3359" w:rsidP="00E742A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9A07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-</w:t>
            </w:r>
            <w:r w:rsidRPr="009A07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постановка проблем и задач</w:t>
            </w:r>
            <w:r w:rsidRPr="009A07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;</w:t>
            </w:r>
            <w:r w:rsidRPr="009A07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F3359" w:rsidRPr="009A0786" w:rsidRDefault="00FF3359" w:rsidP="00E742A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-</w:t>
            </w:r>
            <w:r w:rsidRPr="009A07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обсуждение и дискуссия</w:t>
            </w:r>
            <w:r w:rsidRPr="009A07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; </w:t>
            </w:r>
          </w:p>
          <w:p w:rsidR="00FF3359" w:rsidRPr="009A0786" w:rsidRDefault="00FF3359" w:rsidP="00E742A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-</w:t>
            </w:r>
            <w:r w:rsidRPr="009A07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совместное планирование</w:t>
            </w:r>
            <w:r w:rsidRPr="009A07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;</w:t>
            </w:r>
          </w:p>
          <w:p w:rsidR="00E0685A" w:rsidRPr="009A0786" w:rsidRDefault="00FF3359" w:rsidP="00E742A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-</w:t>
            </w:r>
            <w:r w:rsidRPr="009A07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консультация</w:t>
            </w:r>
            <w:r w:rsidRPr="009A07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  <w:p w:rsidR="00E0685A" w:rsidRPr="009A0786" w:rsidRDefault="00E0685A" w:rsidP="00E742A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A078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9A078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самостоятель</w:t>
            </w:r>
            <w:proofErr w:type="spellEnd"/>
          </w:p>
          <w:p w:rsidR="008B7852" w:rsidRPr="009A0786" w:rsidRDefault="00E0685A" w:rsidP="00E742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A078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ное</w:t>
            </w:r>
            <w:proofErr w:type="spellEnd"/>
            <w:r w:rsidRPr="009A078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составление алгоритма решения проблемы;</w:t>
            </w:r>
          </w:p>
          <w:p w:rsidR="008B7852" w:rsidRPr="009A0786" w:rsidRDefault="0063213E" w:rsidP="00E742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подбор для студентов не одного, а небольшого ряда заданий нарастающей сложности;</w:t>
            </w:r>
          </w:p>
          <w:p w:rsidR="0063213E" w:rsidRPr="009A0786" w:rsidRDefault="0063213E" w:rsidP="00E742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использова</w:t>
            </w:r>
            <w:proofErr w:type="spellEnd"/>
          </w:p>
          <w:p w:rsidR="0063213E" w:rsidRPr="009A0786" w:rsidRDefault="0063213E" w:rsidP="00E742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ние</w:t>
            </w:r>
            <w:proofErr w:type="spellEnd"/>
            <w:r w:rsidRPr="009A0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студента в качестве консультанта;</w:t>
            </w:r>
          </w:p>
          <w:p w:rsidR="0063213E" w:rsidRPr="009A0786" w:rsidRDefault="0063213E" w:rsidP="00E742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78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создание креативного поля (найти «свой» способ решения, рассказать о нем и доказать его правильность)</w:t>
            </w:r>
          </w:p>
          <w:p w:rsidR="00FF3359" w:rsidRPr="009A0786" w:rsidRDefault="00FF3359" w:rsidP="00E742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E742A2" w:rsidRDefault="00E742A2" w:rsidP="00B4632A">
      <w:pPr>
        <w:rPr>
          <w:rFonts w:ascii="Times New Roman" w:eastAsia="Times New Roman" w:hAnsi="Times New Roman" w:cs="Times New Roman"/>
          <w:sz w:val="20"/>
          <w:szCs w:val="20"/>
          <w:lang w:val="ru-RU" w:eastAsia="kk-KZ"/>
        </w:rPr>
        <w:sectPr w:rsidR="00E742A2" w:rsidSect="00E742A2">
          <w:pgSz w:w="16838" w:h="11906" w:orient="landscape"/>
          <w:pgMar w:top="567" w:right="567" w:bottom="850" w:left="1134" w:header="709" w:footer="709" w:gutter="0"/>
          <w:cols w:space="708"/>
          <w:docGrid w:linePitch="360"/>
        </w:sectPr>
      </w:pPr>
    </w:p>
    <w:p w:rsidR="00E742A2" w:rsidRDefault="00E742A2" w:rsidP="00B4632A">
      <w:pPr>
        <w:rPr>
          <w:rFonts w:ascii="Times New Roman" w:eastAsia="Times New Roman" w:hAnsi="Times New Roman" w:cs="Times New Roman"/>
          <w:sz w:val="20"/>
          <w:szCs w:val="20"/>
          <w:lang w:val="ru-RU" w:eastAsia="kk-KZ"/>
        </w:rPr>
        <w:sectPr w:rsidR="00E742A2" w:rsidSect="00E742A2">
          <w:type w:val="continuous"/>
          <w:pgSz w:w="16838" w:h="11906" w:orient="landscape"/>
          <w:pgMar w:top="567" w:right="567" w:bottom="850" w:left="1134" w:header="709" w:footer="709" w:gutter="0"/>
          <w:cols w:space="708"/>
          <w:docGrid w:linePitch="360"/>
        </w:sectPr>
      </w:pPr>
    </w:p>
    <w:p w:rsidR="00F90393" w:rsidRPr="00F90393" w:rsidRDefault="00F90393" w:rsidP="00F90393">
      <w:pPr>
        <w:tabs>
          <w:tab w:val="left" w:pos="3180"/>
        </w:tabs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</w:t>
      </w:r>
      <w:bookmarkStart w:id="0" w:name="_GoBack"/>
      <w:bookmarkEnd w:id="0"/>
      <w:r w:rsidRPr="00F90393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Приложение 2</w:t>
      </w:r>
    </w:p>
    <w:p w:rsidR="00E742A2" w:rsidRPr="00E742A2" w:rsidRDefault="00E742A2" w:rsidP="00E742A2">
      <w:pPr>
        <w:tabs>
          <w:tab w:val="left" w:pos="318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42A2">
        <w:rPr>
          <w:rFonts w:ascii="Times New Roman" w:hAnsi="Times New Roman" w:cs="Times New Roman"/>
          <w:b/>
          <w:sz w:val="24"/>
          <w:szCs w:val="24"/>
          <w:lang w:val="ru-RU"/>
        </w:rPr>
        <w:t>Задание для группы № 1</w:t>
      </w:r>
    </w:p>
    <w:tbl>
      <w:tblPr>
        <w:tblStyle w:val="a8"/>
        <w:tblW w:w="908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2410"/>
        <w:gridCol w:w="2282"/>
      </w:tblGrid>
      <w:tr w:rsidR="00E742A2" w:rsidRPr="00EB23E7" w:rsidTr="00F90393">
        <w:tc>
          <w:tcPr>
            <w:tcW w:w="1560" w:type="dxa"/>
            <w:vMerge w:val="restart"/>
          </w:tcPr>
          <w:p w:rsidR="00E742A2" w:rsidRDefault="00E742A2" w:rsidP="00D16C53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  <w:p w:rsidR="00E742A2" w:rsidRDefault="00E742A2" w:rsidP="00D16C53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  <w:p w:rsidR="00E742A2" w:rsidRDefault="00E742A2" w:rsidP="00D16C53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5245" w:type="dxa"/>
            <w:gridSpan w:val="2"/>
          </w:tcPr>
          <w:p w:rsidR="00E742A2" w:rsidRPr="00EB23E7" w:rsidRDefault="00E742A2" w:rsidP="00D16C53">
            <w:pPr>
              <w:widowControl w:val="0"/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ru-RU"/>
              </w:rPr>
            </w:pPr>
            <w:proofErr w:type="spellStart"/>
            <w:r w:rsidRPr="00EB23E7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EB23E7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компонент</w:t>
            </w:r>
          </w:p>
        </w:tc>
        <w:tc>
          <w:tcPr>
            <w:tcW w:w="2282" w:type="dxa"/>
            <w:vMerge w:val="restart"/>
          </w:tcPr>
          <w:p w:rsidR="00E742A2" w:rsidRPr="00EB23E7" w:rsidRDefault="00E742A2" w:rsidP="00D16C53">
            <w:pPr>
              <w:widowControl w:val="0"/>
              <w:ind w:left="100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Методический инструментарий</w:t>
            </w:r>
          </w:p>
        </w:tc>
      </w:tr>
      <w:tr w:rsidR="00E742A2" w:rsidRPr="00E33B1B" w:rsidTr="00F90393">
        <w:trPr>
          <w:trHeight w:val="553"/>
        </w:trPr>
        <w:tc>
          <w:tcPr>
            <w:tcW w:w="1560" w:type="dxa"/>
            <w:vMerge/>
          </w:tcPr>
          <w:p w:rsidR="00E742A2" w:rsidRDefault="00E742A2" w:rsidP="00D16C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E742A2" w:rsidRPr="00736979" w:rsidRDefault="00E742A2" w:rsidP="00D16C53">
            <w:pPr>
              <w:widowControl w:val="0"/>
              <w:ind w:left="60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Методологи</w:t>
            </w:r>
            <w:r w:rsidRPr="00E33B1B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ческая</w:t>
            </w:r>
          </w:p>
          <w:p w:rsidR="00E742A2" w:rsidRPr="00E33B1B" w:rsidRDefault="00E742A2" w:rsidP="00D16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3B1B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компетенция</w:t>
            </w:r>
          </w:p>
        </w:tc>
        <w:tc>
          <w:tcPr>
            <w:tcW w:w="2410" w:type="dxa"/>
          </w:tcPr>
          <w:p w:rsidR="00E742A2" w:rsidRPr="00E33B1B" w:rsidRDefault="00E742A2" w:rsidP="00D16C53">
            <w:pPr>
              <w:widowControl w:val="0"/>
              <w:ind w:lef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E33B1B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Организационная</w:t>
            </w:r>
          </w:p>
          <w:p w:rsidR="00E742A2" w:rsidRPr="00E33B1B" w:rsidRDefault="00E742A2" w:rsidP="00D16C53">
            <w:pPr>
              <w:jc w:val="center"/>
              <w:rPr>
                <w:b/>
                <w:sz w:val="24"/>
                <w:szCs w:val="24"/>
              </w:rPr>
            </w:pPr>
            <w:r w:rsidRPr="00E33B1B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компетенция</w:t>
            </w:r>
          </w:p>
        </w:tc>
        <w:tc>
          <w:tcPr>
            <w:tcW w:w="2282" w:type="dxa"/>
            <w:vMerge/>
          </w:tcPr>
          <w:p w:rsidR="00E742A2" w:rsidRPr="00E33B1B" w:rsidRDefault="00E742A2" w:rsidP="00D16C53">
            <w:pPr>
              <w:widowControl w:val="0"/>
              <w:ind w:left="60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</w:pPr>
          </w:p>
        </w:tc>
      </w:tr>
      <w:tr w:rsidR="00E742A2" w:rsidRPr="000F2D9E" w:rsidTr="00F90393">
        <w:trPr>
          <w:trHeight w:val="790"/>
        </w:trPr>
        <w:tc>
          <w:tcPr>
            <w:tcW w:w="1560" w:type="dxa"/>
          </w:tcPr>
          <w:p w:rsidR="00E742A2" w:rsidRDefault="00E742A2" w:rsidP="00D16C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Низкий</w:t>
            </w:r>
          </w:p>
          <w:p w:rsidR="00E742A2" w:rsidRDefault="00E742A2" w:rsidP="00D16C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42A2" w:rsidRDefault="00E742A2" w:rsidP="00D16C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E742A2" w:rsidRDefault="00E742A2" w:rsidP="00D16C5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E742A2" w:rsidRPr="000F2D9E" w:rsidRDefault="00E742A2" w:rsidP="00D16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2" w:type="dxa"/>
          </w:tcPr>
          <w:p w:rsidR="00E742A2" w:rsidRPr="000F2D9E" w:rsidRDefault="00E742A2" w:rsidP="00D16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42A2" w:rsidRPr="000F2D9E" w:rsidTr="00F90393">
        <w:trPr>
          <w:trHeight w:val="77"/>
        </w:trPr>
        <w:tc>
          <w:tcPr>
            <w:tcW w:w="1560" w:type="dxa"/>
          </w:tcPr>
          <w:p w:rsidR="00E742A2" w:rsidRDefault="00E742A2" w:rsidP="00D16C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Средний</w:t>
            </w:r>
          </w:p>
          <w:p w:rsidR="00E742A2" w:rsidRDefault="00E742A2" w:rsidP="00D16C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42A2" w:rsidRDefault="00E742A2" w:rsidP="00D16C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E742A2" w:rsidRDefault="00E742A2" w:rsidP="00D16C5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E742A2" w:rsidRPr="000F2D9E" w:rsidRDefault="00E742A2" w:rsidP="00D16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2" w:type="dxa"/>
          </w:tcPr>
          <w:p w:rsidR="00E742A2" w:rsidRPr="000F2D9E" w:rsidRDefault="00E742A2" w:rsidP="00D16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42A2" w:rsidRPr="000F2D9E" w:rsidTr="00F90393">
        <w:trPr>
          <w:trHeight w:val="535"/>
        </w:trPr>
        <w:tc>
          <w:tcPr>
            <w:tcW w:w="1560" w:type="dxa"/>
          </w:tcPr>
          <w:p w:rsidR="00E742A2" w:rsidRDefault="00E742A2" w:rsidP="00D16C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2835" w:type="dxa"/>
          </w:tcPr>
          <w:p w:rsidR="00E742A2" w:rsidRDefault="00E742A2" w:rsidP="00D16C5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42A2" w:rsidRDefault="00E742A2" w:rsidP="00D16C5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42A2" w:rsidRDefault="00E742A2" w:rsidP="00D16C5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E742A2" w:rsidRPr="000F2D9E" w:rsidRDefault="00E742A2" w:rsidP="00D16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2" w:type="dxa"/>
          </w:tcPr>
          <w:p w:rsidR="00E742A2" w:rsidRPr="000F2D9E" w:rsidRDefault="00E742A2" w:rsidP="00D16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742A2" w:rsidRDefault="00E742A2" w:rsidP="00E742A2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lang w:val="ru-RU"/>
        </w:rPr>
      </w:pPr>
    </w:p>
    <w:p w:rsidR="00E742A2" w:rsidRDefault="00E742A2" w:rsidP="00E742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lang w:val="ru-RU"/>
        </w:rPr>
      </w:pPr>
      <w:r w:rsidRPr="00B55391">
        <w:rPr>
          <w:b/>
          <w:lang w:val="ru-RU"/>
        </w:rPr>
        <w:t xml:space="preserve">Задание для группы № </w:t>
      </w:r>
      <w:r>
        <w:rPr>
          <w:b/>
          <w:lang w:val="ru-RU"/>
        </w:rPr>
        <w:t>2</w:t>
      </w:r>
    </w:p>
    <w:p w:rsidR="00E742A2" w:rsidRPr="00B55391" w:rsidRDefault="00E742A2" w:rsidP="00E742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lang w:val="ru-RU"/>
        </w:rPr>
      </w:pPr>
    </w:p>
    <w:tbl>
      <w:tblPr>
        <w:tblStyle w:val="a8"/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2409"/>
        <w:gridCol w:w="2268"/>
      </w:tblGrid>
      <w:tr w:rsidR="00E742A2" w:rsidRPr="00EB23E7" w:rsidTr="00F90393">
        <w:tc>
          <w:tcPr>
            <w:tcW w:w="1560" w:type="dxa"/>
            <w:vMerge w:val="restart"/>
          </w:tcPr>
          <w:p w:rsidR="00E742A2" w:rsidRDefault="00E742A2" w:rsidP="00D16C53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  <w:p w:rsidR="00E742A2" w:rsidRDefault="00E742A2" w:rsidP="00F90393">
            <w:pPr>
              <w:ind w:left="-675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  <w:p w:rsidR="00E742A2" w:rsidRDefault="00E742A2" w:rsidP="00D16C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Уровень</w:t>
            </w:r>
          </w:p>
        </w:tc>
        <w:tc>
          <w:tcPr>
            <w:tcW w:w="5244" w:type="dxa"/>
            <w:gridSpan w:val="2"/>
          </w:tcPr>
          <w:p w:rsidR="00E742A2" w:rsidRPr="00EB23E7" w:rsidRDefault="00E742A2" w:rsidP="00D16C53">
            <w:pPr>
              <w:widowControl w:val="0"/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Когнитивный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EB23E7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компонент</w:t>
            </w:r>
          </w:p>
        </w:tc>
        <w:tc>
          <w:tcPr>
            <w:tcW w:w="2268" w:type="dxa"/>
            <w:vMerge w:val="restart"/>
          </w:tcPr>
          <w:p w:rsidR="00E742A2" w:rsidRPr="00EB23E7" w:rsidRDefault="00E742A2" w:rsidP="00D16C53">
            <w:pPr>
              <w:widowControl w:val="0"/>
              <w:ind w:left="100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Методический инструментарий</w:t>
            </w:r>
          </w:p>
        </w:tc>
      </w:tr>
      <w:tr w:rsidR="00E742A2" w:rsidRPr="00E33B1B" w:rsidTr="00F90393">
        <w:tc>
          <w:tcPr>
            <w:tcW w:w="1560" w:type="dxa"/>
            <w:vMerge/>
          </w:tcPr>
          <w:p w:rsidR="00E742A2" w:rsidRDefault="00E742A2" w:rsidP="00D16C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E742A2" w:rsidRDefault="00E742A2" w:rsidP="00D16C53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Информационная</w:t>
            </w:r>
          </w:p>
          <w:p w:rsidR="00E742A2" w:rsidRPr="00E33B1B" w:rsidRDefault="00E742A2" w:rsidP="00D16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компетенция</w:t>
            </w:r>
          </w:p>
        </w:tc>
        <w:tc>
          <w:tcPr>
            <w:tcW w:w="2409" w:type="dxa"/>
          </w:tcPr>
          <w:p w:rsidR="00E742A2" w:rsidRPr="00E33B1B" w:rsidRDefault="00E742A2" w:rsidP="00D16C53">
            <w:pPr>
              <w:widowControl w:val="0"/>
              <w:ind w:lef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Исследовательская</w:t>
            </w:r>
          </w:p>
          <w:p w:rsidR="00E742A2" w:rsidRPr="00E33B1B" w:rsidRDefault="00E742A2" w:rsidP="00D16C53">
            <w:pPr>
              <w:jc w:val="center"/>
              <w:rPr>
                <w:b/>
                <w:sz w:val="24"/>
                <w:szCs w:val="24"/>
              </w:rPr>
            </w:pPr>
            <w:r w:rsidRPr="00E33B1B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компетенция</w:t>
            </w:r>
          </w:p>
        </w:tc>
        <w:tc>
          <w:tcPr>
            <w:tcW w:w="2268" w:type="dxa"/>
            <w:vMerge/>
          </w:tcPr>
          <w:p w:rsidR="00E742A2" w:rsidRPr="00E33B1B" w:rsidRDefault="00E742A2" w:rsidP="00D16C53">
            <w:pPr>
              <w:widowControl w:val="0"/>
              <w:ind w:left="60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</w:pPr>
          </w:p>
        </w:tc>
      </w:tr>
      <w:tr w:rsidR="00E742A2" w:rsidRPr="000F2D9E" w:rsidTr="00F90393">
        <w:trPr>
          <w:trHeight w:val="683"/>
        </w:trPr>
        <w:tc>
          <w:tcPr>
            <w:tcW w:w="1560" w:type="dxa"/>
          </w:tcPr>
          <w:p w:rsidR="00E742A2" w:rsidRDefault="00E742A2" w:rsidP="00D16C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Низкий</w:t>
            </w:r>
          </w:p>
          <w:p w:rsidR="00E742A2" w:rsidRDefault="00E742A2" w:rsidP="00D16C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E742A2" w:rsidRDefault="00E742A2" w:rsidP="00D16C5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E742A2" w:rsidRPr="000F2D9E" w:rsidRDefault="00E742A2" w:rsidP="00D16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742A2" w:rsidRPr="000F2D9E" w:rsidRDefault="00E742A2" w:rsidP="00D16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42A2" w:rsidRPr="000F2D9E" w:rsidTr="00F90393">
        <w:trPr>
          <w:trHeight w:val="898"/>
        </w:trPr>
        <w:tc>
          <w:tcPr>
            <w:tcW w:w="1560" w:type="dxa"/>
          </w:tcPr>
          <w:p w:rsidR="00E742A2" w:rsidRDefault="00E742A2" w:rsidP="00D16C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2835" w:type="dxa"/>
          </w:tcPr>
          <w:p w:rsidR="00E742A2" w:rsidRDefault="00E742A2" w:rsidP="00D16C5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E742A2" w:rsidRPr="000F2D9E" w:rsidRDefault="00E742A2" w:rsidP="00D16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742A2" w:rsidRPr="000F2D9E" w:rsidRDefault="00E742A2" w:rsidP="00D16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42A2" w:rsidRPr="000F2D9E" w:rsidTr="00F90393">
        <w:trPr>
          <w:trHeight w:val="898"/>
        </w:trPr>
        <w:tc>
          <w:tcPr>
            <w:tcW w:w="1560" w:type="dxa"/>
          </w:tcPr>
          <w:p w:rsidR="00E742A2" w:rsidRDefault="00E742A2" w:rsidP="00D16C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2835" w:type="dxa"/>
          </w:tcPr>
          <w:p w:rsidR="00E742A2" w:rsidRDefault="00E742A2" w:rsidP="00D16C5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E742A2" w:rsidRPr="000F2D9E" w:rsidRDefault="00E742A2" w:rsidP="00D16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742A2" w:rsidRPr="000F2D9E" w:rsidRDefault="00E742A2" w:rsidP="00D16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742A2" w:rsidRDefault="00E742A2" w:rsidP="00E742A2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lang w:val="ru-RU"/>
        </w:rPr>
      </w:pPr>
    </w:p>
    <w:p w:rsidR="00E742A2" w:rsidRDefault="00E742A2" w:rsidP="00E742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lang w:val="ru-RU"/>
        </w:rPr>
      </w:pPr>
      <w:r w:rsidRPr="00B55391">
        <w:rPr>
          <w:b/>
          <w:lang w:val="ru-RU"/>
        </w:rPr>
        <w:t xml:space="preserve">Задание для группы № </w:t>
      </w:r>
      <w:r>
        <w:rPr>
          <w:b/>
          <w:lang w:val="ru-RU"/>
        </w:rPr>
        <w:t>3</w:t>
      </w:r>
    </w:p>
    <w:p w:rsidR="00E742A2" w:rsidRPr="00B55391" w:rsidRDefault="00E742A2" w:rsidP="00E742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lang w:val="ru-RU"/>
        </w:rPr>
      </w:pPr>
    </w:p>
    <w:tbl>
      <w:tblPr>
        <w:tblStyle w:val="a8"/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2835"/>
        <w:gridCol w:w="2410"/>
        <w:gridCol w:w="2268"/>
      </w:tblGrid>
      <w:tr w:rsidR="00E742A2" w:rsidRPr="00EB23E7" w:rsidTr="00F90393">
        <w:tc>
          <w:tcPr>
            <w:tcW w:w="1559" w:type="dxa"/>
            <w:vMerge w:val="restart"/>
          </w:tcPr>
          <w:p w:rsidR="00E742A2" w:rsidRDefault="00E742A2" w:rsidP="00F90393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  <w:p w:rsidR="00E742A2" w:rsidRDefault="00E742A2" w:rsidP="00F90393">
            <w:pPr>
              <w:ind w:hanging="17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  <w:p w:rsidR="00F90393" w:rsidRDefault="00F90393" w:rsidP="00F9039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42A2" w:rsidRDefault="00E742A2" w:rsidP="00F9039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5245" w:type="dxa"/>
            <w:gridSpan w:val="2"/>
          </w:tcPr>
          <w:p w:rsidR="00E742A2" w:rsidRPr="00EB23E7" w:rsidRDefault="00E742A2" w:rsidP="00F903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Мотивационно-ценностный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EB23E7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компонент</w:t>
            </w:r>
          </w:p>
        </w:tc>
        <w:tc>
          <w:tcPr>
            <w:tcW w:w="2268" w:type="dxa"/>
            <w:vMerge w:val="restart"/>
          </w:tcPr>
          <w:p w:rsidR="00E742A2" w:rsidRPr="00EB23E7" w:rsidRDefault="00E742A2" w:rsidP="00F90393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Методический инструментарий</w:t>
            </w:r>
          </w:p>
        </w:tc>
      </w:tr>
      <w:tr w:rsidR="00E742A2" w:rsidRPr="00E33B1B" w:rsidTr="00F90393">
        <w:trPr>
          <w:trHeight w:val="797"/>
        </w:trPr>
        <w:tc>
          <w:tcPr>
            <w:tcW w:w="1559" w:type="dxa"/>
            <w:vMerge/>
          </w:tcPr>
          <w:p w:rsidR="00E742A2" w:rsidRDefault="00E742A2" w:rsidP="00D16C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E742A2" w:rsidRPr="00E33B1B" w:rsidRDefault="00E742A2" w:rsidP="00D16C53">
            <w:pPr>
              <w:widowControl w:val="0"/>
              <w:ind w:lef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Рефлексивно-оценочная</w:t>
            </w:r>
          </w:p>
          <w:p w:rsidR="00E742A2" w:rsidRPr="00E33B1B" w:rsidRDefault="00E742A2" w:rsidP="00D16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3B1B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компетенция</w:t>
            </w:r>
          </w:p>
        </w:tc>
        <w:tc>
          <w:tcPr>
            <w:tcW w:w="2410" w:type="dxa"/>
          </w:tcPr>
          <w:p w:rsidR="00E742A2" w:rsidRPr="00E33B1B" w:rsidRDefault="00E742A2" w:rsidP="00D16C53">
            <w:pPr>
              <w:widowControl w:val="0"/>
              <w:ind w:lef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Социокультурная</w:t>
            </w:r>
          </w:p>
          <w:p w:rsidR="00E742A2" w:rsidRPr="00E33B1B" w:rsidRDefault="00E742A2" w:rsidP="00D16C53">
            <w:pPr>
              <w:jc w:val="center"/>
              <w:rPr>
                <w:b/>
                <w:sz w:val="24"/>
                <w:szCs w:val="24"/>
              </w:rPr>
            </w:pPr>
            <w:r w:rsidRPr="00E33B1B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компетенция</w:t>
            </w:r>
          </w:p>
        </w:tc>
        <w:tc>
          <w:tcPr>
            <w:tcW w:w="2268" w:type="dxa"/>
            <w:vMerge/>
          </w:tcPr>
          <w:p w:rsidR="00E742A2" w:rsidRPr="00E33B1B" w:rsidRDefault="00E742A2" w:rsidP="00D16C53">
            <w:pPr>
              <w:widowControl w:val="0"/>
              <w:ind w:left="60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</w:pPr>
          </w:p>
        </w:tc>
      </w:tr>
      <w:tr w:rsidR="00E742A2" w:rsidRPr="000F2D9E" w:rsidTr="00F90393">
        <w:trPr>
          <w:trHeight w:val="681"/>
        </w:trPr>
        <w:tc>
          <w:tcPr>
            <w:tcW w:w="1559" w:type="dxa"/>
          </w:tcPr>
          <w:p w:rsidR="00E742A2" w:rsidRDefault="00E742A2" w:rsidP="00D16C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Низкий</w:t>
            </w:r>
          </w:p>
          <w:p w:rsidR="00E742A2" w:rsidRDefault="00E742A2" w:rsidP="00D16C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E742A2" w:rsidRDefault="00E742A2" w:rsidP="00D16C5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E742A2" w:rsidRPr="000F2D9E" w:rsidRDefault="00E742A2" w:rsidP="00D16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742A2" w:rsidRPr="000F2D9E" w:rsidRDefault="00E742A2" w:rsidP="00D16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42A2" w:rsidRPr="000F2D9E" w:rsidTr="00F90393">
        <w:trPr>
          <w:trHeight w:val="848"/>
        </w:trPr>
        <w:tc>
          <w:tcPr>
            <w:tcW w:w="1559" w:type="dxa"/>
          </w:tcPr>
          <w:p w:rsidR="00E742A2" w:rsidRDefault="00E742A2" w:rsidP="00D16C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Средний</w:t>
            </w:r>
          </w:p>
          <w:p w:rsidR="00E742A2" w:rsidRDefault="00E742A2" w:rsidP="00D16C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42A2" w:rsidRDefault="00E742A2" w:rsidP="00D16C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E742A2" w:rsidRDefault="00E742A2" w:rsidP="00D16C5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E742A2" w:rsidRPr="000F2D9E" w:rsidRDefault="00E742A2" w:rsidP="00D16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742A2" w:rsidRPr="000F2D9E" w:rsidRDefault="00E742A2" w:rsidP="00D16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42A2" w:rsidRPr="000F2D9E" w:rsidTr="00F90393">
        <w:trPr>
          <w:trHeight w:val="848"/>
        </w:trPr>
        <w:tc>
          <w:tcPr>
            <w:tcW w:w="1559" w:type="dxa"/>
          </w:tcPr>
          <w:p w:rsidR="00E742A2" w:rsidRDefault="00E742A2" w:rsidP="00D16C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2835" w:type="dxa"/>
          </w:tcPr>
          <w:p w:rsidR="00E742A2" w:rsidRDefault="00E742A2" w:rsidP="00D16C5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E742A2" w:rsidRPr="000F2D9E" w:rsidRDefault="00E742A2" w:rsidP="00D16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742A2" w:rsidRPr="000F2D9E" w:rsidRDefault="00E742A2" w:rsidP="00D16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742A2" w:rsidRDefault="00E742A2" w:rsidP="00E742A2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  <w:lang w:val="ru-RU"/>
        </w:rPr>
      </w:pPr>
    </w:p>
    <w:p w:rsidR="00E742A2" w:rsidRDefault="00E742A2" w:rsidP="00E742A2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  <w:lang w:val="ru-RU"/>
        </w:rPr>
      </w:pPr>
    </w:p>
    <w:p w:rsidR="00F90393" w:rsidRDefault="00F90393" w:rsidP="00B4632A">
      <w:pPr>
        <w:rPr>
          <w:rFonts w:ascii="Times New Roman" w:eastAsia="Times New Roman" w:hAnsi="Times New Roman" w:cs="Times New Roman"/>
          <w:sz w:val="20"/>
          <w:szCs w:val="20"/>
          <w:lang w:val="ru-RU" w:eastAsia="kk-KZ"/>
        </w:rPr>
        <w:sectPr w:rsidR="00F90393" w:rsidSect="00F9039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90393" w:rsidRPr="00AF4A27" w:rsidRDefault="00F90393" w:rsidP="00F90393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sz w:val="28"/>
          <w:szCs w:val="28"/>
          <w:lang w:val="ru-RU"/>
        </w:rPr>
      </w:pPr>
      <w:r w:rsidRPr="00AF4A27">
        <w:rPr>
          <w:b/>
          <w:sz w:val="28"/>
          <w:szCs w:val="28"/>
          <w:lang w:val="ru-RU"/>
        </w:rPr>
        <w:t>ГЛОССАРИЙ</w:t>
      </w:r>
    </w:p>
    <w:p w:rsidR="00F90393" w:rsidRPr="00AF4A27" w:rsidRDefault="00F90393" w:rsidP="00F903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A27">
        <w:rPr>
          <w:rFonts w:eastAsia="+mn-ea"/>
          <w:b/>
          <w:bCs/>
          <w:iCs/>
          <w:kern w:val="24"/>
          <w:sz w:val="28"/>
          <w:szCs w:val="28"/>
          <w:lang w:val="ru-RU"/>
        </w:rPr>
        <w:t>Образовательное пространство</w:t>
      </w:r>
      <w:r w:rsidRPr="00AF4A27">
        <w:rPr>
          <w:rFonts w:eastAsia="+mn-ea"/>
          <w:b/>
          <w:bCs/>
          <w:i/>
          <w:iCs/>
          <w:kern w:val="24"/>
          <w:sz w:val="28"/>
          <w:szCs w:val="28"/>
          <w:lang w:val="ru-RU"/>
        </w:rPr>
        <w:t xml:space="preserve"> – </w:t>
      </w:r>
      <w:r w:rsidRPr="00AF4A27">
        <w:rPr>
          <w:rFonts w:eastAsia="+mn-ea"/>
          <w:kern w:val="24"/>
          <w:sz w:val="28"/>
          <w:szCs w:val="28"/>
          <w:lang w:val="ru-RU"/>
        </w:rPr>
        <w:t>это</w:t>
      </w:r>
      <w:r w:rsidRPr="00AF4A27">
        <w:rPr>
          <w:rFonts w:eastAsia="+mn-ea"/>
          <w:b/>
          <w:bCs/>
          <w:i/>
          <w:iCs/>
          <w:kern w:val="24"/>
          <w:sz w:val="28"/>
          <w:szCs w:val="28"/>
          <w:lang w:val="ru-RU"/>
        </w:rPr>
        <w:t xml:space="preserve"> </w:t>
      </w:r>
      <w:r w:rsidRPr="00AF4A27">
        <w:rPr>
          <w:rFonts w:eastAsia="+mn-ea"/>
          <w:kern w:val="24"/>
          <w:sz w:val="28"/>
          <w:szCs w:val="28"/>
          <w:lang w:val="ru-RU"/>
        </w:rPr>
        <w:t xml:space="preserve">пространство, на протяжении которого сохраняется общегосударственное единство в образовании при проведении децентрализации образования. </w:t>
      </w:r>
    </w:p>
    <w:p w:rsidR="00F90393" w:rsidRPr="00AF4A27" w:rsidRDefault="00F90393" w:rsidP="00F90393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rFonts w:eastAsia="+mn-ea"/>
          <w:kern w:val="24"/>
          <w:sz w:val="28"/>
          <w:szCs w:val="28"/>
          <w:lang w:val="ru-RU"/>
        </w:rPr>
      </w:pPr>
      <w:r w:rsidRPr="00AF4A27">
        <w:rPr>
          <w:rFonts w:eastAsia="+mn-ea"/>
          <w:kern w:val="24"/>
          <w:sz w:val="28"/>
          <w:szCs w:val="28"/>
          <w:lang w:val="ru-RU"/>
        </w:rPr>
        <w:t>Это сохраняет взаимосвязь и преемственность отдельных образовательных структур и соблюдение прав каждого гражданина государства на получение полноценного образования вне зависимости от места проживания.</w:t>
      </w:r>
    </w:p>
    <w:p w:rsidR="00F90393" w:rsidRPr="00AF4A27" w:rsidRDefault="00F90393" w:rsidP="00F90393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sz w:val="28"/>
          <w:szCs w:val="28"/>
          <w:lang w:val="ru-RU"/>
        </w:rPr>
      </w:pPr>
      <w:r w:rsidRPr="00AF4A27">
        <w:rPr>
          <w:b/>
          <w:sz w:val="28"/>
          <w:szCs w:val="28"/>
          <w:lang w:val="ru-RU"/>
        </w:rPr>
        <w:t>Содержание образования</w:t>
      </w:r>
      <w:r w:rsidRPr="00AF4A27">
        <w:rPr>
          <w:sz w:val="28"/>
          <w:szCs w:val="28"/>
          <w:lang w:val="ru-RU"/>
        </w:rPr>
        <w:t xml:space="preserve"> – это система знаний, интеллектуальных и практических умений, опыта творческой деятельности и опыта эмоционально-ценностного отношения, определяемая характером образования в данном учебном заведении (школе, колледже, вузе, аспирантуре и т.д.)</w:t>
      </w:r>
    </w:p>
    <w:p w:rsidR="00F90393" w:rsidRPr="00AF4A27" w:rsidRDefault="00F90393" w:rsidP="00F90393">
      <w:pPr>
        <w:pStyle w:val="a3"/>
        <w:shd w:val="clear" w:color="auto" w:fill="FFFFFF"/>
        <w:spacing w:after="135"/>
        <w:ind w:firstLine="708"/>
        <w:jc w:val="both"/>
        <w:rPr>
          <w:sz w:val="28"/>
          <w:szCs w:val="28"/>
          <w:lang w:val="ru-RU"/>
        </w:rPr>
      </w:pPr>
      <w:r w:rsidRPr="00AF4A27">
        <w:rPr>
          <w:b/>
          <w:sz w:val="28"/>
          <w:szCs w:val="28"/>
          <w:lang w:val="ru-RU"/>
        </w:rPr>
        <w:t xml:space="preserve">Компетенция </w:t>
      </w:r>
      <w:r w:rsidRPr="00AF4A27">
        <w:rPr>
          <w:sz w:val="28"/>
          <w:szCs w:val="28"/>
          <w:lang w:val="ru-RU"/>
        </w:rPr>
        <w:t>- совокупность взаимосвязанных качеств личности (знаний, умений, навыков, способов деятельности), задаваемых по отношению к определённому кругу предметов и процессов и необходимых, чтобы качественно и продуктивно действовать по отношению к ним.</w:t>
      </w:r>
    </w:p>
    <w:p w:rsidR="00F90393" w:rsidRPr="00AF4A27" w:rsidRDefault="00F90393" w:rsidP="00F90393">
      <w:pPr>
        <w:pStyle w:val="a3"/>
        <w:shd w:val="clear" w:color="auto" w:fill="FFFFFF"/>
        <w:spacing w:after="135"/>
        <w:ind w:firstLine="708"/>
        <w:jc w:val="both"/>
        <w:rPr>
          <w:sz w:val="28"/>
          <w:szCs w:val="28"/>
          <w:lang w:val="ru-RU"/>
        </w:rPr>
      </w:pPr>
      <w:r w:rsidRPr="00AF4A27">
        <w:rPr>
          <w:b/>
          <w:sz w:val="28"/>
          <w:szCs w:val="28"/>
          <w:lang w:val="ru-RU"/>
        </w:rPr>
        <w:t>Компетентность</w:t>
      </w:r>
      <w:r w:rsidRPr="00AF4A27">
        <w:rPr>
          <w:sz w:val="28"/>
          <w:szCs w:val="28"/>
          <w:lang w:val="ru-RU"/>
        </w:rPr>
        <w:t xml:space="preserve"> - владение, обладание человеком соответствующей компетенцией, включающей его личностное отношение к ней и предмету деятельности</w:t>
      </w:r>
    </w:p>
    <w:p w:rsidR="001936CA" w:rsidRPr="00F90393" w:rsidRDefault="00F90393" w:rsidP="00F90393">
      <w:pPr>
        <w:pStyle w:val="a3"/>
        <w:shd w:val="clear" w:color="auto" w:fill="FFFFFF"/>
        <w:tabs>
          <w:tab w:val="left" w:pos="567"/>
        </w:tabs>
        <w:spacing w:before="0" w:beforeAutospacing="0" w:after="135" w:afterAutospacing="0"/>
        <w:jc w:val="both"/>
        <w:rPr>
          <w:lang w:val="ru-RU"/>
        </w:rPr>
      </w:pPr>
      <w:r w:rsidRPr="00AF4A27">
        <w:rPr>
          <w:sz w:val="28"/>
          <w:szCs w:val="28"/>
          <w:lang w:val="ru-RU"/>
        </w:rPr>
        <w:tab/>
        <w:t xml:space="preserve">  </w:t>
      </w:r>
      <w:r w:rsidRPr="00AF4A27">
        <w:rPr>
          <w:b/>
          <w:sz w:val="28"/>
          <w:szCs w:val="28"/>
          <w:lang w:val="ru-RU"/>
        </w:rPr>
        <w:t>Учебно-познавательная компетенция</w:t>
      </w:r>
      <w:r w:rsidRPr="00AF4A27">
        <w:rPr>
          <w:sz w:val="28"/>
          <w:szCs w:val="28"/>
          <w:lang w:val="ru-RU"/>
        </w:rPr>
        <w:t xml:space="preserve"> - это совокупность компетенций в сфере самостоятельной познавательной деятельности, включающей элементы логической, методологической, </w:t>
      </w:r>
      <w:proofErr w:type="spellStart"/>
      <w:r w:rsidRPr="00AF4A27">
        <w:rPr>
          <w:sz w:val="28"/>
          <w:szCs w:val="28"/>
          <w:lang w:val="ru-RU"/>
        </w:rPr>
        <w:t>общеучебной</w:t>
      </w:r>
      <w:proofErr w:type="spellEnd"/>
      <w:r w:rsidRPr="00AF4A27">
        <w:rPr>
          <w:sz w:val="28"/>
          <w:szCs w:val="28"/>
          <w:lang w:val="ru-RU"/>
        </w:rPr>
        <w:t xml:space="preserve"> деятельности, соотнесённой с р</w:t>
      </w:r>
      <w:r>
        <w:rPr>
          <w:sz w:val="28"/>
          <w:szCs w:val="28"/>
          <w:lang w:val="ru-RU"/>
        </w:rPr>
        <w:t>еальными познаваемыми объектами</w:t>
      </w:r>
    </w:p>
    <w:sectPr w:rsidR="001936CA" w:rsidRPr="00F90393" w:rsidSect="00F903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4D87"/>
    <w:multiLevelType w:val="multilevel"/>
    <w:tmpl w:val="11EE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92F7E"/>
    <w:multiLevelType w:val="multilevel"/>
    <w:tmpl w:val="48BCC006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103CDA"/>
    <w:multiLevelType w:val="hybridMultilevel"/>
    <w:tmpl w:val="EE1EABD4"/>
    <w:lvl w:ilvl="0" w:tplc="4A364F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647" w:hanging="360"/>
      </w:pPr>
    </w:lvl>
    <w:lvl w:ilvl="2" w:tplc="043F001B" w:tentative="1">
      <w:start w:val="1"/>
      <w:numFmt w:val="lowerRoman"/>
      <w:lvlText w:val="%3."/>
      <w:lvlJc w:val="right"/>
      <w:pPr>
        <w:ind w:left="2367" w:hanging="180"/>
      </w:pPr>
    </w:lvl>
    <w:lvl w:ilvl="3" w:tplc="043F000F" w:tentative="1">
      <w:start w:val="1"/>
      <w:numFmt w:val="decimal"/>
      <w:lvlText w:val="%4."/>
      <w:lvlJc w:val="left"/>
      <w:pPr>
        <w:ind w:left="3087" w:hanging="360"/>
      </w:pPr>
    </w:lvl>
    <w:lvl w:ilvl="4" w:tplc="043F0019" w:tentative="1">
      <w:start w:val="1"/>
      <w:numFmt w:val="lowerLetter"/>
      <w:lvlText w:val="%5."/>
      <w:lvlJc w:val="left"/>
      <w:pPr>
        <w:ind w:left="3807" w:hanging="360"/>
      </w:pPr>
    </w:lvl>
    <w:lvl w:ilvl="5" w:tplc="043F001B" w:tentative="1">
      <w:start w:val="1"/>
      <w:numFmt w:val="lowerRoman"/>
      <w:lvlText w:val="%6."/>
      <w:lvlJc w:val="right"/>
      <w:pPr>
        <w:ind w:left="4527" w:hanging="180"/>
      </w:pPr>
    </w:lvl>
    <w:lvl w:ilvl="6" w:tplc="043F000F" w:tentative="1">
      <w:start w:val="1"/>
      <w:numFmt w:val="decimal"/>
      <w:lvlText w:val="%7."/>
      <w:lvlJc w:val="left"/>
      <w:pPr>
        <w:ind w:left="5247" w:hanging="360"/>
      </w:pPr>
    </w:lvl>
    <w:lvl w:ilvl="7" w:tplc="043F0019" w:tentative="1">
      <w:start w:val="1"/>
      <w:numFmt w:val="lowerLetter"/>
      <w:lvlText w:val="%8."/>
      <w:lvlJc w:val="left"/>
      <w:pPr>
        <w:ind w:left="5967" w:hanging="360"/>
      </w:pPr>
    </w:lvl>
    <w:lvl w:ilvl="8" w:tplc="043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A703AD"/>
    <w:multiLevelType w:val="multilevel"/>
    <w:tmpl w:val="47002EB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E814FF"/>
    <w:multiLevelType w:val="hybridMultilevel"/>
    <w:tmpl w:val="4886CFEE"/>
    <w:lvl w:ilvl="0" w:tplc="2438FC2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080" w:hanging="360"/>
      </w:pPr>
    </w:lvl>
    <w:lvl w:ilvl="2" w:tplc="043F001B" w:tentative="1">
      <w:start w:val="1"/>
      <w:numFmt w:val="lowerRoman"/>
      <w:lvlText w:val="%3."/>
      <w:lvlJc w:val="right"/>
      <w:pPr>
        <w:ind w:left="1800" w:hanging="180"/>
      </w:pPr>
    </w:lvl>
    <w:lvl w:ilvl="3" w:tplc="043F000F" w:tentative="1">
      <w:start w:val="1"/>
      <w:numFmt w:val="decimal"/>
      <w:lvlText w:val="%4."/>
      <w:lvlJc w:val="left"/>
      <w:pPr>
        <w:ind w:left="2520" w:hanging="360"/>
      </w:pPr>
    </w:lvl>
    <w:lvl w:ilvl="4" w:tplc="043F0019" w:tentative="1">
      <w:start w:val="1"/>
      <w:numFmt w:val="lowerLetter"/>
      <w:lvlText w:val="%5."/>
      <w:lvlJc w:val="left"/>
      <w:pPr>
        <w:ind w:left="3240" w:hanging="360"/>
      </w:pPr>
    </w:lvl>
    <w:lvl w:ilvl="5" w:tplc="043F001B" w:tentative="1">
      <w:start w:val="1"/>
      <w:numFmt w:val="lowerRoman"/>
      <w:lvlText w:val="%6."/>
      <w:lvlJc w:val="right"/>
      <w:pPr>
        <w:ind w:left="3960" w:hanging="180"/>
      </w:pPr>
    </w:lvl>
    <w:lvl w:ilvl="6" w:tplc="043F000F" w:tentative="1">
      <w:start w:val="1"/>
      <w:numFmt w:val="decimal"/>
      <w:lvlText w:val="%7."/>
      <w:lvlJc w:val="left"/>
      <w:pPr>
        <w:ind w:left="4680" w:hanging="360"/>
      </w:pPr>
    </w:lvl>
    <w:lvl w:ilvl="7" w:tplc="043F0019" w:tentative="1">
      <w:start w:val="1"/>
      <w:numFmt w:val="lowerLetter"/>
      <w:lvlText w:val="%8."/>
      <w:lvlJc w:val="left"/>
      <w:pPr>
        <w:ind w:left="5400" w:hanging="360"/>
      </w:pPr>
    </w:lvl>
    <w:lvl w:ilvl="8" w:tplc="043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4957AE"/>
    <w:multiLevelType w:val="multilevel"/>
    <w:tmpl w:val="CCAA19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C66CA5"/>
    <w:multiLevelType w:val="multilevel"/>
    <w:tmpl w:val="98904D2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847E30"/>
    <w:multiLevelType w:val="hybridMultilevel"/>
    <w:tmpl w:val="CCD8109E"/>
    <w:lvl w:ilvl="0" w:tplc="043F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E4841EAC">
      <w:numFmt w:val="bullet"/>
      <w:lvlText w:val="•"/>
      <w:lvlJc w:val="left"/>
      <w:pPr>
        <w:ind w:left="1840" w:hanging="360"/>
      </w:pPr>
      <w:rPr>
        <w:rFonts w:ascii="Times New Roman" w:eastAsia="Arial" w:hAnsi="Times New Roman" w:cs="Times New Roman" w:hint="default"/>
      </w:rPr>
    </w:lvl>
    <w:lvl w:ilvl="2" w:tplc="043F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>
    <w:nsid w:val="1DD3586F"/>
    <w:multiLevelType w:val="hybridMultilevel"/>
    <w:tmpl w:val="7DCA2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E0410"/>
    <w:multiLevelType w:val="multilevel"/>
    <w:tmpl w:val="28D0029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FA0305"/>
    <w:multiLevelType w:val="hybridMultilevel"/>
    <w:tmpl w:val="8982CD3C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B604A"/>
    <w:multiLevelType w:val="multilevel"/>
    <w:tmpl w:val="7F987E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48278F"/>
    <w:multiLevelType w:val="hybridMultilevel"/>
    <w:tmpl w:val="7A8EF77E"/>
    <w:lvl w:ilvl="0" w:tplc="E318C4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5044B7B2">
      <w:numFmt w:val="bullet"/>
      <w:lvlText w:val="•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890C24"/>
    <w:multiLevelType w:val="hybridMultilevel"/>
    <w:tmpl w:val="1C0ECD7A"/>
    <w:lvl w:ilvl="0" w:tplc="043F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364" w:hanging="360"/>
      </w:pPr>
    </w:lvl>
    <w:lvl w:ilvl="2" w:tplc="043F001B" w:tentative="1">
      <w:start w:val="1"/>
      <w:numFmt w:val="lowerRoman"/>
      <w:lvlText w:val="%3."/>
      <w:lvlJc w:val="right"/>
      <w:pPr>
        <w:ind w:left="2084" w:hanging="180"/>
      </w:pPr>
    </w:lvl>
    <w:lvl w:ilvl="3" w:tplc="043F000F" w:tentative="1">
      <w:start w:val="1"/>
      <w:numFmt w:val="decimal"/>
      <w:lvlText w:val="%4."/>
      <w:lvlJc w:val="left"/>
      <w:pPr>
        <w:ind w:left="2804" w:hanging="360"/>
      </w:pPr>
    </w:lvl>
    <w:lvl w:ilvl="4" w:tplc="043F0019" w:tentative="1">
      <w:start w:val="1"/>
      <w:numFmt w:val="lowerLetter"/>
      <w:lvlText w:val="%5."/>
      <w:lvlJc w:val="left"/>
      <w:pPr>
        <w:ind w:left="3524" w:hanging="360"/>
      </w:pPr>
    </w:lvl>
    <w:lvl w:ilvl="5" w:tplc="043F001B" w:tentative="1">
      <w:start w:val="1"/>
      <w:numFmt w:val="lowerRoman"/>
      <w:lvlText w:val="%6."/>
      <w:lvlJc w:val="right"/>
      <w:pPr>
        <w:ind w:left="4244" w:hanging="180"/>
      </w:pPr>
    </w:lvl>
    <w:lvl w:ilvl="6" w:tplc="043F000F" w:tentative="1">
      <w:start w:val="1"/>
      <w:numFmt w:val="decimal"/>
      <w:lvlText w:val="%7."/>
      <w:lvlJc w:val="left"/>
      <w:pPr>
        <w:ind w:left="4964" w:hanging="360"/>
      </w:pPr>
    </w:lvl>
    <w:lvl w:ilvl="7" w:tplc="043F0019" w:tentative="1">
      <w:start w:val="1"/>
      <w:numFmt w:val="lowerLetter"/>
      <w:lvlText w:val="%8."/>
      <w:lvlJc w:val="left"/>
      <w:pPr>
        <w:ind w:left="5684" w:hanging="360"/>
      </w:pPr>
    </w:lvl>
    <w:lvl w:ilvl="8" w:tplc="043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CA319A4"/>
    <w:multiLevelType w:val="hybridMultilevel"/>
    <w:tmpl w:val="94982112"/>
    <w:lvl w:ilvl="0" w:tplc="043F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>
    <w:nsid w:val="329C4D8E"/>
    <w:multiLevelType w:val="multilevel"/>
    <w:tmpl w:val="FE16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2012EC"/>
    <w:multiLevelType w:val="multilevel"/>
    <w:tmpl w:val="31C6F3F0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0139A0"/>
    <w:multiLevelType w:val="multilevel"/>
    <w:tmpl w:val="B83ED74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433C4F"/>
    <w:multiLevelType w:val="hybridMultilevel"/>
    <w:tmpl w:val="1068D988"/>
    <w:lvl w:ilvl="0" w:tplc="7474F6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785" w:hanging="360"/>
      </w:pPr>
    </w:lvl>
    <w:lvl w:ilvl="2" w:tplc="043F001B" w:tentative="1">
      <w:start w:val="1"/>
      <w:numFmt w:val="lowerRoman"/>
      <w:lvlText w:val="%3."/>
      <w:lvlJc w:val="right"/>
      <w:pPr>
        <w:ind w:left="2505" w:hanging="180"/>
      </w:pPr>
    </w:lvl>
    <w:lvl w:ilvl="3" w:tplc="043F000F" w:tentative="1">
      <w:start w:val="1"/>
      <w:numFmt w:val="decimal"/>
      <w:lvlText w:val="%4."/>
      <w:lvlJc w:val="left"/>
      <w:pPr>
        <w:ind w:left="3225" w:hanging="360"/>
      </w:pPr>
    </w:lvl>
    <w:lvl w:ilvl="4" w:tplc="043F0019" w:tentative="1">
      <w:start w:val="1"/>
      <w:numFmt w:val="lowerLetter"/>
      <w:lvlText w:val="%5."/>
      <w:lvlJc w:val="left"/>
      <w:pPr>
        <w:ind w:left="3945" w:hanging="360"/>
      </w:pPr>
    </w:lvl>
    <w:lvl w:ilvl="5" w:tplc="043F001B" w:tentative="1">
      <w:start w:val="1"/>
      <w:numFmt w:val="lowerRoman"/>
      <w:lvlText w:val="%6."/>
      <w:lvlJc w:val="right"/>
      <w:pPr>
        <w:ind w:left="4665" w:hanging="180"/>
      </w:pPr>
    </w:lvl>
    <w:lvl w:ilvl="6" w:tplc="043F000F" w:tentative="1">
      <w:start w:val="1"/>
      <w:numFmt w:val="decimal"/>
      <w:lvlText w:val="%7."/>
      <w:lvlJc w:val="left"/>
      <w:pPr>
        <w:ind w:left="5385" w:hanging="360"/>
      </w:pPr>
    </w:lvl>
    <w:lvl w:ilvl="7" w:tplc="043F0019" w:tentative="1">
      <w:start w:val="1"/>
      <w:numFmt w:val="lowerLetter"/>
      <w:lvlText w:val="%8."/>
      <w:lvlJc w:val="left"/>
      <w:pPr>
        <w:ind w:left="6105" w:hanging="360"/>
      </w:pPr>
    </w:lvl>
    <w:lvl w:ilvl="8" w:tplc="043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BC1778D"/>
    <w:multiLevelType w:val="hybridMultilevel"/>
    <w:tmpl w:val="552E38D2"/>
    <w:lvl w:ilvl="0" w:tplc="87DC9E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147199"/>
    <w:multiLevelType w:val="multilevel"/>
    <w:tmpl w:val="888A79E2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2F4F3A"/>
    <w:multiLevelType w:val="multilevel"/>
    <w:tmpl w:val="4690847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AD105D"/>
    <w:multiLevelType w:val="multilevel"/>
    <w:tmpl w:val="F12495A6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0B7160"/>
    <w:multiLevelType w:val="hybridMultilevel"/>
    <w:tmpl w:val="C6203F9A"/>
    <w:lvl w:ilvl="0" w:tplc="043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238ED"/>
    <w:multiLevelType w:val="hybridMultilevel"/>
    <w:tmpl w:val="C554E508"/>
    <w:lvl w:ilvl="0" w:tplc="209676D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3F0019" w:tentative="1">
      <w:start w:val="1"/>
      <w:numFmt w:val="lowerLetter"/>
      <w:lvlText w:val="%2."/>
      <w:lvlJc w:val="left"/>
      <w:pPr>
        <w:ind w:left="1364" w:hanging="360"/>
      </w:pPr>
    </w:lvl>
    <w:lvl w:ilvl="2" w:tplc="043F001B" w:tentative="1">
      <w:start w:val="1"/>
      <w:numFmt w:val="lowerRoman"/>
      <w:lvlText w:val="%3."/>
      <w:lvlJc w:val="right"/>
      <w:pPr>
        <w:ind w:left="2084" w:hanging="180"/>
      </w:pPr>
    </w:lvl>
    <w:lvl w:ilvl="3" w:tplc="043F000F" w:tentative="1">
      <w:start w:val="1"/>
      <w:numFmt w:val="decimal"/>
      <w:lvlText w:val="%4."/>
      <w:lvlJc w:val="left"/>
      <w:pPr>
        <w:ind w:left="2804" w:hanging="360"/>
      </w:pPr>
    </w:lvl>
    <w:lvl w:ilvl="4" w:tplc="043F0019" w:tentative="1">
      <w:start w:val="1"/>
      <w:numFmt w:val="lowerLetter"/>
      <w:lvlText w:val="%5."/>
      <w:lvlJc w:val="left"/>
      <w:pPr>
        <w:ind w:left="3524" w:hanging="360"/>
      </w:pPr>
    </w:lvl>
    <w:lvl w:ilvl="5" w:tplc="043F001B" w:tentative="1">
      <w:start w:val="1"/>
      <w:numFmt w:val="lowerRoman"/>
      <w:lvlText w:val="%6."/>
      <w:lvlJc w:val="right"/>
      <w:pPr>
        <w:ind w:left="4244" w:hanging="180"/>
      </w:pPr>
    </w:lvl>
    <w:lvl w:ilvl="6" w:tplc="043F000F" w:tentative="1">
      <w:start w:val="1"/>
      <w:numFmt w:val="decimal"/>
      <w:lvlText w:val="%7."/>
      <w:lvlJc w:val="left"/>
      <w:pPr>
        <w:ind w:left="4964" w:hanging="360"/>
      </w:pPr>
    </w:lvl>
    <w:lvl w:ilvl="7" w:tplc="043F0019" w:tentative="1">
      <w:start w:val="1"/>
      <w:numFmt w:val="lowerLetter"/>
      <w:lvlText w:val="%8."/>
      <w:lvlJc w:val="left"/>
      <w:pPr>
        <w:ind w:left="5684" w:hanging="360"/>
      </w:pPr>
    </w:lvl>
    <w:lvl w:ilvl="8" w:tplc="043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4E91B6F"/>
    <w:multiLevelType w:val="hybridMultilevel"/>
    <w:tmpl w:val="6BFADF92"/>
    <w:lvl w:ilvl="0" w:tplc="87DC9E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A51309"/>
    <w:multiLevelType w:val="multilevel"/>
    <w:tmpl w:val="F1C6C8BA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23"/>
  </w:num>
  <w:num w:numId="4">
    <w:abstractNumId w:val="5"/>
  </w:num>
  <w:num w:numId="5">
    <w:abstractNumId w:val="9"/>
  </w:num>
  <w:num w:numId="6">
    <w:abstractNumId w:val="21"/>
  </w:num>
  <w:num w:numId="7">
    <w:abstractNumId w:val="17"/>
  </w:num>
  <w:num w:numId="8">
    <w:abstractNumId w:val="26"/>
  </w:num>
  <w:num w:numId="9">
    <w:abstractNumId w:val="6"/>
  </w:num>
  <w:num w:numId="10">
    <w:abstractNumId w:val="16"/>
  </w:num>
  <w:num w:numId="11">
    <w:abstractNumId w:val="11"/>
  </w:num>
  <w:num w:numId="12">
    <w:abstractNumId w:val="24"/>
  </w:num>
  <w:num w:numId="13">
    <w:abstractNumId w:val="4"/>
  </w:num>
  <w:num w:numId="14">
    <w:abstractNumId w:val="14"/>
  </w:num>
  <w:num w:numId="15">
    <w:abstractNumId w:val="7"/>
  </w:num>
  <w:num w:numId="16">
    <w:abstractNumId w:val="1"/>
  </w:num>
  <w:num w:numId="17">
    <w:abstractNumId w:val="20"/>
  </w:num>
  <w:num w:numId="18">
    <w:abstractNumId w:val="22"/>
  </w:num>
  <w:num w:numId="19">
    <w:abstractNumId w:val="3"/>
  </w:num>
  <w:num w:numId="20">
    <w:abstractNumId w:val="25"/>
  </w:num>
  <w:num w:numId="21">
    <w:abstractNumId w:val="19"/>
  </w:num>
  <w:num w:numId="22">
    <w:abstractNumId w:val="12"/>
  </w:num>
  <w:num w:numId="23">
    <w:abstractNumId w:val="18"/>
  </w:num>
  <w:num w:numId="24">
    <w:abstractNumId w:val="2"/>
  </w:num>
  <w:num w:numId="25">
    <w:abstractNumId w:val="15"/>
  </w:num>
  <w:num w:numId="26">
    <w:abstractNumId w:val="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1A"/>
    <w:rsid w:val="00014D00"/>
    <w:rsid w:val="00034281"/>
    <w:rsid w:val="0005650E"/>
    <w:rsid w:val="00097C3A"/>
    <w:rsid w:val="000B767C"/>
    <w:rsid w:val="000C0893"/>
    <w:rsid w:val="000F2D9E"/>
    <w:rsid w:val="00104207"/>
    <w:rsid w:val="00124DDD"/>
    <w:rsid w:val="0013132F"/>
    <w:rsid w:val="00133E96"/>
    <w:rsid w:val="00170080"/>
    <w:rsid w:val="001936CA"/>
    <w:rsid w:val="001A3969"/>
    <w:rsid w:val="001F75DD"/>
    <w:rsid w:val="002154AD"/>
    <w:rsid w:val="00220DD3"/>
    <w:rsid w:val="00263FF4"/>
    <w:rsid w:val="00280599"/>
    <w:rsid w:val="002946E2"/>
    <w:rsid w:val="002F7E1C"/>
    <w:rsid w:val="0032211E"/>
    <w:rsid w:val="00342292"/>
    <w:rsid w:val="00343335"/>
    <w:rsid w:val="003770AC"/>
    <w:rsid w:val="003A5416"/>
    <w:rsid w:val="003B1893"/>
    <w:rsid w:val="00444395"/>
    <w:rsid w:val="004761DD"/>
    <w:rsid w:val="00486D99"/>
    <w:rsid w:val="004C39D5"/>
    <w:rsid w:val="004C7B1A"/>
    <w:rsid w:val="004F0A21"/>
    <w:rsid w:val="00571912"/>
    <w:rsid w:val="005A0870"/>
    <w:rsid w:val="005B0BA9"/>
    <w:rsid w:val="005B2E49"/>
    <w:rsid w:val="005D675F"/>
    <w:rsid w:val="0063213E"/>
    <w:rsid w:val="00636FAD"/>
    <w:rsid w:val="006415EF"/>
    <w:rsid w:val="006576E7"/>
    <w:rsid w:val="00676123"/>
    <w:rsid w:val="006853E2"/>
    <w:rsid w:val="006A65D7"/>
    <w:rsid w:val="006B22E1"/>
    <w:rsid w:val="006B7857"/>
    <w:rsid w:val="006B7991"/>
    <w:rsid w:val="006D5047"/>
    <w:rsid w:val="006E581F"/>
    <w:rsid w:val="0070543D"/>
    <w:rsid w:val="00715F26"/>
    <w:rsid w:val="00736979"/>
    <w:rsid w:val="00774712"/>
    <w:rsid w:val="0079260D"/>
    <w:rsid w:val="00795D8A"/>
    <w:rsid w:val="007E5976"/>
    <w:rsid w:val="00836B76"/>
    <w:rsid w:val="008453FF"/>
    <w:rsid w:val="008A2640"/>
    <w:rsid w:val="008B69FB"/>
    <w:rsid w:val="008B7852"/>
    <w:rsid w:val="008C42D0"/>
    <w:rsid w:val="008C5B3A"/>
    <w:rsid w:val="008E69E8"/>
    <w:rsid w:val="008F3DFE"/>
    <w:rsid w:val="00913F85"/>
    <w:rsid w:val="009327FC"/>
    <w:rsid w:val="009A0786"/>
    <w:rsid w:val="009C7708"/>
    <w:rsid w:val="00A3712F"/>
    <w:rsid w:val="00A471A3"/>
    <w:rsid w:val="00A61A7D"/>
    <w:rsid w:val="00A822BD"/>
    <w:rsid w:val="00A83F34"/>
    <w:rsid w:val="00AD75AD"/>
    <w:rsid w:val="00AD7CA6"/>
    <w:rsid w:val="00AF4A27"/>
    <w:rsid w:val="00B00E60"/>
    <w:rsid w:val="00B053AF"/>
    <w:rsid w:val="00B241AA"/>
    <w:rsid w:val="00B252DC"/>
    <w:rsid w:val="00B364DF"/>
    <w:rsid w:val="00B4632A"/>
    <w:rsid w:val="00B55391"/>
    <w:rsid w:val="00B90233"/>
    <w:rsid w:val="00C54922"/>
    <w:rsid w:val="00C66472"/>
    <w:rsid w:val="00C876F9"/>
    <w:rsid w:val="00CB2427"/>
    <w:rsid w:val="00CC05BD"/>
    <w:rsid w:val="00CD5E80"/>
    <w:rsid w:val="00CF6826"/>
    <w:rsid w:val="00D040A8"/>
    <w:rsid w:val="00D163C2"/>
    <w:rsid w:val="00D32177"/>
    <w:rsid w:val="00D35000"/>
    <w:rsid w:val="00D45DE8"/>
    <w:rsid w:val="00D51501"/>
    <w:rsid w:val="00D52500"/>
    <w:rsid w:val="00D60EC5"/>
    <w:rsid w:val="00D619EB"/>
    <w:rsid w:val="00D94962"/>
    <w:rsid w:val="00DC1759"/>
    <w:rsid w:val="00DE2449"/>
    <w:rsid w:val="00DE5896"/>
    <w:rsid w:val="00DF5ACA"/>
    <w:rsid w:val="00E04A49"/>
    <w:rsid w:val="00E0685A"/>
    <w:rsid w:val="00E33B1B"/>
    <w:rsid w:val="00E3790F"/>
    <w:rsid w:val="00E742A2"/>
    <w:rsid w:val="00E7527A"/>
    <w:rsid w:val="00E91EFF"/>
    <w:rsid w:val="00EB23E7"/>
    <w:rsid w:val="00EB76B5"/>
    <w:rsid w:val="00EC19F6"/>
    <w:rsid w:val="00ED56B5"/>
    <w:rsid w:val="00F13EA2"/>
    <w:rsid w:val="00F437D7"/>
    <w:rsid w:val="00F53B92"/>
    <w:rsid w:val="00F821B7"/>
    <w:rsid w:val="00F90393"/>
    <w:rsid w:val="00FA5AF2"/>
    <w:rsid w:val="00FB35FE"/>
    <w:rsid w:val="00FE74C6"/>
    <w:rsid w:val="00FF3359"/>
    <w:rsid w:val="00F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6D99"/>
  </w:style>
  <w:style w:type="paragraph" w:styleId="a3">
    <w:name w:val="Normal (Web)"/>
    <w:basedOn w:val="a"/>
    <w:uiPriority w:val="99"/>
    <w:unhideWhenUsed/>
    <w:rsid w:val="0048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styleId="a4">
    <w:name w:val="Hyperlink"/>
    <w:basedOn w:val="a0"/>
    <w:uiPriority w:val="99"/>
    <w:semiHidden/>
    <w:unhideWhenUsed/>
    <w:rsid w:val="00486D99"/>
    <w:rPr>
      <w:color w:val="0000FF"/>
      <w:u w:val="single"/>
    </w:rPr>
  </w:style>
  <w:style w:type="character" w:customStyle="1" w:styleId="w">
    <w:name w:val="w"/>
    <w:basedOn w:val="a0"/>
    <w:rsid w:val="00486D99"/>
  </w:style>
  <w:style w:type="paragraph" w:styleId="a5">
    <w:name w:val="List Paragraph"/>
    <w:basedOn w:val="a"/>
    <w:uiPriority w:val="34"/>
    <w:qFormat/>
    <w:rsid w:val="002946E2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6853E2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6"/>
    <w:rsid w:val="006853E2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6853E2"/>
    <w:pPr>
      <w:widowControl w:val="0"/>
      <w:shd w:val="clear" w:color="auto" w:fill="FFFFFF"/>
      <w:spacing w:before="240" w:after="0" w:line="216" w:lineRule="exact"/>
      <w:jc w:val="both"/>
    </w:pPr>
    <w:rPr>
      <w:rFonts w:ascii="Times New Roman" w:eastAsia="Times New Roman" w:hAnsi="Times New Roman" w:cs="Times New Roman"/>
      <w:spacing w:val="2"/>
      <w:sz w:val="17"/>
      <w:szCs w:val="17"/>
    </w:rPr>
  </w:style>
  <w:style w:type="character" w:styleId="a7">
    <w:name w:val="Strong"/>
    <w:basedOn w:val="a0"/>
    <w:uiPriority w:val="22"/>
    <w:qFormat/>
    <w:rsid w:val="00795D8A"/>
    <w:rPr>
      <w:b/>
      <w:bCs/>
    </w:rPr>
  </w:style>
  <w:style w:type="table" w:styleId="a8">
    <w:name w:val="Table Grid"/>
    <w:basedOn w:val="a1"/>
    <w:uiPriority w:val="59"/>
    <w:rsid w:val="00D94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19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customStyle="1" w:styleId="c7">
    <w:name w:val="c7"/>
    <w:basedOn w:val="a0"/>
    <w:rsid w:val="001936CA"/>
  </w:style>
  <w:style w:type="paragraph" w:customStyle="1" w:styleId="c6">
    <w:name w:val="c6"/>
    <w:basedOn w:val="a"/>
    <w:rsid w:val="0019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customStyle="1" w:styleId="c10">
    <w:name w:val="c10"/>
    <w:basedOn w:val="a0"/>
    <w:rsid w:val="001936CA"/>
  </w:style>
  <w:style w:type="character" w:customStyle="1" w:styleId="c21">
    <w:name w:val="c21"/>
    <w:basedOn w:val="a0"/>
    <w:rsid w:val="001936CA"/>
  </w:style>
  <w:style w:type="character" w:styleId="a9">
    <w:name w:val="Emphasis"/>
    <w:basedOn w:val="a0"/>
    <w:uiPriority w:val="20"/>
    <w:qFormat/>
    <w:rsid w:val="00B364DF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E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69E8"/>
    <w:rPr>
      <w:rFonts w:ascii="Tahoma" w:hAnsi="Tahoma" w:cs="Tahoma"/>
      <w:sz w:val="16"/>
      <w:szCs w:val="16"/>
    </w:rPr>
  </w:style>
  <w:style w:type="paragraph" w:styleId="ac">
    <w:name w:val="Subtitle"/>
    <w:basedOn w:val="a"/>
    <w:next w:val="a"/>
    <w:link w:val="ad"/>
    <w:uiPriority w:val="11"/>
    <w:qFormat/>
    <w:rsid w:val="00ED56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ED56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6D99"/>
  </w:style>
  <w:style w:type="paragraph" w:styleId="a3">
    <w:name w:val="Normal (Web)"/>
    <w:basedOn w:val="a"/>
    <w:uiPriority w:val="99"/>
    <w:unhideWhenUsed/>
    <w:rsid w:val="0048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styleId="a4">
    <w:name w:val="Hyperlink"/>
    <w:basedOn w:val="a0"/>
    <w:uiPriority w:val="99"/>
    <w:semiHidden/>
    <w:unhideWhenUsed/>
    <w:rsid w:val="00486D99"/>
    <w:rPr>
      <w:color w:val="0000FF"/>
      <w:u w:val="single"/>
    </w:rPr>
  </w:style>
  <w:style w:type="character" w:customStyle="1" w:styleId="w">
    <w:name w:val="w"/>
    <w:basedOn w:val="a0"/>
    <w:rsid w:val="00486D99"/>
  </w:style>
  <w:style w:type="paragraph" w:styleId="a5">
    <w:name w:val="List Paragraph"/>
    <w:basedOn w:val="a"/>
    <w:uiPriority w:val="34"/>
    <w:qFormat/>
    <w:rsid w:val="002946E2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6853E2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6"/>
    <w:rsid w:val="006853E2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6853E2"/>
    <w:pPr>
      <w:widowControl w:val="0"/>
      <w:shd w:val="clear" w:color="auto" w:fill="FFFFFF"/>
      <w:spacing w:before="240" w:after="0" w:line="216" w:lineRule="exact"/>
      <w:jc w:val="both"/>
    </w:pPr>
    <w:rPr>
      <w:rFonts w:ascii="Times New Roman" w:eastAsia="Times New Roman" w:hAnsi="Times New Roman" w:cs="Times New Roman"/>
      <w:spacing w:val="2"/>
      <w:sz w:val="17"/>
      <w:szCs w:val="17"/>
    </w:rPr>
  </w:style>
  <w:style w:type="character" w:styleId="a7">
    <w:name w:val="Strong"/>
    <w:basedOn w:val="a0"/>
    <w:uiPriority w:val="22"/>
    <w:qFormat/>
    <w:rsid w:val="00795D8A"/>
    <w:rPr>
      <w:b/>
      <w:bCs/>
    </w:rPr>
  </w:style>
  <w:style w:type="table" w:styleId="a8">
    <w:name w:val="Table Grid"/>
    <w:basedOn w:val="a1"/>
    <w:uiPriority w:val="59"/>
    <w:rsid w:val="00D94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19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customStyle="1" w:styleId="c7">
    <w:name w:val="c7"/>
    <w:basedOn w:val="a0"/>
    <w:rsid w:val="001936CA"/>
  </w:style>
  <w:style w:type="paragraph" w:customStyle="1" w:styleId="c6">
    <w:name w:val="c6"/>
    <w:basedOn w:val="a"/>
    <w:rsid w:val="0019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customStyle="1" w:styleId="c10">
    <w:name w:val="c10"/>
    <w:basedOn w:val="a0"/>
    <w:rsid w:val="001936CA"/>
  </w:style>
  <w:style w:type="character" w:customStyle="1" w:styleId="c21">
    <w:name w:val="c21"/>
    <w:basedOn w:val="a0"/>
    <w:rsid w:val="001936CA"/>
  </w:style>
  <w:style w:type="character" w:styleId="a9">
    <w:name w:val="Emphasis"/>
    <w:basedOn w:val="a0"/>
    <w:uiPriority w:val="20"/>
    <w:qFormat/>
    <w:rsid w:val="00B364DF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E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69E8"/>
    <w:rPr>
      <w:rFonts w:ascii="Tahoma" w:hAnsi="Tahoma" w:cs="Tahoma"/>
      <w:sz w:val="16"/>
      <w:szCs w:val="16"/>
    </w:rPr>
  </w:style>
  <w:style w:type="paragraph" w:styleId="ac">
    <w:name w:val="Subtitle"/>
    <w:basedOn w:val="a"/>
    <w:next w:val="a"/>
    <w:link w:val="ad"/>
    <w:uiPriority w:val="11"/>
    <w:qFormat/>
    <w:rsid w:val="00ED56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ED56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n2717.html" TargetMode="External"/><Relationship Id="rId13" Type="http://schemas.openxmlformats.org/officeDocument/2006/relationships/hyperlink" Target="https://ru.wiktionary.org/wiki/%D0%BE%D0%B1%D1%8A%D1%91%D0%BC" TargetMode="External"/><Relationship Id="rId3" Type="http://schemas.openxmlformats.org/officeDocument/2006/relationships/styles" Target="styles.xml"/><Relationship Id="rId7" Type="http://schemas.openxmlformats.org/officeDocument/2006/relationships/hyperlink" Target="http://tolkslovar.ru/o3168.html" TargetMode="External"/><Relationship Id="rId12" Type="http://schemas.openxmlformats.org/officeDocument/2006/relationships/hyperlink" Target="https://ru.wiktionary.org/wiki/%D0%BF%D1%80%D0%BE%D0%BC%D0%B5%D0%B6%D1%83%D1%82%D0%BE%D0%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tionary.org/wiki/%D0%B7%D0%B0%D0%B7%D0%BE%D1%8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1%D0%BB%D0%BE%D0%B2%D0%B0%D1%80%D1%8C_%D0%A3%D1%88%D0%B0%D0%BA%D0%BE%D0%B2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olkslovar.ru/b3508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86024-D703-4C1C-AD60-CD2A5099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11</Pages>
  <Words>4221</Words>
  <Characters>24065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2016-11-22T09:56:00Z</cp:lastPrinted>
  <dcterms:created xsi:type="dcterms:W3CDTF">2016-11-17T07:29:00Z</dcterms:created>
  <dcterms:modified xsi:type="dcterms:W3CDTF">2020-12-09T09:10:00Z</dcterms:modified>
</cp:coreProperties>
</file>