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AB2" w:rsidRPr="00934DF6" w:rsidRDefault="00DC6AB2" w:rsidP="00934DF6">
      <w:pPr>
        <w:spacing w:after="0" w:line="240" w:lineRule="auto"/>
        <w:jc w:val="both"/>
        <w:rPr>
          <w:rFonts w:ascii="Times New Roman" w:hAnsi="Times New Roman"/>
          <w:sz w:val="28"/>
          <w:szCs w:val="28"/>
        </w:rPr>
      </w:pPr>
    </w:p>
    <w:p w:rsidR="00900A0D" w:rsidRPr="00E92ACB" w:rsidRDefault="00900A0D" w:rsidP="00900A0D">
      <w:pPr>
        <w:jc w:val="center"/>
        <w:rPr>
          <w:rFonts w:ascii="Times New Roman" w:hAnsi="Times New Roman"/>
          <w:sz w:val="28"/>
          <w:szCs w:val="28"/>
        </w:rPr>
      </w:pPr>
      <w:r>
        <w:rPr>
          <w:rFonts w:ascii="Times New Roman" w:hAnsi="Times New Roman"/>
          <w:sz w:val="28"/>
          <w:szCs w:val="28"/>
          <w:lang w:val="kk-KZ"/>
        </w:rPr>
        <w:t>Қарағанды облысы білім басқармасының Осакаров ауданы білім бөлімінің «№13 жалпы білім беретін мектебі» коммуналдық мемлекеттік мекемесі</w:t>
      </w:r>
    </w:p>
    <w:p w:rsidR="00DC6AB2" w:rsidRPr="00934DF6" w:rsidRDefault="00DC6AB2" w:rsidP="00934DF6">
      <w:pPr>
        <w:spacing w:after="0" w:line="240" w:lineRule="auto"/>
        <w:jc w:val="both"/>
        <w:rPr>
          <w:rFonts w:ascii="Times New Roman" w:hAnsi="Times New Roman"/>
          <w:sz w:val="28"/>
          <w:szCs w:val="28"/>
        </w:rPr>
      </w:pPr>
    </w:p>
    <w:p w:rsidR="00DC6AB2" w:rsidRPr="00934DF6" w:rsidRDefault="00DC6AB2" w:rsidP="00934DF6">
      <w:pPr>
        <w:spacing w:after="0" w:line="240" w:lineRule="auto"/>
        <w:jc w:val="both"/>
        <w:rPr>
          <w:rFonts w:ascii="Times New Roman" w:hAnsi="Times New Roman"/>
          <w:sz w:val="28"/>
          <w:szCs w:val="28"/>
        </w:rPr>
      </w:pPr>
    </w:p>
    <w:p w:rsidR="00DC6AB2" w:rsidRPr="00934DF6" w:rsidRDefault="00DC6AB2" w:rsidP="00934DF6">
      <w:pPr>
        <w:spacing w:after="0" w:line="240" w:lineRule="auto"/>
        <w:jc w:val="both"/>
        <w:rPr>
          <w:rFonts w:ascii="Times New Roman" w:hAnsi="Times New Roman"/>
          <w:sz w:val="28"/>
          <w:szCs w:val="28"/>
        </w:rPr>
      </w:pPr>
    </w:p>
    <w:p w:rsidR="00DC6AB2" w:rsidRPr="00934DF6" w:rsidRDefault="00DC6AB2" w:rsidP="00934DF6">
      <w:pPr>
        <w:spacing w:after="0" w:line="240" w:lineRule="auto"/>
        <w:jc w:val="both"/>
        <w:rPr>
          <w:rFonts w:ascii="Times New Roman" w:hAnsi="Times New Roman"/>
          <w:sz w:val="28"/>
          <w:szCs w:val="28"/>
        </w:rPr>
      </w:pPr>
    </w:p>
    <w:p w:rsidR="00DC6AB2" w:rsidRPr="00934DF6" w:rsidRDefault="00DC6AB2" w:rsidP="00934DF6">
      <w:pPr>
        <w:spacing w:after="0" w:line="240" w:lineRule="auto"/>
        <w:jc w:val="both"/>
        <w:rPr>
          <w:rFonts w:ascii="Times New Roman" w:hAnsi="Times New Roman"/>
          <w:sz w:val="28"/>
          <w:szCs w:val="28"/>
        </w:rPr>
      </w:pPr>
    </w:p>
    <w:p w:rsidR="00DC6AB2" w:rsidRPr="00934DF6" w:rsidRDefault="00DC6AB2" w:rsidP="00934DF6">
      <w:pPr>
        <w:spacing w:after="0" w:line="240" w:lineRule="auto"/>
        <w:jc w:val="both"/>
        <w:rPr>
          <w:rFonts w:ascii="Times New Roman" w:hAnsi="Times New Roman"/>
          <w:sz w:val="28"/>
          <w:szCs w:val="28"/>
        </w:rPr>
      </w:pPr>
    </w:p>
    <w:p w:rsidR="00DC6AB2" w:rsidRPr="00934DF6" w:rsidRDefault="00DC6AB2" w:rsidP="00934DF6">
      <w:pPr>
        <w:spacing w:after="0" w:line="240" w:lineRule="auto"/>
        <w:jc w:val="both"/>
        <w:rPr>
          <w:rFonts w:ascii="Times New Roman" w:hAnsi="Times New Roman"/>
          <w:sz w:val="28"/>
          <w:szCs w:val="28"/>
        </w:rPr>
      </w:pPr>
    </w:p>
    <w:p w:rsidR="00DC6AB2" w:rsidRPr="00934DF6" w:rsidRDefault="00DC6AB2" w:rsidP="00934DF6">
      <w:pPr>
        <w:spacing w:after="0" w:line="240" w:lineRule="auto"/>
        <w:jc w:val="both"/>
        <w:rPr>
          <w:rFonts w:ascii="Times New Roman" w:hAnsi="Times New Roman"/>
          <w:sz w:val="28"/>
          <w:szCs w:val="28"/>
        </w:rPr>
      </w:pPr>
    </w:p>
    <w:p w:rsidR="00DC6AB2" w:rsidRPr="00934DF6" w:rsidRDefault="00DC6AB2" w:rsidP="00934DF6">
      <w:pPr>
        <w:spacing w:after="0" w:line="240" w:lineRule="auto"/>
        <w:jc w:val="both"/>
        <w:rPr>
          <w:rFonts w:ascii="Times New Roman" w:hAnsi="Times New Roman"/>
          <w:sz w:val="28"/>
          <w:szCs w:val="28"/>
        </w:rPr>
      </w:pPr>
    </w:p>
    <w:p w:rsidR="00DC6AB2" w:rsidRDefault="00DC6AB2" w:rsidP="00646304">
      <w:pPr>
        <w:spacing w:after="0" w:line="240" w:lineRule="auto"/>
        <w:jc w:val="center"/>
        <w:rPr>
          <w:rFonts w:ascii="Times New Roman" w:hAnsi="Times New Roman"/>
          <w:b/>
          <w:i/>
          <w:sz w:val="56"/>
          <w:szCs w:val="56"/>
        </w:rPr>
      </w:pPr>
      <w:r w:rsidRPr="00934DF6">
        <w:rPr>
          <w:rFonts w:ascii="Times New Roman" w:hAnsi="Times New Roman"/>
          <w:b/>
          <w:sz w:val="56"/>
          <w:szCs w:val="56"/>
        </w:rPr>
        <w:t>Обобщение опыта по теме:</w:t>
      </w:r>
    </w:p>
    <w:p w:rsidR="00DC6AB2" w:rsidRPr="00646304" w:rsidRDefault="00DC6AB2" w:rsidP="00646304">
      <w:pPr>
        <w:spacing w:after="0" w:line="240" w:lineRule="auto"/>
        <w:jc w:val="center"/>
        <w:rPr>
          <w:rFonts w:ascii="Times New Roman" w:hAnsi="Times New Roman"/>
          <w:sz w:val="28"/>
          <w:szCs w:val="28"/>
        </w:rPr>
      </w:pPr>
      <w:r>
        <w:rPr>
          <w:rFonts w:ascii="Times New Roman" w:hAnsi="Times New Roman"/>
          <w:b/>
          <w:i/>
          <w:sz w:val="56"/>
          <w:szCs w:val="56"/>
        </w:rPr>
        <w:t>«Развитие критического  мышления на уроках в начальных классах»</w:t>
      </w:r>
    </w:p>
    <w:p w:rsidR="00DC6AB2" w:rsidRPr="00934DF6" w:rsidRDefault="00DC6AB2" w:rsidP="00934DF6">
      <w:pPr>
        <w:spacing w:after="0" w:line="240" w:lineRule="auto"/>
        <w:jc w:val="center"/>
        <w:rPr>
          <w:rFonts w:ascii="Times New Roman" w:hAnsi="Times New Roman"/>
          <w:b/>
          <w:i/>
          <w:sz w:val="56"/>
          <w:szCs w:val="56"/>
        </w:rPr>
      </w:pPr>
    </w:p>
    <w:p w:rsidR="00DC6AB2" w:rsidRPr="00934DF6" w:rsidRDefault="00DC6AB2" w:rsidP="00934DF6">
      <w:pPr>
        <w:spacing w:after="0" w:line="240" w:lineRule="auto"/>
        <w:jc w:val="center"/>
        <w:rPr>
          <w:rFonts w:ascii="Times New Roman" w:hAnsi="Times New Roman"/>
          <w:b/>
          <w:i/>
          <w:sz w:val="56"/>
          <w:szCs w:val="56"/>
        </w:rPr>
      </w:pPr>
    </w:p>
    <w:p w:rsidR="00DC6AB2" w:rsidRPr="00934DF6" w:rsidRDefault="00DC6AB2" w:rsidP="00934DF6">
      <w:pPr>
        <w:spacing w:after="0" w:line="240" w:lineRule="auto"/>
        <w:jc w:val="center"/>
        <w:rPr>
          <w:rFonts w:ascii="Times New Roman" w:hAnsi="Times New Roman"/>
          <w:b/>
          <w:i/>
          <w:sz w:val="56"/>
          <w:szCs w:val="56"/>
        </w:rPr>
      </w:pPr>
    </w:p>
    <w:p w:rsidR="00DC6AB2" w:rsidRPr="00622022" w:rsidRDefault="00DC6AB2" w:rsidP="00073827">
      <w:pPr>
        <w:spacing w:after="0" w:line="240" w:lineRule="auto"/>
        <w:jc w:val="right"/>
        <w:rPr>
          <w:rFonts w:ascii="Times New Roman" w:hAnsi="Times New Roman"/>
          <w:sz w:val="28"/>
          <w:szCs w:val="28"/>
        </w:rPr>
      </w:pPr>
      <w:r w:rsidRPr="00622022">
        <w:rPr>
          <w:rFonts w:ascii="Times New Roman" w:hAnsi="Times New Roman"/>
          <w:sz w:val="28"/>
          <w:szCs w:val="28"/>
        </w:rPr>
        <w:t>Учитель начальных классов</w:t>
      </w:r>
    </w:p>
    <w:p w:rsidR="00DC6AB2" w:rsidRPr="00622022" w:rsidRDefault="00DC6AB2" w:rsidP="00073827">
      <w:pPr>
        <w:spacing w:after="0" w:line="240" w:lineRule="auto"/>
        <w:jc w:val="right"/>
        <w:rPr>
          <w:rFonts w:ascii="Times New Roman" w:hAnsi="Times New Roman"/>
          <w:sz w:val="28"/>
          <w:szCs w:val="28"/>
        </w:rPr>
      </w:pPr>
      <w:r w:rsidRPr="00622022">
        <w:rPr>
          <w:rFonts w:ascii="Times New Roman" w:hAnsi="Times New Roman"/>
          <w:sz w:val="28"/>
          <w:szCs w:val="28"/>
        </w:rPr>
        <w:t>КГУ «</w:t>
      </w:r>
      <w:r w:rsidR="00900A0D" w:rsidRPr="00622022">
        <w:rPr>
          <w:rFonts w:ascii="Times New Roman" w:hAnsi="Times New Roman"/>
          <w:sz w:val="28"/>
          <w:szCs w:val="28"/>
        </w:rPr>
        <w:t>Общеобразовательная школа № 13</w:t>
      </w:r>
      <w:r w:rsidRPr="00622022">
        <w:rPr>
          <w:rFonts w:ascii="Times New Roman" w:hAnsi="Times New Roman"/>
          <w:sz w:val="28"/>
          <w:szCs w:val="28"/>
        </w:rPr>
        <w:t>»</w:t>
      </w:r>
    </w:p>
    <w:p w:rsidR="00DC6AB2" w:rsidRPr="00622022" w:rsidRDefault="00DC6AB2" w:rsidP="00073827">
      <w:pPr>
        <w:spacing w:after="0" w:line="240" w:lineRule="auto"/>
        <w:jc w:val="right"/>
        <w:rPr>
          <w:rFonts w:ascii="Times New Roman" w:hAnsi="Times New Roman"/>
          <w:b/>
          <w:i/>
          <w:sz w:val="28"/>
          <w:szCs w:val="28"/>
        </w:rPr>
      </w:pPr>
      <w:r w:rsidRPr="00622022">
        <w:rPr>
          <w:rFonts w:ascii="Times New Roman" w:hAnsi="Times New Roman"/>
          <w:sz w:val="28"/>
          <w:szCs w:val="28"/>
        </w:rPr>
        <w:t xml:space="preserve">                                                                   Шевелёва Татьяна Павловна</w:t>
      </w:r>
    </w:p>
    <w:p w:rsidR="00DC6AB2" w:rsidRPr="00934DF6" w:rsidRDefault="00DC6AB2" w:rsidP="00073827">
      <w:pPr>
        <w:spacing w:after="0" w:line="240" w:lineRule="auto"/>
        <w:jc w:val="right"/>
        <w:rPr>
          <w:rFonts w:ascii="Times New Roman" w:hAnsi="Times New Roman"/>
          <w:sz w:val="28"/>
          <w:szCs w:val="28"/>
        </w:rPr>
      </w:pPr>
    </w:p>
    <w:p w:rsidR="00DC6AB2" w:rsidRPr="00934DF6" w:rsidRDefault="00DC6AB2" w:rsidP="00934DF6">
      <w:pPr>
        <w:spacing w:after="0" w:line="240" w:lineRule="auto"/>
        <w:jc w:val="both"/>
        <w:rPr>
          <w:rFonts w:ascii="Times New Roman" w:hAnsi="Times New Roman"/>
          <w:sz w:val="28"/>
          <w:szCs w:val="28"/>
        </w:rPr>
      </w:pPr>
    </w:p>
    <w:p w:rsidR="00DC6AB2" w:rsidRPr="00934DF6" w:rsidRDefault="00DC6AB2" w:rsidP="00934DF6">
      <w:pPr>
        <w:spacing w:after="0" w:line="240" w:lineRule="auto"/>
        <w:jc w:val="both"/>
        <w:rPr>
          <w:rFonts w:ascii="Times New Roman" w:hAnsi="Times New Roman"/>
          <w:sz w:val="28"/>
          <w:szCs w:val="28"/>
        </w:rPr>
      </w:pPr>
    </w:p>
    <w:p w:rsidR="00DC6AB2" w:rsidRPr="00934DF6" w:rsidRDefault="00DC6AB2" w:rsidP="00934DF6">
      <w:pPr>
        <w:spacing w:after="0" w:line="240" w:lineRule="auto"/>
        <w:jc w:val="both"/>
        <w:rPr>
          <w:rFonts w:ascii="Times New Roman" w:hAnsi="Times New Roman"/>
          <w:sz w:val="28"/>
          <w:szCs w:val="28"/>
        </w:rPr>
      </w:pPr>
    </w:p>
    <w:p w:rsidR="00DC6AB2" w:rsidRPr="00934DF6" w:rsidRDefault="00DC6AB2" w:rsidP="00934DF6">
      <w:pPr>
        <w:spacing w:after="0" w:line="240" w:lineRule="auto"/>
        <w:jc w:val="both"/>
        <w:rPr>
          <w:rFonts w:ascii="Times New Roman" w:hAnsi="Times New Roman"/>
          <w:sz w:val="28"/>
          <w:szCs w:val="28"/>
        </w:rPr>
      </w:pPr>
    </w:p>
    <w:p w:rsidR="00DC6AB2" w:rsidRPr="00934DF6" w:rsidRDefault="00DC6AB2" w:rsidP="00934DF6">
      <w:pPr>
        <w:spacing w:after="0" w:line="240" w:lineRule="auto"/>
        <w:jc w:val="both"/>
        <w:rPr>
          <w:rFonts w:ascii="Times New Roman" w:hAnsi="Times New Roman"/>
          <w:sz w:val="28"/>
          <w:szCs w:val="28"/>
        </w:rPr>
      </w:pPr>
    </w:p>
    <w:p w:rsidR="00DC6AB2" w:rsidRPr="00934DF6" w:rsidRDefault="00DC6AB2" w:rsidP="00934DF6">
      <w:pPr>
        <w:spacing w:after="0" w:line="240" w:lineRule="auto"/>
        <w:jc w:val="both"/>
        <w:rPr>
          <w:rFonts w:ascii="Times New Roman" w:hAnsi="Times New Roman"/>
          <w:sz w:val="28"/>
          <w:szCs w:val="28"/>
        </w:rPr>
      </w:pPr>
    </w:p>
    <w:p w:rsidR="00DC6AB2" w:rsidRPr="00934DF6" w:rsidRDefault="00DC6AB2" w:rsidP="00934DF6">
      <w:pPr>
        <w:spacing w:after="0" w:line="240" w:lineRule="auto"/>
        <w:jc w:val="both"/>
        <w:rPr>
          <w:rFonts w:ascii="Times New Roman" w:hAnsi="Times New Roman"/>
          <w:sz w:val="28"/>
          <w:szCs w:val="28"/>
        </w:rPr>
      </w:pPr>
    </w:p>
    <w:p w:rsidR="00DC6AB2" w:rsidRPr="00934DF6" w:rsidRDefault="00DC6AB2" w:rsidP="00934DF6">
      <w:pPr>
        <w:spacing w:after="0" w:line="240" w:lineRule="auto"/>
        <w:jc w:val="both"/>
        <w:rPr>
          <w:rFonts w:ascii="Times New Roman" w:hAnsi="Times New Roman"/>
          <w:sz w:val="28"/>
          <w:szCs w:val="28"/>
        </w:rPr>
      </w:pPr>
    </w:p>
    <w:p w:rsidR="00DC6AB2" w:rsidRDefault="00DC6AB2" w:rsidP="00934DF6">
      <w:pPr>
        <w:spacing w:after="0" w:line="240" w:lineRule="auto"/>
        <w:jc w:val="both"/>
        <w:rPr>
          <w:rFonts w:ascii="Times New Roman" w:hAnsi="Times New Roman"/>
          <w:sz w:val="28"/>
          <w:szCs w:val="28"/>
        </w:rPr>
      </w:pPr>
    </w:p>
    <w:p w:rsidR="00DC6AB2" w:rsidRDefault="00DC6AB2" w:rsidP="00934DF6">
      <w:pPr>
        <w:spacing w:after="0" w:line="240" w:lineRule="auto"/>
        <w:jc w:val="both"/>
        <w:rPr>
          <w:rFonts w:ascii="Times New Roman" w:hAnsi="Times New Roman"/>
          <w:sz w:val="28"/>
          <w:szCs w:val="28"/>
        </w:rPr>
      </w:pPr>
    </w:p>
    <w:p w:rsidR="00DC6AB2" w:rsidRDefault="00DC6AB2" w:rsidP="00934DF6">
      <w:pPr>
        <w:spacing w:after="0" w:line="240" w:lineRule="auto"/>
        <w:jc w:val="both"/>
        <w:rPr>
          <w:rFonts w:ascii="Times New Roman" w:hAnsi="Times New Roman"/>
          <w:sz w:val="28"/>
          <w:szCs w:val="28"/>
        </w:rPr>
      </w:pPr>
    </w:p>
    <w:p w:rsidR="00DC6AB2" w:rsidRPr="00934DF6" w:rsidRDefault="00DC6AB2" w:rsidP="00934DF6">
      <w:pPr>
        <w:spacing w:after="0" w:line="240" w:lineRule="auto"/>
        <w:jc w:val="both"/>
        <w:rPr>
          <w:rFonts w:ascii="Times New Roman" w:hAnsi="Times New Roman"/>
          <w:sz w:val="28"/>
          <w:szCs w:val="28"/>
        </w:rPr>
      </w:pPr>
    </w:p>
    <w:p w:rsidR="00DC6AB2" w:rsidRDefault="00900A0D" w:rsidP="00934DF6">
      <w:pPr>
        <w:spacing w:after="0" w:line="240" w:lineRule="auto"/>
        <w:jc w:val="center"/>
        <w:rPr>
          <w:rFonts w:ascii="Times New Roman" w:hAnsi="Times New Roman"/>
          <w:sz w:val="28"/>
          <w:szCs w:val="28"/>
        </w:rPr>
      </w:pPr>
      <w:r>
        <w:rPr>
          <w:rFonts w:ascii="Times New Roman" w:hAnsi="Times New Roman"/>
          <w:sz w:val="28"/>
          <w:szCs w:val="28"/>
        </w:rPr>
        <w:t>2022</w:t>
      </w:r>
      <w:r w:rsidR="00DC6AB2" w:rsidRPr="00934DF6">
        <w:rPr>
          <w:rFonts w:ascii="Times New Roman" w:hAnsi="Times New Roman"/>
          <w:sz w:val="28"/>
          <w:szCs w:val="28"/>
        </w:rPr>
        <w:t xml:space="preserve"> год</w:t>
      </w:r>
    </w:p>
    <w:p w:rsidR="00DC6AB2" w:rsidRDefault="00DC6AB2" w:rsidP="00934DF6">
      <w:pPr>
        <w:spacing w:after="0" w:line="240" w:lineRule="auto"/>
        <w:jc w:val="center"/>
        <w:rPr>
          <w:rFonts w:ascii="Times New Roman" w:hAnsi="Times New Roman"/>
          <w:sz w:val="28"/>
          <w:szCs w:val="28"/>
        </w:rPr>
      </w:pPr>
    </w:p>
    <w:p w:rsidR="00DC6AB2" w:rsidRDefault="00DC6AB2" w:rsidP="00934DF6">
      <w:pPr>
        <w:spacing w:after="0" w:line="240" w:lineRule="auto"/>
        <w:jc w:val="center"/>
        <w:rPr>
          <w:rFonts w:ascii="Times New Roman" w:hAnsi="Times New Roman"/>
          <w:sz w:val="28"/>
          <w:szCs w:val="28"/>
        </w:rPr>
      </w:pPr>
    </w:p>
    <w:p w:rsidR="00DC6AB2" w:rsidRDefault="00DC6AB2" w:rsidP="00934DF6">
      <w:pPr>
        <w:spacing w:after="0" w:line="240" w:lineRule="auto"/>
        <w:jc w:val="center"/>
        <w:rPr>
          <w:rFonts w:ascii="Times New Roman" w:hAnsi="Times New Roman"/>
          <w:sz w:val="28"/>
          <w:szCs w:val="28"/>
        </w:rPr>
      </w:pPr>
    </w:p>
    <w:p w:rsidR="00DC6AB2" w:rsidRDefault="00DC6AB2" w:rsidP="00934DF6">
      <w:pPr>
        <w:spacing w:after="0" w:line="240" w:lineRule="auto"/>
        <w:jc w:val="center"/>
        <w:rPr>
          <w:rFonts w:ascii="Times New Roman" w:hAnsi="Times New Roman"/>
          <w:sz w:val="28"/>
          <w:szCs w:val="28"/>
        </w:rPr>
      </w:pP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Почему я интегрировала идеи модуля « Обучение критическому  мышлению?».</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 xml:space="preserve">Как известно из содержания  Программы трехмесячных курсов «Критическое мышление – ведущее современное педагогическое понятие, актуальное для развития преподавания и обучения в Казахстане. Данный модуль предполагает адаптацию сознательного и обдуманного подхода к развитию критического </w:t>
      </w:r>
      <w:proofErr w:type="gramStart"/>
      <w:r w:rsidRPr="00EE1D9F">
        <w:rPr>
          <w:rFonts w:ascii="Times New Roman" w:hAnsi="Times New Roman"/>
          <w:sz w:val="28"/>
          <w:szCs w:val="28"/>
        </w:rPr>
        <w:t>мышления</w:t>
      </w:r>
      <w:proofErr w:type="gramEnd"/>
      <w:r w:rsidRPr="00EE1D9F">
        <w:rPr>
          <w:rFonts w:ascii="Times New Roman" w:hAnsi="Times New Roman"/>
          <w:sz w:val="28"/>
          <w:szCs w:val="28"/>
        </w:rPr>
        <w:t xml:space="preserve"> как учеников, так и учителей. Основы критического мышления могут быть развиты и в работе с младшими школьниками, начиная с очень ранней стадии  их обучения» (Руководство для учителя, стр. 154).</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 xml:space="preserve">  Размышления о полученной информации заставили меня по – новому взглянуть на весь процесс образования и методику обучения. Я поняла, что  должна научить моих детей: наблюдать, анализировать, делать выводы. </w:t>
      </w:r>
    </w:p>
    <w:p w:rsidR="00DC6AB2" w:rsidRPr="00EE1D9F" w:rsidRDefault="00DC6AB2" w:rsidP="001B6370">
      <w:pPr>
        <w:rPr>
          <w:rFonts w:ascii="Times New Roman" w:hAnsi="Times New Roman"/>
          <w:sz w:val="28"/>
          <w:szCs w:val="28"/>
        </w:rPr>
      </w:pPr>
    </w:p>
    <w:p w:rsidR="00DC6AB2" w:rsidRPr="001B6370" w:rsidRDefault="00DC6AB2" w:rsidP="001B6370">
      <w:pPr>
        <w:rPr>
          <w:sz w:val="28"/>
          <w:szCs w:val="28"/>
        </w:rPr>
      </w:pPr>
    </w:p>
    <w:p w:rsidR="00DC6AB2" w:rsidRPr="001B6370" w:rsidRDefault="00DC6AB2" w:rsidP="001B6370">
      <w:pPr>
        <w:rPr>
          <w:sz w:val="28"/>
          <w:szCs w:val="28"/>
        </w:rPr>
      </w:pPr>
    </w:p>
    <w:p w:rsidR="00DC6AB2" w:rsidRPr="001B6370" w:rsidRDefault="00DC6AB2" w:rsidP="001B6370">
      <w:pPr>
        <w:rPr>
          <w:sz w:val="28"/>
          <w:szCs w:val="28"/>
        </w:rPr>
      </w:pPr>
    </w:p>
    <w:p w:rsidR="00DC6AB2" w:rsidRPr="001B6370" w:rsidRDefault="00DC6AB2" w:rsidP="001B6370">
      <w:pPr>
        <w:rPr>
          <w:sz w:val="28"/>
          <w:szCs w:val="28"/>
        </w:rPr>
      </w:pPr>
    </w:p>
    <w:p w:rsidR="00DC6AB2" w:rsidRPr="001B6370" w:rsidRDefault="00DC6AB2" w:rsidP="001B6370">
      <w:pPr>
        <w:rPr>
          <w:sz w:val="28"/>
          <w:szCs w:val="28"/>
        </w:rPr>
      </w:pPr>
    </w:p>
    <w:p w:rsidR="00DC6AB2" w:rsidRPr="001B6370" w:rsidRDefault="00DC6AB2" w:rsidP="001B6370">
      <w:pPr>
        <w:rPr>
          <w:sz w:val="28"/>
          <w:szCs w:val="28"/>
        </w:rPr>
      </w:pPr>
    </w:p>
    <w:p w:rsidR="00DC6AB2" w:rsidRPr="001B6370" w:rsidRDefault="00DC6AB2" w:rsidP="001B6370">
      <w:pPr>
        <w:rPr>
          <w:sz w:val="28"/>
          <w:szCs w:val="28"/>
        </w:rPr>
      </w:pPr>
    </w:p>
    <w:p w:rsidR="00DC6AB2" w:rsidRPr="001B6370" w:rsidRDefault="00DC6AB2" w:rsidP="001B6370">
      <w:pPr>
        <w:rPr>
          <w:sz w:val="28"/>
          <w:szCs w:val="28"/>
        </w:rPr>
      </w:pPr>
    </w:p>
    <w:p w:rsidR="00DC6AB2" w:rsidRPr="001B6370" w:rsidRDefault="00DC6AB2" w:rsidP="001B6370">
      <w:pPr>
        <w:rPr>
          <w:sz w:val="28"/>
          <w:szCs w:val="28"/>
        </w:rPr>
      </w:pPr>
    </w:p>
    <w:p w:rsidR="00DC6AB2" w:rsidRPr="001B6370" w:rsidRDefault="00DC6AB2" w:rsidP="001B6370">
      <w:pPr>
        <w:rPr>
          <w:sz w:val="28"/>
          <w:szCs w:val="28"/>
        </w:rPr>
      </w:pPr>
    </w:p>
    <w:p w:rsidR="00DC6AB2" w:rsidRPr="001B6370" w:rsidRDefault="00DC6AB2" w:rsidP="001B6370">
      <w:pPr>
        <w:rPr>
          <w:sz w:val="28"/>
          <w:szCs w:val="28"/>
        </w:rPr>
      </w:pPr>
    </w:p>
    <w:p w:rsidR="00DC6AB2" w:rsidRPr="001B6370" w:rsidRDefault="00DC6AB2" w:rsidP="001B6370">
      <w:pPr>
        <w:rPr>
          <w:sz w:val="28"/>
          <w:szCs w:val="28"/>
        </w:rPr>
      </w:pPr>
    </w:p>
    <w:p w:rsidR="00DC6AB2" w:rsidRPr="001B6370" w:rsidRDefault="00DC6AB2" w:rsidP="001B6370">
      <w:pPr>
        <w:rPr>
          <w:sz w:val="28"/>
          <w:szCs w:val="28"/>
        </w:rPr>
      </w:pPr>
    </w:p>
    <w:p w:rsidR="00DC6AB2" w:rsidRPr="001B6370" w:rsidRDefault="00DC6AB2" w:rsidP="001B6370">
      <w:pPr>
        <w:rPr>
          <w:sz w:val="28"/>
          <w:szCs w:val="28"/>
        </w:rPr>
      </w:pPr>
    </w:p>
    <w:p w:rsidR="00DC6AB2" w:rsidRPr="001B6370" w:rsidRDefault="00DC6AB2" w:rsidP="001B6370">
      <w:pPr>
        <w:rPr>
          <w:sz w:val="28"/>
          <w:szCs w:val="28"/>
        </w:rPr>
      </w:pPr>
    </w:p>
    <w:p w:rsidR="00DC6AB2" w:rsidRDefault="00DC6AB2" w:rsidP="001B6370">
      <w:pPr>
        <w:rPr>
          <w:sz w:val="28"/>
          <w:szCs w:val="28"/>
        </w:rPr>
      </w:pPr>
    </w:p>
    <w:p w:rsidR="00DC6AB2" w:rsidRPr="001B6370" w:rsidRDefault="00DC6AB2" w:rsidP="001B6370">
      <w:pPr>
        <w:rPr>
          <w:sz w:val="28"/>
          <w:szCs w:val="28"/>
        </w:rPr>
      </w:pP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 xml:space="preserve">                     Содержание</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I. Информация об опыте………………………………………………</w:t>
      </w:r>
    </w:p>
    <w:p w:rsidR="00DC6AB2" w:rsidRPr="00EE1D9F" w:rsidRDefault="00DC6AB2" w:rsidP="001B6370">
      <w:pPr>
        <w:rPr>
          <w:rFonts w:ascii="Times New Roman" w:hAnsi="Times New Roman"/>
          <w:sz w:val="28"/>
          <w:szCs w:val="28"/>
        </w:rPr>
      </w:pP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1.1. Цель опыта.</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 xml:space="preserve">1.2. Сведения об авторе опыта </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 xml:space="preserve">1.3. Условия возникновения и становления опыта </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 xml:space="preserve">1.4. Актуальность опыта </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 xml:space="preserve">1.5. Степень разработанности опыта </w:t>
      </w:r>
    </w:p>
    <w:p w:rsidR="00DC6AB2" w:rsidRPr="00EE1D9F" w:rsidRDefault="00DC6AB2" w:rsidP="001B6370">
      <w:pPr>
        <w:rPr>
          <w:rFonts w:ascii="Times New Roman" w:hAnsi="Times New Roman"/>
          <w:sz w:val="28"/>
          <w:szCs w:val="28"/>
        </w:rPr>
      </w:pP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II. Теоретическая база опыта…………………………………………</w:t>
      </w:r>
    </w:p>
    <w:p w:rsidR="00DC6AB2" w:rsidRPr="00EE1D9F" w:rsidRDefault="00DC6AB2" w:rsidP="001B6370">
      <w:pPr>
        <w:rPr>
          <w:rFonts w:ascii="Times New Roman" w:hAnsi="Times New Roman"/>
          <w:sz w:val="28"/>
          <w:szCs w:val="28"/>
        </w:rPr>
      </w:pP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III. Технология опыта…………………………………………………</w:t>
      </w:r>
    </w:p>
    <w:p w:rsidR="00DC6AB2" w:rsidRPr="00EE1D9F" w:rsidRDefault="00DC6AB2" w:rsidP="001B6370">
      <w:pPr>
        <w:rPr>
          <w:rFonts w:ascii="Times New Roman" w:hAnsi="Times New Roman"/>
          <w:sz w:val="28"/>
          <w:szCs w:val="28"/>
        </w:rPr>
      </w:pP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IV. Библиография…………………………….………………………..</w:t>
      </w:r>
    </w:p>
    <w:p w:rsidR="00DC6AB2" w:rsidRPr="00EE1D9F" w:rsidRDefault="00DC6AB2" w:rsidP="001B6370">
      <w:pPr>
        <w:rPr>
          <w:rFonts w:ascii="Times New Roman" w:hAnsi="Times New Roman"/>
          <w:sz w:val="28"/>
          <w:szCs w:val="28"/>
        </w:rPr>
      </w:pP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V. Приложение …………………..……………………………………..</w:t>
      </w:r>
    </w:p>
    <w:p w:rsidR="00DC6AB2" w:rsidRPr="001B6370" w:rsidRDefault="00DC6AB2" w:rsidP="001B6370">
      <w:pPr>
        <w:rPr>
          <w:sz w:val="28"/>
          <w:szCs w:val="28"/>
        </w:rPr>
      </w:pPr>
    </w:p>
    <w:p w:rsidR="00DC6AB2" w:rsidRPr="00EE1D9F" w:rsidRDefault="00DC6AB2" w:rsidP="001B6370">
      <w:pPr>
        <w:rPr>
          <w:rFonts w:ascii="Times New Roman" w:hAnsi="Times New Roman"/>
          <w:sz w:val="28"/>
          <w:szCs w:val="28"/>
        </w:rPr>
      </w:pPr>
      <w:r w:rsidRPr="001B6370">
        <w:rPr>
          <w:sz w:val="28"/>
          <w:szCs w:val="28"/>
        </w:rPr>
        <w:t xml:space="preserve"> </w:t>
      </w:r>
      <w:r w:rsidRPr="00EE1D9F">
        <w:rPr>
          <w:rFonts w:ascii="Times New Roman" w:hAnsi="Times New Roman"/>
          <w:sz w:val="28"/>
          <w:szCs w:val="28"/>
        </w:rPr>
        <w:t>5.1 Авторская программа</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 xml:space="preserve"> 5.2 Методические разработки </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 xml:space="preserve"> 5.3. Дидактические материалы</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 xml:space="preserve"> 5.4. Лучшая творческая работа учащегося</w:t>
      </w:r>
    </w:p>
    <w:p w:rsidR="00DC6AB2" w:rsidRPr="00EE1D9F" w:rsidRDefault="00DC6AB2" w:rsidP="001B6370">
      <w:pPr>
        <w:rPr>
          <w:rFonts w:ascii="Times New Roman" w:hAnsi="Times New Roman"/>
          <w:sz w:val="28"/>
          <w:szCs w:val="28"/>
        </w:rPr>
      </w:pPr>
    </w:p>
    <w:p w:rsidR="00DC6AB2" w:rsidRPr="00EE1D9F" w:rsidRDefault="00DC6AB2" w:rsidP="001B6370">
      <w:pPr>
        <w:rPr>
          <w:rFonts w:ascii="Times New Roman" w:hAnsi="Times New Roman"/>
          <w:sz w:val="28"/>
          <w:szCs w:val="28"/>
        </w:rPr>
      </w:pPr>
    </w:p>
    <w:p w:rsidR="00DC6AB2" w:rsidRPr="001B6370" w:rsidRDefault="00DC6AB2" w:rsidP="001B6370">
      <w:pPr>
        <w:rPr>
          <w:sz w:val="28"/>
          <w:szCs w:val="28"/>
        </w:rPr>
      </w:pPr>
    </w:p>
    <w:p w:rsidR="00DC6AB2" w:rsidRPr="001B6370" w:rsidRDefault="00DC6AB2" w:rsidP="001B6370">
      <w:pPr>
        <w:rPr>
          <w:sz w:val="28"/>
          <w:szCs w:val="28"/>
        </w:rPr>
      </w:pPr>
    </w:p>
    <w:p w:rsidR="00DC6AB2" w:rsidRPr="001B6370" w:rsidRDefault="00DC6AB2" w:rsidP="001B6370">
      <w:pPr>
        <w:rPr>
          <w:sz w:val="28"/>
          <w:szCs w:val="28"/>
        </w:rPr>
      </w:pPr>
    </w:p>
    <w:p w:rsidR="00DC6AB2" w:rsidRPr="001B6370" w:rsidRDefault="00DC6AB2" w:rsidP="001B6370">
      <w:pPr>
        <w:rPr>
          <w:sz w:val="28"/>
          <w:szCs w:val="28"/>
        </w:rPr>
      </w:pPr>
    </w:p>
    <w:p w:rsidR="00DC6AB2" w:rsidRPr="001B6370" w:rsidRDefault="00DC6AB2" w:rsidP="001B6370">
      <w:pPr>
        <w:rPr>
          <w:sz w:val="28"/>
          <w:szCs w:val="28"/>
        </w:rPr>
      </w:pPr>
    </w:p>
    <w:p w:rsidR="00DC6AB2" w:rsidRPr="00DE1DD3" w:rsidRDefault="00DC6AB2" w:rsidP="001B6370">
      <w:pPr>
        <w:rPr>
          <w:rFonts w:ascii="Times New Roman" w:hAnsi="Times New Roman"/>
          <w:b/>
          <w:sz w:val="28"/>
          <w:szCs w:val="28"/>
        </w:rPr>
      </w:pPr>
      <w:r w:rsidRPr="00DE1DD3">
        <w:rPr>
          <w:rFonts w:ascii="Times New Roman" w:hAnsi="Times New Roman"/>
          <w:b/>
          <w:sz w:val="28"/>
          <w:szCs w:val="28"/>
        </w:rPr>
        <w:t>I. Информация об опыте</w:t>
      </w:r>
    </w:p>
    <w:p w:rsidR="00DC6AB2" w:rsidRPr="00DE1DD3" w:rsidRDefault="00DC6AB2" w:rsidP="001B6370">
      <w:pPr>
        <w:rPr>
          <w:rFonts w:ascii="Times New Roman" w:hAnsi="Times New Roman"/>
          <w:b/>
          <w:sz w:val="28"/>
          <w:szCs w:val="28"/>
        </w:rPr>
      </w:pPr>
      <w:r w:rsidRPr="00DE1DD3">
        <w:rPr>
          <w:rFonts w:ascii="Times New Roman" w:hAnsi="Times New Roman"/>
          <w:b/>
          <w:sz w:val="28"/>
          <w:szCs w:val="28"/>
        </w:rPr>
        <w:t>1.1. Наименование опыта</w:t>
      </w:r>
    </w:p>
    <w:p w:rsidR="00DC6AB2" w:rsidRPr="00DE1DD3" w:rsidRDefault="00DC6AB2" w:rsidP="001B6370">
      <w:pPr>
        <w:rPr>
          <w:rFonts w:ascii="Times New Roman" w:hAnsi="Times New Roman"/>
          <w:sz w:val="28"/>
          <w:szCs w:val="28"/>
        </w:rPr>
      </w:pPr>
      <w:r w:rsidRPr="00DE1DD3">
        <w:rPr>
          <w:rFonts w:ascii="Times New Roman" w:hAnsi="Times New Roman"/>
          <w:sz w:val="28"/>
          <w:szCs w:val="28"/>
        </w:rPr>
        <w:t>Использование модуля «Обучени</w:t>
      </w:r>
      <w:r>
        <w:rPr>
          <w:rFonts w:ascii="Times New Roman" w:hAnsi="Times New Roman"/>
          <w:sz w:val="28"/>
          <w:szCs w:val="28"/>
        </w:rPr>
        <w:t>е критическому мышлению</w:t>
      </w:r>
      <w:r w:rsidRPr="00DE1DD3">
        <w:rPr>
          <w:rFonts w:ascii="Times New Roman" w:hAnsi="Times New Roman"/>
          <w:sz w:val="28"/>
          <w:szCs w:val="28"/>
        </w:rPr>
        <w:t xml:space="preserve">» на уроках </w:t>
      </w:r>
      <w:r>
        <w:rPr>
          <w:rFonts w:ascii="Times New Roman" w:hAnsi="Times New Roman"/>
          <w:sz w:val="28"/>
          <w:szCs w:val="28"/>
        </w:rPr>
        <w:t>в начальных классах</w:t>
      </w:r>
    </w:p>
    <w:p w:rsidR="00DC6AB2" w:rsidRPr="00DE1DD3" w:rsidRDefault="00DC6AB2" w:rsidP="001B6370">
      <w:pPr>
        <w:rPr>
          <w:rFonts w:ascii="Times New Roman" w:hAnsi="Times New Roman"/>
          <w:b/>
          <w:sz w:val="28"/>
          <w:szCs w:val="28"/>
        </w:rPr>
      </w:pPr>
      <w:r w:rsidRPr="00DE1DD3">
        <w:rPr>
          <w:rFonts w:ascii="Times New Roman" w:hAnsi="Times New Roman"/>
          <w:b/>
          <w:sz w:val="28"/>
          <w:szCs w:val="28"/>
        </w:rPr>
        <w:t>1.2. Сведения об авторе опыта</w:t>
      </w:r>
    </w:p>
    <w:p w:rsidR="00DC6AB2" w:rsidRPr="00DE1DD3" w:rsidRDefault="00DC6AB2" w:rsidP="001B6370">
      <w:pPr>
        <w:rPr>
          <w:rFonts w:ascii="Times New Roman" w:hAnsi="Times New Roman"/>
          <w:sz w:val="28"/>
          <w:szCs w:val="28"/>
        </w:rPr>
      </w:pPr>
      <w:r>
        <w:rPr>
          <w:rFonts w:ascii="Times New Roman" w:hAnsi="Times New Roman"/>
          <w:sz w:val="28"/>
          <w:szCs w:val="28"/>
        </w:rPr>
        <w:t>Шевелёва Т</w:t>
      </w:r>
      <w:r w:rsidRPr="00DE1DD3">
        <w:rPr>
          <w:rFonts w:ascii="Times New Roman" w:hAnsi="Times New Roman"/>
          <w:sz w:val="28"/>
          <w:szCs w:val="28"/>
        </w:rPr>
        <w:t>атьяна Павловна, учител</w:t>
      </w:r>
      <w:r w:rsidR="00900A0D">
        <w:rPr>
          <w:rFonts w:ascii="Times New Roman" w:hAnsi="Times New Roman"/>
          <w:sz w:val="28"/>
          <w:szCs w:val="28"/>
        </w:rPr>
        <w:t xml:space="preserve">ь начальных классов КГУ «Общеобразовательная школа №13»,   учитель </w:t>
      </w:r>
      <w:r w:rsidRPr="00DE1DD3">
        <w:rPr>
          <w:rFonts w:ascii="Times New Roman" w:hAnsi="Times New Roman"/>
          <w:sz w:val="28"/>
          <w:szCs w:val="28"/>
        </w:rPr>
        <w:t>квал</w:t>
      </w:r>
      <w:r w:rsidR="00900A0D">
        <w:rPr>
          <w:rFonts w:ascii="Times New Roman" w:hAnsi="Times New Roman"/>
          <w:sz w:val="28"/>
          <w:szCs w:val="28"/>
        </w:rPr>
        <w:t xml:space="preserve">ификационной категории педагог – исследователь,  стаж работы  </w:t>
      </w:r>
      <w:r w:rsidRPr="00DE1DD3">
        <w:rPr>
          <w:rFonts w:ascii="Times New Roman" w:hAnsi="Times New Roman"/>
          <w:sz w:val="28"/>
          <w:szCs w:val="28"/>
        </w:rPr>
        <w:t>3</w:t>
      </w:r>
      <w:r w:rsidR="00900A0D">
        <w:rPr>
          <w:rFonts w:ascii="Times New Roman" w:hAnsi="Times New Roman"/>
          <w:sz w:val="28"/>
          <w:szCs w:val="28"/>
        </w:rPr>
        <w:t>0 лет</w:t>
      </w:r>
    </w:p>
    <w:p w:rsidR="00DC6AB2" w:rsidRPr="00DE1DD3" w:rsidRDefault="00DC6AB2" w:rsidP="001B6370">
      <w:pPr>
        <w:rPr>
          <w:rFonts w:ascii="Times New Roman" w:hAnsi="Times New Roman"/>
          <w:b/>
          <w:sz w:val="28"/>
          <w:szCs w:val="28"/>
        </w:rPr>
      </w:pPr>
      <w:r w:rsidRPr="00DE1DD3">
        <w:rPr>
          <w:rFonts w:ascii="Times New Roman" w:hAnsi="Times New Roman"/>
          <w:b/>
          <w:sz w:val="28"/>
          <w:szCs w:val="28"/>
        </w:rPr>
        <w:t>1.3. Условия возникновения и становления опыта</w:t>
      </w:r>
    </w:p>
    <w:p w:rsidR="00DC6AB2" w:rsidRPr="00DE1DD3" w:rsidRDefault="00900A0D" w:rsidP="001B6370">
      <w:pPr>
        <w:rPr>
          <w:rFonts w:ascii="Times New Roman" w:hAnsi="Times New Roman"/>
          <w:sz w:val="28"/>
          <w:szCs w:val="28"/>
        </w:rPr>
      </w:pPr>
      <w:r>
        <w:rPr>
          <w:rFonts w:ascii="Times New Roman" w:hAnsi="Times New Roman"/>
          <w:sz w:val="28"/>
          <w:szCs w:val="28"/>
        </w:rPr>
        <w:t xml:space="preserve"> П</w:t>
      </w:r>
      <w:r w:rsidR="00DC6AB2" w:rsidRPr="00DE1DD3">
        <w:rPr>
          <w:rFonts w:ascii="Times New Roman" w:hAnsi="Times New Roman"/>
          <w:sz w:val="28"/>
          <w:szCs w:val="28"/>
        </w:rPr>
        <w:t>осле прохождения курсов по Программе третьег</w:t>
      </w:r>
      <w:proofErr w:type="gramStart"/>
      <w:r w:rsidR="00DC6AB2" w:rsidRPr="00DE1DD3">
        <w:rPr>
          <w:rFonts w:ascii="Times New Roman" w:hAnsi="Times New Roman"/>
          <w:sz w:val="28"/>
          <w:szCs w:val="28"/>
        </w:rPr>
        <w:t>о(</w:t>
      </w:r>
      <w:proofErr w:type="gramEnd"/>
      <w:r w:rsidR="00DC6AB2" w:rsidRPr="00DE1DD3">
        <w:rPr>
          <w:rFonts w:ascii="Times New Roman" w:hAnsi="Times New Roman"/>
          <w:sz w:val="28"/>
          <w:szCs w:val="28"/>
        </w:rPr>
        <w:t>базового) уровня в рамках уровневых программ повышения квалификации педагогических кадров Республики Казахстан начала работу над данной темой . Почему я интегрировала идеи модуля « Обучение критическому  мышлению?».</w:t>
      </w:r>
    </w:p>
    <w:p w:rsidR="00DC6AB2" w:rsidRPr="00DE1DD3" w:rsidRDefault="00DC6AB2" w:rsidP="001B6370">
      <w:pPr>
        <w:rPr>
          <w:rFonts w:ascii="Times New Roman" w:hAnsi="Times New Roman"/>
          <w:sz w:val="28"/>
          <w:szCs w:val="28"/>
        </w:rPr>
      </w:pPr>
      <w:r w:rsidRPr="00DE1DD3">
        <w:rPr>
          <w:rFonts w:ascii="Times New Roman" w:hAnsi="Times New Roman"/>
          <w:sz w:val="28"/>
          <w:szCs w:val="28"/>
        </w:rPr>
        <w:t xml:space="preserve">Как известно из содержания  Программы трехмесячных курсов «Критическое мышление – ведущее современное педагогическое понятие, актуальное для развития преподавания и обучения в Казахстане. Данный модуль предполагает адаптацию сознательного и обдуманного подхода к развитию критического </w:t>
      </w:r>
      <w:proofErr w:type="gramStart"/>
      <w:r w:rsidRPr="00DE1DD3">
        <w:rPr>
          <w:rFonts w:ascii="Times New Roman" w:hAnsi="Times New Roman"/>
          <w:sz w:val="28"/>
          <w:szCs w:val="28"/>
        </w:rPr>
        <w:t>мышления</w:t>
      </w:r>
      <w:proofErr w:type="gramEnd"/>
      <w:r w:rsidRPr="00DE1DD3">
        <w:rPr>
          <w:rFonts w:ascii="Times New Roman" w:hAnsi="Times New Roman"/>
          <w:sz w:val="28"/>
          <w:szCs w:val="28"/>
        </w:rPr>
        <w:t xml:space="preserve"> как учеников, так и учителей. Основы критического мышления могут быть развиты и в работе с младшими школьниками, начиная с очень ранней стадии  их обучения» (Руководство для учителя, стр. 154).</w:t>
      </w:r>
    </w:p>
    <w:p w:rsidR="00DC6AB2" w:rsidRPr="00DE1DD3" w:rsidRDefault="00DC6AB2" w:rsidP="001B6370">
      <w:pPr>
        <w:rPr>
          <w:rFonts w:ascii="Times New Roman" w:hAnsi="Times New Roman"/>
          <w:sz w:val="28"/>
          <w:szCs w:val="28"/>
        </w:rPr>
      </w:pPr>
      <w:r w:rsidRPr="00DE1DD3">
        <w:rPr>
          <w:rFonts w:ascii="Times New Roman" w:hAnsi="Times New Roman"/>
          <w:sz w:val="28"/>
          <w:szCs w:val="28"/>
        </w:rPr>
        <w:t xml:space="preserve">  Размышления о полученной информации заставили меня по – новому взглянуть на весь процесс образования и методику обучения. Я поняла, что  должна научить моих детей: наблюдать, анализировать, делать выводы. </w:t>
      </w:r>
    </w:p>
    <w:p w:rsidR="00DC6AB2" w:rsidRPr="00DE1DD3" w:rsidRDefault="00DC6AB2" w:rsidP="001B6370">
      <w:pPr>
        <w:rPr>
          <w:rFonts w:ascii="Times New Roman" w:hAnsi="Times New Roman"/>
          <w:sz w:val="28"/>
          <w:szCs w:val="28"/>
        </w:rPr>
      </w:pPr>
      <w:r w:rsidRPr="00DE1DD3">
        <w:rPr>
          <w:rFonts w:ascii="Times New Roman" w:hAnsi="Times New Roman"/>
          <w:sz w:val="28"/>
          <w:szCs w:val="28"/>
        </w:rPr>
        <w:t>Условием становления опыта можно считать требования, предъявляемые к учителю современным обществом, которое предполагает  совершенствование системы образования, внедрение в практику общеобразовательных учреждений комплекса мер, направленных на своевременное обеспечение каждому школьнику адекватных условий для его развития, формирования полноценной личности, получения образования.</w:t>
      </w:r>
    </w:p>
    <w:p w:rsidR="00DC6AB2" w:rsidRPr="00DE1DD3" w:rsidRDefault="00DC6AB2" w:rsidP="001B6370">
      <w:pPr>
        <w:rPr>
          <w:rFonts w:ascii="Times New Roman" w:hAnsi="Times New Roman"/>
          <w:sz w:val="28"/>
          <w:szCs w:val="28"/>
        </w:rPr>
      </w:pPr>
      <w:r w:rsidRPr="00DE1DD3">
        <w:rPr>
          <w:rFonts w:ascii="Times New Roman" w:hAnsi="Times New Roman"/>
          <w:sz w:val="28"/>
          <w:szCs w:val="28"/>
        </w:rPr>
        <w:t xml:space="preserve">     Работая в школе,  обратила внимание на то, что ученики не могут рассуждать,  обмениваться мнениями, высказывать свои идеи, актуализировать знания и опыт. На уроках наблюдается снижение мотивации учебной деятельности. </w:t>
      </w:r>
    </w:p>
    <w:p w:rsidR="00DC6AB2" w:rsidRPr="00DE1DD3" w:rsidRDefault="00DC6AB2" w:rsidP="001B6370">
      <w:pPr>
        <w:rPr>
          <w:rFonts w:ascii="Times New Roman" w:hAnsi="Times New Roman"/>
          <w:sz w:val="28"/>
          <w:szCs w:val="28"/>
        </w:rPr>
      </w:pPr>
      <w:r w:rsidRPr="00DE1DD3">
        <w:rPr>
          <w:rFonts w:ascii="Times New Roman" w:hAnsi="Times New Roman"/>
          <w:sz w:val="28"/>
          <w:szCs w:val="28"/>
        </w:rPr>
        <w:lastRenderedPageBreak/>
        <w:t xml:space="preserve">   Поэтому на  своих уроках использую групповую, парную работу в целях развития критического мышления</w:t>
      </w:r>
      <w:r>
        <w:rPr>
          <w:rFonts w:ascii="Times New Roman" w:hAnsi="Times New Roman"/>
          <w:sz w:val="28"/>
          <w:szCs w:val="28"/>
        </w:rPr>
        <w:t>.</w:t>
      </w:r>
      <w:r w:rsidRPr="00DE1DD3">
        <w:rPr>
          <w:rFonts w:ascii="Times New Roman" w:hAnsi="Times New Roman"/>
          <w:sz w:val="28"/>
          <w:szCs w:val="28"/>
        </w:rPr>
        <w:t xml:space="preserve"> Работа в группе позволила обменяться мнениями, чувствовать себя комфортн</w:t>
      </w:r>
      <w:r w:rsidR="00622022">
        <w:rPr>
          <w:rFonts w:ascii="Times New Roman" w:hAnsi="Times New Roman"/>
          <w:sz w:val="28"/>
          <w:szCs w:val="28"/>
        </w:rPr>
        <w:t xml:space="preserve">о, все были вовлечены в работу. </w:t>
      </w:r>
      <w:r w:rsidRPr="00DE1DD3">
        <w:rPr>
          <w:rFonts w:ascii="Times New Roman" w:hAnsi="Times New Roman"/>
          <w:sz w:val="28"/>
          <w:szCs w:val="28"/>
        </w:rPr>
        <w:t>Обмен мнениями способствовал выработке новых идей, появлению интересных воп</w:t>
      </w:r>
      <w:r>
        <w:rPr>
          <w:rFonts w:ascii="Times New Roman" w:hAnsi="Times New Roman"/>
          <w:sz w:val="28"/>
          <w:szCs w:val="28"/>
        </w:rPr>
        <w:t xml:space="preserve">росов, поиск ответов </w:t>
      </w:r>
      <w:r w:rsidRPr="00DE1DD3">
        <w:rPr>
          <w:rFonts w:ascii="Times New Roman" w:hAnsi="Times New Roman"/>
          <w:sz w:val="28"/>
          <w:szCs w:val="28"/>
        </w:rPr>
        <w:t xml:space="preserve">побуждал к изучению нового материала членами команды и при подготовке заданий, и при выработке решения. </w:t>
      </w:r>
    </w:p>
    <w:p w:rsidR="00DC6AB2" w:rsidRPr="00DE1DD3" w:rsidRDefault="00DC6AB2" w:rsidP="001B6370">
      <w:pPr>
        <w:rPr>
          <w:rFonts w:ascii="Times New Roman" w:hAnsi="Times New Roman"/>
          <w:sz w:val="28"/>
          <w:szCs w:val="28"/>
        </w:rPr>
      </w:pPr>
      <w:r w:rsidRPr="00DE1DD3">
        <w:rPr>
          <w:rFonts w:ascii="Times New Roman" w:hAnsi="Times New Roman"/>
          <w:sz w:val="28"/>
          <w:szCs w:val="28"/>
        </w:rPr>
        <w:t xml:space="preserve"> Внедрение в учебный процесс модуля «Обучение критическому мышлению» способствует  более эффективному усвоению материала, повышению мотивации, качества знаний учащихся. На  основании этого была определена тема опыта «Использование модуля «Обучение критическому мышлению» на уроках в начальных классах</w:t>
      </w:r>
    </w:p>
    <w:p w:rsidR="00DC6AB2" w:rsidRPr="00DE1DD3" w:rsidRDefault="00DC6AB2" w:rsidP="001B6370">
      <w:pPr>
        <w:rPr>
          <w:rFonts w:ascii="Times New Roman" w:hAnsi="Times New Roman"/>
          <w:b/>
          <w:sz w:val="28"/>
          <w:szCs w:val="28"/>
        </w:rPr>
      </w:pPr>
      <w:r w:rsidRPr="00DE1DD3">
        <w:rPr>
          <w:rFonts w:ascii="Times New Roman" w:hAnsi="Times New Roman"/>
          <w:b/>
          <w:sz w:val="28"/>
          <w:szCs w:val="28"/>
        </w:rPr>
        <w:t>1.4. Актуальность опыта.</w:t>
      </w:r>
    </w:p>
    <w:p w:rsidR="00DC6AB2" w:rsidRPr="00DE1DD3" w:rsidRDefault="00DC6AB2" w:rsidP="001B6370">
      <w:pPr>
        <w:rPr>
          <w:rFonts w:ascii="Times New Roman" w:hAnsi="Times New Roman"/>
          <w:sz w:val="28"/>
          <w:szCs w:val="28"/>
        </w:rPr>
      </w:pPr>
      <w:r w:rsidRPr="00DE1DD3">
        <w:rPr>
          <w:rFonts w:ascii="Times New Roman" w:hAnsi="Times New Roman"/>
          <w:sz w:val="28"/>
          <w:szCs w:val="28"/>
        </w:rPr>
        <w:t xml:space="preserve">Цель опыта:      </w:t>
      </w:r>
      <w:proofErr w:type="gramStart"/>
      <w:r w:rsidRPr="00DE1DD3">
        <w:rPr>
          <w:rFonts w:ascii="Times New Roman" w:hAnsi="Times New Roman"/>
          <w:sz w:val="28"/>
          <w:szCs w:val="28"/>
        </w:rPr>
        <w:t>Изучив модуль «Обучение  критическому мышлению</w:t>
      </w:r>
      <w:r>
        <w:rPr>
          <w:rFonts w:ascii="Times New Roman" w:hAnsi="Times New Roman"/>
          <w:sz w:val="28"/>
          <w:szCs w:val="28"/>
        </w:rPr>
        <w:t>»</w:t>
      </w:r>
      <w:r w:rsidRPr="00DE1DD3">
        <w:rPr>
          <w:rFonts w:ascii="Times New Roman" w:hAnsi="Times New Roman"/>
          <w:sz w:val="28"/>
          <w:szCs w:val="28"/>
        </w:rPr>
        <w:t>, я поставила перед собой цель стро</w:t>
      </w:r>
      <w:r>
        <w:rPr>
          <w:rFonts w:ascii="Times New Roman" w:hAnsi="Times New Roman"/>
          <w:sz w:val="28"/>
          <w:szCs w:val="28"/>
        </w:rPr>
        <w:t xml:space="preserve">ить уроки так, чтобы у учащихся </w:t>
      </w:r>
      <w:r w:rsidRPr="00DE1DD3">
        <w:rPr>
          <w:rFonts w:ascii="Times New Roman" w:hAnsi="Times New Roman"/>
          <w:sz w:val="28"/>
          <w:szCs w:val="28"/>
        </w:rPr>
        <w:t>формировался комплекс таких умений, которые включают в себя: </w:t>
      </w:r>
      <w:r w:rsidRPr="00DE1DD3">
        <w:rPr>
          <w:rFonts w:ascii="Times New Roman" w:hAnsi="Times New Roman"/>
          <w:sz w:val="28"/>
          <w:szCs w:val="28"/>
        </w:rPr>
        <w:br/>
        <w:t>- находить информацию в различных источниках; </w:t>
      </w:r>
      <w:r w:rsidRPr="00DE1DD3">
        <w:rPr>
          <w:rFonts w:ascii="Times New Roman" w:hAnsi="Times New Roman"/>
          <w:sz w:val="28"/>
          <w:szCs w:val="28"/>
        </w:rPr>
        <w:br/>
        <w:t>- критически осмысливать её; </w:t>
      </w:r>
      <w:r w:rsidRPr="00DE1DD3">
        <w:rPr>
          <w:rFonts w:ascii="Times New Roman" w:hAnsi="Times New Roman"/>
          <w:sz w:val="28"/>
          <w:szCs w:val="28"/>
        </w:rPr>
        <w:br/>
        <w:t>- систематизировать; </w:t>
      </w:r>
      <w:r w:rsidRPr="00DE1DD3">
        <w:rPr>
          <w:rFonts w:ascii="Times New Roman" w:hAnsi="Times New Roman"/>
          <w:sz w:val="28"/>
          <w:szCs w:val="28"/>
        </w:rPr>
        <w:br/>
        <w:t>- устанавливать ассоциативные связи; </w:t>
      </w:r>
      <w:r w:rsidRPr="00DE1DD3">
        <w:rPr>
          <w:rFonts w:ascii="Times New Roman" w:hAnsi="Times New Roman"/>
          <w:sz w:val="28"/>
          <w:szCs w:val="28"/>
        </w:rPr>
        <w:br/>
        <w:t>- аргументировать свою точку зрения; </w:t>
      </w:r>
      <w:r w:rsidRPr="00DE1DD3">
        <w:rPr>
          <w:rFonts w:ascii="Times New Roman" w:hAnsi="Times New Roman"/>
          <w:sz w:val="28"/>
          <w:szCs w:val="28"/>
        </w:rPr>
        <w:br/>
        <w:t>- уметь выбирать главное; </w:t>
      </w:r>
      <w:r w:rsidRPr="00DE1DD3">
        <w:rPr>
          <w:rFonts w:ascii="Times New Roman" w:hAnsi="Times New Roman"/>
          <w:sz w:val="28"/>
          <w:szCs w:val="28"/>
        </w:rPr>
        <w:br/>
        <w:t>- уметь воспринимать альтернативные точки зрения, обосновывать,               доказывать, ар</w:t>
      </w:r>
      <w:r>
        <w:rPr>
          <w:rFonts w:ascii="Times New Roman" w:hAnsi="Times New Roman"/>
          <w:sz w:val="28"/>
          <w:szCs w:val="28"/>
        </w:rPr>
        <w:t>гументировать, делать выводы.</w:t>
      </w:r>
      <w:proofErr w:type="gramEnd"/>
      <w:r>
        <w:rPr>
          <w:rFonts w:ascii="Times New Roman" w:hAnsi="Times New Roman"/>
          <w:sz w:val="28"/>
          <w:szCs w:val="28"/>
        </w:rPr>
        <w:t> </w:t>
      </w:r>
      <w:r>
        <w:rPr>
          <w:rFonts w:ascii="Times New Roman" w:hAnsi="Times New Roman"/>
          <w:sz w:val="28"/>
          <w:szCs w:val="28"/>
        </w:rPr>
        <w:br/>
        <w:t xml:space="preserve">Предлагаю применять  методы </w:t>
      </w:r>
      <w:r w:rsidRPr="00DE1DD3">
        <w:rPr>
          <w:rFonts w:ascii="Times New Roman" w:hAnsi="Times New Roman"/>
          <w:sz w:val="28"/>
          <w:szCs w:val="28"/>
        </w:rPr>
        <w:t>активного обучения на уроках в начальных классах</w:t>
      </w:r>
    </w:p>
    <w:p w:rsidR="00DC6AB2" w:rsidRPr="00DE1DD3" w:rsidRDefault="00DC6AB2" w:rsidP="001B6370">
      <w:pPr>
        <w:rPr>
          <w:rFonts w:ascii="Times New Roman" w:hAnsi="Times New Roman"/>
          <w:b/>
          <w:sz w:val="28"/>
          <w:szCs w:val="28"/>
        </w:rPr>
      </w:pPr>
      <w:r w:rsidRPr="00DE1DD3">
        <w:rPr>
          <w:rFonts w:ascii="Times New Roman" w:hAnsi="Times New Roman"/>
          <w:b/>
          <w:sz w:val="28"/>
          <w:szCs w:val="28"/>
        </w:rPr>
        <w:t xml:space="preserve">     Актуальность и перспективность опыта.</w:t>
      </w:r>
    </w:p>
    <w:p w:rsidR="00DC6AB2" w:rsidRPr="00DE1DD3" w:rsidRDefault="00DC6AB2" w:rsidP="001B6370">
      <w:pPr>
        <w:rPr>
          <w:rFonts w:ascii="Times New Roman" w:hAnsi="Times New Roman"/>
          <w:sz w:val="28"/>
          <w:szCs w:val="28"/>
        </w:rPr>
      </w:pPr>
      <w:r w:rsidRPr="00DE1DD3">
        <w:rPr>
          <w:rFonts w:ascii="Times New Roman" w:hAnsi="Times New Roman"/>
          <w:sz w:val="28"/>
          <w:szCs w:val="28"/>
        </w:rPr>
        <w:t xml:space="preserve"> Какие качества необходимы нашим ученикам для будущего?</w:t>
      </w:r>
    </w:p>
    <w:p w:rsidR="00DC6AB2" w:rsidRPr="00DE1DD3" w:rsidRDefault="00DC6AB2" w:rsidP="001B6370">
      <w:pPr>
        <w:rPr>
          <w:rFonts w:ascii="Times New Roman" w:hAnsi="Times New Roman"/>
          <w:sz w:val="28"/>
          <w:szCs w:val="28"/>
        </w:rPr>
      </w:pPr>
      <w:r w:rsidRPr="00DE1DD3">
        <w:rPr>
          <w:rFonts w:ascii="Times New Roman" w:hAnsi="Times New Roman"/>
          <w:sz w:val="28"/>
          <w:szCs w:val="28"/>
        </w:rPr>
        <w:t xml:space="preserve"> Он должен быть самостоятельным в обучении, уметь анализировать, оценивать свою деятельность, быть готовым к изменениям в жизни.  А как они научатся этому? Я подумала, что использование стратегии критического мышления поможет ученикам применять знания  в жизни. </w:t>
      </w:r>
    </w:p>
    <w:p w:rsidR="00DC6AB2" w:rsidRPr="00DE1DD3" w:rsidRDefault="00DC6AB2" w:rsidP="001B6370">
      <w:pPr>
        <w:rPr>
          <w:rFonts w:ascii="Times New Roman" w:hAnsi="Times New Roman"/>
          <w:sz w:val="28"/>
          <w:szCs w:val="28"/>
        </w:rPr>
      </w:pPr>
      <w:r w:rsidRPr="001B6370">
        <w:rPr>
          <w:sz w:val="28"/>
          <w:szCs w:val="28"/>
        </w:rPr>
        <w:t xml:space="preserve"> </w:t>
      </w:r>
      <w:r w:rsidRPr="00DE1DD3">
        <w:rPr>
          <w:rFonts w:ascii="Times New Roman" w:hAnsi="Times New Roman"/>
          <w:sz w:val="28"/>
          <w:szCs w:val="28"/>
        </w:rPr>
        <w:t xml:space="preserve">Таким образом, внедрение модуля «Обучение критическому мышлению» представляет собой целостную систему, формирующую навыки работы с информацией, совокупность разнообразных стратегий, направленных на то, чтобы сначала заинтересовать ученика (пробудить в нём исследовательскую, творческую активность), затем предоставить ему условия для осмысления. </w:t>
      </w:r>
    </w:p>
    <w:p w:rsidR="00DC6AB2" w:rsidRPr="00EE1D9F" w:rsidRDefault="00DC6AB2" w:rsidP="001B6370">
      <w:pPr>
        <w:rPr>
          <w:rFonts w:ascii="Times New Roman" w:hAnsi="Times New Roman"/>
          <w:sz w:val="28"/>
          <w:szCs w:val="28"/>
        </w:rPr>
      </w:pPr>
    </w:p>
    <w:p w:rsidR="00DC6AB2" w:rsidRPr="00EE1D9F" w:rsidRDefault="00DC6AB2" w:rsidP="001B6370">
      <w:pPr>
        <w:rPr>
          <w:rFonts w:ascii="Times New Roman" w:hAnsi="Times New Roman"/>
          <w:sz w:val="28"/>
          <w:szCs w:val="28"/>
        </w:rPr>
      </w:pPr>
      <w:r w:rsidRPr="00EE1D9F">
        <w:rPr>
          <w:rFonts w:ascii="Times New Roman" w:hAnsi="Times New Roman"/>
          <w:b/>
          <w:sz w:val="28"/>
          <w:szCs w:val="28"/>
        </w:rPr>
        <w:lastRenderedPageBreak/>
        <w:t>Область применения</w:t>
      </w:r>
      <w:r w:rsidRPr="00EE1D9F">
        <w:rPr>
          <w:rFonts w:ascii="Times New Roman" w:hAnsi="Times New Roman"/>
          <w:sz w:val="28"/>
          <w:szCs w:val="28"/>
        </w:rPr>
        <w:t>: 1 – 4 классы</w:t>
      </w:r>
    </w:p>
    <w:p w:rsidR="00DC6AB2" w:rsidRPr="00EE1D9F" w:rsidRDefault="00DC6AB2" w:rsidP="001B6370">
      <w:pPr>
        <w:rPr>
          <w:rFonts w:ascii="Times New Roman" w:hAnsi="Times New Roman"/>
          <w:sz w:val="28"/>
          <w:szCs w:val="28"/>
        </w:rPr>
      </w:pPr>
      <w:r w:rsidRPr="00EE1D9F">
        <w:rPr>
          <w:rFonts w:ascii="Times New Roman" w:hAnsi="Times New Roman"/>
          <w:b/>
          <w:sz w:val="28"/>
          <w:szCs w:val="28"/>
        </w:rPr>
        <w:t>Продуктивность</w:t>
      </w:r>
      <w:r w:rsidRPr="00EE1D9F">
        <w:rPr>
          <w:rFonts w:ascii="Times New Roman" w:hAnsi="Times New Roman"/>
          <w:sz w:val="28"/>
          <w:szCs w:val="28"/>
        </w:rPr>
        <w:t>:</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 повышение качества знаний учащихся.</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 успешность учебной деятельности.</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 формирование личностного смысла ученика.</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 эмоциональное благополучие ребенка в классе.</w:t>
      </w:r>
    </w:p>
    <w:p w:rsidR="00DC6AB2" w:rsidRPr="00EE1D9F" w:rsidRDefault="00DC6AB2" w:rsidP="001B6370">
      <w:pPr>
        <w:rPr>
          <w:rFonts w:ascii="Times New Roman" w:hAnsi="Times New Roman"/>
          <w:sz w:val="28"/>
          <w:szCs w:val="28"/>
        </w:rPr>
      </w:pPr>
      <w:r w:rsidRPr="00EE1D9F">
        <w:rPr>
          <w:rFonts w:ascii="Times New Roman" w:hAnsi="Times New Roman"/>
          <w:b/>
          <w:sz w:val="28"/>
          <w:szCs w:val="28"/>
        </w:rPr>
        <w:t>Трудоемкость:</w:t>
      </w:r>
      <w:r w:rsidRPr="00EE1D9F">
        <w:rPr>
          <w:rFonts w:ascii="Times New Roman" w:hAnsi="Times New Roman"/>
          <w:sz w:val="28"/>
          <w:szCs w:val="28"/>
        </w:rPr>
        <w:t xml:space="preserve"> различный уровень подготовки учащихся и низкий уровень мотивации отдельных учащихся.</w:t>
      </w:r>
    </w:p>
    <w:p w:rsidR="00DC6AB2" w:rsidRPr="00EE1D9F" w:rsidRDefault="00DC6AB2" w:rsidP="001B6370">
      <w:pPr>
        <w:rPr>
          <w:rFonts w:ascii="Times New Roman" w:hAnsi="Times New Roman"/>
          <w:sz w:val="28"/>
          <w:szCs w:val="28"/>
        </w:rPr>
      </w:pPr>
      <w:r w:rsidRPr="00EE1D9F">
        <w:rPr>
          <w:rFonts w:ascii="Times New Roman" w:hAnsi="Times New Roman"/>
          <w:b/>
          <w:sz w:val="28"/>
          <w:szCs w:val="28"/>
        </w:rPr>
        <w:t>Внедрение</w:t>
      </w:r>
      <w:r w:rsidR="00900A0D">
        <w:rPr>
          <w:rFonts w:ascii="Times New Roman" w:hAnsi="Times New Roman"/>
          <w:sz w:val="28"/>
          <w:szCs w:val="28"/>
        </w:rPr>
        <w:t>: работа ведется в течение 9</w:t>
      </w:r>
      <w:r w:rsidRPr="00EE1D9F">
        <w:rPr>
          <w:rFonts w:ascii="Times New Roman" w:hAnsi="Times New Roman"/>
          <w:sz w:val="28"/>
          <w:szCs w:val="28"/>
        </w:rPr>
        <w:t xml:space="preserve"> лет в начальных классах, где я работаю.</w:t>
      </w:r>
    </w:p>
    <w:p w:rsidR="00DC6AB2" w:rsidRPr="00EE1D9F" w:rsidRDefault="00DC6AB2" w:rsidP="001B6370">
      <w:pPr>
        <w:rPr>
          <w:rFonts w:ascii="Times New Roman" w:hAnsi="Times New Roman"/>
          <w:sz w:val="28"/>
          <w:szCs w:val="28"/>
        </w:rPr>
      </w:pPr>
      <w:r w:rsidRPr="00EE1D9F">
        <w:rPr>
          <w:rFonts w:ascii="Times New Roman" w:hAnsi="Times New Roman"/>
          <w:b/>
          <w:sz w:val="28"/>
          <w:szCs w:val="28"/>
        </w:rPr>
        <w:t>Система работы</w:t>
      </w:r>
      <w:r w:rsidRPr="00EE1D9F">
        <w:rPr>
          <w:rFonts w:ascii="Times New Roman" w:hAnsi="Times New Roman"/>
          <w:sz w:val="28"/>
          <w:szCs w:val="28"/>
        </w:rPr>
        <w:t xml:space="preserve">: в основе опыта – применение активных методов обучения, направленных на развитие критического мышления учащихся. </w:t>
      </w:r>
    </w:p>
    <w:p w:rsidR="00DC6AB2" w:rsidRPr="00EE1D9F" w:rsidRDefault="00DC6AB2" w:rsidP="001B6370">
      <w:pPr>
        <w:rPr>
          <w:rFonts w:ascii="Times New Roman" w:hAnsi="Times New Roman"/>
          <w:b/>
          <w:sz w:val="28"/>
          <w:szCs w:val="28"/>
        </w:rPr>
      </w:pPr>
      <w:r w:rsidRPr="00EE1D9F">
        <w:rPr>
          <w:rFonts w:ascii="Times New Roman" w:hAnsi="Times New Roman"/>
          <w:b/>
          <w:sz w:val="28"/>
          <w:szCs w:val="28"/>
        </w:rPr>
        <w:t xml:space="preserve">Результативность работы. </w:t>
      </w:r>
    </w:p>
    <w:p w:rsidR="00DC6AB2" w:rsidRPr="00EE1D9F" w:rsidRDefault="00DC6AB2" w:rsidP="001B6370">
      <w:pPr>
        <w:rPr>
          <w:rFonts w:ascii="Times New Roman" w:hAnsi="Times New Roman"/>
          <w:b/>
          <w:sz w:val="28"/>
          <w:szCs w:val="28"/>
        </w:rPr>
      </w:pPr>
      <w:r w:rsidRPr="00EE1D9F">
        <w:rPr>
          <w:rFonts w:ascii="Times New Roman" w:hAnsi="Times New Roman"/>
          <w:sz w:val="28"/>
          <w:szCs w:val="28"/>
        </w:rPr>
        <w:t xml:space="preserve">   </w:t>
      </w:r>
      <w:r w:rsidR="00900A0D">
        <w:rPr>
          <w:rFonts w:ascii="Times New Roman" w:hAnsi="Times New Roman"/>
          <w:sz w:val="28"/>
          <w:szCs w:val="28"/>
        </w:rPr>
        <w:t xml:space="preserve">  По такой системе работаю уже 9 лет </w:t>
      </w:r>
      <w:r w:rsidRPr="00EE1D9F">
        <w:rPr>
          <w:rFonts w:ascii="Times New Roman" w:hAnsi="Times New Roman"/>
          <w:sz w:val="28"/>
          <w:szCs w:val="28"/>
        </w:rPr>
        <w:t xml:space="preserve">в начальных классах.    На  этапах урока  использую различные приёмы критического мышления:  «тонкие вопросы», направленные на запоминание конкретных фактов, чисел  и «толстые вопросы», направленные на анализ, синтез (таксономия </w:t>
      </w:r>
      <w:proofErr w:type="spellStart"/>
      <w:r w:rsidRPr="00EE1D9F">
        <w:rPr>
          <w:rFonts w:ascii="Times New Roman" w:hAnsi="Times New Roman"/>
          <w:sz w:val="28"/>
          <w:szCs w:val="28"/>
        </w:rPr>
        <w:t>Блума</w:t>
      </w:r>
      <w:proofErr w:type="spellEnd"/>
      <w:r w:rsidRPr="00EE1D9F">
        <w:rPr>
          <w:rFonts w:ascii="Times New Roman" w:hAnsi="Times New Roman"/>
          <w:sz w:val="28"/>
          <w:szCs w:val="28"/>
        </w:rPr>
        <w:t>), требующие развёрнутых ответов, объяснений, рассуждений; кластер, загадки, приём «Чтение со «стопами», «Закончи предложение»</w:t>
      </w:r>
      <w:proofErr w:type="gramStart"/>
      <w:r w:rsidRPr="00EE1D9F">
        <w:rPr>
          <w:rFonts w:ascii="Times New Roman" w:hAnsi="Times New Roman"/>
          <w:sz w:val="28"/>
          <w:szCs w:val="28"/>
        </w:rPr>
        <w:t>,«</w:t>
      </w:r>
      <w:proofErr w:type="gramEnd"/>
      <w:r w:rsidRPr="00EE1D9F">
        <w:rPr>
          <w:rFonts w:ascii="Times New Roman" w:hAnsi="Times New Roman"/>
          <w:sz w:val="28"/>
          <w:szCs w:val="28"/>
        </w:rPr>
        <w:t>Мозговая</w:t>
      </w:r>
      <w:r>
        <w:rPr>
          <w:rFonts w:ascii="Times New Roman" w:hAnsi="Times New Roman"/>
          <w:sz w:val="28"/>
          <w:szCs w:val="28"/>
        </w:rPr>
        <w:t xml:space="preserve"> </w:t>
      </w:r>
      <w:r w:rsidRPr="00EE1D9F">
        <w:rPr>
          <w:rFonts w:ascii="Times New Roman" w:hAnsi="Times New Roman"/>
          <w:sz w:val="28"/>
          <w:szCs w:val="28"/>
        </w:rPr>
        <w:t xml:space="preserve">атака». Дети больше стали открыто высказывать своё мнение. Они не боятся делать замечания товарищам, давать рекомендации, советы, устанавливают нормы поведения в группе. Ученики  стараются самостоятельно сформулировать тему и цели урока. Для этого использовала такие задания как: кроссворд, ребус, рассыпанное слово, видеоролик на определённую тему.  Планирую в дальнейшем  использовать этот модуль на уроках. Использование приемов критического мышления повышает качество знаний.  </w:t>
      </w:r>
      <w:r w:rsidRPr="00EE1D9F">
        <w:rPr>
          <w:rFonts w:ascii="Times New Roman" w:hAnsi="Times New Roman"/>
          <w:b/>
          <w:sz w:val="28"/>
          <w:szCs w:val="28"/>
        </w:rPr>
        <w:t>1. 5. Степень разработанности данной проблемы</w:t>
      </w:r>
    </w:p>
    <w:p w:rsidR="00DC6AB2" w:rsidRDefault="00DC6AB2" w:rsidP="001B6370">
      <w:pPr>
        <w:rPr>
          <w:rFonts w:ascii="Times New Roman" w:hAnsi="Times New Roman"/>
          <w:sz w:val="28"/>
          <w:szCs w:val="28"/>
        </w:rPr>
      </w:pPr>
      <w:r w:rsidRPr="00EE1D9F">
        <w:rPr>
          <w:rFonts w:ascii="Times New Roman" w:hAnsi="Times New Roman"/>
          <w:sz w:val="28"/>
          <w:szCs w:val="28"/>
        </w:rPr>
        <w:t xml:space="preserve">   Опыт разрабатывался на основе теоретических положений Л.С. </w:t>
      </w:r>
      <w:proofErr w:type="spellStart"/>
      <w:r w:rsidRPr="00EE1D9F">
        <w:rPr>
          <w:rFonts w:ascii="Times New Roman" w:hAnsi="Times New Roman"/>
          <w:sz w:val="28"/>
          <w:szCs w:val="28"/>
        </w:rPr>
        <w:t>Выготского</w:t>
      </w:r>
      <w:proofErr w:type="spellEnd"/>
      <w:r w:rsidRPr="00EE1D9F">
        <w:rPr>
          <w:rFonts w:ascii="Times New Roman" w:hAnsi="Times New Roman"/>
          <w:sz w:val="28"/>
          <w:szCs w:val="28"/>
        </w:rPr>
        <w:t xml:space="preserve">, </w:t>
      </w:r>
      <w:proofErr w:type="spellStart"/>
      <w:r w:rsidRPr="00EE1D9F">
        <w:rPr>
          <w:rFonts w:ascii="Times New Roman" w:hAnsi="Times New Roman"/>
          <w:sz w:val="28"/>
          <w:szCs w:val="28"/>
        </w:rPr>
        <w:t>Алисон</w:t>
      </w:r>
      <w:proofErr w:type="spellEnd"/>
      <w:r w:rsidRPr="00EE1D9F">
        <w:rPr>
          <w:rFonts w:ascii="Times New Roman" w:hAnsi="Times New Roman"/>
          <w:sz w:val="28"/>
          <w:szCs w:val="28"/>
        </w:rPr>
        <w:t xml:space="preserve"> Кинг, </w:t>
      </w:r>
      <w:proofErr w:type="spellStart"/>
      <w:r w:rsidRPr="00EE1D9F">
        <w:rPr>
          <w:rFonts w:ascii="Times New Roman" w:hAnsi="Times New Roman"/>
          <w:sz w:val="28"/>
          <w:szCs w:val="28"/>
        </w:rPr>
        <w:t>Мерсер</w:t>
      </w:r>
      <w:r>
        <w:rPr>
          <w:rFonts w:ascii="Times New Roman" w:hAnsi="Times New Roman"/>
          <w:sz w:val="28"/>
          <w:szCs w:val="28"/>
        </w:rPr>
        <w:t>а</w:t>
      </w:r>
      <w:proofErr w:type="spellEnd"/>
      <w:proofErr w:type="gramStart"/>
      <w:r w:rsidRPr="00EE1D9F">
        <w:rPr>
          <w:rFonts w:ascii="Times New Roman" w:hAnsi="Times New Roman"/>
          <w:sz w:val="28"/>
          <w:szCs w:val="28"/>
        </w:rPr>
        <w:t xml:space="preserve"> ;</w:t>
      </w:r>
      <w:proofErr w:type="gramEnd"/>
      <w:r w:rsidRPr="00EE1D9F">
        <w:rPr>
          <w:rFonts w:ascii="Times New Roman" w:hAnsi="Times New Roman"/>
          <w:sz w:val="28"/>
          <w:szCs w:val="28"/>
        </w:rPr>
        <w:t xml:space="preserve"> использованием методов активного обучения</w:t>
      </w:r>
    </w:p>
    <w:p w:rsidR="00DC6AB2" w:rsidRPr="00EE1D9F" w:rsidRDefault="00DC6AB2" w:rsidP="001B6370">
      <w:pPr>
        <w:rPr>
          <w:rFonts w:ascii="Times New Roman" w:hAnsi="Times New Roman"/>
          <w:b/>
          <w:sz w:val="28"/>
          <w:szCs w:val="28"/>
        </w:rPr>
      </w:pPr>
      <w:r w:rsidRPr="00EE1D9F">
        <w:rPr>
          <w:rFonts w:ascii="Times New Roman" w:hAnsi="Times New Roman"/>
          <w:b/>
          <w:sz w:val="28"/>
          <w:szCs w:val="28"/>
        </w:rPr>
        <w:t>II. Теоретическая база опыта.</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Мышление развивается в проблемной ситуации,</w:t>
      </w:r>
      <w:r>
        <w:rPr>
          <w:rFonts w:ascii="Times New Roman" w:hAnsi="Times New Roman"/>
          <w:sz w:val="28"/>
          <w:szCs w:val="28"/>
        </w:rPr>
        <w:t xml:space="preserve"> </w:t>
      </w:r>
      <w:r w:rsidRPr="00EE1D9F">
        <w:rPr>
          <w:rFonts w:ascii="Times New Roman" w:hAnsi="Times New Roman"/>
          <w:sz w:val="28"/>
          <w:szCs w:val="28"/>
        </w:rPr>
        <w:t>когда ребенок сам «собира</w:t>
      </w:r>
      <w:r>
        <w:rPr>
          <w:rFonts w:ascii="Times New Roman" w:hAnsi="Times New Roman"/>
          <w:sz w:val="28"/>
          <w:szCs w:val="28"/>
        </w:rPr>
        <w:t xml:space="preserve">ет» понятия о предмете. Л. </w:t>
      </w:r>
      <w:proofErr w:type="spellStart"/>
      <w:r>
        <w:rPr>
          <w:rFonts w:ascii="Times New Roman" w:hAnsi="Times New Roman"/>
          <w:sz w:val="28"/>
          <w:szCs w:val="28"/>
        </w:rPr>
        <w:t>Выгот</w:t>
      </w:r>
      <w:r w:rsidRPr="00EE1D9F">
        <w:rPr>
          <w:rFonts w:ascii="Times New Roman" w:hAnsi="Times New Roman"/>
          <w:sz w:val="28"/>
          <w:szCs w:val="28"/>
        </w:rPr>
        <w:t>ский</w:t>
      </w:r>
      <w:proofErr w:type="spellEnd"/>
      <w:proofErr w:type="gramStart"/>
      <w:r w:rsidRPr="00EE1D9F">
        <w:rPr>
          <w:rFonts w:ascii="Times New Roman" w:hAnsi="Times New Roman"/>
          <w:sz w:val="28"/>
          <w:szCs w:val="28"/>
        </w:rPr>
        <w:t xml:space="preserve"> .</w:t>
      </w:r>
      <w:proofErr w:type="gramEnd"/>
      <w:r w:rsidRPr="00EE1D9F">
        <w:rPr>
          <w:rFonts w:ascii="Times New Roman" w:hAnsi="Times New Roman"/>
          <w:sz w:val="28"/>
          <w:szCs w:val="28"/>
        </w:rPr>
        <w:t xml:space="preserve"> Если возникшая мысль сразу принимается, то перед нами н</w:t>
      </w:r>
      <w:r>
        <w:rPr>
          <w:rFonts w:ascii="Times New Roman" w:hAnsi="Times New Roman"/>
          <w:sz w:val="28"/>
          <w:szCs w:val="28"/>
        </w:rPr>
        <w:t xml:space="preserve">екритическое мышление. Д. </w:t>
      </w:r>
      <w:proofErr w:type="spellStart"/>
      <w:r>
        <w:rPr>
          <w:rFonts w:ascii="Times New Roman" w:hAnsi="Times New Roman"/>
          <w:sz w:val="28"/>
          <w:szCs w:val="28"/>
        </w:rPr>
        <w:t>Дьюи</w:t>
      </w:r>
      <w:proofErr w:type="spellEnd"/>
      <w:r>
        <w:rPr>
          <w:rFonts w:ascii="Times New Roman" w:hAnsi="Times New Roman"/>
          <w:sz w:val="28"/>
          <w:szCs w:val="28"/>
        </w:rPr>
        <w:t xml:space="preserve"> </w:t>
      </w:r>
      <w:r w:rsidRPr="00EE1D9F">
        <w:rPr>
          <w:rFonts w:ascii="Times New Roman" w:hAnsi="Times New Roman"/>
          <w:sz w:val="28"/>
          <w:szCs w:val="28"/>
        </w:rPr>
        <w:t xml:space="preserve"> </w:t>
      </w:r>
      <w:proofErr w:type="gramStart"/>
      <w:r w:rsidRPr="00EE1D9F">
        <w:rPr>
          <w:rFonts w:ascii="Times New Roman" w:hAnsi="Times New Roman"/>
          <w:sz w:val="28"/>
          <w:szCs w:val="28"/>
        </w:rPr>
        <w:t>Критическое</w:t>
      </w:r>
      <w:proofErr w:type="gramEnd"/>
      <w:r w:rsidRPr="00EE1D9F">
        <w:rPr>
          <w:rFonts w:ascii="Times New Roman" w:hAnsi="Times New Roman"/>
          <w:sz w:val="28"/>
          <w:szCs w:val="28"/>
        </w:rPr>
        <w:t xml:space="preserve"> - не значит негативное, критика толерантна, конструктивна. К.Поппер</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lastRenderedPageBreak/>
        <w:t>Что такое критическое мышление? Это умение человека реально оценить происходящие вокруг него события, определить своё «я» в нём. Далеко не каждый взрослый может это делать. Поэтому уже с детства необходимо развивать самостоятельное мышление, которое носит индивидуальный характер.</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 Задачи: помочь личности осознать происходящие в ее психике процессы развития; вызвать их мотивацию;  научить ребенка осознанно управлять ими, ставить цели своего развития.</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Основные направления:</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 xml:space="preserve">Теоретическое изучение основ технологии </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 xml:space="preserve">Использование моделей уроков в </w:t>
      </w:r>
      <w:proofErr w:type="spellStart"/>
      <w:proofErr w:type="gramStart"/>
      <w:r w:rsidRPr="00EE1D9F">
        <w:rPr>
          <w:rFonts w:ascii="Times New Roman" w:hAnsi="Times New Roman"/>
          <w:sz w:val="28"/>
          <w:szCs w:val="28"/>
        </w:rPr>
        <w:t>учебно</w:t>
      </w:r>
      <w:proofErr w:type="spellEnd"/>
      <w:r w:rsidRPr="00EE1D9F">
        <w:rPr>
          <w:rFonts w:ascii="Times New Roman" w:hAnsi="Times New Roman"/>
          <w:sz w:val="28"/>
          <w:szCs w:val="28"/>
        </w:rPr>
        <w:t xml:space="preserve"> - воспитательном</w:t>
      </w:r>
      <w:proofErr w:type="gramEnd"/>
      <w:r w:rsidRPr="00EE1D9F">
        <w:rPr>
          <w:rFonts w:ascii="Times New Roman" w:hAnsi="Times New Roman"/>
          <w:sz w:val="28"/>
          <w:szCs w:val="28"/>
        </w:rPr>
        <w:t xml:space="preserve"> процессе </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 xml:space="preserve"> Распространение накопленного педагогического опыта</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 xml:space="preserve">Роль учителя: </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 xml:space="preserve">Направляет усилия учеников в определенное русло </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 xml:space="preserve">Сталкивает различные суждения </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 xml:space="preserve"> Создает условия, побуждающие к принятию самостоятельных решений </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 xml:space="preserve">Дает учащимся возможность самостоятельно делать выводы </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 xml:space="preserve">Подготавливает новые познавательные ситуации внутри уже </w:t>
      </w:r>
      <w:proofErr w:type="gramStart"/>
      <w:r w:rsidRPr="00EE1D9F">
        <w:rPr>
          <w:rFonts w:ascii="Times New Roman" w:hAnsi="Times New Roman"/>
          <w:sz w:val="28"/>
          <w:szCs w:val="28"/>
        </w:rPr>
        <w:t>существующих</w:t>
      </w:r>
      <w:proofErr w:type="gramEnd"/>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Уровнем развития критического мышления является не объём полученной информации, а умение применять её в жизни. Следовательно, перед учителем стоит важная задача по формированию критического мышления учащихся</w:t>
      </w:r>
      <w:r>
        <w:rPr>
          <w:rFonts w:ascii="Times New Roman" w:hAnsi="Times New Roman"/>
          <w:sz w:val="28"/>
          <w:szCs w:val="28"/>
        </w:rPr>
        <w:t>.</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 Основа модуля критического мышления – тр</w:t>
      </w:r>
      <w:r>
        <w:rPr>
          <w:rFonts w:ascii="Times New Roman" w:hAnsi="Times New Roman"/>
          <w:sz w:val="28"/>
          <w:szCs w:val="28"/>
        </w:rPr>
        <w:t xml:space="preserve">ехфазная структура урока: вызов, </w:t>
      </w:r>
      <w:r w:rsidRPr="00EE1D9F">
        <w:rPr>
          <w:rFonts w:ascii="Times New Roman" w:hAnsi="Times New Roman"/>
          <w:sz w:val="28"/>
          <w:szCs w:val="28"/>
        </w:rPr>
        <w:t>осмысление</w:t>
      </w:r>
      <w:r>
        <w:rPr>
          <w:rFonts w:ascii="Times New Roman" w:hAnsi="Times New Roman"/>
          <w:sz w:val="28"/>
          <w:szCs w:val="28"/>
        </w:rPr>
        <w:t xml:space="preserve">, </w:t>
      </w:r>
      <w:r w:rsidRPr="00EE1D9F">
        <w:rPr>
          <w:rFonts w:ascii="Times New Roman" w:hAnsi="Times New Roman"/>
          <w:sz w:val="28"/>
          <w:szCs w:val="28"/>
        </w:rPr>
        <w:t xml:space="preserve"> рефлексия</w:t>
      </w:r>
    </w:p>
    <w:p w:rsidR="00DC6AB2" w:rsidRPr="00EE1D9F" w:rsidRDefault="00DC6AB2" w:rsidP="001B6370">
      <w:pPr>
        <w:rPr>
          <w:rFonts w:ascii="Times New Roman" w:hAnsi="Times New Roman"/>
          <w:sz w:val="28"/>
          <w:szCs w:val="28"/>
        </w:rPr>
      </w:pPr>
      <w:r>
        <w:rPr>
          <w:rFonts w:ascii="Times New Roman" w:hAnsi="Times New Roman"/>
          <w:sz w:val="28"/>
          <w:szCs w:val="28"/>
        </w:rPr>
        <w:t xml:space="preserve">Приемы: </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Верные, неверные высказывания</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 xml:space="preserve"> Игра «Верите ли вы?» </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 xml:space="preserve">Дерево предсказаний </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Корзина идей</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 xml:space="preserve"> Кластер </w:t>
      </w:r>
    </w:p>
    <w:p w:rsidR="00DC6AB2" w:rsidRPr="00EE1D9F" w:rsidRDefault="00DC6AB2" w:rsidP="001B6370">
      <w:pPr>
        <w:rPr>
          <w:rFonts w:ascii="Times New Roman" w:hAnsi="Times New Roman"/>
          <w:sz w:val="28"/>
          <w:szCs w:val="28"/>
        </w:rPr>
      </w:pPr>
      <w:proofErr w:type="spellStart"/>
      <w:r w:rsidRPr="00EE1D9F">
        <w:rPr>
          <w:rFonts w:ascii="Times New Roman" w:hAnsi="Times New Roman"/>
          <w:sz w:val="28"/>
          <w:szCs w:val="28"/>
        </w:rPr>
        <w:t>Инсерт</w:t>
      </w:r>
      <w:proofErr w:type="spellEnd"/>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 xml:space="preserve"> Таблица ЗХУ </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lastRenderedPageBreak/>
        <w:t xml:space="preserve">Толстые и тонкие вопросы </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 xml:space="preserve"> </w:t>
      </w:r>
      <w:proofErr w:type="spellStart"/>
      <w:r w:rsidRPr="00EE1D9F">
        <w:rPr>
          <w:rFonts w:ascii="Times New Roman" w:hAnsi="Times New Roman"/>
          <w:sz w:val="28"/>
          <w:szCs w:val="28"/>
        </w:rPr>
        <w:t>Синквейн</w:t>
      </w:r>
      <w:proofErr w:type="spellEnd"/>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 xml:space="preserve">Средства, методы и приемы, позволяющие добиться успеха, учитель должен продумать и отобрать сам, </w:t>
      </w:r>
      <w:proofErr w:type="gramStart"/>
      <w:r w:rsidRPr="00EE1D9F">
        <w:rPr>
          <w:rFonts w:ascii="Times New Roman" w:hAnsi="Times New Roman"/>
          <w:sz w:val="28"/>
          <w:szCs w:val="28"/>
        </w:rPr>
        <w:t>демонстрируя</w:t>
      </w:r>
      <w:proofErr w:type="gramEnd"/>
      <w:r w:rsidRPr="00EE1D9F">
        <w:rPr>
          <w:rFonts w:ascii="Times New Roman" w:hAnsi="Times New Roman"/>
          <w:sz w:val="28"/>
          <w:szCs w:val="28"/>
        </w:rPr>
        <w:t xml:space="preserve"> таким образом знание возрастных, психологических, индивидуальных качеств учащихся, уровень подготовки класса, свою педагогическую интуицию и творческий потенциал. </w:t>
      </w:r>
    </w:p>
    <w:p w:rsidR="00DC6AB2" w:rsidRPr="00EE1D9F" w:rsidRDefault="00DC6AB2" w:rsidP="001B6370">
      <w:pPr>
        <w:rPr>
          <w:rFonts w:ascii="Times New Roman" w:hAnsi="Times New Roman"/>
          <w:b/>
          <w:sz w:val="28"/>
          <w:szCs w:val="28"/>
        </w:rPr>
      </w:pPr>
      <w:r w:rsidRPr="00EE1D9F">
        <w:rPr>
          <w:rFonts w:ascii="Times New Roman" w:hAnsi="Times New Roman"/>
          <w:b/>
          <w:sz w:val="28"/>
          <w:szCs w:val="28"/>
        </w:rPr>
        <w:t>III Технология опыта.</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 xml:space="preserve">     В основе своего опыта  рассматриваю планирование и организацию учебного процесса, в котором главное место отведено внедрению модуля «Обучение критическому мышлению»  в начальных кл</w:t>
      </w:r>
      <w:r>
        <w:rPr>
          <w:rFonts w:ascii="Times New Roman" w:hAnsi="Times New Roman"/>
          <w:sz w:val="28"/>
          <w:szCs w:val="28"/>
        </w:rPr>
        <w:t xml:space="preserve">ассах. Остановлюсь  на приемах, </w:t>
      </w:r>
      <w:r w:rsidRPr="00EE1D9F">
        <w:rPr>
          <w:rFonts w:ascii="Times New Roman" w:hAnsi="Times New Roman"/>
          <w:sz w:val="28"/>
          <w:szCs w:val="28"/>
        </w:rPr>
        <w:t xml:space="preserve"> освоенных мною, позволяющих добиться выполнения целей и задач урока, его результативности.</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 xml:space="preserve">    Как обучались ученики?</w:t>
      </w:r>
      <w:r>
        <w:rPr>
          <w:rFonts w:ascii="Times New Roman" w:hAnsi="Times New Roman"/>
          <w:sz w:val="28"/>
          <w:szCs w:val="28"/>
        </w:rPr>
        <w:t xml:space="preserve"> </w:t>
      </w:r>
      <w:r w:rsidRPr="00EE1D9F">
        <w:rPr>
          <w:rFonts w:ascii="Times New Roman" w:hAnsi="Times New Roman"/>
          <w:sz w:val="28"/>
          <w:szCs w:val="28"/>
        </w:rPr>
        <w:t xml:space="preserve">Познавательный процесс  прошел в  три этапа: вызов, осмысление и размышление. Стимулирование интереса к новому знанию происходит при «извлечении» уже известных знаний и выяснении появившихся вопросов. </w:t>
      </w:r>
      <w:r>
        <w:rPr>
          <w:rFonts w:ascii="Times New Roman" w:hAnsi="Times New Roman"/>
          <w:sz w:val="28"/>
          <w:szCs w:val="28"/>
        </w:rPr>
        <w:t xml:space="preserve"> </w:t>
      </w:r>
      <w:r w:rsidRPr="00EE1D9F">
        <w:rPr>
          <w:rFonts w:ascii="Times New Roman" w:hAnsi="Times New Roman"/>
          <w:sz w:val="28"/>
          <w:szCs w:val="28"/>
        </w:rPr>
        <w:t xml:space="preserve"> На  своих уроках использовала групповую, парную работу в целях развития критического мышления. На первом уроке, изучая тему «Текст. Тема текста» разделила класс на группы по интересам. Я предложила ученикам подумать и определить тему, цель урока самостоятельно. Создание проблемы  развивает внутреннюю мотивацию. Учащимся нужно было собрать из букв название темы урока. Одной группе удалось выполнить задание. Все ученики имели возможность вступить в диалог с собеседниками в лице </w:t>
      </w:r>
      <w:proofErr w:type="gramStart"/>
      <w:r w:rsidRPr="00EE1D9F">
        <w:rPr>
          <w:rFonts w:ascii="Times New Roman" w:hAnsi="Times New Roman"/>
          <w:sz w:val="28"/>
          <w:szCs w:val="28"/>
        </w:rPr>
        <w:t>более успевающих</w:t>
      </w:r>
      <w:proofErr w:type="gramEnd"/>
      <w:r w:rsidRPr="00EE1D9F">
        <w:rPr>
          <w:rFonts w:ascii="Times New Roman" w:hAnsi="Times New Roman"/>
          <w:sz w:val="28"/>
          <w:szCs w:val="28"/>
        </w:rPr>
        <w:t xml:space="preserve"> одноклассников и учителя. </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 xml:space="preserve">Современные исследования подтверждают, что дети обучаются эффективнее, и их интеллектуальные достижения выше при условии  активного их вовлечения в обсуждение, диалог и аргументацию. (Руководство для учителя стр.156) </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 xml:space="preserve">Как утверждал Л. </w:t>
      </w:r>
      <w:proofErr w:type="spellStart"/>
      <w:r w:rsidRPr="00EE1D9F">
        <w:rPr>
          <w:rFonts w:ascii="Times New Roman" w:hAnsi="Times New Roman"/>
          <w:sz w:val="28"/>
          <w:szCs w:val="28"/>
        </w:rPr>
        <w:t>Выготский</w:t>
      </w:r>
      <w:proofErr w:type="spellEnd"/>
      <w:r w:rsidRPr="00EE1D9F">
        <w:rPr>
          <w:rFonts w:ascii="Times New Roman" w:hAnsi="Times New Roman"/>
          <w:sz w:val="28"/>
          <w:szCs w:val="28"/>
        </w:rPr>
        <w:t xml:space="preserve">, обучение становится более эффективным, когда ученики работают в «зоне ближайшего развития»,   обучают способам мышления более высокого уровня. На этапе изучение новой темы я применила стратегию критического мышления «Карусель». Ученики работали в группах для того, чтобы обмениваться идеями. У них была возможность оценивать идеи других групп. </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 xml:space="preserve"> Учащиеся ознакомились с заданием. В ходе исследовательской беседы  вспомнили  ранее изученный материал, проанализировали, сравнили, определили различия между текстом и предложением, синтезировали данные. При выступлении аргументировали свой ответ.  Это  задание было интересным для учащихся с высокой и низкой учебной мотивацией. На этом </w:t>
      </w:r>
      <w:r w:rsidRPr="00EE1D9F">
        <w:rPr>
          <w:rFonts w:ascii="Times New Roman" w:hAnsi="Times New Roman"/>
          <w:sz w:val="28"/>
          <w:szCs w:val="28"/>
        </w:rPr>
        <w:lastRenderedPageBreak/>
        <w:t xml:space="preserve">этапе работы применила </w:t>
      </w:r>
      <w:proofErr w:type="spellStart"/>
      <w:r w:rsidRPr="00EE1D9F">
        <w:rPr>
          <w:rFonts w:ascii="Times New Roman" w:hAnsi="Times New Roman"/>
          <w:sz w:val="28"/>
          <w:szCs w:val="28"/>
        </w:rPr>
        <w:t>взаимооценивание</w:t>
      </w:r>
      <w:proofErr w:type="spellEnd"/>
      <w:r w:rsidRPr="00EE1D9F">
        <w:rPr>
          <w:rFonts w:ascii="Times New Roman" w:hAnsi="Times New Roman"/>
          <w:sz w:val="28"/>
          <w:szCs w:val="28"/>
        </w:rPr>
        <w:t xml:space="preserve">, </w:t>
      </w:r>
      <w:proofErr w:type="spellStart"/>
      <w:r w:rsidRPr="00EE1D9F">
        <w:rPr>
          <w:rFonts w:ascii="Times New Roman" w:hAnsi="Times New Roman"/>
          <w:sz w:val="28"/>
          <w:szCs w:val="28"/>
        </w:rPr>
        <w:t>самооценивание</w:t>
      </w:r>
      <w:proofErr w:type="spellEnd"/>
      <w:r w:rsidRPr="00EE1D9F">
        <w:rPr>
          <w:rFonts w:ascii="Times New Roman" w:hAnsi="Times New Roman"/>
          <w:sz w:val="28"/>
          <w:szCs w:val="28"/>
        </w:rPr>
        <w:t xml:space="preserve"> по стратегии «От кулака до пяти пальцев». Такую форму оценивания они узнали впервые. Ребята проявили большой интерес к этой работе. Мне позволило определить степень усвоения нового материала.</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 xml:space="preserve"> Как повлияло на процесс обучения?  </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 xml:space="preserve">   Ученики были вовлечены в процесс оценивания своих одноклассников и самих себя. Лишь тот, кто учится, способен научиться в этой связи для того, чтобы усовершенствовать свое обучение, необходимо реагировать на информацию, получаемую в результате обратной связи, что требует понимания, мотивации и желания действовать</w:t>
      </w:r>
      <w:proofErr w:type="gramStart"/>
      <w:r w:rsidRPr="00EE1D9F">
        <w:rPr>
          <w:rFonts w:ascii="Times New Roman" w:hAnsi="Times New Roman"/>
          <w:sz w:val="28"/>
          <w:szCs w:val="28"/>
        </w:rPr>
        <w:t>.(</w:t>
      </w:r>
      <w:proofErr w:type="gramEnd"/>
      <w:r w:rsidRPr="00EE1D9F">
        <w:rPr>
          <w:rFonts w:ascii="Times New Roman" w:hAnsi="Times New Roman"/>
          <w:sz w:val="28"/>
          <w:szCs w:val="28"/>
        </w:rPr>
        <w:t xml:space="preserve">Группа Реформы Оценивания 2002) </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На этапе закрепления применила стратегию «Тетрадь писателя». Учащиеся в группах на одном листке разноцветными ручками писали сочинение на общую тему: «Пробуждение природы». Каждый ученик писал одно предложение  о весне, с учетом того, что уже написано. Так листок проходил  по кругу. Когда написали все, спикер  читал весь текст, доказывал: «Это текст</w:t>
      </w:r>
      <w:proofErr w:type="gramStart"/>
      <w:r w:rsidRPr="00EE1D9F">
        <w:rPr>
          <w:rFonts w:ascii="Times New Roman" w:hAnsi="Times New Roman"/>
          <w:sz w:val="28"/>
          <w:szCs w:val="28"/>
        </w:rPr>
        <w:t>.</w:t>
      </w:r>
      <w:proofErr w:type="gramEnd"/>
      <w:r w:rsidRPr="00EE1D9F">
        <w:rPr>
          <w:rFonts w:ascii="Times New Roman" w:hAnsi="Times New Roman"/>
          <w:sz w:val="28"/>
          <w:szCs w:val="28"/>
        </w:rPr>
        <w:t xml:space="preserve"> </w:t>
      </w:r>
      <w:proofErr w:type="gramStart"/>
      <w:r w:rsidRPr="00EE1D9F">
        <w:rPr>
          <w:rFonts w:ascii="Times New Roman" w:hAnsi="Times New Roman"/>
          <w:sz w:val="28"/>
          <w:szCs w:val="28"/>
        </w:rPr>
        <w:t>п</w:t>
      </w:r>
      <w:proofErr w:type="gramEnd"/>
      <w:r w:rsidRPr="00EE1D9F">
        <w:rPr>
          <w:rFonts w:ascii="Times New Roman" w:hAnsi="Times New Roman"/>
          <w:sz w:val="28"/>
          <w:szCs w:val="28"/>
        </w:rPr>
        <w:t xml:space="preserve">отому что …».  </w:t>
      </w:r>
      <w:proofErr w:type="spellStart"/>
      <w:r w:rsidRPr="00EE1D9F">
        <w:rPr>
          <w:rFonts w:ascii="Times New Roman" w:hAnsi="Times New Roman"/>
          <w:sz w:val="28"/>
          <w:szCs w:val="28"/>
        </w:rPr>
        <w:t>Взаимооценивание</w:t>
      </w:r>
      <w:proofErr w:type="spellEnd"/>
      <w:r w:rsidRPr="00EE1D9F">
        <w:rPr>
          <w:rFonts w:ascii="Times New Roman" w:hAnsi="Times New Roman"/>
          <w:sz w:val="28"/>
          <w:szCs w:val="28"/>
        </w:rPr>
        <w:t xml:space="preserve"> по стратегии «Две звезды и желание» способствовало   проявлению  высокой  активности, некоторые ребята оценивали, давая сразу две звезды. Желания повторялись можно сказать у всех, но здесь услышаны «голоса  тихих учеников», которые боялись высказывать свои мысли вслух.  Ученик должен знать, что его мнение учитывается.  А это влияет на  формирование  положительного отношения к процессу обучения.</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 xml:space="preserve">        На втором уроке при организации работы по определению темы урока использовала стратегию «Что здесь лишнее». Важное условие для развития критического мышления у учеников – создание проблемной ситуации в процессе обучения.  Ученики по таблице, расположенной на интерактивной доске, определяли лишнюю букву в каждой графе. Из этих букв составляли слово, которое определяло тему урока. С этим заданием справились не все группы, но в процесс обучения вовлечены все учащиеся.</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 xml:space="preserve">      Для развития критического мышления при организации самостоятельной работы применяла стратегию «Верные</w:t>
      </w:r>
      <w:r w:rsidR="00622022">
        <w:rPr>
          <w:rFonts w:ascii="Times New Roman" w:hAnsi="Times New Roman"/>
          <w:sz w:val="28"/>
          <w:szCs w:val="28"/>
        </w:rPr>
        <w:t xml:space="preserve"> </w:t>
      </w:r>
      <w:r w:rsidRPr="00EE1D9F">
        <w:rPr>
          <w:rFonts w:ascii="Times New Roman" w:hAnsi="Times New Roman"/>
          <w:sz w:val="28"/>
          <w:szCs w:val="28"/>
        </w:rPr>
        <w:t>-</w:t>
      </w:r>
      <w:r w:rsidR="00622022">
        <w:rPr>
          <w:rFonts w:ascii="Times New Roman" w:hAnsi="Times New Roman"/>
          <w:sz w:val="28"/>
          <w:szCs w:val="28"/>
        </w:rPr>
        <w:t xml:space="preserve"> </w:t>
      </w:r>
      <w:r w:rsidRPr="00EE1D9F">
        <w:rPr>
          <w:rFonts w:ascii="Times New Roman" w:hAnsi="Times New Roman"/>
          <w:sz w:val="28"/>
          <w:szCs w:val="28"/>
        </w:rPr>
        <w:t xml:space="preserve">неверные утверждения». Ученики систематизировали известную информацию по изучаемому вопросу. При просмотре видеоролика, старалась подвести учеников к тому, чтобы они сами добывали знания, то есть преодолевали зону своего ближайшего развития. На этапе изучения нового материала применяла стратегию «Группировка». Этот вид работы развивает критическое мышление, так как направлен на поиск связей между утверждениями или фактами.  Для   рефлексии использовала стратегию «Голосование точками». Этот метод </w:t>
      </w:r>
      <w:r w:rsidRPr="00EE1D9F">
        <w:rPr>
          <w:rFonts w:ascii="Times New Roman" w:hAnsi="Times New Roman"/>
          <w:sz w:val="28"/>
          <w:szCs w:val="28"/>
        </w:rPr>
        <w:lastRenderedPageBreak/>
        <w:t xml:space="preserve">направлен на развитие у учеников навыков самоуправления. На третьем уроке, изучая тему «Текст – описание», применяла приём «Толстый и тонкий вопросы». Зачем нужны вопросы? Говоря словами </w:t>
      </w:r>
      <w:proofErr w:type="spellStart"/>
      <w:r w:rsidRPr="00EE1D9F">
        <w:rPr>
          <w:rFonts w:ascii="Times New Roman" w:hAnsi="Times New Roman"/>
          <w:sz w:val="28"/>
          <w:szCs w:val="28"/>
        </w:rPr>
        <w:t>Алисон</w:t>
      </w:r>
      <w:proofErr w:type="spellEnd"/>
      <w:r w:rsidRPr="00EE1D9F">
        <w:rPr>
          <w:rFonts w:ascii="Times New Roman" w:hAnsi="Times New Roman"/>
          <w:sz w:val="28"/>
          <w:szCs w:val="28"/>
        </w:rPr>
        <w:t xml:space="preserve"> Кинг, «умеющие </w:t>
      </w:r>
      <w:proofErr w:type="gramStart"/>
      <w:r w:rsidRPr="00EE1D9F">
        <w:rPr>
          <w:rFonts w:ascii="Times New Roman" w:hAnsi="Times New Roman"/>
          <w:sz w:val="28"/>
          <w:szCs w:val="28"/>
        </w:rPr>
        <w:t>мыслить</w:t>
      </w:r>
      <w:proofErr w:type="gramEnd"/>
      <w:r w:rsidRPr="00EE1D9F">
        <w:rPr>
          <w:rFonts w:ascii="Times New Roman" w:hAnsi="Times New Roman"/>
          <w:sz w:val="28"/>
          <w:szCs w:val="28"/>
        </w:rPr>
        <w:t xml:space="preserve"> умеют задавать вопросы» (Раздаточный материал «Умение задавать вопросы»). Какое значение имеют вопросы в диалоге? Я думаю, что ученик в процессе диалога учится высказывать свои идеи, ценить идеи других учеников. Удачно сформулированный вопрос становится эффективным инструментом для преподавания и может поддерживать, улучшать и расширять обучение учеников</w:t>
      </w:r>
      <w:proofErr w:type="gramStart"/>
      <w:r w:rsidRPr="00EE1D9F">
        <w:rPr>
          <w:rFonts w:ascii="Times New Roman" w:hAnsi="Times New Roman"/>
          <w:sz w:val="28"/>
          <w:szCs w:val="28"/>
        </w:rPr>
        <w:t>.(</w:t>
      </w:r>
      <w:proofErr w:type="gramEnd"/>
      <w:r w:rsidRPr="00EE1D9F">
        <w:rPr>
          <w:rFonts w:ascii="Times New Roman" w:hAnsi="Times New Roman"/>
          <w:sz w:val="28"/>
          <w:szCs w:val="28"/>
        </w:rPr>
        <w:t>Руководство для учителя стр.146). Я формулирую вопросы, учитывая возможности ученика.   На этапе приобретение и применение знаний целесообразно сочетала индивидуальную и групповую работу. Индивидуальная работа позволила каждому ученику актуализировать свои знания и опыт. Работа в группе позволила обменяться мнениями, чувствовать себя комфортно, все были вовлечены в работу</w:t>
      </w:r>
      <w:proofErr w:type="gramStart"/>
      <w:r w:rsidRPr="00EE1D9F">
        <w:rPr>
          <w:rFonts w:ascii="Times New Roman" w:hAnsi="Times New Roman"/>
          <w:sz w:val="28"/>
          <w:szCs w:val="28"/>
        </w:rPr>
        <w:t xml:space="preserve"> .</w:t>
      </w:r>
      <w:proofErr w:type="gramEnd"/>
      <w:r w:rsidRPr="00EE1D9F">
        <w:rPr>
          <w:rFonts w:ascii="Times New Roman" w:hAnsi="Times New Roman"/>
          <w:sz w:val="28"/>
          <w:szCs w:val="28"/>
        </w:rPr>
        <w:t xml:space="preserve">Обмен мнениями способствовал выработке новых идей, появлению интересных вопросов, поиск ответов, которые побуждали к изучению нового материала членами команды и при подготовке заданий, и при выработке решения. Хотелось отметить, что в основном учащиеся эффективно общаются с другими, более знающими учениками. Доказано, что результаты совместной работы зависят от характера межличностных отношений, и если ученикам психологически некомфортно работать в одной группе, результат будет низким, </w:t>
      </w:r>
      <w:proofErr w:type="gramStart"/>
      <w:r w:rsidRPr="00EE1D9F">
        <w:rPr>
          <w:rFonts w:ascii="Times New Roman" w:hAnsi="Times New Roman"/>
          <w:sz w:val="28"/>
          <w:szCs w:val="28"/>
        </w:rPr>
        <w:t>чем</w:t>
      </w:r>
      <w:proofErr w:type="gramEnd"/>
      <w:r w:rsidRPr="00EE1D9F">
        <w:rPr>
          <w:rFonts w:ascii="Times New Roman" w:hAnsi="Times New Roman"/>
          <w:sz w:val="28"/>
          <w:szCs w:val="28"/>
        </w:rPr>
        <w:t xml:space="preserve"> если бы они работали с теми одноклассниками, которым они симпатизируют (неделя 3 день 3). Я предоставила такую возможность ученикам. Они сами делились на группы по интересам. Замечу, что на первом уроке ученики оказались в одной группе, которые  обычно контактируют друг с другом. Но на каждом уроке состав группы менялся по желанию учеников. Это дало возможность установить дружеские отношения между учениками класса. На  уроке по теме «Сочинение-описание» ученики приобретали навыки и умения правильно и последовательно излагать собственные мысли, наблюдая, сравнивая, делая выводы. Ученикам предложено задание: рассмотреть животное на экране, назвать признаки, по которым определили, что это лиса. Вопросы низкого и высокого порядка:</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1.Кто изображен на экране?</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2.Почему вы думаете, что это лиса?</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3.Какие у этого животного повадки?</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4.Где живет лиса?</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5.Чем питается?</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6.Приносит вред или пользу? Почему вы так думаете?</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lastRenderedPageBreak/>
        <w:t>7.Ваше отношение к лисе.</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 xml:space="preserve"> Ученики наблюдают, делают выводы, аргументируют свой ответ. На этапе подготовка к письменной передаче текста ученики в группах составляют план, индивидуально выполняют творческую работу «Описание животного».</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 xml:space="preserve">Использование стратегии  «Светофор», «Голосование точками», листов </w:t>
      </w:r>
      <w:proofErr w:type="spellStart"/>
      <w:r w:rsidRPr="00EE1D9F">
        <w:rPr>
          <w:rFonts w:ascii="Times New Roman" w:hAnsi="Times New Roman"/>
          <w:sz w:val="28"/>
          <w:szCs w:val="28"/>
        </w:rPr>
        <w:t>самооценивания</w:t>
      </w:r>
      <w:proofErr w:type="spellEnd"/>
      <w:r w:rsidRPr="00EE1D9F">
        <w:rPr>
          <w:rFonts w:ascii="Times New Roman" w:hAnsi="Times New Roman"/>
          <w:sz w:val="28"/>
          <w:szCs w:val="28"/>
        </w:rPr>
        <w:t xml:space="preserve"> позволило </w:t>
      </w:r>
      <w:proofErr w:type="spellStart"/>
      <w:r w:rsidRPr="00EE1D9F">
        <w:rPr>
          <w:rFonts w:ascii="Times New Roman" w:hAnsi="Times New Roman"/>
          <w:sz w:val="28"/>
          <w:szCs w:val="28"/>
        </w:rPr>
        <w:t>отрефлексировать</w:t>
      </w:r>
      <w:proofErr w:type="spellEnd"/>
      <w:r w:rsidRPr="00EE1D9F">
        <w:rPr>
          <w:rFonts w:ascii="Times New Roman" w:hAnsi="Times New Roman"/>
          <w:sz w:val="28"/>
          <w:szCs w:val="28"/>
        </w:rPr>
        <w:t xml:space="preserve">   ученикам  понимание содержания темы и участия в процессе обучения, подумать о том, достигли они цели урока, которую поставили сами, рассуждая о том, чему научились на уроке: наблюдать, анализировать, делать выводы, оценивать свою деятельность. Выполнение заданий различной сложности способствовали развитию устной и письменной речи. </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 xml:space="preserve">    Ученики с интересом работали на протяжении всего урока, понравилась работа в группе, когда каждый высказывал свои идеи, к которым прислушивались все. Использование стратегий «Группировка», «Тетрадь писателя», просмотр фрагмента видеофильма способствовали развитию критического мышления у учеников, стратегия «</w:t>
      </w:r>
      <w:proofErr w:type="spellStart"/>
      <w:proofErr w:type="gramStart"/>
      <w:r w:rsidRPr="00EE1D9F">
        <w:rPr>
          <w:rFonts w:ascii="Times New Roman" w:hAnsi="Times New Roman"/>
          <w:sz w:val="28"/>
          <w:szCs w:val="28"/>
        </w:rPr>
        <w:t>Верные-неверные</w:t>
      </w:r>
      <w:proofErr w:type="spellEnd"/>
      <w:proofErr w:type="gramEnd"/>
      <w:r w:rsidRPr="00EE1D9F">
        <w:rPr>
          <w:rFonts w:ascii="Times New Roman" w:hAnsi="Times New Roman"/>
          <w:sz w:val="28"/>
          <w:szCs w:val="28"/>
        </w:rPr>
        <w:t xml:space="preserve"> утверждения» направлена на воспитание самостоятельности. </w:t>
      </w:r>
    </w:p>
    <w:p w:rsidR="00DC6AB2" w:rsidRPr="00EE1D9F" w:rsidRDefault="00DC6AB2" w:rsidP="001B6370">
      <w:pPr>
        <w:rPr>
          <w:rFonts w:ascii="Times New Roman" w:hAnsi="Times New Roman"/>
          <w:sz w:val="28"/>
          <w:szCs w:val="28"/>
        </w:rPr>
      </w:pPr>
      <w:r>
        <w:rPr>
          <w:rFonts w:ascii="Times New Roman" w:hAnsi="Times New Roman"/>
          <w:color w:val="000000"/>
          <w:sz w:val="28"/>
          <w:szCs w:val="28"/>
          <w:shd w:val="clear" w:color="auto" w:fill="FFFFFF"/>
        </w:rPr>
        <w:t>Считаю, что у</w:t>
      </w:r>
      <w:r w:rsidRPr="00EE1D9F">
        <w:rPr>
          <w:rFonts w:ascii="Times New Roman" w:hAnsi="Times New Roman"/>
          <w:color w:val="000000"/>
          <w:sz w:val="28"/>
          <w:szCs w:val="28"/>
          <w:shd w:val="clear" w:color="auto" w:fill="FFFFFF"/>
        </w:rPr>
        <w:t xml:space="preserve">спешность обучения каждого ученика зависит от свойственного ему уровня развития, а недостатки и достоинства могут явиться причиной временных трудностей и одновременно определят пути их преодоления. Выбор методов, форм и приемов, которые используются для </w:t>
      </w:r>
      <w:proofErr w:type="gramStart"/>
      <w:r w:rsidRPr="00EE1D9F">
        <w:rPr>
          <w:rFonts w:ascii="Times New Roman" w:hAnsi="Times New Roman"/>
          <w:color w:val="000000"/>
          <w:sz w:val="28"/>
          <w:szCs w:val="28"/>
          <w:shd w:val="clear" w:color="auto" w:fill="FFFFFF"/>
        </w:rPr>
        <w:t>преодолении</w:t>
      </w:r>
      <w:proofErr w:type="gramEnd"/>
      <w:r w:rsidRPr="00EE1D9F">
        <w:rPr>
          <w:rFonts w:ascii="Times New Roman" w:hAnsi="Times New Roman"/>
          <w:color w:val="000000"/>
          <w:sz w:val="28"/>
          <w:szCs w:val="28"/>
          <w:shd w:val="clear" w:color="auto" w:fill="FFFFFF"/>
        </w:rPr>
        <w:t xml:space="preserve"> трудностей в обучении, имеет актуальное значение в современном образовании. Стратегии критического мышления позволяют разнообразить работу с учебными текстами, правилами, применяя доступные, действенные приемы, делают учение увлекательным и осмысленным. Технология позволяет включить каждого ученика в работу, тем самым повысить эффективность обучения. Посредством использования технологии развития критического мышления учитель создает условия для становления ученика субъектом учебно-познавательной деятельности, для развития у ребенка мыслительных умений, необходимых для успешного обучения в школе. Не менее важно и то, что стратегии критического мышления помогают эффективно оценивать </w:t>
      </w:r>
      <w:r>
        <w:rPr>
          <w:rFonts w:ascii="Times New Roman" w:hAnsi="Times New Roman"/>
          <w:color w:val="000000"/>
          <w:sz w:val="28"/>
          <w:szCs w:val="28"/>
          <w:shd w:val="clear" w:color="auto" w:fill="FFFFFF"/>
        </w:rPr>
        <w:t>результаты мыслительных умений</w:t>
      </w:r>
      <w:r w:rsidRPr="00EE1D9F">
        <w:rPr>
          <w:rFonts w:ascii="Times New Roman" w:hAnsi="Times New Roman"/>
          <w:color w:val="000000"/>
          <w:sz w:val="28"/>
          <w:szCs w:val="28"/>
          <w:shd w:val="clear" w:color="auto" w:fill="FFFFFF"/>
        </w:rPr>
        <w:t>, системно – деятельных и предметных результатов, которые обозначены в требованиях к учебным программам для развития функциональной грамотности младших школьников.</w:t>
      </w:r>
      <w:r w:rsidRPr="00EE1D9F">
        <w:rPr>
          <w:rStyle w:val="apple-converted-space"/>
          <w:rFonts w:ascii="Times New Roman" w:hAnsi="Times New Roman"/>
          <w:color w:val="000000"/>
          <w:sz w:val="28"/>
          <w:szCs w:val="28"/>
          <w:shd w:val="clear" w:color="auto" w:fill="FFFFFF"/>
        </w:rPr>
        <w:t> </w:t>
      </w:r>
      <w:r w:rsidRPr="00EE1D9F">
        <w:rPr>
          <w:rFonts w:ascii="Times New Roman" w:hAnsi="Times New Roman"/>
          <w:color w:val="000000"/>
          <w:sz w:val="28"/>
          <w:szCs w:val="28"/>
        </w:rPr>
        <w:br/>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 xml:space="preserve"> </w:t>
      </w:r>
      <w:r w:rsidRPr="00EE1D9F">
        <w:rPr>
          <w:rFonts w:ascii="Times New Roman" w:hAnsi="Times New Roman"/>
          <w:b/>
          <w:sz w:val="28"/>
          <w:szCs w:val="28"/>
        </w:rPr>
        <w:t>Библиография</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lastRenderedPageBreak/>
        <w:t xml:space="preserve">1.Руководство для учителя. Программа </w:t>
      </w:r>
      <w:proofErr w:type="gramStart"/>
      <w:r w:rsidRPr="00EE1D9F">
        <w:rPr>
          <w:rFonts w:ascii="Times New Roman" w:hAnsi="Times New Roman"/>
          <w:sz w:val="28"/>
          <w:szCs w:val="28"/>
        </w:rPr>
        <w:t>курсов повышения квалификации педагогов общеобразовательных школ Республики</w:t>
      </w:r>
      <w:proofErr w:type="gramEnd"/>
      <w:r w:rsidRPr="00EE1D9F">
        <w:rPr>
          <w:rFonts w:ascii="Times New Roman" w:hAnsi="Times New Roman"/>
          <w:sz w:val="28"/>
          <w:szCs w:val="28"/>
        </w:rPr>
        <w:t xml:space="preserve"> Казахстан. Третий базовый уровень. Кокшетау. </w:t>
      </w:r>
      <w:smartTag w:uri="urn:schemas-microsoft-com:office:smarttags" w:element="metricconverter">
        <w:smartTagPr>
          <w:attr w:name="ProductID" w:val="2012 г"/>
        </w:smartTagPr>
        <w:r w:rsidRPr="00EE1D9F">
          <w:rPr>
            <w:rFonts w:ascii="Times New Roman" w:hAnsi="Times New Roman"/>
            <w:sz w:val="28"/>
            <w:szCs w:val="28"/>
          </w:rPr>
          <w:t>2012 г</w:t>
        </w:r>
      </w:smartTag>
      <w:r w:rsidRPr="00EE1D9F">
        <w:rPr>
          <w:rFonts w:ascii="Times New Roman" w:hAnsi="Times New Roman"/>
          <w:sz w:val="28"/>
          <w:szCs w:val="28"/>
        </w:rPr>
        <w:t>.</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2. Раздаточный материал «Умение задавать вопросы», «Размышление об изменении»</w:t>
      </w:r>
    </w:p>
    <w:p w:rsidR="00DC6AB2" w:rsidRPr="00EE1D9F" w:rsidRDefault="00DC6AB2" w:rsidP="001B6370">
      <w:pPr>
        <w:rPr>
          <w:rFonts w:ascii="Times New Roman" w:hAnsi="Times New Roman"/>
          <w:sz w:val="28"/>
          <w:szCs w:val="28"/>
        </w:rPr>
      </w:pPr>
      <w:r w:rsidRPr="00EE1D9F">
        <w:rPr>
          <w:rFonts w:ascii="Times New Roman" w:hAnsi="Times New Roman"/>
          <w:sz w:val="28"/>
          <w:szCs w:val="28"/>
        </w:rPr>
        <w:t>3. Активные методы обучения</w:t>
      </w:r>
    </w:p>
    <w:p w:rsidR="00DC6AB2" w:rsidRPr="00EE1D9F" w:rsidRDefault="00DC6AB2" w:rsidP="001B6370">
      <w:pPr>
        <w:rPr>
          <w:rFonts w:ascii="Times New Roman" w:hAnsi="Times New Roman"/>
          <w:sz w:val="28"/>
          <w:szCs w:val="28"/>
        </w:rPr>
      </w:pPr>
    </w:p>
    <w:p w:rsidR="00DC6AB2" w:rsidRPr="00EE1D9F" w:rsidRDefault="00DC6AB2" w:rsidP="001B6370">
      <w:pPr>
        <w:rPr>
          <w:rFonts w:ascii="Times New Roman" w:hAnsi="Times New Roman"/>
          <w:sz w:val="28"/>
          <w:szCs w:val="28"/>
        </w:rPr>
      </w:pPr>
    </w:p>
    <w:p w:rsidR="00DC6AB2" w:rsidRPr="00EE1D9F" w:rsidRDefault="00DC6AB2" w:rsidP="001B6370">
      <w:pPr>
        <w:rPr>
          <w:rFonts w:ascii="Times New Roman" w:hAnsi="Times New Roman"/>
          <w:sz w:val="28"/>
          <w:szCs w:val="28"/>
        </w:rPr>
      </w:pPr>
    </w:p>
    <w:p w:rsidR="00DC6AB2" w:rsidRPr="00EE1D9F" w:rsidRDefault="00DC6AB2" w:rsidP="001B6370">
      <w:pPr>
        <w:rPr>
          <w:rFonts w:ascii="Times New Roman" w:hAnsi="Times New Roman"/>
          <w:sz w:val="28"/>
          <w:szCs w:val="28"/>
        </w:rPr>
      </w:pPr>
    </w:p>
    <w:p w:rsidR="00DC6AB2" w:rsidRPr="00EE1D9F" w:rsidRDefault="00DC6AB2" w:rsidP="001B6370">
      <w:pPr>
        <w:rPr>
          <w:rFonts w:ascii="Times New Roman" w:hAnsi="Times New Roman"/>
          <w:sz w:val="28"/>
          <w:szCs w:val="28"/>
        </w:rPr>
      </w:pPr>
    </w:p>
    <w:p w:rsidR="00DC6AB2" w:rsidRPr="00EE1D9F" w:rsidRDefault="00DC6AB2" w:rsidP="001B6370">
      <w:pPr>
        <w:rPr>
          <w:rFonts w:ascii="Times New Roman" w:hAnsi="Times New Roman"/>
          <w:sz w:val="28"/>
          <w:szCs w:val="28"/>
        </w:rPr>
      </w:pPr>
    </w:p>
    <w:p w:rsidR="00DC6AB2" w:rsidRPr="00EE1D9F" w:rsidRDefault="00DC6AB2" w:rsidP="001B6370">
      <w:pPr>
        <w:rPr>
          <w:rFonts w:ascii="Times New Roman" w:hAnsi="Times New Roman"/>
          <w:sz w:val="28"/>
          <w:szCs w:val="28"/>
        </w:rPr>
      </w:pPr>
    </w:p>
    <w:p w:rsidR="00DC6AB2" w:rsidRPr="00EE1D9F" w:rsidRDefault="00DC6AB2" w:rsidP="001B6370">
      <w:pPr>
        <w:rPr>
          <w:rFonts w:ascii="Times New Roman" w:hAnsi="Times New Roman"/>
          <w:sz w:val="28"/>
          <w:szCs w:val="28"/>
        </w:rPr>
      </w:pPr>
    </w:p>
    <w:p w:rsidR="00DC6AB2" w:rsidRPr="00EE1D9F" w:rsidRDefault="00DC6AB2" w:rsidP="001B6370">
      <w:pPr>
        <w:rPr>
          <w:rFonts w:ascii="Times New Roman" w:hAnsi="Times New Roman"/>
          <w:sz w:val="28"/>
          <w:szCs w:val="28"/>
        </w:rPr>
      </w:pPr>
    </w:p>
    <w:p w:rsidR="00DC6AB2" w:rsidRPr="00EE1D9F" w:rsidRDefault="00DC6AB2" w:rsidP="001B6370">
      <w:pPr>
        <w:rPr>
          <w:rFonts w:ascii="Times New Roman" w:hAnsi="Times New Roman"/>
          <w:sz w:val="28"/>
          <w:szCs w:val="28"/>
        </w:rPr>
      </w:pPr>
    </w:p>
    <w:p w:rsidR="00DC6AB2" w:rsidRDefault="00DC6AB2" w:rsidP="001B6370">
      <w:pPr>
        <w:rPr>
          <w:rFonts w:ascii="Times New Roman" w:hAnsi="Times New Roman"/>
          <w:sz w:val="28"/>
          <w:szCs w:val="28"/>
        </w:rPr>
      </w:pPr>
    </w:p>
    <w:p w:rsidR="00DC6AB2" w:rsidRDefault="00DC6AB2" w:rsidP="001B6370">
      <w:pPr>
        <w:rPr>
          <w:rFonts w:ascii="Times New Roman" w:hAnsi="Times New Roman"/>
          <w:sz w:val="28"/>
          <w:szCs w:val="28"/>
        </w:rPr>
      </w:pPr>
    </w:p>
    <w:p w:rsidR="00DC6AB2" w:rsidRDefault="00DC6AB2" w:rsidP="001B6370">
      <w:pPr>
        <w:rPr>
          <w:rFonts w:ascii="Times New Roman" w:hAnsi="Times New Roman"/>
          <w:sz w:val="28"/>
          <w:szCs w:val="28"/>
        </w:rPr>
      </w:pPr>
    </w:p>
    <w:p w:rsidR="00DC6AB2" w:rsidRPr="00EE1D9F" w:rsidRDefault="00DC6AB2" w:rsidP="001B6370">
      <w:pPr>
        <w:rPr>
          <w:rFonts w:ascii="Times New Roman" w:hAnsi="Times New Roman"/>
          <w:sz w:val="28"/>
          <w:szCs w:val="28"/>
        </w:rPr>
      </w:pPr>
    </w:p>
    <w:p w:rsidR="00DC6AB2" w:rsidRDefault="00DC6AB2"/>
    <w:sectPr w:rsidR="00DC6AB2" w:rsidSect="005608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2F6D6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A4CE42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844B16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3BC91B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CC23B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766C7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58D9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A0EC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D0256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E5E7B9C"/>
    <w:lvl w:ilvl="0">
      <w:start w:val="1"/>
      <w:numFmt w:val="bullet"/>
      <w:lvlText w:val=""/>
      <w:lvlJc w:val="left"/>
      <w:pPr>
        <w:tabs>
          <w:tab w:val="num" w:pos="360"/>
        </w:tabs>
        <w:ind w:left="360" w:hanging="360"/>
      </w:pPr>
      <w:rPr>
        <w:rFonts w:ascii="Symbol" w:hAnsi="Symbol" w:hint="default"/>
      </w:rPr>
    </w:lvl>
  </w:abstractNum>
  <w:abstractNum w:abstractNumId="10">
    <w:nsid w:val="2A9371BD"/>
    <w:multiLevelType w:val="hybridMultilevel"/>
    <w:tmpl w:val="AC749290"/>
    <w:lvl w:ilvl="0" w:tplc="3AB6E9C2">
      <w:start w:val="1"/>
      <w:numFmt w:val="decimal"/>
      <w:lvlText w:val="%1."/>
      <w:lvlJc w:val="left"/>
      <w:pPr>
        <w:ind w:left="540" w:hanging="360"/>
      </w:pPr>
      <w:rPr>
        <w:rFonts w:cs="Times New Roman" w:hint="default"/>
        <w:b/>
        <w:i/>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BDB18DE"/>
    <w:multiLevelType w:val="hybridMultilevel"/>
    <w:tmpl w:val="6D60708A"/>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4527174"/>
    <w:multiLevelType w:val="hybridMultilevel"/>
    <w:tmpl w:val="FE9403B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735426A8"/>
    <w:multiLevelType w:val="multilevel"/>
    <w:tmpl w:val="4EE868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74C869F8"/>
    <w:multiLevelType w:val="hybridMultilevel"/>
    <w:tmpl w:val="44DC28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72028F"/>
    <w:multiLevelType w:val="hybridMultilevel"/>
    <w:tmpl w:val="A54263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7E614A"/>
    <w:multiLevelType w:val="hybridMultilevel"/>
    <w:tmpl w:val="31D2C08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5"/>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52B6"/>
    <w:rsid w:val="000071C4"/>
    <w:rsid w:val="000152B6"/>
    <w:rsid w:val="00073827"/>
    <w:rsid w:val="00076E7F"/>
    <w:rsid w:val="00143821"/>
    <w:rsid w:val="001523F3"/>
    <w:rsid w:val="001A679F"/>
    <w:rsid w:val="001A7AC6"/>
    <w:rsid w:val="001B6370"/>
    <w:rsid w:val="001E31EC"/>
    <w:rsid w:val="001F77F8"/>
    <w:rsid w:val="00202D39"/>
    <w:rsid w:val="002131D1"/>
    <w:rsid w:val="003352BE"/>
    <w:rsid w:val="00372520"/>
    <w:rsid w:val="0038620D"/>
    <w:rsid w:val="003C33DB"/>
    <w:rsid w:val="00425F9E"/>
    <w:rsid w:val="0048561E"/>
    <w:rsid w:val="00494280"/>
    <w:rsid w:val="004D4010"/>
    <w:rsid w:val="005024CF"/>
    <w:rsid w:val="005608EB"/>
    <w:rsid w:val="00622022"/>
    <w:rsid w:val="00646304"/>
    <w:rsid w:val="007022DC"/>
    <w:rsid w:val="00716342"/>
    <w:rsid w:val="00744CEE"/>
    <w:rsid w:val="00840704"/>
    <w:rsid w:val="008D73C1"/>
    <w:rsid w:val="00900A0D"/>
    <w:rsid w:val="00934DF6"/>
    <w:rsid w:val="00A126E9"/>
    <w:rsid w:val="00A50619"/>
    <w:rsid w:val="00B22205"/>
    <w:rsid w:val="00B533D0"/>
    <w:rsid w:val="00BC383F"/>
    <w:rsid w:val="00BD6466"/>
    <w:rsid w:val="00C257A0"/>
    <w:rsid w:val="00CC1F9A"/>
    <w:rsid w:val="00D07DE1"/>
    <w:rsid w:val="00D13792"/>
    <w:rsid w:val="00DB570E"/>
    <w:rsid w:val="00DC6AB2"/>
    <w:rsid w:val="00DE1DD3"/>
    <w:rsid w:val="00DE5826"/>
    <w:rsid w:val="00E23A58"/>
    <w:rsid w:val="00E73278"/>
    <w:rsid w:val="00EE1D9F"/>
    <w:rsid w:val="00F03742"/>
    <w:rsid w:val="00F96644"/>
    <w:rsid w:val="00FF70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8EB"/>
    <w:pPr>
      <w:spacing w:after="160" w:line="259" w:lineRule="auto"/>
    </w:pPr>
    <w:rPr>
      <w:sz w:val="22"/>
      <w:szCs w:val="22"/>
      <w:lang w:eastAsia="en-US"/>
    </w:rPr>
  </w:style>
  <w:style w:type="paragraph" w:styleId="6">
    <w:name w:val="heading 6"/>
    <w:basedOn w:val="a"/>
    <w:link w:val="60"/>
    <w:uiPriority w:val="99"/>
    <w:qFormat/>
    <w:locked/>
    <w:rsid w:val="00BD6466"/>
    <w:pPr>
      <w:spacing w:before="100" w:beforeAutospacing="1" w:after="100" w:afterAutospacing="1" w:line="240" w:lineRule="auto"/>
      <w:outlineLvl w:val="5"/>
    </w:pPr>
    <w:rPr>
      <w:rFonts w:ascii="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semiHidden/>
    <w:locked/>
    <w:rsid w:val="001E31EC"/>
    <w:rPr>
      <w:rFonts w:ascii="Calibri" w:hAnsi="Calibri" w:cs="Times New Roman"/>
      <w:b/>
      <w:bCs/>
      <w:lang w:eastAsia="en-US"/>
    </w:rPr>
  </w:style>
  <w:style w:type="character" w:customStyle="1" w:styleId="apple-converted-space">
    <w:name w:val="apple-converted-space"/>
    <w:basedOn w:val="a0"/>
    <w:uiPriority w:val="99"/>
    <w:rsid w:val="004D4010"/>
    <w:rPr>
      <w:rFonts w:cs="Times New Roman"/>
    </w:rPr>
  </w:style>
  <w:style w:type="paragraph" w:styleId="a3">
    <w:name w:val="List Paragraph"/>
    <w:basedOn w:val="a"/>
    <w:uiPriority w:val="99"/>
    <w:qFormat/>
    <w:rsid w:val="00BD6466"/>
    <w:pPr>
      <w:ind w:left="720"/>
      <w:contextualSpacing/>
    </w:pPr>
  </w:style>
  <w:style w:type="character" w:styleId="a4">
    <w:name w:val="Hyperlink"/>
    <w:basedOn w:val="a0"/>
    <w:uiPriority w:val="99"/>
    <w:rsid w:val="000071C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227613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2797</Words>
  <Characters>15943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cp:lastPrinted>2015-12-24T20:48:00Z</cp:lastPrinted>
  <dcterms:created xsi:type="dcterms:W3CDTF">2015-12-24T05:09:00Z</dcterms:created>
  <dcterms:modified xsi:type="dcterms:W3CDTF">2022-12-07T12:47:00Z</dcterms:modified>
</cp:coreProperties>
</file>