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F8" w:rsidRDefault="00C615F8" w:rsidP="00C615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4667" w:type="pct"/>
        <w:tblInd w:w="39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1876"/>
        <w:gridCol w:w="3987"/>
        <w:gridCol w:w="2243"/>
      </w:tblGrid>
      <w:tr w:rsidR="00C615F8" w:rsidRPr="00C615F8" w:rsidTr="00C615F8">
        <w:trPr>
          <w:cantSplit/>
          <w:trHeight w:val="697"/>
        </w:trPr>
        <w:tc>
          <w:tcPr>
            <w:tcW w:w="2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F8" w:rsidRPr="00C615F8" w:rsidRDefault="00C615F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C615F8">
              <w:rPr>
                <w:rFonts w:ascii="Times New Roman" w:hAnsi="Times New Roman"/>
                <w:b/>
                <w:sz w:val="24"/>
              </w:rPr>
              <w:t xml:space="preserve">Предмет: </w:t>
            </w:r>
            <w:r w:rsidRPr="00C615F8">
              <w:rPr>
                <w:rFonts w:ascii="Times New Roman" w:hAnsi="Times New Roman"/>
                <w:sz w:val="24"/>
              </w:rPr>
              <w:t>Литературное чтение</w:t>
            </w:r>
          </w:p>
          <w:p w:rsidR="00C615F8" w:rsidRPr="00C615F8" w:rsidRDefault="00C615F8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C615F8">
              <w:rPr>
                <w:rFonts w:ascii="Times New Roman" w:hAnsi="Times New Roman"/>
                <w:b/>
                <w:sz w:val="24"/>
              </w:rPr>
              <w:t xml:space="preserve">Класс:  </w:t>
            </w:r>
            <w:r w:rsidRPr="00C615F8">
              <w:rPr>
                <w:rFonts w:ascii="Times New Roman" w:hAnsi="Times New Roman"/>
                <w:sz w:val="24"/>
              </w:rPr>
              <w:t>4</w:t>
            </w:r>
          </w:p>
          <w:p w:rsidR="00C615F8" w:rsidRPr="00C615F8" w:rsidRDefault="00C615F8">
            <w:pPr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615F8">
              <w:rPr>
                <w:rFonts w:ascii="Times New Roman" w:hAnsi="Times New Roman"/>
                <w:b/>
                <w:sz w:val="24"/>
              </w:rPr>
              <w:t>Раздел:</w:t>
            </w:r>
            <w:r w:rsidRPr="00C615F8">
              <w:rPr>
                <w:sz w:val="24"/>
              </w:rPr>
              <w:t xml:space="preserve"> </w:t>
            </w:r>
            <w:r w:rsidRPr="00C615F8">
              <w:rPr>
                <w:rFonts w:ascii="Times New Roman" w:hAnsi="Times New Roman"/>
                <w:sz w:val="24"/>
              </w:rPr>
              <w:t>Моя Родина – Казахстан.</w:t>
            </w:r>
          </w:p>
          <w:p w:rsidR="00C615F8" w:rsidRPr="00C615F8" w:rsidRDefault="00C615F8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C615F8">
              <w:rPr>
                <w:rFonts w:ascii="Times New Roman" w:hAnsi="Times New Roman"/>
                <w:sz w:val="24"/>
              </w:rPr>
              <w:t>10 урок</w:t>
            </w:r>
          </w:p>
        </w:tc>
        <w:tc>
          <w:tcPr>
            <w:tcW w:w="2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F8" w:rsidRPr="00C615F8" w:rsidRDefault="005705CD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Школа</w:t>
            </w:r>
          </w:p>
          <w:p w:rsidR="00C615F8" w:rsidRPr="00C615F8" w:rsidRDefault="00C615F8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C615F8" w:rsidRPr="00C615F8" w:rsidTr="00C615F8">
        <w:trPr>
          <w:cantSplit/>
          <w:trHeight w:val="935"/>
        </w:trPr>
        <w:tc>
          <w:tcPr>
            <w:tcW w:w="2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F8" w:rsidRPr="00C615F8" w:rsidRDefault="00C615F8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C615F8">
              <w:rPr>
                <w:rFonts w:ascii="Times New Roman" w:hAnsi="Times New Roman"/>
                <w:b/>
                <w:sz w:val="24"/>
              </w:rPr>
              <w:t>Дата:</w:t>
            </w:r>
          </w:p>
          <w:p w:rsidR="00C615F8" w:rsidRPr="00C615F8" w:rsidRDefault="00C61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F8">
              <w:rPr>
                <w:rFonts w:ascii="Times New Roman" w:hAnsi="Times New Roman"/>
                <w:b/>
                <w:sz w:val="24"/>
              </w:rPr>
              <w:t>Тема урока:</w:t>
            </w:r>
            <w:r w:rsidRPr="00C615F8">
              <w:rPr>
                <w:rFonts w:ascii="Times New Roman" w:hAnsi="Times New Roman"/>
                <w:sz w:val="24"/>
              </w:rPr>
              <w:t xml:space="preserve"> </w:t>
            </w:r>
            <w:r w:rsidRPr="00C615F8">
              <w:rPr>
                <w:rFonts w:ascii="Times New Roman" w:hAnsi="Times New Roman"/>
                <w:b/>
                <w:sz w:val="24"/>
                <w:shd w:val="clear" w:color="auto" w:fill="FFFFFF"/>
              </w:rPr>
              <w:t>«Загадочная скала</w:t>
            </w:r>
            <w:r w:rsidRPr="00C61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615F8" w:rsidRPr="00C615F8" w:rsidRDefault="00C61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615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Камень-загадка </w:t>
            </w:r>
            <w:proofErr w:type="spellStart"/>
            <w:r w:rsidRPr="00C615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Жумбактас</w:t>
            </w:r>
            <w:proofErr w:type="spellEnd"/>
            <w:r w:rsidRPr="00C615F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(казахская легенда)»</w:t>
            </w:r>
            <w:r w:rsidRPr="00C615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615F8" w:rsidRPr="00C615F8" w:rsidRDefault="00C61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C615F8" w:rsidRPr="00C615F8" w:rsidRDefault="00C61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C615F8" w:rsidRPr="00C615F8" w:rsidRDefault="00C61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C615F8" w:rsidRPr="00C615F8" w:rsidRDefault="005705CD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Учитель:Валиева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З.И.</w:t>
            </w:r>
            <w:bookmarkStart w:id="0" w:name="_GoBack"/>
            <w:bookmarkEnd w:id="0"/>
          </w:p>
        </w:tc>
      </w:tr>
      <w:tr w:rsidR="00C615F8" w:rsidRPr="00C615F8" w:rsidTr="00C615F8">
        <w:trPr>
          <w:cantSplit/>
          <w:trHeight w:val="1471"/>
        </w:trPr>
        <w:tc>
          <w:tcPr>
            <w:tcW w:w="11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615F8">
              <w:rPr>
                <w:rFonts w:ascii="Times New Roman" w:eastAsia="Times New Roman" w:hAnsi="Times New Roman"/>
                <w:b/>
                <w:sz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88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5F8">
              <w:rPr>
                <w:rFonts w:ascii="Times New Roman" w:hAnsi="Times New Roman" w:cs="Times New Roman"/>
                <w:sz w:val="24"/>
                <w:szCs w:val="24"/>
              </w:rPr>
              <w:t>4.2.4.1 - понимать и определять жанровые особенности мифа, фантастики легенды, басни, литературной сказки, рассказа, стихотворения, былины, притчи, героического эпоса</w:t>
            </w:r>
          </w:p>
          <w:p w:rsidR="00C615F8" w:rsidRPr="00C615F8" w:rsidRDefault="00C6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5F8">
              <w:rPr>
                <w:rFonts w:ascii="Times New Roman" w:hAnsi="Times New Roman" w:cs="Times New Roman"/>
                <w:sz w:val="24"/>
                <w:szCs w:val="24"/>
              </w:rPr>
              <w:t>4.3.3.1 - писать творческие работы в форме диафильма/проспекта/презентации/схем/интервью/отзыва/заметки/объявления/постера</w:t>
            </w:r>
          </w:p>
        </w:tc>
      </w:tr>
      <w:tr w:rsidR="00C615F8" w:rsidRPr="00C615F8" w:rsidTr="00C615F8">
        <w:trPr>
          <w:cantSplit/>
          <w:trHeight w:val="603"/>
        </w:trPr>
        <w:tc>
          <w:tcPr>
            <w:tcW w:w="11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b/>
                <w:sz w:val="24"/>
                <w:lang w:eastAsia="en-GB"/>
              </w:rPr>
              <w:t xml:space="preserve">Цели урока </w:t>
            </w:r>
          </w:p>
        </w:tc>
        <w:tc>
          <w:tcPr>
            <w:tcW w:w="388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 w:rsidP="003F062E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3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15F8">
              <w:rPr>
                <w:rFonts w:ascii="Times New Roman" w:hAnsi="Times New Roman"/>
                <w:sz w:val="24"/>
                <w:szCs w:val="24"/>
                <w:lang w:val="kk-KZ"/>
              </w:rPr>
              <w:t>смогут выделить жанровые особенности легенды;</w:t>
            </w:r>
          </w:p>
          <w:p w:rsidR="00C615F8" w:rsidRPr="00C615F8" w:rsidRDefault="00C615F8" w:rsidP="003F062E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3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15F8">
              <w:rPr>
                <w:rFonts w:ascii="Times New Roman" w:hAnsi="Times New Roman"/>
                <w:sz w:val="24"/>
                <w:szCs w:val="24"/>
                <w:lang w:val="kk-KZ"/>
              </w:rPr>
              <w:t>составят схему по событиям, описанным в легенде</w:t>
            </w:r>
          </w:p>
        </w:tc>
      </w:tr>
      <w:tr w:rsidR="00C615F8" w:rsidRPr="00C615F8" w:rsidTr="00C615F8">
        <w:trPr>
          <w:cantSplit/>
          <w:trHeight w:val="603"/>
        </w:trPr>
        <w:tc>
          <w:tcPr>
            <w:tcW w:w="11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b/>
                <w:sz w:val="24"/>
                <w:lang w:eastAsia="en-GB"/>
              </w:rPr>
              <w:t>Критерии оценивания</w:t>
            </w:r>
          </w:p>
        </w:tc>
        <w:tc>
          <w:tcPr>
            <w:tcW w:w="388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tabs>
                <w:tab w:val="left" w:pos="474"/>
              </w:tabs>
              <w:spacing w:after="0" w:line="240" w:lineRule="auto"/>
              <w:ind w:left="99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615F8">
              <w:rPr>
                <w:rFonts w:ascii="Times New Roman" w:hAnsi="Times New Roman"/>
                <w:sz w:val="24"/>
                <w:shd w:val="clear" w:color="auto" w:fill="FFFFFF"/>
              </w:rPr>
              <w:t>- знают об особенностях легенды как жанра;</w:t>
            </w:r>
          </w:p>
          <w:p w:rsidR="00C615F8" w:rsidRPr="00C615F8" w:rsidRDefault="00C615F8">
            <w:pPr>
              <w:tabs>
                <w:tab w:val="left" w:pos="474"/>
              </w:tabs>
              <w:spacing w:after="0" w:line="240" w:lineRule="auto"/>
              <w:ind w:left="99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615F8">
              <w:rPr>
                <w:rFonts w:ascii="Times New Roman" w:hAnsi="Times New Roman"/>
                <w:sz w:val="24"/>
                <w:shd w:val="clear" w:color="auto" w:fill="FFFFFF"/>
              </w:rPr>
              <w:t>- делят текст на логически завершённые части;</w:t>
            </w:r>
          </w:p>
          <w:p w:rsidR="00C615F8" w:rsidRPr="00C615F8" w:rsidRDefault="00C615F8">
            <w:pPr>
              <w:tabs>
                <w:tab w:val="left" w:pos="474"/>
              </w:tabs>
              <w:spacing w:after="0" w:line="240" w:lineRule="auto"/>
              <w:ind w:left="99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615F8">
              <w:rPr>
                <w:rFonts w:ascii="Times New Roman" w:hAnsi="Times New Roman"/>
                <w:sz w:val="24"/>
                <w:shd w:val="clear" w:color="auto" w:fill="FFFFFF"/>
              </w:rPr>
              <w:t>- выявляют последовательность событий в тексте;</w:t>
            </w:r>
          </w:p>
          <w:p w:rsidR="00C615F8" w:rsidRPr="00C615F8" w:rsidRDefault="00C615F8">
            <w:pPr>
              <w:tabs>
                <w:tab w:val="left" w:pos="474"/>
              </w:tabs>
              <w:spacing w:after="0" w:line="240" w:lineRule="auto"/>
              <w:ind w:left="99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615F8">
              <w:rPr>
                <w:rFonts w:ascii="Times New Roman" w:hAnsi="Times New Roman"/>
                <w:sz w:val="24"/>
                <w:shd w:val="clear" w:color="auto" w:fill="FFFFFF"/>
              </w:rPr>
              <w:t>- устанавливают причинно-следственные связи;</w:t>
            </w:r>
          </w:p>
          <w:p w:rsidR="00C615F8" w:rsidRPr="00C615F8" w:rsidRDefault="00C615F8">
            <w:pPr>
              <w:tabs>
                <w:tab w:val="left" w:pos="474"/>
              </w:tabs>
              <w:spacing w:after="0" w:line="240" w:lineRule="auto"/>
              <w:ind w:left="99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615F8">
              <w:rPr>
                <w:rFonts w:ascii="Times New Roman" w:hAnsi="Times New Roman"/>
                <w:sz w:val="24"/>
                <w:shd w:val="clear" w:color="auto" w:fill="FFFFFF"/>
              </w:rPr>
              <w:t>- пишут творческую работу:</w:t>
            </w:r>
          </w:p>
          <w:p w:rsidR="00C615F8" w:rsidRPr="00C615F8" w:rsidRDefault="00C615F8">
            <w:pPr>
              <w:tabs>
                <w:tab w:val="left" w:pos="474"/>
              </w:tabs>
              <w:spacing w:after="0" w:line="240" w:lineRule="auto"/>
              <w:ind w:left="99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615F8">
              <w:rPr>
                <w:rFonts w:ascii="Times New Roman" w:hAnsi="Times New Roman"/>
                <w:sz w:val="24"/>
                <w:shd w:val="clear" w:color="auto" w:fill="FFFFFF"/>
              </w:rPr>
              <w:t>- могут выделить ключевые слова и словосочетания в фрагменте текста.</w:t>
            </w:r>
          </w:p>
        </w:tc>
      </w:tr>
      <w:tr w:rsidR="00C615F8" w:rsidRPr="00C615F8" w:rsidTr="00C615F8">
        <w:trPr>
          <w:cantSplit/>
          <w:trHeight w:val="603"/>
        </w:trPr>
        <w:tc>
          <w:tcPr>
            <w:tcW w:w="11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15F8" w:rsidRPr="00C615F8" w:rsidRDefault="00C615F8">
            <w:pPr>
              <w:spacing w:before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</w:rPr>
            </w:pPr>
            <w:r w:rsidRPr="00C615F8">
              <w:rPr>
                <w:rFonts w:ascii="Times New Roman" w:eastAsia="Times New Roman" w:hAnsi="Times New Roman"/>
                <w:b/>
                <w:sz w:val="24"/>
              </w:rPr>
              <w:t>Языковые цели</w:t>
            </w:r>
          </w:p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88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615F8">
              <w:rPr>
                <w:rFonts w:ascii="Times New Roman" w:hAnsi="Times New Roman"/>
                <w:b/>
                <w:i/>
                <w:sz w:val="24"/>
                <w:lang w:eastAsia="en-GB"/>
              </w:rPr>
              <w:t>-  Предметная лексика и терминология</w:t>
            </w:r>
            <w:r w:rsidRPr="00C615F8">
              <w:rPr>
                <w:rFonts w:ascii="Times New Roman" w:hAnsi="Times New Roman"/>
                <w:b/>
                <w:i/>
                <w:sz w:val="24"/>
              </w:rPr>
              <w:t>:</w:t>
            </w:r>
            <w:r w:rsidRPr="00C615F8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C615F8">
              <w:rPr>
                <w:rFonts w:ascii="Times New Roman" w:hAnsi="Times New Roman"/>
                <w:sz w:val="24"/>
              </w:rPr>
              <w:t>жанровые особенности легенды; составление плана, последовательность событий.</w:t>
            </w:r>
          </w:p>
          <w:p w:rsidR="00C615F8" w:rsidRPr="00C615F8" w:rsidRDefault="00C615F8">
            <w:pPr>
              <w:tabs>
                <w:tab w:val="left" w:pos="474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615F8">
              <w:rPr>
                <w:rFonts w:ascii="Times New Roman" w:hAnsi="Times New Roman"/>
                <w:b/>
                <w:i/>
                <w:sz w:val="24"/>
                <w:lang w:eastAsia="en-GB"/>
              </w:rPr>
              <w:t>- Полезные слова и сочетания для диалога и записи</w:t>
            </w:r>
            <w:r w:rsidRPr="00C615F8">
              <w:rPr>
                <w:rFonts w:ascii="Times New Roman" w:hAnsi="Times New Roman"/>
                <w:i/>
                <w:sz w:val="24"/>
                <w:lang w:eastAsia="en-GB"/>
              </w:rPr>
              <w:t>:</w:t>
            </w:r>
            <w:r w:rsidRPr="00C615F8">
              <w:rPr>
                <w:rFonts w:ascii="Times New Roman" w:hAnsi="Times New Roman"/>
                <w:sz w:val="24"/>
                <w:shd w:val="clear" w:color="auto" w:fill="FFFFFF"/>
              </w:rPr>
              <w:t xml:space="preserve"> Голубой залив, камень-загадка, </w:t>
            </w:r>
            <w:proofErr w:type="spellStart"/>
            <w:r w:rsidRPr="00C615F8">
              <w:rPr>
                <w:rFonts w:ascii="Times New Roman" w:hAnsi="Times New Roman"/>
                <w:sz w:val="24"/>
                <w:shd w:val="clear" w:color="auto" w:fill="FFFFFF"/>
              </w:rPr>
              <w:t>Бурабай</w:t>
            </w:r>
            <w:proofErr w:type="spellEnd"/>
            <w:r w:rsidRPr="00C615F8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C615F8">
              <w:rPr>
                <w:rFonts w:ascii="Times New Roman" w:hAnsi="Times New Roman"/>
                <w:sz w:val="24"/>
                <w:shd w:val="clear" w:color="auto" w:fill="FFFFFF"/>
              </w:rPr>
              <w:t>Жумбактас</w:t>
            </w:r>
            <w:proofErr w:type="spellEnd"/>
            <w:r w:rsidRPr="00C615F8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C615F8" w:rsidRPr="00C615F8" w:rsidTr="00C615F8">
        <w:trPr>
          <w:cantSplit/>
          <w:trHeight w:val="603"/>
        </w:trPr>
        <w:tc>
          <w:tcPr>
            <w:tcW w:w="11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615F8">
              <w:rPr>
                <w:rFonts w:ascii="Times New Roman" w:eastAsia="Times New Roman" w:hAnsi="Times New Roman"/>
                <w:b/>
                <w:sz w:val="24"/>
              </w:rPr>
              <w:t>Привитие ценностей</w:t>
            </w:r>
          </w:p>
        </w:tc>
        <w:tc>
          <w:tcPr>
            <w:tcW w:w="388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 w:rsidP="003F062E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0" w:firstLine="99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615F8">
              <w:rPr>
                <w:rFonts w:ascii="Times New Roman" w:hAnsi="Times New Roman"/>
                <w:sz w:val="24"/>
                <w:shd w:val="clear" w:color="auto" w:fill="FFFFFF"/>
              </w:rPr>
              <w:t>Ценности, основанные на национальной идее «Мәңгілік ел»: привитие   бережного отношения к природе.</w:t>
            </w:r>
          </w:p>
        </w:tc>
      </w:tr>
      <w:tr w:rsidR="00C615F8" w:rsidRPr="00C615F8" w:rsidTr="00C615F8">
        <w:trPr>
          <w:cantSplit/>
        </w:trPr>
        <w:tc>
          <w:tcPr>
            <w:tcW w:w="11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b/>
                <w:sz w:val="24"/>
                <w:lang w:val="kk-KZ" w:eastAsia="en-GB"/>
              </w:rPr>
              <w:t>Предварительные  знания</w:t>
            </w: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88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Знания и навыки, на которые будут опираться учащиеся для достижения ЦО: </w:t>
            </w:r>
          </w:p>
          <w:p w:rsidR="00C615F8" w:rsidRPr="00C615F8" w:rsidRDefault="00C615F8">
            <w:pPr>
              <w:tabs>
                <w:tab w:val="left" w:pos="474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sz w:val="24"/>
                <w:lang w:eastAsia="en-GB"/>
              </w:rPr>
              <w:t>- умеют отвечать на открытые вопросы по содержанию;</w:t>
            </w:r>
          </w:p>
          <w:p w:rsidR="00C615F8" w:rsidRPr="00C615F8" w:rsidRDefault="00C615F8">
            <w:pPr>
              <w:tabs>
                <w:tab w:val="left" w:pos="474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sz w:val="24"/>
                <w:lang w:eastAsia="en-GB"/>
              </w:rPr>
              <w:t>- могут сопровождать свою речь иллюстрациями;</w:t>
            </w:r>
          </w:p>
          <w:p w:rsidR="00C615F8" w:rsidRPr="00C615F8" w:rsidRDefault="00C615F8">
            <w:pPr>
              <w:tabs>
                <w:tab w:val="left" w:pos="474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sz w:val="24"/>
                <w:lang w:eastAsia="en-GB"/>
              </w:rPr>
              <w:t xml:space="preserve">- читают выразительно </w:t>
            </w:r>
          </w:p>
          <w:p w:rsidR="00C615F8" w:rsidRPr="00C615F8" w:rsidRDefault="00C615F8">
            <w:pPr>
              <w:tabs>
                <w:tab w:val="left" w:pos="474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sz w:val="24"/>
                <w:lang w:eastAsia="en-GB"/>
              </w:rPr>
              <w:t>- читают осознанно, «про себя» фрагмент текста или предложение;</w:t>
            </w:r>
          </w:p>
          <w:p w:rsidR="00C615F8" w:rsidRPr="00C615F8" w:rsidRDefault="00C615F8">
            <w:pPr>
              <w:tabs>
                <w:tab w:val="left" w:pos="474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sz w:val="24"/>
                <w:lang w:eastAsia="en-GB"/>
              </w:rPr>
              <w:t>- имеют представление о жанровых признаках легенды;</w:t>
            </w:r>
          </w:p>
          <w:p w:rsidR="00C615F8" w:rsidRPr="00C615F8" w:rsidRDefault="00C615F8">
            <w:pPr>
              <w:tabs>
                <w:tab w:val="left" w:pos="474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sz w:val="24"/>
                <w:lang w:eastAsia="en-GB"/>
              </w:rPr>
              <w:t>- владеют достаточным запасом знаний пословиц и поговорок.</w:t>
            </w:r>
          </w:p>
        </w:tc>
      </w:tr>
      <w:tr w:rsidR="00C615F8" w:rsidRPr="00C615F8" w:rsidTr="00C615F8">
        <w:trPr>
          <w:trHeight w:val="339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vAlign w:val="center"/>
          </w:tcPr>
          <w:p w:rsidR="00C615F8" w:rsidRPr="00C615F8" w:rsidRDefault="00C615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15F8" w:rsidRPr="00C615F8" w:rsidRDefault="00C615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b/>
                <w:sz w:val="24"/>
                <w:lang w:eastAsia="en-GB"/>
              </w:rPr>
              <w:t>Ход урока</w:t>
            </w:r>
          </w:p>
        </w:tc>
      </w:tr>
      <w:tr w:rsidR="00C615F8" w:rsidRPr="00C615F8" w:rsidTr="00C615F8">
        <w:trPr>
          <w:trHeight w:val="528"/>
        </w:trPr>
        <w:tc>
          <w:tcPr>
            <w:tcW w:w="11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C615F8" w:rsidRPr="00C615F8" w:rsidRDefault="00C615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b/>
                <w:sz w:val="24"/>
                <w:lang w:eastAsia="en-GB"/>
              </w:rPr>
              <w:t>Запланированные этапы урока</w:t>
            </w:r>
          </w:p>
        </w:tc>
        <w:tc>
          <w:tcPr>
            <w:tcW w:w="280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C615F8" w:rsidRPr="00C615F8" w:rsidRDefault="00C615F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615F8">
              <w:rPr>
                <w:rFonts w:ascii="Times New Roman" w:eastAsia="Times New Roman" w:hAnsi="Times New Roman"/>
                <w:b/>
                <w:sz w:val="24"/>
              </w:rPr>
              <w:t xml:space="preserve">Запланированная деятельность на уроке </w:t>
            </w:r>
          </w:p>
        </w:tc>
        <w:tc>
          <w:tcPr>
            <w:tcW w:w="107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C615F8" w:rsidRPr="00C615F8" w:rsidRDefault="00C615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b/>
                <w:sz w:val="24"/>
                <w:lang w:eastAsia="en-GB"/>
              </w:rPr>
              <w:t>Ресурсы</w:t>
            </w:r>
          </w:p>
        </w:tc>
      </w:tr>
      <w:tr w:rsidR="00C615F8" w:rsidRPr="00C615F8" w:rsidTr="00C615F8">
        <w:trPr>
          <w:trHeight w:val="709"/>
        </w:trPr>
        <w:tc>
          <w:tcPr>
            <w:tcW w:w="11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15F8" w:rsidRPr="00C615F8" w:rsidRDefault="00C615F8">
            <w:pPr>
              <w:pStyle w:val="Pa3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15F8">
              <w:rPr>
                <w:rFonts w:ascii="Times New Roman" w:hAnsi="Times New Roman"/>
                <w:b/>
              </w:rPr>
              <w:t>Постановка учебной задачи.</w:t>
            </w:r>
          </w:p>
          <w:p w:rsidR="00C615F8" w:rsidRPr="00C615F8" w:rsidRDefault="00C615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80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hd w:val="clear" w:color="auto" w:fill="FFFFFF"/>
                <w:lang w:eastAsia="en-US"/>
              </w:rPr>
            </w:pPr>
            <w:r w:rsidRPr="00C615F8">
              <w:rPr>
                <w:rFonts w:eastAsia="Calibri"/>
                <w:shd w:val="clear" w:color="auto" w:fill="FFFFFF"/>
                <w:lang w:eastAsia="en-US"/>
              </w:rPr>
              <w:t>- Работая с физической картой РК на уроках познания мира, мы знакомимся с названиями рек «Или» и «Каратал», озеро «Балхаш», камень «</w:t>
            </w:r>
            <w:proofErr w:type="spellStart"/>
            <w:r w:rsidRPr="00C615F8">
              <w:rPr>
                <w:rFonts w:eastAsia="Calibri"/>
                <w:shd w:val="clear" w:color="auto" w:fill="FFFFFF"/>
                <w:lang w:eastAsia="en-US"/>
              </w:rPr>
              <w:t>Жумбактас</w:t>
            </w:r>
            <w:proofErr w:type="spellEnd"/>
            <w:r w:rsidRPr="00C615F8">
              <w:rPr>
                <w:rFonts w:eastAsia="Calibri"/>
                <w:shd w:val="clear" w:color="auto" w:fill="FFFFFF"/>
                <w:lang w:eastAsia="en-US"/>
              </w:rPr>
              <w:t>» </w:t>
            </w:r>
          </w:p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hd w:val="clear" w:color="auto" w:fill="FFFFFF"/>
                <w:lang w:eastAsia="en-US"/>
              </w:rPr>
            </w:pPr>
            <w:r w:rsidRPr="00C615F8">
              <w:rPr>
                <w:rFonts w:eastAsia="Calibri"/>
                <w:shd w:val="clear" w:color="auto" w:fill="FFFFFF"/>
                <w:lang w:eastAsia="en-US"/>
              </w:rPr>
              <w:lastRenderedPageBreak/>
              <w:t>- Задумывались ли вы когда-нибудь о смысле имен и названий? </w:t>
            </w:r>
          </w:p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hd w:val="clear" w:color="auto" w:fill="FFFFFF"/>
                <w:lang w:eastAsia="en-US"/>
              </w:rPr>
            </w:pPr>
            <w:r w:rsidRPr="00C615F8">
              <w:rPr>
                <w:rFonts w:eastAsia="Calibri"/>
                <w:shd w:val="clear" w:color="auto" w:fill="FFFFFF"/>
                <w:lang w:eastAsia="en-US"/>
              </w:rPr>
              <w:t>- Эти загадочные названия стали частью нашей жизни. Все эти слова пришли к нам из казахских легенд. </w:t>
            </w:r>
          </w:p>
          <w:p w:rsid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hd w:val="clear" w:color="auto" w:fill="FFFFFF"/>
                <w:lang w:eastAsia="en-US"/>
              </w:rPr>
            </w:pPr>
            <w:r w:rsidRPr="00C615F8">
              <w:rPr>
                <w:rFonts w:eastAsia="Calibri"/>
                <w:shd w:val="clear" w:color="auto" w:fill="FFFFFF"/>
                <w:lang w:eastAsia="en-US"/>
              </w:rPr>
              <w:t xml:space="preserve">- Вспомните,  что такое легенда. </w:t>
            </w:r>
          </w:p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Open Sans" w:hAnsi="Open Sans"/>
                <w:b/>
              </w:rPr>
            </w:pPr>
            <w:r w:rsidRPr="00C615F8">
              <w:rPr>
                <w:b/>
              </w:rPr>
              <w:t>Легенда - поэтический рассказ об историческом событии, дополненный авторским воображением, вымыслом.</w:t>
            </w:r>
          </w:p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Open Sans" w:hAnsi="Open Sans"/>
                <w:b/>
              </w:rPr>
            </w:pPr>
            <w:r w:rsidRPr="00C615F8">
              <w:rPr>
                <w:b/>
              </w:rPr>
              <w:t>В ней чаще всего действуют реально существовавшие личности и описываются события, имевшие место в действительности. Впрочем, это вовсе не означает, что со временем легенды не претерпевают никаких изменений.</w:t>
            </w:r>
          </w:p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C615F8">
              <w:rPr>
                <w:b/>
              </w:rPr>
              <w:t>- Из легенд можно получить ответы</w:t>
            </w:r>
            <w:r w:rsidRPr="00C615F8">
              <w:t xml:space="preserve"> </w:t>
            </w:r>
            <w:r w:rsidRPr="00C615F8">
              <w:rPr>
                <w:b/>
              </w:rPr>
              <w:t>на вопросы о самых разных явлениях окружающего мира.</w:t>
            </w:r>
          </w:p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Open Sans" w:hAnsi="Open Sans"/>
              </w:rPr>
            </w:pPr>
            <w:r w:rsidRPr="00C615F8">
              <w:rPr>
                <w:b/>
              </w:rPr>
              <w:t xml:space="preserve">- </w:t>
            </w:r>
            <w:r w:rsidRPr="00C615F8">
              <w:t xml:space="preserve">Множество легенд породила чудесная природа </w:t>
            </w:r>
            <w:proofErr w:type="spellStart"/>
            <w:r w:rsidRPr="00C615F8">
              <w:t>Бурабая</w:t>
            </w:r>
            <w:proofErr w:type="spellEnd"/>
            <w:r w:rsidRPr="00C615F8">
              <w:t>.</w:t>
            </w:r>
          </w:p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Open Sans" w:hAnsi="Open Sans"/>
              </w:rPr>
            </w:pPr>
            <w:r w:rsidRPr="00C615F8">
              <w:t>Знакомство с Национальным парком «</w:t>
            </w:r>
            <w:proofErr w:type="spellStart"/>
            <w:r w:rsidRPr="00C615F8">
              <w:t>Бурабай</w:t>
            </w:r>
            <w:proofErr w:type="spellEnd"/>
            <w:r w:rsidRPr="00C615F8">
              <w:t>».</w:t>
            </w:r>
          </w:p>
          <w:p w:rsidR="00C615F8" w:rsidRPr="00C615F8" w:rsidRDefault="00C615F8" w:rsidP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Open Sans" w:hAnsi="Open Sans"/>
              </w:rPr>
            </w:pPr>
            <w:r w:rsidRPr="00C615F8">
              <w:t xml:space="preserve">- На севере </w:t>
            </w:r>
            <w:proofErr w:type="spellStart"/>
            <w:r w:rsidRPr="00C615F8">
              <w:t>Акмолинской</w:t>
            </w:r>
            <w:proofErr w:type="spellEnd"/>
            <w:r w:rsidRPr="00C615F8">
              <w:t xml:space="preserve"> области расположен Национальный парк "</w:t>
            </w:r>
            <w:proofErr w:type="spellStart"/>
            <w:r w:rsidRPr="00C615F8">
              <w:t>Бурабай</w:t>
            </w:r>
            <w:proofErr w:type="spellEnd"/>
            <w:r w:rsidRPr="00C615F8">
              <w:t xml:space="preserve">". Это удивительная жемчужина Казахстана находится в фантастической горной местности, наполненной мистическими чудесами. Великолепные сосновые леса, громадные скалы, фантастические по форме вершины, иногда напоминающие египетские пирамиды, разделены тихими озерами. Географически этот уголок носит название </w:t>
            </w:r>
            <w:proofErr w:type="spellStart"/>
            <w:r w:rsidRPr="00C615F8">
              <w:t>Кокшетауская</w:t>
            </w:r>
            <w:proofErr w:type="spellEnd"/>
            <w:r w:rsidRPr="00C615F8">
              <w:t xml:space="preserve"> возвышенность, а местные путеводители именуют его "Казахстанская Швейцария".</w:t>
            </w:r>
          </w:p>
        </w:tc>
        <w:tc>
          <w:tcPr>
            <w:tcW w:w="107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sz w:val="24"/>
                <w:lang w:eastAsia="en-GB"/>
              </w:rPr>
              <w:t>Слайд 1</w:t>
            </w: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sz w:val="24"/>
                <w:lang w:eastAsia="en-GB"/>
              </w:rPr>
              <w:t>Слайд 2</w:t>
            </w: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sz w:val="24"/>
                <w:lang w:eastAsia="en-GB"/>
              </w:rPr>
              <w:t>Слайд 3-6</w:t>
            </w:r>
          </w:p>
        </w:tc>
      </w:tr>
      <w:tr w:rsidR="00C615F8" w:rsidRPr="00C615F8" w:rsidTr="00C615F8">
        <w:trPr>
          <w:trHeight w:val="2105"/>
        </w:trPr>
        <w:tc>
          <w:tcPr>
            <w:tcW w:w="11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15F8" w:rsidRPr="00C615F8" w:rsidRDefault="00C615F8">
            <w:pPr>
              <w:pStyle w:val="Pa3"/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C615F8">
              <w:rPr>
                <w:rFonts w:ascii="Times New Roman" w:hAnsi="Times New Roman"/>
                <w:b/>
                <w:lang w:eastAsia="en-GB"/>
              </w:rPr>
              <w:lastRenderedPageBreak/>
              <w:t xml:space="preserve">Деятельность по решению учебной задачи, направленная на  освоение новых знаний </w:t>
            </w:r>
          </w:p>
          <w:p w:rsidR="00C615F8" w:rsidRPr="00C615F8" w:rsidRDefault="00C615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80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615F8">
              <w:rPr>
                <w:rFonts w:ascii="Times New Roman" w:hAnsi="Times New Roman"/>
                <w:b/>
                <w:sz w:val="24"/>
              </w:rPr>
              <w:t>Знакомство с содержанием произведения.</w:t>
            </w:r>
          </w:p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615F8">
              <w:rPr>
                <w:rFonts w:ascii="Times New Roman" w:hAnsi="Times New Roman"/>
                <w:i/>
                <w:sz w:val="24"/>
              </w:rPr>
              <w:t xml:space="preserve">Для восприятия текста учащимся можно предложить прослушивание </w:t>
            </w:r>
            <w:proofErr w:type="spellStart"/>
            <w:r w:rsidRPr="00C615F8">
              <w:rPr>
                <w:rFonts w:ascii="Times New Roman" w:hAnsi="Times New Roman"/>
                <w:i/>
                <w:sz w:val="24"/>
              </w:rPr>
              <w:t>аудиорассказа</w:t>
            </w:r>
            <w:proofErr w:type="spellEnd"/>
            <w:r w:rsidRPr="00C615F8">
              <w:rPr>
                <w:rFonts w:ascii="Times New Roman" w:hAnsi="Times New Roman"/>
                <w:i/>
                <w:sz w:val="24"/>
              </w:rPr>
              <w:t>, пересказ легенды подготовленными учащимися, пересказ учителем.</w:t>
            </w:r>
          </w:p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615F8">
              <w:rPr>
                <w:rFonts w:ascii="Times New Roman" w:hAnsi="Times New Roman"/>
                <w:i/>
                <w:sz w:val="24"/>
              </w:rPr>
              <w:t xml:space="preserve">После чтения легенды учащимся можно предложить просмотреть видеосюжет, который демонстрирует скалу </w:t>
            </w:r>
            <w:proofErr w:type="spellStart"/>
            <w:r w:rsidRPr="00C615F8">
              <w:rPr>
                <w:rFonts w:ascii="Times New Roman" w:hAnsi="Times New Roman"/>
                <w:i/>
                <w:sz w:val="24"/>
              </w:rPr>
              <w:t>Жумбактас</w:t>
            </w:r>
            <w:proofErr w:type="spellEnd"/>
            <w:r w:rsidRPr="00C615F8">
              <w:rPr>
                <w:rFonts w:ascii="Times New Roman" w:hAnsi="Times New Roman"/>
                <w:i/>
                <w:sz w:val="24"/>
              </w:rPr>
              <w:t>.</w:t>
            </w:r>
          </w:p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615F8">
              <w:rPr>
                <w:rFonts w:ascii="Times New Roman" w:hAnsi="Times New Roman"/>
                <w:b/>
                <w:sz w:val="24"/>
              </w:rPr>
              <w:t>Первичный анализ содержания прочитанного.</w:t>
            </w:r>
          </w:p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15F8">
              <w:rPr>
                <w:rFonts w:ascii="Times New Roman" w:hAnsi="Times New Roman"/>
                <w:sz w:val="24"/>
              </w:rPr>
              <w:t>- Какое впечатление произвела на вас легенда?</w:t>
            </w:r>
          </w:p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15F8">
              <w:rPr>
                <w:rFonts w:ascii="Times New Roman" w:hAnsi="Times New Roman"/>
                <w:sz w:val="24"/>
              </w:rPr>
              <w:t>- Дайте оценку поступку влюблённых и поступку хана.</w:t>
            </w:r>
          </w:p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15F8">
              <w:rPr>
                <w:rFonts w:ascii="Times New Roman" w:hAnsi="Times New Roman"/>
                <w:sz w:val="24"/>
              </w:rPr>
              <w:t>- С какой целью хан отправил за беглецами погоню?</w:t>
            </w:r>
          </w:p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15F8">
              <w:rPr>
                <w:rFonts w:ascii="Times New Roman" w:hAnsi="Times New Roman"/>
                <w:sz w:val="24"/>
              </w:rPr>
              <w:t>- Почему девушка обратилась с молитвой к небесам?</w:t>
            </w:r>
          </w:p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15F8">
              <w:rPr>
                <w:rFonts w:ascii="Times New Roman" w:hAnsi="Times New Roman"/>
                <w:sz w:val="24"/>
              </w:rPr>
              <w:t>- Как бы вы поступили на месте хана?</w:t>
            </w:r>
          </w:p>
          <w:p w:rsidR="00C615F8" w:rsidRPr="00C615F8" w:rsidRDefault="00C615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15F8">
              <w:rPr>
                <w:rFonts w:ascii="Times New Roman" w:hAnsi="Times New Roman"/>
                <w:sz w:val="24"/>
              </w:rPr>
              <w:t xml:space="preserve">- Что предприняли бы вы, оказавшись на месте влюблённых героев?  </w:t>
            </w:r>
          </w:p>
        </w:tc>
        <w:tc>
          <w:tcPr>
            <w:tcW w:w="107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15F8" w:rsidRPr="00C615F8" w:rsidRDefault="005705CD">
            <w:pPr>
              <w:spacing w:after="0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hyperlink r:id="rId5" w:history="1">
              <w:r w:rsidR="00C615F8" w:rsidRPr="00C615F8">
                <w:rPr>
                  <w:rStyle w:val="a3"/>
                  <w:color w:val="auto"/>
                </w:rPr>
                <w:t>https://www.youtube.com/watch?v=MaFKltCJsNI</w:t>
              </w:r>
            </w:hyperlink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C615F8" w:rsidRPr="00C615F8" w:rsidTr="00C615F8">
        <w:trPr>
          <w:trHeight w:val="546"/>
        </w:trPr>
        <w:tc>
          <w:tcPr>
            <w:tcW w:w="11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b/>
                <w:sz w:val="24"/>
                <w:lang w:eastAsia="en-GB"/>
              </w:rPr>
              <w:t xml:space="preserve">Итог урока </w:t>
            </w:r>
          </w:p>
        </w:tc>
        <w:tc>
          <w:tcPr>
            <w:tcW w:w="280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15F8" w:rsidRPr="00C615F8" w:rsidRDefault="00C615F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lang w:eastAsia="en-GB"/>
              </w:rPr>
            </w:pPr>
            <w:r w:rsidRPr="00C615F8">
              <w:rPr>
                <w:rFonts w:eastAsia="Calibri"/>
                <w:lang w:eastAsia="en-GB"/>
              </w:rPr>
              <w:t>- Какое впечатление произвела на вас легенда?</w:t>
            </w:r>
          </w:p>
          <w:p w:rsidR="00C615F8" w:rsidRPr="00C615F8" w:rsidRDefault="00C615F8" w:rsidP="00C615F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A60"/>
                <w:rFonts w:ascii="Times New Roman" w:eastAsia="Calibri" w:hAnsi="Times New Roman"/>
                <w:color w:val="auto"/>
                <w:lang w:eastAsia="en-GB"/>
              </w:rPr>
            </w:pPr>
            <w:r w:rsidRPr="00C615F8">
              <w:rPr>
                <w:rFonts w:eastAsia="Calibri"/>
                <w:lang w:eastAsia="en-GB"/>
              </w:rPr>
              <w:t>- Что бы вы рассказали путешественникам о красотах Борового?</w:t>
            </w:r>
            <w:r w:rsidRPr="00C615F8">
              <w:rPr>
                <w:rStyle w:val="A60"/>
                <w:rFonts w:ascii="Times New Roman" w:eastAsia="Calibri" w:hAnsi="Times New Roman"/>
                <w:color w:val="auto"/>
                <w:lang w:eastAsia="en-GB"/>
              </w:rPr>
              <w:t xml:space="preserve"> </w:t>
            </w:r>
          </w:p>
        </w:tc>
        <w:tc>
          <w:tcPr>
            <w:tcW w:w="107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sz w:val="24"/>
                <w:lang w:eastAsia="en-GB"/>
              </w:rPr>
              <w:t>Слайд 7</w:t>
            </w:r>
          </w:p>
        </w:tc>
      </w:tr>
      <w:tr w:rsidR="00C615F8" w:rsidRPr="00C615F8" w:rsidTr="00C615F8">
        <w:trPr>
          <w:trHeight w:val="546"/>
        </w:trPr>
        <w:tc>
          <w:tcPr>
            <w:tcW w:w="11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b/>
                <w:sz w:val="24"/>
                <w:lang w:eastAsia="en-GB"/>
              </w:rPr>
              <w:t>Рефлексия</w:t>
            </w:r>
          </w:p>
        </w:tc>
        <w:tc>
          <w:tcPr>
            <w:tcW w:w="280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615F8">
              <w:t>Продолжите предложения:</w:t>
            </w:r>
          </w:p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615F8">
              <w:t>у меня получилось …</w:t>
            </w:r>
          </w:p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615F8">
              <w:t>я смог…</w:t>
            </w:r>
          </w:p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615F8">
              <w:lastRenderedPageBreak/>
              <w:t>было трудно…</w:t>
            </w:r>
          </w:p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615F8">
              <w:t>я выполнял задания…</w:t>
            </w:r>
          </w:p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615F8">
              <w:t>мне захотелось…</w:t>
            </w:r>
          </w:p>
          <w:p w:rsidR="00C615F8" w:rsidRPr="00C615F8" w:rsidRDefault="00C615F8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615F8">
              <w:t>я почувствовал, что…</w:t>
            </w:r>
          </w:p>
          <w:p w:rsidR="00C615F8" w:rsidRPr="00C615F8" w:rsidRDefault="00C615F8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60"/>
                <w:rFonts w:ascii="Times New Roman" w:hAnsi="Times New Roman"/>
                <w:color w:val="auto"/>
              </w:rPr>
            </w:pPr>
          </w:p>
        </w:tc>
        <w:tc>
          <w:tcPr>
            <w:tcW w:w="107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sz w:val="24"/>
                <w:lang w:eastAsia="en-GB"/>
              </w:rPr>
              <w:lastRenderedPageBreak/>
              <w:t>Слайд 8</w:t>
            </w:r>
          </w:p>
        </w:tc>
      </w:tr>
      <w:tr w:rsidR="00C615F8" w:rsidRPr="00C615F8" w:rsidTr="00C615F8">
        <w:trPr>
          <w:trHeight w:val="546"/>
        </w:trPr>
        <w:tc>
          <w:tcPr>
            <w:tcW w:w="11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615F8">
              <w:rPr>
                <w:rFonts w:ascii="Times New Roman" w:hAnsi="Times New Roman"/>
                <w:b/>
                <w:sz w:val="24"/>
              </w:rPr>
              <w:lastRenderedPageBreak/>
              <w:t>Домашнее задание.</w:t>
            </w:r>
          </w:p>
        </w:tc>
        <w:tc>
          <w:tcPr>
            <w:tcW w:w="280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15F8" w:rsidRPr="00C615F8" w:rsidRDefault="00C615F8">
            <w:pPr>
              <w:rPr>
                <w:rFonts w:ascii="Times New Roman" w:hAnsi="Times New Roman"/>
                <w:sz w:val="24"/>
              </w:rPr>
            </w:pPr>
            <w:r w:rsidRPr="00C615F8">
              <w:rPr>
                <w:rFonts w:ascii="Times New Roman" w:hAnsi="Times New Roman"/>
                <w:sz w:val="24"/>
              </w:rPr>
              <w:t>Составить виртуальную экскурсию по Боровому.</w:t>
            </w:r>
          </w:p>
        </w:tc>
        <w:tc>
          <w:tcPr>
            <w:tcW w:w="107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15F8" w:rsidRPr="00C615F8" w:rsidRDefault="00E64EB9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Письменно </w:t>
            </w:r>
          </w:p>
        </w:tc>
      </w:tr>
    </w:tbl>
    <w:p w:rsidR="002D2785" w:rsidRDefault="005705CD"/>
    <w:sectPr w:rsidR="002D2785" w:rsidSect="00C615F8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97A"/>
    <w:multiLevelType w:val="hybridMultilevel"/>
    <w:tmpl w:val="B2669B04"/>
    <w:lvl w:ilvl="0" w:tplc="DF1015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D2ACD"/>
    <w:multiLevelType w:val="hybridMultilevel"/>
    <w:tmpl w:val="4C001952"/>
    <w:lvl w:ilvl="0" w:tplc="ECECD0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F8"/>
    <w:rsid w:val="000B324E"/>
    <w:rsid w:val="00264D6C"/>
    <w:rsid w:val="00444752"/>
    <w:rsid w:val="005705CD"/>
    <w:rsid w:val="00C615F8"/>
    <w:rsid w:val="00D16CF2"/>
    <w:rsid w:val="00E41542"/>
    <w:rsid w:val="00E6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5F65"/>
  <w15:docId w15:val="{DDB43C63-75E7-4FB9-8D87-37A24228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5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5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6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615F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615F8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C615F8"/>
    <w:pPr>
      <w:autoSpaceDE w:val="0"/>
      <w:autoSpaceDN w:val="0"/>
      <w:adjustRightInd w:val="0"/>
      <w:spacing w:after="0" w:line="201" w:lineRule="atLeast"/>
    </w:pPr>
    <w:rPr>
      <w:rFonts w:ascii="Segoe UI" w:eastAsia="Times New Roman" w:hAnsi="Segoe UI" w:cs="Times New Roman"/>
      <w:sz w:val="24"/>
      <w:szCs w:val="24"/>
    </w:rPr>
  </w:style>
  <w:style w:type="paragraph" w:customStyle="1" w:styleId="c0">
    <w:name w:val="c0"/>
    <w:basedOn w:val="a"/>
    <w:uiPriority w:val="99"/>
    <w:rsid w:val="00C6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0">
    <w:name w:val="A6"/>
    <w:rsid w:val="00C615F8"/>
    <w:rPr>
      <w:rFonts w:ascii="Segoe UI" w:hAnsi="Segoe UI" w:cs="Segoe UI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aFKltCJs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Зульфия</cp:lastModifiedBy>
  <cp:revision>2</cp:revision>
  <dcterms:created xsi:type="dcterms:W3CDTF">2020-10-05T12:20:00Z</dcterms:created>
  <dcterms:modified xsi:type="dcterms:W3CDTF">2020-10-05T12:20:00Z</dcterms:modified>
</cp:coreProperties>
</file>