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23" w:rsidRPr="00F96EED" w:rsidRDefault="000F3A23" w:rsidP="000F3A23">
      <w:pPr>
        <w:tabs>
          <w:tab w:val="left" w:pos="3000"/>
        </w:tabs>
        <w:jc w:val="center"/>
        <w:rPr>
          <w:bCs/>
          <w:lang w:val="kk-KZ"/>
        </w:rPr>
      </w:pPr>
      <w:r>
        <w:rPr>
          <w:bCs/>
          <w:lang w:val="kk-KZ"/>
        </w:rPr>
        <w:t xml:space="preserve">ГККП «Ясли - </w:t>
      </w:r>
      <w:r w:rsidRPr="00F96EED">
        <w:rPr>
          <w:bCs/>
          <w:lang w:val="kk-KZ"/>
        </w:rPr>
        <w:t xml:space="preserve">сад № 4 акимата города Костаная отдела образования </w:t>
      </w:r>
    </w:p>
    <w:p w:rsidR="000F3A23" w:rsidRPr="00F96EED" w:rsidRDefault="000F3A23" w:rsidP="000F3A23">
      <w:pPr>
        <w:tabs>
          <w:tab w:val="left" w:pos="3000"/>
        </w:tabs>
        <w:jc w:val="center"/>
        <w:rPr>
          <w:bCs/>
          <w:lang w:val="kk-KZ"/>
        </w:rPr>
      </w:pPr>
      <w:r w:rsidRPr="00F96EED">
        <w:rPr>
          <w:bCs/>
          <w:lang w:val="kk-KZ"/>
        </w:rPr>
        <w:t>акимата города Костаная»</w:t>
      </w:r>
    </w:p>
    <w:p w:rsidR="000F3A23" w:rsidRPr="00C56E37" w:rsidRDefault="000F3A23" w:rsidP="000F3A23">
      <w:pPr>
        <w:tabs>
          <w:tab w:val="left" w:pos="3000"/>
        </w:tabs>
        <w:jc w:val="center"/>
        <w:rPr>
          <w:bCs/>
          <w:lang w:val="kk-KZ"/>
        </w:rPr>
      </w:pPr>
    </w:p>
    <w:p w:rsidR="000F3A23" w:rsidRDefault="000F3A23" w:rsidP="000F3A23">
      <w:pPr>
        <w:spacing w:line="360" w:lineRule="auto"/>
        <w:ind w:firstLine="720"/>
        <w:jc w:val="center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center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center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center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center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center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center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center"/>
        <w:rPr>
          <w:sz w:val="28"/>
          <w:szCs w:val="28"/>
        </w:rPr>
      </w:pPr>
    </w:p>
    <w:p w:rsidR="000F3A23" w:rsidRPr="002E556C" w:rsidRDefault="000F3A23" w:rsidP="000F3A23">
      <w:pPr>
        <w:spacing w:line="360" w:lineRule="auto"/>
        <w:ind w:firstLine="720"/>
        <w:jc w:val="center"/>
        <w:rPr>
          <w:b/>
          <w:sz w:val="36"/>
          <w:szCs w:val="36"/>
        </w:rPr>
      </w:pPr>
      <w:r w:rsidRPr="002E556C">
        <w:rPr>
          <w:b/>
          <w:sz w:val="36"/>
          <w:szCs w:val="36"/>
        </w:rPr>
        <w:t>«</w:t>
      </w:r>
      <w:proofErr w:type="spellStart"/>
      <w:r w:rsidRPr="002E556C">
        <w:rPr>
          <w:b/>
          <w:sz w:val="36"/>
          <w:szCs w:val="36"/>
        </w:rPr>
        <w:t>Логоритмика</w:t>
      </w:r>
      <w:proofErr w:type="spellEnd"/>
      <w:r w:rsidRPr="002E556C">
        <w:rPr>
          <w:b/>
          <w:sz w:val="36"/>
          <w:szCs w:val="36"/>
        </w:rPr>
        <w:t xml:space="preserve"> </w:t>
      </w:r>
    </w:p>
    <w:p w:rsidR="000F3A23" w:rsidRPr="002E556C" w:rsidRDefault="000F3A23" w:rsidP="000F3A23">
      <w:pPr>
        <w:spacing w:line="360" w:lineRule="auto"/>
        <w:ind w:firstLine="720"/>
        <w:jc w:val="center"/>
        <w:rPr>
          <w:b/>
          <w:sz w:val="36"/>
          <w:szCs w:val="36"/>
        </w:rPr>
      </w:pPr>
      <w:r w:rsidRPr="002E556C">
        <w:rPr>
          <w:b/>
          <w:sz w:val="36"/>
          <w:szCs w:val="36"/>
        </w:rPr>
        <w:t xml:space="preserve"> как одно из средств формирования </w:t>
      </w:r>
    </w:p>
    <w:p w:rsidR="000F3A23" w:rsidRPr="002E556C" w:rsidRDefault="000F3A23" w:rsidP="000F3A23">
      <w:pPr>
        <w:spacing w:line="360" w:lineRule="auto"/>
        <w:ind w:firstLine="720"/>
        <w:jc w:val="center"/>
        <w:rPr>
          <w:b/>
          <w:sz w:val="36"/>
          <w:szCs w:val="36"/>
        </w:rPr>
      </w:pPr>
      <w:r w:rsidRPr="002E556C">
        <w:rPr>
          <w:b/>
          <w:sz w:val="36"/>
          <w:szCs w:val="36"/>
        </w:rPr>
        <w:t>коммуникативной компетентности у ребенка</w:t>
      </w:r>
    </w:p>
    <w:p w:rsidR="000F3A23" w:rsidRPr="002E556C" w:rsidRDefault="000F3A23" w:rsidP="000F3A23">
      <w:pPr>
        <w:spacing w:line="360" w:lineRule="auto"/>
        <w:ind w:firstLine="720"/>
        <w:jc w:val="center"/>
        <w:rPr>
          <w:b/>
          <w:sz w:val="36"/>
          <w:szCs w:val="36"/>
        </w:rPr>
      </w:pPr>
      <w:r w:rsidRPr="002E556C">
        <w:rPr>
          <w:b/>
          <w:sz w:val="36"/>
          <w:szCs w:val="36"/>
        </w:rPr>
        <w:t xml:space="preserve"> в контексте с семьей»</w:t>
      </w:r>
    </w:p>
    <w:p w:rsidR="000F3A23" w:rsidRPr="002E556C" w:rsidRDefault="000F3A23" w:rsidP="000F3A23">
      <w:pPr>
        <w:spacing w:line="360" w:lineRule="auto"/>
        <w:ind w:firstLine="720"/>
        <w:jc w:val="both"/>
        <w:rPr>
          <w:b/>
          <w:sz w:val="36"/>
          <w:szCs w:val="36"/>
        </w:rPr>
      </w:pPr>
    </w:p>
    <w:p w:rsidR="000F3A23" w:rsidRPr="002E556C" w:rsidRDefault="000F3A23" w:rsidP="000F3A23">
      <w:pPr>
        <w:spacing w:line="360" w:lineRule="auto"/>
        <w:ind w:firstLine="720"/>
        <w:jc w:val="both"/>
        <w:rPr>
          <w:b/>
          <w:sz w:val="36"/>
          <w:szCs w:val="36"/>
        </w:rPr>
      </w:pPr>
      <w:r>
        <w:rPr>
          <w:bCs/>
          <w:lang w:val="kk-KZ"/>
        </w:rPr>
        <w:t xml:space="preserve"> </w:t>
      </w:r>
    </w:p>
    <w:p w:rsidR="000F3A23" w:rsidRPr="00541D2E" w:rsidRDefault="000F3A23" w:rsidP="000F3A23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 Журавлёва О.Ю.</w:t>
      </w:r>
    </w:p>
    <w:p w:rsidR="000F3A23" w:rsidRPr="00541D2E" w:rsidRDefault="000F3A23" w:rsidP="000F3A23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A23" w:rsidRDefault="000F3A23" w:rsidP="000F3A23">
      <w:pPr>
        <w:spacing w:line="360" w:lineRule="auto"/>
        <w:ind w:firstLine="720"/>
        <w:jc w:val="right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both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both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both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both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both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both"/>
        <w:rPr>
          <w:sz w:val="28"/>
          <w:szCs w:val="28"/>
        </w:rPr>
      </w:pPr>
    </w:p>
    <w:p w:rsidR="000F3A23" w:rsidRDefault="000F3A23" w:rsidP="000F3A23">
      <w:pPr>
        <w:spacing w:line="360" w:lineRule="auto"/>
        <w:ind w:firstLine="720"/>
        <w:jc w:val="both"/>
        <w:rPr>
          <w:sz w:val="28"/>
          <w:szCs w:val="28"/>
        </w:rPr>
      </w:pPr>
    </w:p>
    <w:p w:rsidR="000F3A23" w:rsidRDefault="000F3A23" w:rsidP="000F3A23">
      <w:pPr>
        <w:rPr>
          <w:sz w:val="32"/>
          <w:szCs w:val="32"/>
        </w:rPr>
      </w:pPr>
    </w:p>
    <w:p w:rsidR="000F3A23" w:rsidRPr="00F96EED" w:rsidRDefault="000F3A23" w:rsidP="000F3A23">
      <w:pPr>
        <w:jc w:val="center"/>
      </w:pPr>
      <w:proofErr w:type="spellStart"/>
      <w:r>
        <w:t>Костанай</w:t>
      </w:r>
      <w:proofErr w:type="spellEnd"/>
      <w:r>
        <w:t>. 2020</w:t>
      </w:r>
      <w:r w:rsidRPr="00F96EED">
        <w:t xml:space="preserve"> г.</w:t>
      </w:r>
    </w:p>
    <w:p w:rsidR="000F3A23" w:rsidRDefault="000F3A23" w:rsidP="000F3A23">
      <w:pPr>
        <w:rPr>
          <w:sz w:val="32"/>
          <w:szCs w:val="32"/>
        </w:rPr>
      </w:pPr>
    </w:p>
    <w:p w:rsidR="000F3A23" w:rsidRPr="002E556C" w:rsidRDefault="000F3A23" w:rsidP="000F3A23">
      <w:pPr>
        <w:ind w:left="5772"/>
      </w:pPr>
      <w:r w:rsidRPr="002E556C">
        <w:lastRenderedPageBreak/>
        <w:t>Здоровый человек – самое драгоценное произведение природы.</w:t>
      </w:r>
    </w:p>
    <w:p w:rsidR="000F3A23" w:rsidRPr="002E556C" w:rsidRDefault="000F3A23" w:rsidP="000F3A23">
      <w:pPr>
        <w:ind w:left="7384" w:right="-14" w:hanging="7384"/>
        <w:jc w:val="right"/>
      </w:pPr>
    </w:p>
    <w:p w:rsidR="000F3A23" w:rsidRPr="002E556C" w:rsidRDefault="000F3A23" w:rsidP="000F3A23">
      <w:pPr>
        <w:tabs>
          <w:tab w:val="left" w:pos="6760"/>
          <w:tab w:val="left" w:pos="7020"/>
        </w:tabs>
        <w:ind w:left="988" w:right="-14" w:firstLine="5174"/>
      </w:pPr>
      <w:r w:rsidRPr="002E556C">
        <w:t xml:space="preserve">Томас </w:t>
      </w:r>
      <w:proofErr w:type="spellStart"/>
      <w:r w:rsidRPr="002E556C">
        <w:t>Карлель</w:t>
      </w:r>
      <w:proofErr w:type="spellEnd"/>
      <w:r w:rsidRPr="002E556C">
        <w:t>,</w:t>
      </w:r>
      <w:r>
        <w:t xml:space="preserve"> </w:t>
      </w:r>
      <w:r w:rsidRPr="002E556C">
        <w:t xml:space="preserve">британский </w:t>
      </w:r>
    </w:p>
    <w:p w:rsidR="000F3A23" w:rsidRPr="002E556C" w:rsidRDefault="000F3A23" w:rsidP="000F3A23">
      <w:pPr>
        <w:tabs>
          <w:tab w:val="left" w:pos="6760"/>
          <w:tab w:val="left" w:pos="7020"/>
        </w:tabs>
        <w:ind w:left="988" w:firstLine="5174"/>
      </w:pPr>
      <w:r w:rsidRPr="002E556C">
        <w:t>писатель,</w:t>
      </w:r>
      <w:r>
        <w:t xml:space="preserve"> историк и философ</w:t>
      </w:r>
    </w:p>
    <w:p w:rsidR="000F3A23" w:rsidRPr="002E556C" w:rsidRDefault="000F3A23" w:rsidP="000F3A23">
      <w:pPr>
        <w:tabs>
          <w:tab w:val="left" w:pos="6760"/>
          <w:tab w:val="left" w:pos="7020"/>
        </w:tabs>
        <w:spacing w:line="360" w:lineRule="auto"/>
        <w:ind w:left="988" w:firstLine="5174"/>
      </w:pPr>
    </w:p>
    <w:p w:rsidR="000F3A23" w:rsidRPr="002E556C" w:rsidRDefault="000F3A23" w:rsidP="000F3A23">
      <w:pPr>
        <w:spacing w:line="360" w:lineRule="auto"/>
        <w:ind w:firstLine="708"/>
        <w:jc w:val="both"/>
      </w:pPr>
      <w:r w:rsidRPr="002E556C">
        <w:t>Главное богатство любого государства - это люди. Последнее десятилетие ушедшего века было провозглашено ООН всемирным десятилетием развития культуры основными показателями, которой названы образование и здоровье.</w:t>
      </w:r>
    </w:p>
    <w:p w:rsidR="000F3A23" w:rsidRPr="002E556C" w:rsidRDefault="000F3A23" w:rsidP="000F3A23">
      <w:pPr>
        <w:spacing w:line="360" w:lineRule="auto"/>
        <w:ind w:firstLine="681"/>
        <w:jc w:val="both"/>
      </w:pPr>
      <w:r w:rsidRPr="002E556C">
        <w:t>Основополагающим компонентом личности в педагогике личностно-ориентированного образования и обучения сч</w:t>
      </w:r>
      <w:r>
        <w:t xml:space="preserve">итается приоритетность здоровья. </w:t>
      </w:r>
      <w:r w:rsidRPr="002E556C">
        <w:t xml:space="preserve"> </w:t>
      </w:r>
      <w:r>
        <w:t xml:space="preserve"> </w:t>
      </w:r>
    </w:p>
    <w:p w:rsidR="000F3A23" w:rsidRPr="002E556C" w:rsidRDefault="000F3A23" w:rsidP="000F3A23">
      <w:pPr>
        <w:spacing w:line="360" w:lineRule="auto"/>
        <w:ind w:left="-28" w:right="-6" w:firstLine="709"/>
        <w:jc w:val="both"/>
      </w:pPr>
      <w:r w:rsidRPr="002E556C">
        <w:t>По статистике современные дети, к сожалению</w:t>
      </w:r>
      <w:r>
        <w:t>,</w:t>
      </w:r>
      <w:r w:rsidRPr="002E556C">
        <w:t xml:space="preserve"> не становятся здоровее. Отмечается снижение показателей здоровья и повышение уровня невротизации, что остро ставит задачу охраны физического и психического здоровья детей. </w:t>
      </w:r>
      <w:r>
        <w:t xml:space="preserve"> </w:t>
      </w:r>
      <w:proofErr w:type="spellStart"/>
      <w:r w:rsidRPr="002E556C">
        <w:t>Логоритмика</w:t>
      </w:r>
      <w:proofErr w:type="spellEnd"/>
      <w:r w:rsidRPr="002E556C">
        <w:t>, как одно из средств формирования коммуникативной компетентности у ребенка, в контексте с семьей</w:t>
      </w:r>
      <w:r>
        <w:t xml:space="preserve"> является актуальной темой.</w:t>
      </w:r>
      <w:r w:rsidRPr="002E556C">
        <w:t xml:space="preserve"> </w:t>
      </w:r>
      <w:proofErr w:type="spellStart"/>
      <w:r w:rsidRPr="002E556C">
        <w:t>Логоритмика</w:t>
      </w:r>
      <w:proofErr w:type="spellEnd"/>
      <w:r w:rsidRPr="002E556C">
        <w:t xml:space="preserve"> представляет собой объединение на основе единого замысла, системы движения музыкального фона и словарного наполнения. Развитие речи идет с помощью синтеза слова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адаптацию к условиям внешней среды. В этом процессе большую связующую роль играет ритм. Он служит средством развития у детей с речевыми нарушениями чувства ритма в движении и включении его в речь.</w:t>
      </w:r>
    </w:p>
    <w:p w:rsidR="000F3A23" w:rsidRPr="002E556C" w:rsidRDefault="000F3A23" w:rsidP="000F3A23">
      <w:pPr>
        <w:spacing w:line="360" w:lineRule="auto"/>
        <w:ind w:left="-28" w:right="-6" w:firstLine="736"/>
        <w:jc w:val="both"/>
      </w:pPr>
      <w:r w:rsidRPr="002E556C">
        <w:t xml:space="preserve">Взять эту тему </w:t>
      </w:r>
      <w:r>
        <w:t>нас</w:t>
      </w:r>
      <w:r w:rsidRPr="002E556C">
        <w:t xml:space="preserve"> побудило то, что при тестировании детей своей группы </w:t>
      </w:r>
      <w:r>
        <w:t>мы выявили</w:t>
      </w:r>
      <w:r w:rsidRPr="002E556C">
        <w:t xml:space="preserve"> значительные нарушения всех компонентов языковой системы. Дети мало пользовались  прилагательными и наречиями, допускали ошибки в словообразовании и словоизменении. Было недостаточно развито фонематическое восприятие и слух. Дети не могли четко сформулировать свои мысли, не умели строить коммуникативные отношения со сверстниками и взрослыми. Эти нарушения могли послужить серьезным препятствием для дальне</w:t>
      </w:r>
      <w:r>
        <w:t>йшего  обучения детей в школе. Мы решили</w:t>
      </w:r>
      <w:r w:rsidRPr="002E556C">
        <w:t>, что для коррекции речи детей, для формирования коммуникативной компетентности, положительную роль может сыграть логопедическая ритмика.</w:t>
      </w:r>
    </w:p>
    <w:p w:rsidR="000F3A23" w:rsidRPr="002E556C" w:rsidRDefault="000F3A23" w:rsidP="000F3A23">
      <w:pPr>
        <w:spacing w:line="360" w:lineRule="auto"/>
        <w:ind w:left="-28" w:right="-6" w:firstLine="709"/>
        <w:jc w:val="both"/>
      </w:pPr>
      <w:bookmarkStart w:id="0" w:name="_GoBack"/>
      <w:bookmarkEnd w:id="0"/>
      <w:r w:rsidRPr="002E556C">
        <w:t xml:space="preserve">В последние годы роль семьи в воспитании детей заметно возросла. Родители все более активно участвуют в определении системы воспитания и обучении своего ребенка. От взрослого требуется готовность учиться и переучиваться в течение всей жизни, так как слишком динамично развивается современное общество. Некоторые родители наших воспитанников, пристально наблюдавших за развитием своего ребенка, обратились к нам </w:t>
      </w:r>
      <w:r w:rsidRPr="002E556C">
        <w:lastRenderedPageBreak/>
        <w:t>за консультацией по поводу неправильной речи детей. Для оснащения родителей знаниями, совместно с психологом в группе создали библиотечку для родителей с подборкой книг по данной теме. Провели консультации: «Пр</w:t>
      </w:r>
      <w:r>
        <w:t>авильно ли говорит ваш ребенок»,</w:t>
      </w:r>
      <w:r w:rsidRPr="002E556C">
        <w:t xml:space="preserve"> «Развитие инто</w:t>
      </w:r>
      <w:r>
        <w:t>национной выразительности речи»,  «Готовимся к школе вместе», «</w:t>
      </w:r>
      <w:proofErr w:type="spellStart"/>
      <w:r>
        <w:t>Логоритмика</w:t>
      </w:r>
      <w:proofErr w:type="spellEnd"/>
      <w:r>
        <w:t xml:space="preserve"> нам поможет»,</w:t>
      </w:r>
      <w:r w:rsidRPr="002E556C">
        <w:t xml:space="preserve"> «Что читать ребенку</w:t>
      </w:r>
      <w:r>
        <w:t>?</w:t>
      </w:r>
      <w:r w:rsidRPr="002E556C">
        <w:t xml:space="preserve">». Провели индивидуальные беседы с родителями. </w:t>
      </w:r>
      <w:r>
        <w:t xml:space="preserve"> </w:t>
      </w:r>
      <w:r w:rsidRPr="002E556C">
        <w:t xml:space="preserve"> Родители стали более осознанно подходить к вопросам воспитания и обучения, больше интерес</w:t>
      </w:r>
      <w:r>
        <w:t>оваться жизнью детей в группе, п</w:t>
      </w:r>
      <w:r w:rsidRPr="002E556C">
        <w:t>ринимать активное участие в мероприятиях, проводимых с детьми. Более тщательно стали выбирать развивающие и познавательные игры, художественную литературу. В результате у детей формируется не только коммуникативная компетентность, но и информационная, как у детей</w:t>
      </w:r>
      <w:r>
        <w:t>,</w:t>
      </w:r>
      <w:r w:rsidRPr="002E556C">
        <w:t xml:space="preserve"> так и родителей. У детей появилась возможность получить  больший объем информации и использовать его в своей деятельности.</w:t>
      </w:r>
    </w:p>
    <w:p w:rsidR="000F3A23" w:rsidRDefault="000F3A23" w:rsidP="000F3A23">
      <w:pPr>
        <w:spacing w:line="360" w:lineRule="auto"/>
        <w:ind w:left="-78" w:right="-40" w:firstLine="680"/>
        <w:jc w:val="both"/>
        <w:outlineLvl w:val="0"/>
      </w:pPr>
      <w:r w:rsidRPr="002E556C">
        <w:tab/>
        <w:t xml:space="preserve">Для успешного </w:t>
      </w:r>
      <w:r>
        <w:t>взаимодействия с семьей  создали</w:t>
      </w:r>
      <w:r w:rsidRPr="002E556C">
        <w:t xml:space="preserve"> творческую гостиную, по </w:t>
      </w:r>
      <w:proofErr w:type="spellStart"/>
      <w:r w:rsidRPr="002E556C">
        <w:t>логоритм</w:t>
      </w:r>
      <w:r>
        <w:t>ике</w:t>
      </w:r>
      <w:proofErr w:type="spellEnd"/>
      <w:r>
        <w:t xml:space="preserve">, где большое внимание уделяем формированию </w:t>
      </w:r>
      <w:r w:rsidRPr="002E556C">
        <w:t xml:space="preserve"> коммуникативной </w:t>
      </w:r>
    </w:p>
    <w:p w:rsidR="000F3A23" w:rsidRPr="002E556C" w:rsidRDefault="000F3A23" w:rsidP="000F3A23">
      <w:pPr>
        <w:spacing w:line="360" w:lineRule="auto"/>
        <w:ind w:left="-78" w:right="-40" w:hanging="64"/>
        <w:jc w:val="both"/>
        <w:outlineLvl w:val="0"/>
      </w:pPr>
      <w:r w:rsidRPr="002E556C">
        <w:t xml:space="preserve">компетентности детей. </w:t>
      </w:r>
      <w:r>
        <w:t xml:space="preserve"> Каждую неделю в родительском уголке  </w:t>
      </w:r>
      <w:r w:rsidRPr="002E556C">
        <w:t>помещаем материалы, предусмотренные программой.</w:t>
      </w:r>
      <w:r>
        <w:t xml:space="preserve"> </w:t>
      </w:r>
    </w:p>
    <w:p w:rsidR="000F3A23" w:rsidRPr="002E556C" w:rsidRDefault="000F3A23" w:rsidP="000F3A23">
      <w:pPr>
        <w:spacing w:line="360" w:lineRule="auto"/>
        <w:ind w:left="-78" w:right="-40" w:firstLine="680"/>
        <w:jc w:val="both"/>
        <w:outlineLvl w:val="0"/>
      </w:pPr>
      <w:r w:rsidRPr="002E556C">
        <w:t xml:space="preserve">Большое место в развитии речи детей занимает книга. В группе создана библиотечка силами родителей, где книги постоянно обновляются. Также дети с помощью родителей выпускают книжки-малышки. В таких книжках родители записывают, сочиненные детьми рассказы и сказки и вместе с ребенком оформляют страницы рисунками. Для успешного решения коррекционных задач, по развитию речи, в группе оформили картотеку подвижных игр, </w:t>
      </w:r>
      <w:proofErr w:type="spellStart"/>
      <w:r w:rsidRPr="002E556C">
        <w:t>логоритмических</w:t>
      </w:r>
      <w:proofErr w:type="spellEnd"/>
      <w:r w:rsidRPr="002E556C">
        <w:t xml:space="preserve"> упражнений, пальчиковых и логопедических игр. Картотеками пользуются, как педагоги, так и родители.</w:t>
      </w:r>
    </w:p>
    <w:p w:rsidR="000F3A23" w:rsidRDefault="000F3A23" w:rsidP="000F3A23">
      <w:pPr>
        <w:spacing w:line="360" w:lineRule="auto"/>
        <w:ind w:right="12"/>
        <w:jc w:val="both"/>
        <w:outlineLvl w:val="0"/>
      </w:pPr>
      <w:r>
        <w:t xml:space="preserve">           </w:t>
      </w:r>
      <w:r w:rsidRPr="002E556C">
        <w:t xml:space="preserve">В группе создана богатая предметно-развивающая среда, для самостоятельной игровой деятельности детей. Вся жизнь ребенка дошкольника пронизана игрой, только так он готов открыть себя миру и мир для себя. Игра является не заменимым средством сбережения и обогащения здоровья дошкольника. Игры являются той формой активности, в которой лучше всего формируются все ключевые компетентности дошкольника. </w:t>
      </w:r>
      <w:r>
        <w:t xml:space="preserve"> </w:t>
      </w:r>
    </w:p>
    <w:p w:rsidR="000F3A23" w:rsidRPr="002E556C" w:rsidRDefault="000F3A23" w:rsidP="000F3A23">
      <w:pPr>
        <w:spacing w:line="360" w:lineRule="auto"/>
        <w:ind w:right="12"/>
        <w:jc w:val="both"/>
        <w:outlineLvl w:val="0"/>
      </w:pPr>
      <w:r>
        <w:t xml:space="preserve">         </w:t>
      </w:r>
      <w:r w:rsidRPr="002E556C">
        <w:t xml:space="preserve">Ролевые игры способствуют самостоятельным высказываниям детей. Ребенок учится понимать речь других и стремиться сделать понятной свою речь. В ролевой игре проявляется активность, индивидуальность ребенка. </w:t>
      </w:r>
    </w:p>
    <w:p w:rsidR="000F3A23" w:rsidRPr="002E556C" w:rsidRDefault="000F3A23" w:rsidP="000F3A23">
      <w:pPr>
        <w:spacing w:line="360" w:lineRule="auto"/>
        <w:ind w:right="12"/>
        <w:jc w:val="both"/>
        <w:outlineLvl w:val="0"/>
      </w:pPr>
      <w:r>
        <w:t xml:space="preserve">       </w:t>
      </w:r>
      <w:r w:rsidRPr="002E556C">
        <w:t>Строительные игры пополняют, активизируют словарь. Дети используют в речи обозначения качества величины, пространственных расположений предметов (крупный, тяжелый, длинный, внизу, внутри, сзади.)</w:t>
      </w:r>
    </w:p>
    <w:p w:rsidR="000F3A23" w:rsidRPr="002E556C" w:rsidRDefault="000F3A23" w:rsidP="000F3A23">
      <w:pPr>
        <w:spacing w:line="360" w:lineRule="auto"/>
        <w:ind w:right="12"/>
        <w:jc w:val="both"/>
        <w:outlineLvl w:val="0"/>
      </w:pPr>
      <w:r>
        <w:t xml:space="preserve">       </w:t>
      </w:r>
      <w:r w:rsidRPr="002E556C">
        <w:t>Подвижные игры с текстом, игры драматизации формируют выразительность детской речи, вырабатывают темп дыхание и хорошую дикцию.</w:t>
      </w:r>
    </w:p>
    <w:p w:rsidR="000F3A23" w:rsidRPr="002E556C" w:rsidRDefault="000F3A23" w:rsidP="000F3A23">
      <w:pPr>
        <w:tabs>
          <w:tab w:val="left" w:pos="9354"/>
        </w:tabs>
        <w:spacing w:line="360" w:lineRule="auto"/>
        <w:ind w:right="-2"/>
        <w:jc w:val="both"/>
        <w:outlineLvl w:val="0"/>
      </w:pPr>
      <w:r>
        <w:lastRenderedPageBreak/>
        <w:t xml:space="preserve">       </w:t>
      </w:r>
      <w:r w:rsidRPr="002E556C">
        <w:t>Силами родителей и педагогов подобрано большое количество дидактических игр. В таких играх тренируются речевые умения и навыки: построить фразу, изменить предложение, составить рассказы.</w:t>
      </w:r>
    </w:p>
    <w:p w:rsidR="000F3A23" w:rsidRPr="002E556C" w:rsidRDefault="000F3A23" w:rsidP="000F3A23">
      <w:pPr>
        <w:tabs>
          <w:tab w:val="left" w:pos="9354"/>
        </w:tabs>
        <w:spacing w:line="360" w:lineRule="auto"/>
        <w:ind w:right="-2"/>
        <w:jc w:val="both"/>
        <w:outlineLvl w:val="0"/>
      </w:pPr>
      <w:r>
        <w:t xml:space="preserve">        </w:t>
      </w:r>
      <w:r w:rsidRPr="002E556C">
        <w:t>Периодически вно</w:t>
      </w:r>
      <w:r>
        <w:t>сим</w:t>
      </w:r>
      <w:r w:rsidRPr="002E556C">
        <w:t xml:space="preserve"> в группу картины, предметы прикладного искусства. Их созерцание всегда сопровождается у детей репликами, вопросами, высказываниями, желанием поделиться новыми впечатлениями с товарищами, родными. У детей формируется коммуникативная компетентность.</w:t>
      </w:r>
    </w:p>
    <w:p w:rsidR="000F3A23" w:rsidRPr="002E556C" w:rsidRDefault="000F3A23" w:rsidP="000F3A23">
      <w:pPr>
        <w:spacing w:line="360" w:lineRule="auto"/>
        <w:ind w:right="-2"/>
        <w:jc w:val="both"/>
        <w:outlineLvl w:val="0"/>
      </w:pPr>
      <w:r>
        <w:t xml:space="preserve">        </w:t>
      </w:r>
      <w:r w:rsidRPr="002E556C">
        <w:t xml:space="preserve">Родители – это, прежде всего взрослые, чувствующие себя компетентными в воспитании своего ребенка. Очевидно, что без удачного общения и взаимодействия с семьей ребенка хорошие результаты почти  недостижимы. В результате общения родители получают не только ценную информацию, но и делятся опытом по тому или иному вопросу воспитания,  вместе с педагогами определяют способы решения возникающих трудностей. Один из приемов общения с родителями в </w:t>
      </w:r>
      <w:r>
        <w:t xml:space="preserve">нашей группе «Творческая гостиная». </w:t>
      </w:r>
      <w:r w:rsidRPr="002E556C">
        <w:t>Родители рассказывают о достижениях своего ребенка, делятся опытом семейного воспитания. Рассказывают об играх упражнениях, которые помогли решить те или иные проблемы в коррекции речи детей. В процессе общения осуществляется педагогическое просвещение родителей по вопросам воспитания. Формируется позитивный эмоциональный кон</w:t>
      </w:r>
      <w:r>
        <w:t>такт между родителями и педагогами</w:t>
      </w:r>
      <w:r w:rsidRPr="002E556C">
        <w:t>, реализуется единый подход в воспитании и обучении детей в семье и детском саду.</w:t>
      </w:r>
    </w:p>
    <w:p w:rsidR="000F3A23" w:rsidRPr="002E556C" w:rsidRDefault="000F3A23" w:rsidP="000F3A23">
      <w:pPr>
        <w:spacing w:line="360" w:lineRule="auto"/>
        <w:ind w:right="-40"/>
        <w:jc w:val="both"/>
      </w:pPr>
      <w:r w:rsidRPr="002E556C">
        <w:t xml:space="preserve"> </w:t>
      </w:r>
      <w:r>
        <w:t xml:space="preserve">     </w:t>
      </w:r>
      <w:r w:rsidRPr="002E556C">
        <w:t xml:space="preserve">Благодаря, проводимой работе, у детей формируются сообразные дошкольному возрасту виды компетентности – социальная, информационная, </w:t>
      </w:r>
      <w:proofErr w:type="spellStart"/>
      <w:r w:rsidRPr="002E556C">
        <w:t>деятельностная</w:t>
      </w:r>
      <w:proofErr w:type="spellEnd"/>
      <w:r w:rsidRPr="002E556C">
        <w:t xml:space="preserve"> и здоровье</w:t>
      </w:r>
      <w:r>
        <w:t xml:space="preserve"> </w:t>
      </w:r>
      <w:r w:rsidRPr="002E556C">
        <w:t>сберегающая</w:t>
      </w:r>
      <w:r>
        <w:t>,</w:t>
      </w:r>
      <w:r w:rsidRPr="002E556C">
        <w:t xml:space="preserve"> проявляются  – инициатива, активность и </w:t>
      </w:r>
      <w:proofErr w:type="spellStart"/>
      <w:r w:rsidRPr="002E556C">
        <w:t>рефлексивность</w:t>
      </w:r>
      <w:proofErr w:type="spellEnd"/>
      <w:r w:rsidRPr="002E556C">
        <w:t xml:space="preserve">. Более успешно формируется </w:t>
      </w:r>
      <w:proofErr w:type="gramStart"/>
      <w:r w:rsidRPr="002E556C">
        <w:t>коммуникативная</w:t>
      </w:r>
      <w:proofErr w:type="gramEnd"/>
      <w:r w:rsidRPr="002E556C">
        <w:t>, так как расширились знания и кругозор, обогатился словарный запас. Дети научились правильно, в точном соответствии со смыслом употреблять слова. Отрабатывается интонационная выразительность речи. Более успешно  ра</w:t>
      </w:r>
      <w:r>
        <w:t>звивается фонематический слух. Мы уверены</w:t>
      </w:r>
      <w:r w:rsidRPr="002E556C">
        <w:t xml:space="preserve">, что формирование коммуникативной компетентности, посредством </w:t>
      </w:r>
      <w:proofErr w:type="spellStart"/>
      <w:r w:rsidRPr="002E556C">
        <w:t>логоритмики</w:t>
      </w:r>
      <w:proofErr w:type="spellEnd"/>
      <w:r w:rsidRPr="002E556C">
        <w:t>, позволит устранить отставание в речевом развитии, и дети успешно подготовятся к обучению в школе.</w:t>
      </w:r>
    </w:p>
    <w:p w:rsidR="000F3A23" w:rsidRPr="002E556C" w:rsidRDefault="000F3A23" w:rsidP="000F3A23">
      <w:pPr>
        <w:spacing w:line="360" w:lineRule="auto"/>
        <w:ind w:left="-78" w:right="-40"/>
      </w:pPr>
    </w:p>
    <w:p w:rsidR="000F3A23" w:rsidRPr="002E556C" w:rsidRDefault="000F3A23" w:rsidP="000F3A23">
      <w:pPr>
        <w:spacing w:line="360" w:lineRule="auto"/>
        <w:ind w:left="-78" w:right="-40"/>
      </w:pPr>
    </w:p>
    <w:p w:rsidR="000F3A23" w:rsidRPr="002E556C" w:rsidRDefault="000F3A23" w:rsidP="000F3A23">
      <w:pPr>
        <w:spacing w:line="360" w:lineRule="auto"/>
        <w:ind w:left="-78" w:right="-40"/>
      </w:pPr>
    </w:p>
    <w:p w:rsidR="000F3A23" w:rsidRPr="002E556C" w:rsidRDefault="000F3A23" w:rsidP="000F3A23">
      <w:pPr>
        <w:spacing w:line="360" w:lineRule="auto"/>
        <w:ind w:left="-78" w:right="-40"/>
      </w:pPr>
    </w:p>
    <w:p w:rsidR="000F3A23" w:rsidRPr="002E556C" w:rsidRDefault="000F3A23" w:rsidP="000F3A23">
      <w:pPr>
        <w:spacing w:line="360" w:lineRule="auto"/>
        <w:ind w:left="-78" w:right="-40"/>
      </w:pPr>
    </w:p>
    <w:p w:rsidR="000F3A23" w:rsidRPr="002E556C" w:rsidRDefault="000F3A23" w:rsidP="000F3A23">
      <w:pPr>
        <w:spacing w:line="360" w:lineRule="auto"/>
        <w:ind w:left="-78" w:right="-40"/>
      </w:pPr>
    </w:p>
    <w:p w:rsidR="000F3A23" w:rsidRPr="002E556C" w:rsidRDefault="000F3A23" w:rsidP="000F3A23"/>
    <w:p w:rsidR="000F3A23" w:rsidRPr="002E556C" w:rsidRDefault="000F3A23" w:rsidP="000F3A23"/>
    <w:p w:rsidR="00FF705E" w:rsidRDefault="00FF705E" w:rsidP="00664E25">
      <w:pPr>
        <w:jc w:val="center"/>
        <w:rPr>
          <w:b/>
        </w:rPr>
      </w:pPr>
    </w:p>
    <w:sectPr w:rsidR="00FF705E" w:rsidSect="00925DCC">
      <w:footerReference w:type="even" r:id="rId9"/>
      <w:footerReference w:type="default" r:id="rId10"/>
      <w:pgSz w:w="11906" w:h="16838"/>
      <w:pgMar w:top="56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AA" w:rsidRDefault="003757AA" w:rsidP="00656B0F">
      <w:r>
        <w:separator/>
      </w:r>
    </w:p>
  </w:endnote>
  <w:endnote w:type="continuationSeparator" w:id="0">
    <w:p w:rsidR="003757AA" w:rsidRDefault="003757AA" w:rsidP="006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59" w:rsidRDefault="00D65C79" w:rsidP="004E32B1">
    <w:pPr>
      <w:pStyle w:val="af1"/>
      <w:framePr w:wrap="around" w:vAnchor="text" w:hAnchor="margin" w:xAlign="right" w:y="1"/>
      <w:rPr>
        <w:rStyle w:val="af3"/>
        <w:rFonts w:eastAsiaTheme="majorEastAsia"/>
      </w:rPr>
    </w:pPr>
    <w:r>
      <w:rPr>
        <w:rStyle w:val="af3"/>
        <w:rFonts w:eastAsiaTheme="majorEastAsia"/>
      </w:rPr>
      <w:fldChar w:fldCharType="begin"/>
    </w:r>
    <w:r>
      <w:rPr>
        <w:rStyle w:val="af3"/>
        <w:rFonts w:eastAsiaTheme="majorEastAsia"/>
      </w:rPr>
      <w:instrText xml:space="preserve">PAGE  </w:instrText>
    </w:r>
    <w:r>
      <w:rPr>
        <w:rStyle w:val="af3"/>
        <w:rFonts w:eastAsiaTheme="majorEastAsia"/>
      </w:rPr>
      <w:fldChar w:fldCharType="end"/>
    </w:r>
  </w:p>
  <w:p w:rsidR="00F67459" w:rsidRDefault="003757AA" w:rsidP="00F6745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59" w:rsidRDefault="00D65C79" w:rsidP="004E32B1">
    <w:pPr>
      <w:pStyle w:val="af1"/>
      <w:framePr w:wrap="around" w:vAnchor="text" w:hAnchor="margin" w:xAlign="right" w:y="1"/>
      <w:rPr>
        <w:rStyle w:val="af3"/>
        <w:rFonts w:eastAsiaTheme="majorEastAsia"/>
      </w:rPr>
    </w:pPr>
    <w:r>
      <w:rPr>
        <w:rStyle w:val="af3"/>
        <w:rFonts w:eastAsiaTheme="majorEastAsia"/>
      </w:rPr>
      <w:fldChar w:fldCharType="begin"/>
    </w:r>
    <w:r>
      <w:rPr>
        <w:rStyle w:val="af3"/>
        <w:rFonts w:eastAsiaTheme="majorEastAsia"/>
      </w:rPr>
      <w:instrText xml:space="preserve">PAGE  </w:instrText>
    </w:r>
    <w:r>
      <w:rPr>
        <w:rStyle w:val="af3"/>
        <w:rFonts w:eastAsiaTheme="majorEastAsia"/>
      </w:rPr>
      <w:fldChar w:fldCharType="separate"/>
    </w:r>
    <w:r w:rsidR="00925DCC">
      <w:rPr>
        <w:rStyle w:val="af3"/>
        <w:rFonts w:eastAsiaTheme="majorEastAsia"/>
        <w:noProof/>
      </w:rPr>
      <w:t>2</w:t>
    </w:r>
    <w:r>
      <w:rPr>
        <w:rStyle w:val="af3"/>
        <w:rFonts w:eastAsiaTheme="majorEastAsia"/>
      </w:rPr>
      <w:fldChar w:fldCharType="end"/>
    </w:r>
  </w:p>
  <w:p w:rsidR="00F67459" w:rsidRDefault="003757AA" w:rsidP="00F6745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AA" w:rsidRDefault="003757AA" w:rsidP="00656B0F">
      <w:r>
        <w:separator/>
      </w:r>
    </w:p>
  </w:footnote>
  <w:footnote w:type="continuationSeparator" w:id="0">
    <w:p w:rsidR="003757AA" w:rsidRDefault="003757AA" w:rsidP="0065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26D"/>
    <w:multiLevelType w:val="multilevel"/>
    <w:tmpl w:val="01BCE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63F"/>
    <w:multiLevelType w:val="multilevel"/>
    <w:tmpl w:val="95E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328"/>
    <w:multiLevelType w:val="multilevel"/>
    <w:tmpl w:val="E42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C0212"/>
    <w:multiLevelType w:val="multilevel"/>
    <w:tmpl w:val="2E0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94DBA"/>
    <w:multiLevelType w:val="multilevel"/>
    <w:tmpl w:val="2E1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66C7A"/>
    <w:multiLevelType w:val="multilevel"/>
    <w:tmpl w:val="C588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D0296"/>
    <w:multiLevelType w:val="multilevel"/>
    <w:tmpl w:val="CF8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E42B4"/>
    <w:multiLevelType w:val="multilevel"/>
    <w:tmpl w:val="8EA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8365A"/>
    <w:multiLevelType w:val="multilevel"/>
    <w:tmpl w:val="B32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C7E94"/>
    <w:multiLevelType w:val="multilevel"/>
    <w:tmpl w:val="A02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D7B26"/>
    <w:multiLevelType w:val="multilevel"/>
    <w:tmpl w:val="44B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E3A63"/>
    <w:multiLevelType w:val="multilevel"/>
    <w:tmpl w:val="54F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766BB"/>
    <w:multiLevelType w:val="multilevel"/>
    <w:tmpl w:val="B9325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73910"/>
    <w:multiLevelType w:val="multilevel"/>
    <w:tmpl w:val="BE2E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C2208"/>
    <w:multiLevelType w:val="multilevel"/>
    <w:tmpl w:val="7F6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70AFC"/>
    <w:multiLevelType w:val="multilevel"/>
    <w:tmpl w:val="311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75DF7"/>
    <w:multiLevelType w:val="multilevel"/>
    <w:tmpl w:val="437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F2E42"/>
    <w:multiLevelType w:val="hybridMultilevel"/>
    <w:tmpl w:val="30DCE2C0"/>
    <w:lvl w:ilvl="0" w:tplc="7ECCC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0574"/>
    <w:multiLevelType w:val="multilevel"/>
    <w:tmpl w:val="A22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422CD"/>
    <w:multiLevelType w:val="multilevel"/>
    <w:tmpl w:val="797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E0215"/>
    <w:multiLevelType w:val="multilevel"/>
    <w:tmpl w:val="291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E50B9"/>
    <w:multiLevelType w:val="multilevel"/>
    <w:tmpl w:val="424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05BC3"/>
    <w:multiLevelType w:val="multilevel"/>
    <w:tmpl w:val="41E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C336F"/>
    <w:multiLevelType w:val="multilevel"/>
    <w:tmpl w:val="BB2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21"/>
  </w:num>
  <w:num w:numId="6">
    <w:abstractNumId w:val="9"/>
  </w:num>
  <w:num w:numId="7">
    <w:abstractNumId w:val="4"/>
  </w:num>
  <w:num w:numId="8">
    <w:abstractNumId w:val="11"/>
  </w:num>
  <w:num w:numId="9">
    <w:abstractNumId w:val="20"/>
  </w:num>
  <w:num w:numId="10">
    <w:abstractNumId w:val="10"/>
  </w:num>
  <w:num w:numId="11">
    <w:abstractNumId w:val="3"/>
  </w:num>
  <w:num w:numId="12">
    <w:abstractNumId w:val="18"/>
  </w:num>
  <w:num w:numId="13">
    <w:abstractNumId w:val="14"/>
  </w:num>
  <w:num w:numId="14">
    <w:abstractNumId w:val="22"/>
  </w:num>
  <w:num w:numId="15">
    <w:abstractNumId w:val="1"/>
  </w:num>
  <w:num w:numId="16">
    <w:abstractNumId w:val="17"/>
  </w:num>
  <w:num w:numId="17">
    <w:abstractNumId w:val="16"/>
  </w:num>
  <w:num w:numId="18">
    <w:abstractNumId w:val="15"/>
  </w:num>
  <w:num w:numId="19">
    <w:abstractNumId w:val="6"/>
  </w:num>
  <w:num w:numId="20">
    <w:abstractNumId w:val="23"/>
  </w:num>
  <w:num w:numId="21">
    <w:abstractNumId w:val="7"/>
  </w:num>
  <w:num w:numId="22">
    <w:abstractNumId w:val="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4"/>
    <w:rsid w:val="00003D2E"/>
    <w:rsid w:val="0004431F"/>
    <w:rsid w:val="000521EF"/>
    <w:rsid w:val="0007629D"/>
    <w:rsid w:val="000845F7"/>
    <w:rsid w:val="00084A78"/>
    <w:rsid w:val="00091339"/>
    <w:rsid w:val="00093682"/>
    <w:rsid w:val="00097B0F"/>
    <w:rsid w:val="000A5DB3"/>
    <w:rsid w:val="000B6FD8"/>
    <w:rsid w:val="000C218B"/>
    <w:rsid w:val="000E4F9B"/>
    <w:rsid w:val="000F3A23"/>
    <w:rsid w:val="0011224E"/>
    <w:rsid w:val="0012097B"/>
    <w:rsid w:val="00133A07"/>
    <w:rsid w:val="0016264D"/>
    <w:rsid w:val="00181593"/>
    <w:rsid w:val="001D1631"/>
    <w:rsid w:val="001D3D3E"/>
    <w:rsid w:val="001F104A"/>
    <w:rsid w:val="0020680B"/>
    <w:rsid w:val="002100BA"/>
    <w:rsid w:val="0021617C"/>
    <w:rsid w:val="0025196F"/>
    <w:rsid w:val="00260852"/>
    <w:rsid w:val="002650EC"/>
    <w:rsid w:val="00272573"/>
    <w:rsid w:val="002839D2"/>
    <w:rsid w:val="002A28FF"/>
    <w:rsid w:val="002B73C0"/>
    <w:rsid w:val="002E51F5"/>
    <w:rsid w:val="002F2D18"/>
    <w:rsid w:val="002F5BEE"/>
    <w:rsid w:val="00313976"/>
    <w:rsid w:val="00333E66"/>
    <w:rsid w:val="00345BE3"/>
    <w:rsid w:val="0034716E"/>
    <w:rsid w:val="00361E3B"/>
    <w:rsid w:val="00370A2F"/>
    <w:rsid w:val="003757AA"/>
    <w:rsid w:val="00380AFC"/>
    <w:rsid w:val="0038789D"/>
    <w:rsid w:val="00395787"/>
    <w:rsid w:val="003B00C3"/>
    <w:rsid w:val="003B4947"/>
    <w:rsid w:val="003B49AE"/>
    <w:rsid w:val="003C4924"/>
    <w:rsid w:val="003F0E44"/>
    <w:rsid w:val="00407E4C"/>
    <w:rsid w:val="00415DF5"/>
    <w:rsid w:val="00436294"/>
    <w:rsid w:val="004A0652"/>
    <w:rsid w:val="004A2F5D"/>
    <w:rsid w:val="004B0109"/>
    <w:rsid w:val="004B2224"/>
    <w:rsid w:val="004D4CDA"/>
    <w:rsid w:val="00527746"/>
    <w:rsid w:val="00537824"/>
    <w:rsid w:val="005423DB"/>
    <w:rsid w:val="00555749"/>
    <w:rsid w:val="00565C67"/>
    <w:rsid w:val="0057660D"/>
    <w:rsid w:val="005A5184"/>
    <w:rsid w:val="005B5FEA"/>
    <w:rsid w:val="005C6692"/>
    <w:rsid w:val="005E087B"/>
    <w:rsid w:val="005F318A"/>
    <w:rsid w:val="005F4F39"/>
    <w:rsid w:val="00611A4F"/>
    <w:rsid w:val="0063686E"/>
    <w:rsid w:val="006515FA"/>
    <w:rsid w:val="00656B0F"/>
    <w:rsid w:val="00664E25"/>
    <w:rsid w:val="00681616"/>
    <w:rsid w:val="00692A8F"/>
    <w:rsid w:val="006A074C"/>
    <w:rsid w:val="006F3460"/>
    <w:rsid w:val="00717C4B"/>
    <w:rsid w:val="007240F1"/>
    <w:rsid w:val="00730ADF"/>
    <w:rsid w:val="0073247D"/>
    <w:rsid w:val="00753AAD"/>
    <w:rsid w:val="007605B5"/>
    <w:rsid w:val="0077455C"/>
    <w:rsid w:val="007B1D2D"/>
    <w:rsid w:val="007D18D6"/>
    <w:rsid w:val="0080452C"/>
    <w:rsid w:val="00816F6C"/>
    <w:rsid w:val="00820458"/>
    <w:rsid w:val="00821B04"/>
    <w:rsid w:val="00833F6D"/>
    <w:rsid w:val="00864EFE"/>
    <w:rsid w:val="00883428"/>
    <w:rsid w:val="008A5EE0"/>
    <w:rsid w:val="008A737B"/>
    <w:rsid w:val="008A7C0D"/>
    <w:rsid w:val="008D35C0"/>
    <w:rsid w:val="008D5E42"/>
    <w:rsid w:val="00903744"/>
    <w:rsid w:val="00903E2E"/>
    <w:rsid w:val="00925DCC"/>
    <w:rsid w:val="00941A13"/>
    <w:rsid w:val="00951A44"/>
    <w:rsid w:val="00983FAB"/>
    <w:rsid w:val="009C43AA"/>
    <w:rsid w:val="009E186E"/>
    <w:rsid w:val="00A12E0E"/>
    <w:rsid w:val="00A64FFA"/>
    <w:rsid w:val="00A870FA"/>
    <w:rsid w:val="00A90494"/>
    <w:rsid w:val="00A96FB1"/>
    <w:rsid w:val="00AA30C1"/>
    <w:rsid w:val="00AD0804"/>
    <w:rsid w:val="00AD0A32"/>
    <w:rsid w:val="00AE7854"/>
    <w:rsid w:val="00AF311C"/>
    <w:rsid w:val="00AF458F"/>
    <w:rsid w:val="00B204D7"/>
    <w:rsid w:val="00B54E14"/>
    <w:rsid w:val="00B67BB1"/>
    <w:rsid w:val="00BB6592"/>
    <w:rsid w:val="00BE1C08"/>
    <w:rsid w:val="00C055E5"/>
    <w:rsid w:val="00C41F32"/>
    <w:rsid w:val="00C55235"/>
    <w:rsid w:val="00C572CF"/>
    <w:rsid w:val="00C80878"/>
    <w:rsid w:val="00C81300"/>
    <w:rsid w:val="00C85906"/>
    <w:rsid w:val="00C86E7A"/>
    <w:rsid w:val="00C97FA7"/>
    <w:rsid w:val="00CC5049"/>
    <w:rsid w:val="00CD32F2"/>
    <w:rsid w:val="00CF0A34"/>
    <w:rsid w:val="00CF2F25"/>
    <w:rsid w:val="00D402BE"/>
    <w:rsid w:val="00D44945"/>
    <w:rsid w:val="00D605B3"/>
    <w:rsid w:val="00D65C79"/>
    <w:rsid w:val="00D709E7"/>
    <w:rsid w:val="00D87D52"/>
    <w:rsid w:val="00DB6534"/>
    <w:rsid w:val="00DC7F93"/>
    <w:rsid w:val="00DD4F33"/>
    <w:rsid w:val="00E017B4"/>
    <w:rsid w:val="00E05795"/>
    <w:rsid w:val="00E40BEA"/>
    <w:rsid w:val="00E476A9"/>
    <w:rsid w:val="00E72138"/>
    <w:rsid w:val="00E85254"/>
    <w:rsid w:val="00E85E0C"/>
    <w:rsid w:val="00E93BED"/>
    <w:rsid w:val="00EA43EA"/>
    <w:rsid w:val="00EB6FC3"/>
    <w:rsid w:val="00EC09B3"/>
    <w:rsid w:val="00EC501A"/>
    <w:rsid w:val="00EE3C48"/>
    <w:rsid w:val="00EF389A"/>
    <w:rsid w:val="00F03A16"/>
    <w:rsid w:val="00F0526D"/>
    <w:rsid w:val="00F05C28"/>
    <w:rsid w:val="00F61571"/>
    <w:rsid w:val="00F66F4A"/>
    <w:rsid w:val="00F80E9A"/>
    <w:rsid w:val="00F841A5"/>
    <w:rsid w:val="00FC1D13"/>
    <w:rsid w:val="00FE7C0B"/>
    <w:rsid w:val="00FF1541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A34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0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4E1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20680B"/>
  </w:style>
  <w:style w:type="paragraph" w:styleId="a6">
    <w:name w:val="No Spacing"/>
    <w:link w:val="a5"/>
    <w:uiPriority w:val="1"/>
    <w:qFormat/>
    <w:rsid w:val="0020680B"/>
    <w:pPr>
      <w:spacing w:after="0" w:line="240" w:lineRule="auto"/>
    </w:pPr>
  </w:style>
  <w:style w:type="paragraph" w:styleId="a7">
    <w:name w:val="Normal (Web)"/>
    <w:basedOn w:val="a"/>
    <w:uiPriority w:val="99"/>
    <w:rsid w:val="009E186E"/>
    <w:pPr>
      <w:spacing w:before="100" w:beforeAutospacing="1" w:after="100" w:afterAutospacing="1"/>
    </w:pPr>
    <w:rPr>
      <w:rFonts w:eastAsia="MS Mincho"/>
      <w:color w:val="auto"/>
      <w:lang w:eastAsia="ja-JP"/>
    </w:rPr>
  </w:style>
  <w:style w:type="character" w:styleId="a8">
    <w:name w:val="Strong"/>
    <w:basedOn w:val="a0"/>
    <w:uiPriority w:val="22"/>
    <w:qFormat/>
    <w:rsid w:val="004A2F5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0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4D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96FB1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1D3D3E"/>
    <w:pPr>
      <w:shd w:val="clear" w:color="auto" w:fill="FFFFFF"/>
    </w:pPr>
    <w:rPr>
      <w:color w:val="auto"/>
      <w:sz w:val="22"/>
      <w:szCs w:val="22"/>
    </w:rPr>
  </w:style>
  <w:style w:type="character" w:customStyle="1" w:styleId="ad">
    <w:name w:val="Основной текст Знак"/>
    <w:basedOn w:val="a0"/>
    <w:link w:val="ac"/>
    <w:semiHidden/>
    <w:rsid w:val="001D3D3E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Style12">
    <w:name w:val="Style12"/>
    <w:basedOn w:val="a"/>
    <w:rsid w:val="001D3D3E"/>
    <w:pPr>
      <w:widowControl w:val="0"/>
      <w:autoSpaceDE w:val="0"/>
      <w:autoSpaceDN w:val="0"/>
      <w:adjustRightInd w:val="0"/>
      <w:spacing w:line="206" w:lineRule="exact"/>
      <w:ind w:firstLine="182"/>
      <w:jc w:val="both"/>
    </w:pPr>
    <w:rPr>
      <w:rFonts w:ascii="Arial Narrow" w:hAnsi="Arial Narrow"/>
      <w:color w:val="auto"/>
    </w:rPr>
  </w:style>
  <w:style w:type="character" w:customStyle="1" w:styleId="FontStyle17">
    <w:name w:val="Font Style17"/>
    <w:basedOn w:val="a0"/>
    <w:rsid w:val="001D3D3E"/>
    <w:rPr>
      <w:rFonts w:ascii="Arial Narrow" w:hAnsi="Arial Narrow" w:cs="Arial Narrow" w:hint="default"/>
      <w:sz w:val="16"/>
      <w:szCs w:val="16"/>
    </w:rPr>
  </w:style>
  <w:style w:type="paragraph" w:customStyle="1" w:styleId="c4">
    <w:name w:val="c4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c15">
    <w:name w:val="c15"/>
    <w:basedOn w:val="a0"/>
    <w:rsid w:val="003C4924"/>
  </w:style>
  <w:style w:type="paragraph" w:customStyle="1" w:styleId="c11">
    <w:name w:val="c11"/>
    <w:basedOn w:val="a"/>
    <w:rsid w:val="003C4924"/>
    <w:pPr>
      <w:spacing w:before="100" w:beforeAutospacing="1" w:after="100" w:afterAutospacing="1"/>
    </w:pPr>
    <w:rPr>
      <w:color w:val="auto"/>
    </w:rPr>
  </w:style>
  <w:style w:type="paragraph" w:customStyle="1" w:styleId="c16">
    <w:name w:val="c16"/>
    <w:basedOn w:val="a"/>
    <w:rsid w:val="003C4924"/>
    <w:pPr>
      <w:spacing w:before="100" w:beforeAutospacing="1" w:after="100" w:afterAutospacing="1"/>
    </w:pPr>
    <w:rPr>
      <w:color w:val="auto"/>
    </w:rPr>
  </w:style>
  <w:style w:type="paragraph" w:customStyle="1" w:styleId="c1">
    <w:name w:val="c1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basedOn w:val="a0"/>
    <w:rsid w:val="003C4924"/>
  </w:style>
  <w:style w:type="character" w:customStyle="1" w:styleId="c6">
    <w:name w:val="c6"/>
    <w:basedOn w:val="a0"/>
    <w:rsid w:val="003C4924"/>
  </w:style>
  <w:style w:type="character" w:customStyle="1" w:styleId="c8">
    <w:name w:val="c8"/>
    <w:basedOn w:val="a0"/>
    <w:rsid w:val="003C4924"/>
  </w:style>
  <w:style w:type="character" w:customStyle="1" w:styleId="c26">
    <w:name w:val="c26"/>
    <w:basedOn w:val="a0"/>
    <w:rsid w:val="003C4924"/>
  </w:style>
  <w:style w:type="paragraph" w:customStyle="1" w:styleId="c22">
    <w:name w:val="c22"/>
    <w:basedOn w:val="a"/>
    <w:rsid w:val="003C4924"/>
    <w:pPr>
      <w:spacing w:before="100" w:beforeAutospacing="1" w:after="100" w:afterAutospacing="1"/>
    </w:pPr>
    <w:rPr>
      <w:color w:val="auto"/>
    </w:rPr>
  </w:style>
  <w:style w:type="paragraph" w:customStyle="1" w:styleId="c14">
    <w:name w:val="c14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c17">
    <w:name w:val="c17"/>
    <w:basedOn w:val="a0"/>
    <w:rsid w:val="003C4924"/>
  </w:style>
  <w:style w:type="paragraph" w:customStyle="1" w:styleId="c3">
    <w:name w:val="c3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c19">
    <w:name w:val="c19"/>
    <w:basedOn w:val="a0"/>
    <w:rsid w:val="003C4924"/>
  </w:style>
  <w:style w:type="character" w:customStyle="1" w:styleId="c5">
    <w:name w:val="c5"/>
    <w:basedOn w:val="a0"/>
    <w:rsid w:val="003C4924"/>
  </w:style>
  <w:style w:type="paragraph" w:customStyle="1" w:styleId="c34">
    <w:name w:val="c34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CF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A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e">
    <w:name w:val="Emphasis"/>
    <w:basedOn w:val="a0"/>
    <w:qFormat/>
    <w:rsid w:val="00CF0A34"/>
    <w:rPr>
      <w:i/>
      <w:iCs/>
    </w:rPr>
  </w:style>
  <w:style w:type="character" w:customStyle="1" w:styleId="butback">
    <w:name w:val="butback"/>
    <w:basedOn w:val="a0"/>
    <w:rsid w:val="00A870FA"/>
  </w:style>
  <w:style w:type="character" w:customStyle="1" w:styleId="submenu-table">
    <w:name w:val="submenu-table"/>
    <w:basedOn w:val="a0"/>
    <w:rsid w:val="00A870FA"/>
  </w:style>
  <w:style w:type="character" w:customStyle="1" w:styleId="30">
    <w:name w:val="Заголовок 3 Знак"/>
    <w:basedOn w:val="a0"/>
    <w:link w:val="3"/>
    <w:uiPriority w:val="9"/>
    <w:semiHidden/>
    <w:rsid w:val="00A870F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c2">
    <w:name w:val="c2"/>
    <w:basedOn w:val="a0"/>
    <w:qFormat/>
    <w:rsid w:val="0011224E"/>
  </w:style>
  <w:style w:type="paragraph" w:customStyle="1" w:styleId="11">
    <w:name w:val="Без интервала1"/>
    <w:link w:val="NoSpacingChar"/>
    <w:rsid w:val="007D18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7D18D6"/>
    <w:rPr>
      <w:rFonts w:ascii="Calibri" w:eastAsia="Calibri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56B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6B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656B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56B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line">
    <w:name w:val="headline"/>
    <w:basedOn w:val="a"/>
    <w:rsid w:val="00380AFC"/>
    <w:pPr>
      <w:spacing w:before="100" w:beforeAutospacing="1" w:after="100" w:afterAutospacing="1"/>
    </w:pPr>
    <w:rPr>
      <w:color w:val="auto"/>
    </w:rPr>
  </w:style>
  <w:style w:type="character" w:styleId="af3">
    <w:name w:val="page number"/>
    <w:basedOn w:val="a0"/>
    <w:rsid w:val="000F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A34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0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4E1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20680B"/>
  </w:style>
  <w:style w:type="paragraph" w:styleId="a6">
    <w:name w:val="No Spacing"/>
    <w:link w:val="a5"/>
    <w:uiPriority w:val="1"/>
    <w:qFormat/>
    <w:rsid w:val="0020680B"/>
    <w:pPr>
      <w:spacing w:after="0" w:line="240" w:lineRule="auto"/>
    </w:pPr>
  </w:style>
  <w:style w:type="paragraph" w:styleId="a7">
    <w:name w:val="Normal (Web)"/>
    <w:basedOn w:val="a"/>
    <w:uiPriority w:val="99"/>
    <w:rsid w:val="009E186E"/>
    <w:pPr>
      <w:spacing w:before="100" w:beforeAutospacing="1" w:after="100" w:afterAutospacing="1"/>
    </w:pPr>
    <w:rPr>
      <w:rFonts w:eastAsia="MS Mincho"/>
      <w:color w:val="auto"/>
      <w:lang w:eastAsia="ja-JP"/>
    </w:rPr>
  </w:style>
  <w:style w:type="character" w:styleId="a8">
    <w:name w:val="Strong"/>
    <w:basedOn w:val="a0"/>
    <w:uiPriority w:val="22"/>
    <w:qFormat/>
    <w:rsid w:val="004A2F5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0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4D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96FB1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1D3D3E"/>
    <w:pPr>
      <w:shd w:val="clear" w:color="auto" w:fill="FFFFFF"/>
    </w:pPr>
    <w:rPr>
      <w:color w:val="auto"/>
      <w:sz w:val="22"/>
      <w:szCs w:val="22"/>
    </w:rPr>
  </w:style>
  <w:style w:type="character" w:customStyle="1" w:styleId="ad">
    <w:name w:val="Основной текст Знак"/>
    <w:basedOn w:val="a0"/>
    <w:link w:val="ac"/>
    <w:semiHidden/>
    <w:rsid w:val="001D3D3E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Style12">
    <w:name w:val="Style12"/>
    <w:basedOn w:val="a"/>
    <w:rsid w:val="001D3D3E"/>
    <w:pPr>
      <w:widowControl w:val="0"/>
      <w:autoSpaceDE w:val="0"/>
      <w:autoSpaceDN w:val="0"/>
      <w:adjustRightInd w:val="0"/>
      <w:spacing w:line="206" w:lineRule="exact"/>
      <w:ind w:firstLine="182"/>
      <w:jc w:val="both"/>
    </w:pPr>
    <w:rPr>
      <w:rFonts w:ascii="Arial Narrow" w:hAnsi="Arial Narrow"/>
      <w:color w:val="auto"/>
    </w:rPr>
  </w:style>
  <w:style w:type="character" w:customStyle="1" w:styleId="FontStyle17">
    <w:name w:val="Font Style17"/>
    <w:basedOn w:val="a0"/>
    <w:rsid w:val="001D3D3E"/>
    <w:rPr>
      <w:rFonts w:ascii="Arial Narrow" w:hAnsi="Arial Narrow" w:cs="Arial Narrow" w:hint="default"/>
      <w:sz w:val="16"/>
      <w:szCs w:val="16"/>
    </w:rPr>
  </w:style>
  <w:style w:type="paragraph" w:customStyle="1" w:styleId="c4">
    <w:name w:val="c4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c15">
    <w:name w:val="c15"/>
    <w:basedOn w:val="a0"/>
    <w:rsid w:val="003C4924"/>
  </w:style>
  <w:style w:type="paragraph" w:customStyle="1" w:styleId="c11">
    <w:name w:val="c11"/>
    <w:basedOn w:val="a"/>
    <w:rsid w:val="003C4924"/>
    <w:pPr>
      <w:spacing w:before="100" w:beforeAutospacing="1" w:after="100" w:afterAutospacing="1"/>
    </w:pPr>
    <w:rPr>
      <w:color w:val="auto"/>
    </w:rPr>
  </w:style>
  <w:style w:type="paragraph" w:customStyle="1" w:styleId="c16">
    <w:name w:val="c16"/>
    <w:basedOn w:val="a"/>
    <w:rsid w:val="003C4924"/>
    <w:pPr>
      <w:spacing w:before="100" w:beforeAutospacing="1" w:after="100" w:afterAutospacing="1"/>
    </w:pPr>
    <w:rPr>
      <w:color w:val="auto"/>
    </w:rPr>
  </w:style>
  <w:style w:type="paragraph" w:customStyle="1" w:styleId="c1">
    <w:name w:val="c1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basedOn w:val="a0"/>
    <w:rsid w:val="003C4924"/>
  </w:style>
  <w:style w:type="character" w:customStyle="1" w:styleId="c6">
    <w:name w:val="c6"/>
    <w:basedOn w:val="a0"/>
    <w:rsid w:val="003C4924"/>
  </w:style>
  <w:style w:type="character" w:customStyle="1" w:styleId="c8">
    <w:name w:val="c8"/>
    <w:basedOn w:val="a0"/>
    <w:rsid w:val="003C4924"/>
  </w:style>
  <w:style w:type="character" w:customStyle="1" w:styleId="c26">
    <w:name w:val="c26"/>
    <w:basedOn w:val="a0"/>
    <w:rsid w:val="003C4924"/>
  </w:style>
  <w:style w:type="paragraph" w:customStyle="1" w:styleId="c22">
    <w:name w:val="c22"/>
    <w:basedOn w:val="a"/>
    <w:rsid w:val="003C4924"/>
    <w:pPr>
      <w:spacing w:before="100" w:beforeAutospacing="1" w:after="100" w:afterAutospacing="1"/>
    </w:pPr>
    <w:rPr>
      <w:color w:val="auto"/>
    </w:rPr>
  </w:style>
  <w:style w:type="paragraph" w:customStyle="1" w:styleId="c14">
    <w:name w:val="c14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c17">
    <w:name w:val="c17"/>
    <w:basedOn w:val="a0"/>
    <w:rsid w:val="003C4924"/>
  </w:style>
  <w:style w:type="paragraph" w:customStyle="1" w:styleId="c3">
    <w:name w:val="c3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c19">
    <w:name w:val="c19"/>
    <w:basedOn w:val="a0"/>
    <w:rsid w:val="003C4924"/>
  </w:style>
  <w:style w:type="character" w:customStyle="1" w:styleId="c5">
    <w:name w:val="c5"/>
    <w:basedOn w:val="a0"/>
    <w:rsid w:val="003C4924"/>
  </w:style>
  <w:style w:type="paragraph" w:customStyle="1" w:styleId="c34">
    <w:name w:val="c34"/>
    <w:basedOn w:val="a"/>
    <w:rsid w:val="003C4924"/>
    <w:pPr>
      <w:spacing w:before="100" w:beforeAutospacing="1" w:after="100" w:afterAutospacing="1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CF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A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e">
    <w:name w:val="Emphasis"/>
    <w:basedOn w:val="a0"/>
    <w:qFormat/>
    <w:rsid w:val="00CF0A34"/>
    <w:rPr>
      <w:i/>
      <w:iCs/>
    </w:rPr>
  </w:style>
  <w:style w:type="character" w:customStyle="1" w:styleId="butback">
    <w:name w:val="butback"/>
    <w:basedOn w:val="a0"/>
    <w:rsid w:val="00A870FA"/>
  </w:style>
  <w:style w:type="character" w:customStyle="1" w:styleId="submenu-table">
    <w:name w:val="submenu-table"/>
    <w:basedOn w:val="a0"/>
    <w:rsid w:val="00A870FA"/>
  </w:style>
  <w:style w:type="character" w:customStyle="1" w:styleId="30">
    <w:name w:val="Заголовок 3 Знак"/>
    <w:basedOn w:val="a0"/>
    <w:link w:val="3"/>
    <w:uiPriority w:val="9"/>
    <w:semiHidden/>
    <w:rsid w:val="00A870F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c2">
    <w:name w:val="c2"/>
    <w:basedOn w:val="a0"/>
    <w:qFormat/>
    <w:rsid w:val="0011224E"/>
  </w:style>
  <w:style w:type="paragraph" w:customStyle="1" w:styleId="11">
    <w:name w:val="Без интервала1"/>
    <w:link w:val="NoSpacingChar"/>
    <w:rsid w:val="007D18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7D18D6"/>
    <w:rPr>
      <w:rFonts w:ascii="Calibri" w:eastAsia="Calibri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56B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6B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656B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56B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line">
    <w:name w:val="headline"/>
    <w:basedOn w:val="a"/>
    <w:rsid w:val="00380AFC"/>
    <w:pPr>
      <w:spacing w:before="100" w:beforeAutospacing="1" w:after="100" w:afterAutospacing="1"/>
    </w:pPr>
    <w:rPr>
      <w:color w:val="auto"/>
    </w:rPr>
  </w:style>
  <w:style w:type="character" w:styleId="af3">
    <w:name w:val="page number"/>
    <w:basedOn w:val="a0"/>
    <w:rsid w:val="000F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884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234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302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692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092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747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99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939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863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254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22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6132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8873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160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1733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138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7043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47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7824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584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901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9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57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760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0173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532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784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861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399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5929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2339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379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3714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067F-0782-4C07-8E76-0AB6A20C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2020-11-17T17:45:00Z</cp:lastPrinted>
  <dcterms:created xsi:type="dcterms:W3CDTF">2020-11-26T17:40:00Z</dcterms:created>
  <dcterms:modified xsi:type="dcterms:W3CDTF">2020-12-07T13:53:00Z</dcterms:modified>
</cp:coreProperties>
</file>