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F1" w:rsidRPr="00B70960" w:rsidRDefault="00394DF1" w:rsidP="00B7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096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70960">
        <w:rPr>
          <w:rFonts w:ascii="Times New Roman" w:eastAsia="Times New Roman" w:hAnsi="Times New Roman" w:cs="Times New Roman"/>
          <w:b/>
          <w:sz w:val="32"/>
          <w:szCs w:val="32"/>
        </w:rPr>
        <w:t>Вовлечение обучающихся и родителей</w:t>
      </w:r>
    </w:p>
    <w:p w:rsidR="00394DF1" w:rsidRPr="00B70960" w:rsidRDefault="00394DF1" w:rsidP="00B70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70960">
        <w:rPr>
          <w:rFonts w:ascii="Times New Roman" w:eastAsia="Times New Roman" w:hAnsi="Times New Roman" w:cs="Times New Roman"/>
          <w:b/>
          <w:sz w:val="32"/>
          <w:szCs w:val="32"/>
        </w:rPr>
        <w:t>в активную</w:t>
      </w:r>
      <w:r w:rsidR="00B70960" w:rsidRPr="00B70960">
        <w:rPr>
          <w:rFonts w:ascii="Times New Roman" w:eastAsia="Times New Roman" w:hAnsi="Times New Roman" w:cs="Times New Roman"/>
          <w:b/>
          <w:sz w:val="32"/>
          <w:szCs w:val="32"/>
        </w:rPr>
        <w:t xml:space="preserve"> практику обучения и воспитания</w:t>
      </w:r>
    </w:p>
    <w:p w:rsidR="00B70960" w:rsidRPr="00B70960" w:rsidRDefault="00B70960" w:rsidP="00B7096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proofErr w:type="spellStart"/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Шагун</w:t>
      </w:r>
      <w:proofErr w:type="spellEnd"/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Светлана Александровна</w:t>
      </w:r>
    </w:p>
    <w:p w:rsidR="00AB4024" w:rsidRPr="00B70960" w:rsidRDefault="00AB4024" w:rsidP="00B7096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учителя начальных классов </w:t>
      </w:r>
    </w:p>
    <w:p w:rsidR="00AB4024" w:rsidRPr="00B70960" w:rsidRDefault="00AB4024" w:rsidP="00B70960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ГУ «</w:t>
      </w:r>
      <w:proofErr w:type="spellStart"/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Караманская</w:t>
      </w:r>
      <w:proofErr w:type="spellEnd"/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средняя школа» </w:t>
      </w:r>
    </w:p>
    <w:p w:rsidR="00AB4024" w:rsidRPr="00B70960" w:rsidRDefault="00AB4024" w:rsidP="00B70960">
      <w:pPr>
        <w:shd w:val="clear" w:color="auto" w:fill="FFFFFF"/>
        <w:spacing w:after="0" w:line="240" w:lineRule="auto"/>
        <w:ind w:firstLine="540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отдела образования </w:t>
      </w:r>
      <w:proofErr w:type="spellStart"/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Карасуского</w:t>
      </w:r>
      <w:proofErr w:type="spellEnd"/>
      <w:r w:rsidRPr="00B7096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района</w:t>
      </w:r>
    </w:p>
    <w:p w:rsidR="00AB4024" w:rsidRDefault="00AB4024" w:rsidP="00B7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70960" w:rsidRDefault="00AB4024" w:rsidP="00B7096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70960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B70960">
        <w:rPr>
          <w:rFonts w:ascii="Times New Roman" w:hAnsi="Times New Roman" w:cs="Times New Roman"/>
          <w:bCs/>
          <w:sz w:val="28"/>
          <w:szCs w:val="28"/>
        </w:rPr>
        <w:t xml:space="preserve">«Возбудите в человеке искренний интерес ко всему полезному, </w:t>
      </w:r>
    </w:p>
    <w:p w:rsidR="00B70960" w:rsidRDefault="00AB4024" w:rsidP="00B7096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0960">
        <w:rPr>
          <w:rFonts w:ascii="Times New Roman" w:hAnsi="Times New Roman" w:cs="Times New Roman"/>
          <w:bCs/>
          <w:sz w:val="28"/>
          <w:szCs w:val="28"/>
        </w:rPr>
        <w:t>высшему</w:t>
      </w:r>
      <w:proofErr w:type="gramEnd"/>
      <w:r w:rsidRPr="00B70960">
        <w:rPr>
          <w:rFonts w:ascii="Times New Roman" w:hAnsi="Times New Roman" w:cs="Times New Roman"/>
          <w:bCs/>
          <w:sz w:val="28"/>
          <w:szCs w:val="28"/>
        </w:rPr>
        <w:t xml:space="preserve"> и нравственному, - и вы можете быть спокойны, </w:t>
      </w:r>
    </w:p>
    <w:p w:rsidR="00AB4024" w:rsidRPr="00B70960" w:rsidRDefault="00AB4024" w:rsidP="00B70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0960">
        <w:rPr>
          <w:rFonts w:ascii="Times New Roman" w:hAnsi="Times New Roman" w:cs="Times New Roman"/>
          <w:bCs/>
          <w:sz w:val="28"/>
          <w:szCs w:val="28"/>
        </w:rPr>
        <w:t>что он сохранит всегда человеческое достоинство»</w:t>
      </w:r>
    </w:p>
    <w:p w:rsidR="00AB4024" w:rsidRPr="00B70960" w:rsidRDefault="00AB4024" w:rsidP="00B709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09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К. Д. Ушинский</w:t>
      </w:r>
      <w:r w:rsidRPr="00B70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24" w:rsidRPr="006C232E" w:rsidRDefault="00AB4024" w:rsidP="003B14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C2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учитель и родитель хочет, чтобы его дети учились хорошо, с интересом и желанием постичь что-то новое. </w:t>
      </w:r>
    </w:p>
    <w:p w:rsidR="00AB4024" w:rsidRPr="006C232E" w:rsidRDefault="00AB4024" w:rsidP="00B70960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C232E">
        <w:rPr>
          <w:rFonts w:ascii="Times New Roman" w:hAnsi="Times New Roman" w:cs="Times New Roman"/>
          <w:noProof/>
          <w:sz w:val="28"/>
          <w:szCs w:val="28"/>
        </w:rPr>
        <w:t xml:space="preserve">Главная моя задача – научить детей учиться, помочь раскрыться маленькой личности. </w:t>
      </w:r>
    </w:p>
    <w:p w:rsidR="00D600F3" w:rsidRDefault="00AB4024" w:rsidP="00B7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32E">
        <w:rPr>
          <w:color w:val="000000"/>
          <w:sz w:val="28"/>
          <w:szCs w:val="28"/>
        </w:rPr>
        <w:t xml:space="preserve">     </w:t>
      </w:r>
      <w:r w:rsidRPr="00AB4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каждого учителя - заинтересовать учащегося процессом учения, чтобы, в конечном счёте, учащиеся могли бы обходиться без рекомендаций и руководства учителя. </w:t>
      </w:r>
    </w:p>
    <w:p w:rsidR="00AB4024" w:rsidRPr="006C232E" w:rsidRDefault="00AB4024" w:rsidP="00B7096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C2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Начиная уроки, я с первой минуты вовлекаю детей в активную работу, используя следующие </w:t>
      </w:r>
      <w:r w:rsidR="00394DF1">
        <w:rPr>
          <w:rFonts w:ascii="Times New Roman" w:hAnsi="Times New Roman" w:cs="Times New Roman"/>
          <w:sz w:val="28"/>
          <w:szCs w:val="28"/>
        </w:rPr>
        <w:t xml:space="preserve">приемы: </w:t>
      </w:r>
      <w:r w:rsidRPr="006C232E">
        <w:rPr>
          <w:rFonts w:ascii="Times New Roman" w:hAnsi="Times New Roman" w:cs="Times New Roman"/>
          <w:sz w:val="28"/>
          <w:szCs w:val="28"/>
        </w:rPr>
        <w:t xml:space="preserve">опорные схемы, мозговой штурм, мозговая атака, постановка проблемных вопросов и решение проблемных ситуаций, коммуникативная атака, игровые моменты, сравнение и аналогия, художественное взаимодействие. </w:t>
      </w:r>
    </w:p>
    <w:p w:rsidR="00AB4024" w:rsidRPr="006C232E" w:rsidRDefault="00AB4024" w:rsidP="00B70960">
      <w:pPr>
        <w:pStyle w:val="a3"/>
        <w:tabs>
          <w:tab w:val="left" w:pos="426"/>
          <w:tab w:val="left" w:pos="709"/>
        </w:tabs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6C232E">
        <w:rPr>
          <w:sz w:val="28"/>
          <w:szCs w:val="28"/>
          <w:shd w:val="clear" w:color="auto" w:fill="FFFFFF"/>
        </w:rPr>
        <w:t xml:space="preserve">     </w:t>
      </w:r>
      <w:r w:rsidR="009A2973">
        <w:rPr>
          <w:sz w:val="28"/>
          <w:szCs w:val="28"/>
          <w:shd w:val="clear" w:color="auto" w:fill="FFFFFF"/>
        </w:rPr>
        <w:t>На</w:t>
      </w:r>
      <w:r w:rsidR="00472828">
        <w:rPr>
          <w:sz w:val="28"/>
          <w:szCs w:val="28"/>
          <w:shd w:val="clear" w:color="auto" w:fill="FFFFFF"/>
        </w:rPr>
        <w:t xml:space="preserve"> своих</w:t>
      </w:r>
      <w:r w:rsidR="009A2973">
        <w:rPr>
          <w:sz w:val="28"/>
          <w:szCs w:val="28"/>
          <w:shd w:val="clear" w:color="auto" w:fill="FFFFFF"/>
        </w:rPr>
        <w:t xml:space="preserve"> уроках я активно </w:t>
      </w:r>
      <w:r w:rsidRPr="006C232E">
        <w:rPr>
          <w:sz w:val="28"/>
          <w:szCs w:val="28"/>
          <w:shd w:val="clear" w:color="auto" w:fill="FFFFFF"/>
        </w:rPr>
        <w:t>и</w:t>
      </w:r>
      <w:r w:rsidR="009A2973">
        <w:rPr>
          <w:sz w:val="28"/>
          <w:szCs w:val="28"/>
          <w:shd w:val="clear" w:color="auto" w:fill="FFFFFF"/>
        </w:rPr>
        <w:t>спользую</w:t>
      </w:r>
      <w:r w:rsidRPr="006C232E">
        <w:rPr>
          <w:sz w:val="28"/>
          <w:szCs w:val="28"/>
          <w:shd w:val="clear" w:color="auto" w:fill="FFFFFF"/>
        </w:rPr>
        <w:t xml:space="preserve"> игры и различные развивающие задания. Учащиеся легко вовл</w:t>
      </w:r>
      <w:r w:rsidR="00394DF1">
        <w:rPr>
          <w:sz w:val="28"/>
          <w:szCs w:val="28"/>
          <w:shd w:val="clear" w:color="auto" w:fill="FFFFFF"/>
        </w:rPr>
        <w:t xml:space="preserve">екаются в игровую деятельность. </w:t>
      </w:r>
      <w:r w:rsidR="00043FC1">
        <w:rPr>
          <w:sz w:val="28"/>
          <w:szCs w:val="28"/>
          <w:shd w:val="clear" w:color="auto" w:fill="FFFFFF"/>
        </w:rPr>
        <w:t>В ходе игры ребята учатся, трудятся, воспитываются.</w:t>
      </w:r>
      <w:r w:rsidRPr="006C232E">
        <w:rPr>
          <w:sz w:val="28"/>
          <w:szCs w:val="28"/>
          <w:shd w:val="clear" w:color="auto" w:fill="FFFFFF"/>
        </w:rPr>
        <w:t xml:space="preserve"> Проводить игру можно на разных этапах урока</w:t>
      </w:r>
      <w:r w:rsidRPr="006C232E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472828">
        <w:rPr>
          <w:sz w:val="28"/>
          <w:szCs w:val="28"/>
          <w:shd w:val="clear" w:color="auto" w:fill="FFFFFF"/>
        </w:rPr>
        <w:t>Н</w:t>
      </w:r>
      <w:r w:rsidRPr="006C232E">
        <w:rPr>
          <w:sz w:val="28"/>
          <w:szCs w:val="28"/>
          <w:shd w:val="clear" w:color="auto" w:fill="FFFFFF"/>
        </w:rPr>
        <w:t>а уроках мы часто проигрываем: роли журналистов, разыгрываем проблемные жизненные ситуации, «Магазин», «Кафе», «Театр», «Интервью», «Реклама», «Я - издатель» и т.д.</w:t>
      </w:r>
      <w:proofErr w:type="gramEnd"/>
    </w:p>
    <w:p w:rsidR="00AB4024" w:rsidRPr="006C232E" w:rsidRDefault="00AB4024" w:rsidP="00B7096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32E">
        <w:rPr>
          <w:rFonts w:ascii="Times New Roman" w:hAnsi="Times New Roman" w:cs="Times New Roman"/>
          <w:sz w:val="28"/>
          <w:szCs w:val="28"/>
        </w:rPr>
        <w:t xml:space="preserve">     Применение игро</w:t>
      </w:r>
      <w:r w:rsidR="00394DF1">
        <w:rPr>
          <w:rFonts w:ascii="Times New Roman" w:hAnsi="Times New Roman" w:cs="Times New Roman"/>
          <w:sz w:val="28"/>
          <w:szCs w:val="28"/>
        </w:rPr>
        <w:t xml:space="preserve">вой технологии даёт возможность сделать </w:t>
      </w:r>
      <w:r w:rsidRPr="006C232E">
        <w:rPr>
          <w:rFonts w:ascii="Times New Roman" w:hAnsi="Times New Roman" w:cs="Times New Roman"/>
          <w:sz w:val="28"/>
          <w:szCs w:val="28"/>
        </w:rPr>
        <w:t>обобщение более грамотным, осознать правила, которые только что изучили, закрепить, повторить полученные знания в системе,</w:t>
      </w:r>
      <w:r w:rsidR="009A2973">
        <w:rPr>
          <w:rFonts w:ascii="Times New Roman" w:hAnsi="Times New Roman" w:cs="Times New Roman"/>
          <w:sz w:val="28"/>
          <w:szCs w:val="28"/>
        </w:rPr>
        <w:t xml:space="preserve"> в новых связях, что помогает</w:t>
      </w:r>
      <w:r w:rsidRPr="006C232E">
        <w:rPr>
          <w:rFonts w:ascii="Times New Roman" w:hAnsi="Times New Roman" w:cs="Times New Roman"/>
          <w:sz w:val="28"/>
          <w:szCs w:val="28"/>
        </w:rPr>
        <w:t xml:space="preserve"> более глубокому усвоению пройденного материала при индивидуальной работе, работе в парах, группах разного состава.</w:t>
      </w:r>
      <w:r w:rsidRPr="006C23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B4024" w:rsidRPr="006C232E" w:rsidRDefault="00AB4024" w:rsidP="00B70960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32E">
        <w:rPr>
          <w:rFonts w:ascii="Times New Roman" w:eastAsia="Times New Roman" w:hAnsi="Times New Roman" w:cs="Times New Roman"/>
          <w:sz w:val="28"/>
          <w:szCs w:val="28"/>
        </w:rPr>
        <w:t xml:space="preserve">     При сотрудничестве </w:t>
      </w:r>
      <w:r w:rsidR="00472828">
        <w:rPr>
          <w:rFonts w:ascii="Times New Roman" w:eastAsia="Times New Roman" w:hAnsi="Times New Roman" w:cs="Times New Roman"/>
          <w:sz w:val="28"/>
          <w:szCs w:val="28"/>
        </w:rPr>
        <w:t>ребят,</w:t>
      </w:r>
      <w:r w:rsidR="00472828" w:rsidRPr="006C2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232E">
        <w:rPr>
          <w:rFonts w:ascii="Times New Roman" w:eastAsia="Times New Roman" w:hAnsi="Times New Roman" w:cs="Times New Roman"/>
          <w:sz w:val="28"/>
          <w:szCs w:val="28"/>
        </w:rPr>
        <w:t>совместно работающих в группе</w:t>
      </w:r>
      <w:r w:rsidR="0047282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C232E">
        <w:rPr>
          <w:rFonts w:ascii="Times New Roman" w:eastAsia="Times New Roman" w:hAnsi="Times New Roman" w:cs="Times New Roman"/>
          <w:sz w:val="28"/>
          <w:szCs w:val="28"/>
        </w:rPr>
        <w:t xml:space="preserve"> возрастает глубина понимания учебного материала,</w:t>
      </w:r>
      <w:r w:rsidR="00472828">
        <w:rPr>
          <w:rFonts w:ascii="Times New Roman" w:eastAsia="Times New Roman" w:hAnsi="Times New Roman" w:cs="Times New Roman"/>
          <w:sz w:val="28"/>
          <w:szCs w:val="28"/>
        </w:rPr>
        <w:t xml:space="preserve"> характер взаимоотношения обучающихся</w:t>
      </w:r>
      <w:r w:rsidR="00472828" w:rsidRPr="006C232E">
        <w:rPr>
          <w:rFonts w:ascii="Times New Roman" w:eastAsia="Times New Roman" w:hAnsi="Times New Roman" w:cs="Times New Roman"/>
          <w:sz w:val="28"/>
          <w:szCs w:val="28"/>
        </w:rPr>
        <w:t xml:space="preserve"> меняется</w:t>
      </w:r>
      <w:r w:rsidRPr="006C232E">
        <w:rPr>
          <w:rFonts w:ascii="Times New Roman" w:eastAsia="Times New Roman" w:hAnsi="Times New Roman" w:cs="Times New Roman"/>
          <w:sz w:val="28"/>
          <w:szCs w:val="28"/>
        </w:rPr>
        <w:t>: исчезает безразличие, возрастает сплочённость класса, дети лучше понимают друг друга, растёт самокритичность; учащиеся приобретают навыки, необходимые для жизни в обществе: такт, умение строить своё поведение с учётом позиции других</w:t>
      </w:r>
      <w:r w:rsidR="00472828">
        <w:rPr>
          <w:rFonts w:ascii="Times New Roman" w:eastAsia="Times New Roman" w:hAnsi="Times New Roman" w:cs="Times New Roman"/>
          <w:sz w:val="28"/>
          <w:szCs w:val="28"/>
        </w:rPr>
        <w:t>, ответственность</w:t>
      </w:r>
      <w:r w:rsidRPr="006C23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4024" w:rsidRPr="006C232E" w:rsidRDefault="00AB4024" w:rsidP="00B70960">
      <w:pPr>
        <w:pStyle w:val="a3"/>
        <w:tabs>
          <w:tab w:val="left" w:pos="426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C232E">
        <w:rPr>
          <w:sz w:val="28"/>
          <w:szCs w:val="28"/>
        </w:rPr>
        <w:t xml:space="preserve">      Ещё в первом классе мы с ребятами показали все имеющиеся, на тот момент, навыки при работе в группах над новым материалом на районном уровне, приняв участие в Зональной площадке.</w:t>
      </w:r>
    </w:p>
    <w:p w:rsidR="00AB4024" w:rsidRDefault="00AB4024" w:rsidP="00B70960">
      <w:pPr>
        <w:pStyle w:val="a3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6C232E">
        <w:rPr>
          <w:sz w:val="28"/>
          <w:szCs w:val="28"/>
        </w:rPr>
        <w:lastRenderedPageBreak/>
        <w:t xml:space="preserve">     Очень часто в ходе урока я делаю фотоснимки или </w:t>
      </w:r>
      <w:r w:rsidR="009471EB">
        <w:rPr>
          <w:sz w:val="28"/>
          <w:szCs w:val="28"/>
        </w:rPr>
        <w:t>мини-</w:t>
      </w:r>
      <w:r w:rsidRPr="006C232E">
        <w:rPr>
          <w:sz w:val="28"/>
          <w:szCs w:val="28"/>
        </w:rPr>
        <w:t>видео, которые предоставляю родителям, как факт активной и плодотворной работы их детей на уроках. Что помогает привлечь внимание родителей к учебному процессу.</w:t>
      </w:r>
    </w:p>
    <w:p w:rsidR="00AB4024" w:rsidRPr="006C232E" w:rsidRDefault="00AB4024" w:rsidP="00B70960">
      <w:pPr>
        <w:tabs>
          <w:tab w:val="left" w:pos="709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C232E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Наибольший эффект активизации ребят в процессе обучения – это исследования, опыты, мини-проекты</w:t>
      </w:r>
      <w:r w:rsidR="009471EB">
        <w:rPr>
          <w:rFonts w:ascii="Times New Roman" w:hAnsi="Times New Roman" w:cs="Times New Roman"/>
          <w:sz w:val="28"/>
          <w:szCs w:val="28"/>
          <w:shd w:val="clear" w:color="auto" w:fill="FFFFFF"/>
        </w:rPr>
        <w:t>, творческая деятельность</w:t>
      </w:r>
      <w:r w:rsidRPr="006C232E">
        <w:rPr>
          <w:rFonts w:ascii="Times New Roman" w:hAnsi="Times New Roman" w:cs="Times New Roman"/>
          <w:sz w:val="28"/>
          <w:szCs w:val="28"/>
          <w:shd w:val="clear" w:color="auto" w:fill="FFFFFF"/>
        </w:rPr>
        <w:t>. И огромную значимость я придаю работе выполненной ребятами совместно с родителями. В процессе этой работы происходит вовлечение в активное обучение не только детей, но и их родителей.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B4024" w:rsidRPr="006C232E" w:rsidRDefault="00AB4024" w:rsidP="00B70960">
      <w:pPr>
        <w:tabs>
          <w:tab w:val="left" w:pos="426"/>
          <w:tab w:val="left" w:pos="709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A29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 течение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трёх лет, ребята, совместно с родителями, выполнили очень много мини-проектов. </w:t>
      </w:r>
      <w:proofErr w:type="gramStart"/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выполняли следующие виды деятельности:</w:t>
      </w:r>
      <w:r w:rsidR="009A29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проращивали семена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ростки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 дневники наблюдения, готовили салаты, создавали букеты, изготавливали макеты плоских и объёмных фигур, проводили опыты, сочи</w:t>
      </w:r>
      <w:r w:rsidR="009A297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няли рассказы и сказки, писали 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эссе на заданную тему и письма воображаемым товарищам, создавали мини-проекты по различным темам, изготавливали книжки-малышки, изображали увиденное и услышанное в виде рисунков, коллажей, рекламных проспектов, мини-плакатов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B4024" w:rsidRDefault="00AB4024" w:rsidP="00B70960">
      <w:pPr>
        <w:tabs>
          <w:tab w:val="left" w:pos="426"/>
          <w:tab w:val="left" w:pos="709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471E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Выполняя работу,</w:t>
      </w:r>
      <w:r w:rsidR="0047282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C232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 совместно с родителями, стараются запечатлеть ход своей деятельности: снимают ролики, делают фото и потом всю работу мы обязательно выставляем на обозрение в социальные сети, делимся опытом работы с коллегами и родителями других классов и школ.</w:t>
      </w:r>
    </w:p>
    <w:p w:rsidR="00AB4024" w:rsidRDefault="00AB4024" w:rsidP="00B7096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Участвуя в районной зональной площадке, мы с ребятами и родителями умело показали применение активной практики обучения с привлечением родителей. Продемонстрировав свои умения и навыки на уроке, ребята совместно с родителями представили работы, которые были выполнены учащимися под руководством родителей.</w:t>
      </w:r>
      <w:r w:rsidRPr="00E16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024" w:rsidRDefault="00AB4024" w:rsidP="00B7096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2B7F">
        <w:rPr>
          <w:rFonts w:ascii="Times New Roman" w:hAnsi="Times New Roman" w:cs="Times New Roman"/>
          <w:sz w:val="28"/>
          <w:szCs w:val="28"/>
        </w:rPr>
        <w:t>В тесном сотрудничестве педагогов, родителей 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B7F">
        <w:rPr>
          <w:rFonts w:ascii="Times New Roman" w:hAnsi="Times New Roman" w:cs="Times New Roman"/>
          <w:sz w:val="28"/>
          <w:szCs w:val="28"/>
        </w:rPr>
        <w:t>была проведена дискуссионная площадка на тему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«Вовлечение </w:t>
      </w:r>
      <w:proofErr w:type="gramStart"/>
      <w:r w:rsidRPr="00C12B7F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C12B7F">
        <w:rPr>
          <w:rFonts w:ascii="Times New Roman" w:hAnsi="Times New Roman" w:cs="Times New Roman"/>
          <w:bCs/>
          <w:iCs/>
          <w:sz w:val="28"/>
          <w:szCs w:val="28"/>
        </w:rPr>
        <w:t xml:space="preserve"> в активную практику»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Мною</w:t>
      </w:r>
      <w:r w:rsidRPr="00C12B7F">
        <w:rPr>
          <w:rFonts w:ascii="Times New Roman" w:hAnsi="Times New Roman" w:cs="Times New Roman"/>
          <w:bCs/>
          <w:sz w:val="28"/>
          <w:szCs w:val="28"/>
        </w:rPr>
        <w:t xml:space="preserve"> преследовала</w:t>
      </w:r>
      <w:r>
        <w:rPr>
          <w:rFonts w:ascii="Times New Roman" w:hAnsi="Times New Roman" w:cs="Times New Roman"/>
          <w:bCs/>
          <w:sz w:val="28"/>
          <w:szCs w:val="28"/>
        </w:rPr>
        <w:t>сь</w:t>
      </w:r>
      <w:r w:rsidRPr="00C12B7F">
        <w:rPr>
          <w:rFonts w:ascii="Times New Roman" w:hAnsi="Times New Roman" w:cs="Times New Roman"/>
          <w:bCs/>
          <w:sz w:val="28"/>
          <w:szCs w:val="28"/>
        </w:rPr>
        <w:t xml:space="preserve"> цель: </w:t>
      </w:r>
      <w:r w:rsidRPr="00C12B7F">
        <w:rPr>
          <w:rFonts w:ascii="Times New Roman" w:hAnsi="Times New Roman" w:cs="Times New Roman"/>
          <w:bCs/>
          <w:iCs/>
          <w:sz w:val="28"/>
          <w:szCs w:val="28"/>
        </w:rPr>
        <w:t>показать необходимость вовлечения родителей в активную практику обучающихся в рамках обновлё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нного содержания образования; </w:t>
      </w:r>
      <w:r w:rsidRPr="00C12B7F">
        <w:rPr>
          <w:rFonts w:ascii="Times New Roman" w:hAnsi="Times New Roman" w:cs="Times New Roman"/>
          <w:bCs/>
          <w:iCs/>
          <w:sz w:val="28"/>
          <w:szCs w:val="28"/>
        </w:rPr>
        <w:t>предоставить обстоятельные примеры и доводы о том, как происходит вовлечение обучающихся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родителей в активную практику; </w:t>
      </w:r>
      <w:r w:rsidRPr="00C12B7F">
        <w:rPr>
          <w:rFonts w:ascii="Times New Roman" w:hAnsi="Times New Roman" w:cs="Times New Roman"/>
          <w:bCs/>
          <w:iCs/>
          <w:sz w:val="28"/>
          <w:szCs w:val="28"/>
        </w:rPr>
        <w:t>учиться сотрудничать с коллегами, оказывая помощь учителям в их профессиональном развитии и совершенствовании.</w:t>
      </w:r>
    </w:p>
    <w:p w:rsidR="00AB4024" w:rsidRDefault="00AB4024" w:rsidP="00B7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32E9">
        <w:rPr>
          <w:rFonts w:ascii="Times New Roman" w:hAnsi="Times New Roman" w:cs="Times New Roman"/>
          <w:sz w:val="28"/>
          <w:szCs w:val="28"/>
        </w:rPr>
        <w:t>Приглашённые мною родители и ребята с огромным удовол</w:t>
      </w:r>
      <w:r>
        <w:rPr>
          <w:rFonts w:ascii="Times New Roman" w:hAnsi="Times New Roman" w:cs="Times New Roman"/>
          <w:sz w:val="28"/>
          <w:szCs w:val="28"/>
        </w:rPr>
        <w:t>ьствием и интересом презентовали свои проекты</w:t>
      </w:r>
      <w:r w:rsidRPr="00F232E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делились мнениями о значении такого вида работы в развитии познавательного, творческого интереса и сотрудничества.</w:t>
      </w:r>
    </w:p>
    <w:p w:rsidR="00AB4024" w:rsidRPr="006C232E" w:rsidRDefault="00AB4024" w:rsidP="00B70960">
      <w:pPr>
        <w:pStyle w:val="a4"/>
        <w:tabs>
          <w:tab w:val="left" w:pos="0"/>
        </w:tabs>
        <w:ind w:left="0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     Опыт работы «Зональной площадки» и в целом работы класса, был представлен </w:t>
      </w:r>
      <w:r w:rsidR="009471EB">
        <w:rPr>
          <w:rStyle w:val="apple-converted-space"/>
          <w:sz w:val="28"/>
          <w:szCs w:val="28"/>
          <w:shd w:val="clear" w:color="auto" w:fill="FFFFFF"/>
        </w:rPr>
        <w:t>в этом учебном году на областном семинаре</w:t>
      </w:r>
      <w:r>
        <w:rPr>
          <w:rStyle w:val="apple-converted-space"/>
          <w:sz w:val="28"/>
          <w:szCs w:val="28"/>
          <w:shd w:val="clear" w:color="auto" w:fill="FFFFFF"/>
        </w:rPr>
        <w:t>.</w:t>
      </w:r>
    </w:p>
    <w:p w:rsidR="00AB4024" w:rsidRPr="00391FD5" w:rsidRDefault="00AB4024" w:rsidP="00B7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232E">
        <w:rPr>
          <w:rFonts w:ascii="Times New Roman" w:hAnsi="Times New Roman" w:cs="Times New Roman"/>
          <w:sz w:val="28"/>
          <w:szCs w:val="28"/>
        </w:rPr>
        <w:t>Также огромную поддержку в развитии познавательной деятельности своих детей родители оказывают, давая им возможность участвовать во всевозможных интеллек</w:t>
      </w:r>
      <w:r>
        <w:rPr>
          <w:rFonts w:ascii="Times New Roman" w:hAnsi="Times New Roman" w:cs="Times New Roman"/>
          <w:sz w:val="28"/>
          <w:szCs w:val="28"/>
        </w:rPr>
        <w:t>туальных конкурсах и олимпиадах:</w:t>
      </w:r>
      <w:r w:rsidRPr="00391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бота»,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391FD5">
        <w:rPr>
          <w:rFonts w:ascii="Times New Roman" w:hAnsi="Times New Roman" w:cs="Times New Roman"/>
          <w:bCs/>
          <w:sz w:val="28"/>
          <w:szCs w:val="28"/>
        </w:rPr>
        <w:t xml:space="preserve"> «Русский медвежонок», </w:t>
      </w:r>
      <w:r>
        <w:rPr>
          <w:rFonts w:ascii="Times New Roman" w:hAnsi="Times New Roman" w:cs="Times New Roman"/>
          <w:sz w:val="28"/>
          <w:szCs w:val="28"/>
        </w:rPr>
        <w:t>«Пони», «Человек и природа»</w:t>
      </w:r>
      <w:r w:rsidRPr="006C232E">
        <w:rPr>
          <w:rFonts w:ascii="Times New Roman" w:hAnsi="Times New Roman" w:cs="Times New Roman"/>
          <w:sz w:val="28"/>
          <w:szCs w:val="28"/>
        </w:rPr>
        <w:t xml:space="preserve"> </w:t>
      </w:r>
      <w:r w:rsidRPr="0086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AB4024" w:rsidRDefault="00AB4024" w:rsidP="00B7096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Одним из ярких примеров внеурочной деятельности является н</w:t>
      </w:r>
      <w:r w:rsidRPr="00FB50AD">
        <w:rPr>
          <w:rFonts w:ascii="Times New Roman" w:hAnsi="Times New Roman" w:cs="Times New Roman"/>
          <w:sz w:val="28"/>
          <w:szCs w:val="28"/>
        </w:rPr>
        <w:t>аучно-исследовательский проект</w:t>
      </w:r>
      <w:r w:rsidR="00C120B8">
        <w:rPr>
          <w:rFonts w:ascii="Times New Roman" w:hAnsi="Times New Roman" w:cs="Times New Roman"/>
          <w:sz w:val="28"/>
          <w:szCs w:val="28"/>
        </w:rPr>
        <w:t>,</w:t>
      </w:r>
      <w:r w:rsidR="008769D8">
        <w:rPr>
          <w:rFonts w:ascii="Times New Roman" w:hAnsi="Times New Roman" w:cs="Times New Roman"/>
          <w:sz w:val="28"/>
          <w:szCs w:val="28"/>
        </w:rPr>
        <w:t xml:space="preserve"> в рамках «</w:t>
      </w:r>
      <w:proofErr w:type="spellStart"/>
      <w:r w:rsidR="00C120B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C120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0B8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C120B8">
        <w:rPr>
          <w:rFonts w:ascii="Times New Roman" w:hAnsi="Times New Roman" w:cs="Times New Roman"/>
          <w:sz w:val="28"/>
          <w:szCs w:val="28"/>
          <w:lang w:val="kk-KZ"/>
        </w:rPr>
        <w:t>ңг</w:t>
      </w:r>
      <w:proofErr w:type="spellStart"/>
      <w:r w:rsidR="00C120B8">
        <w:rPr>
          <w:rFonts w:ascii="Times New Roman" w:hAnsi="Times New Roman" w:cs="Times New Roman"/>
          <w:sz w:val="28"/>
          <w:szCs w:val="28"/>
        </w:rPr>
        <w:t>ы</w:t>
      </w:r>
      <w:r w:rsidR="008769D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8769D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120B8">
        <w:rPr>
          <w:rFonts w:ascii="Times New Roman" w:hAnsi="Times New Roman" w:cs="Times New Roman"/>
          <w:sz w:val="28"/>
          <w:szCs w:val="28"/>
        </w:rPr>
        <w:t xml:space="preserve"> </w:t>
      </w:r>
      <w:r w:rsidRPr="00FB50AD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0AD">
        <w:rPr>
          <w:rFonts w:ascii="Times New Roman" w:hAnsi="Times New Roman" w:cs="Times New Roman"/>
          <w:bCs/>
          <w:sz w:val="28"/>
          <w:szCs w:val="28"/>
        </w:rPr>
        <w:t>«Тайны казахского национального рукоделия»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B4024" w:rsidRPr="00FB50AD" w:rsidRDefault="00AB4024" w:rsidP="00B7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0A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Pr="00FB50AD">
        <w:rPr>
          <w:rFonts w:ascii="Times New Roman" w:hAnsi="Times New Roman" w:cs="Times New Roman"/>
          <w:bCs/>
          <w:sz w:val="28"/>
          <w:szCs w:val="28"/>
        </w:rPr>
        <w:t>: исследовать страницы истории искусства народа Казахстана, его направлений, материалов и техники исполнения, художественной выразительности, цветового и фактурного решения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Работу над проектом поддержали родители. </w:t>
      </w:r>
      <w:r w:rsidRPr="00864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Работая над данным проектом, ребята смогли научиться обрабатывать шерсть, изготавливать подушки, одеяла, </w:t>
      </w:r>
      <w:proofErr w:type="spellStart"/>
      <w:r w:rsidRPr="00864E7E">
        <w:rPr>
          <w:rFonts w:ascii="Times New Roman" w:hAnsi="Times New Roman" w:cs="Times New Roman"/>
          <w:sz w:val="28"/>
          <w:szCs w:val="28"/>
          <w:shd w:val="clear" w:color="auto" w:fill="FFFFFF"/>
        </w:rPr>
        <w:t>курпешки</w:t>
      </w:r>
      <w:proofErr w:type="spellEnd"/>
      <w:r w:rsidRPr="00864E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результате работы над проектом – участие в республиканском творческом конкурсе. А итогом участие является </w:t>
      </w:r>
      <w:r w:rsidRPr="00FB50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Диплом </w:t>
      </w:r>
      <w:r w:rsidRPr="00FB50AD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B50AD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bCs/>
          <w:sz w:val="28"/>
          <w:szCs w:val="28"/>
        </w:rPr>
        <w:t>победителя</w:t>
      </w:r>
      <w:r w:rsidRPr="00FB50AD">
        <w:rPr>
          <w:rFonts w:ascii="Times New Roman" w:hAnsi="Times New Roman" w:cs="Times New Roman"/>
          <w:bCs/>
          <w:sz w:val="28"/>
          <w:szCs w:val="28"/>
        </w:rPr>
        <w:t xml:space="preserve"> республиканской творческой мастерской (конкурса) классного руководителя «Воспитание толерантности у </w:t>
      </w:r>
      <w:proofErr w:type="gramStart"/>
      <w:r w:rsidRPr="00FB50AD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FB50AD">
        <w:rPr>
          <w:rFonts w:ascii="Times New Roman" w:hAnsi="Times New Roman" w:cs="Times New Roman"/>
          <w:bCs/>
          <w:sz w:val="28"/>
          <w:szCs w:val="28"/>
        </w:rPr>
        <w:t xml:space="preserve"> через любовь к своему краю, окружающей природе» в номинации: Воспитание толерантности через любовь к своему краю, окружающей природе (опыт организации поисковой, исследовательской работы)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4024" w:rsidRPr="00FB50AD" w:rsidRDefault="00AB4024" w:rsidP="00C120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20B8">
        <w:rPr>
          <w:rFonts w:ascii="Times New Roman" w:hAnsi="Times New Roman" w:cs="Times New Roman"/>
          <w:sz w:val="28"/>
          <w:szCs w:val="28"/>
        </w:rPr>
        <w:t xml:space="preserve"> Ярким примером организации поисковой работы является привлечение детей и родителей класса к сбору экспонатов для историко-краеведческого музея школы. Также с ученицей 3 класса, Заворотной Алиной, ведётся работа по обработке архивных документов для подготовки материала к тематической экспозиции «</w:t>
      </w:r>
      <w:proofErr w:type="spellStart"/>
      <w:r w:rsidR="00C120B8">
        <w:rPr>
          <w:rFonts w:ascii="Times New Roman" w:hAnsi="Times New Roman" w:cs="Times New Roman"/>
          <w:sz w:val="28"/>
          <w:szCs w:val="28"/>
        </w:rPr>
        <w:t>Карасульский</w:t>
      </w:r>
      <w:proofErr w:type="spellEnd"/>
      <w:r w:rsidR="00C120B8">
        <w:rPr>
          <w:rFonts w:ascii="Times New Roman" w:hAnsi="Times New Roman" w:cs="Times New Roman"/>
          <w:sz w:val="28"/>
          <w:szCs w:val="28"/>
        </w:rPr>
        <w:t xml:space="preserve"> мясосовхоз. Как всё начиналось»</w:t>
      </w:r>
    </w:p>
    <w:p w:rsidR="00AB4024" w:rsidRPr="00AC0933" w:rsidRDefault="00AB4024" w:rsidP="00B7096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0933">
        <w:rPr>
          <w:rFonts w:ascii="Times New Roman" w:hAnsi="Times New Roman" w:cs="Times New Roman"/>
          <w:sz w:val="28"/>
          <w:szCs w:val="28"/>
        </w:rPr>
        <w:t xml:space="preserve">Активное взаимодействие всех участников образовательного процесса необходимо для успешного протекания вопросов обучения, воспитания и развития личности ребенка. Успех работы, прежде всего, зависит от согласованной деятельности всех субъектов образовательного процесса: обучающихся, педагогов, родителей учеников. </w:t>
      </w:r>
      <w:r w:rsidRPr="00AC0933">
        <w:rPr>
          <w:rFonts w:ascii="Times New Roman" w:hAnsi="Times New Roman" w:cs="Times New Roman"/>
          <w:bCs/>
          <w:sz w:val="28"/>
          <w:szCs w:val="28"/>
        </w:rPr>
        <w:t>Таким образом, мо</w:t>
      </w:r>
      <w:r w:rsidR="009A2973">
        <w:rPr>
          <w:rFonts w:ascii="Times New Roman" w:hAnsi="Times New Roman" w:cs="Times New Roman"/>
          <w:bCs/>
          <w:sz w:val="28"/>
          <w:szCs w:val="28"/>
        </w:rPr>
        <w:t>жно с уверенностью сказать, что</w:t>
      </w:r>
      <w:r w:rsidRPr="00AC0933">
        <w:rPr>
          <w:rFonts w:ascii="Times New Roman" w:hAnsi="Times New Roman" w:cs="Times New Roman"/>
          <w:bCs/>
          <w:sz w:val="28"/>
          <w:szCs w:val="28"/>
        </w:rPr>
        <w:t> включение в учебный процесс родителей, через практическую деятельность совместно с детьми, побуждают к приобретению детьми определенных знаний, умений и навыков.</w:t>
      </w:r>
    </w:p>
    <w:p w:rsidR="00AB4024" w:rsidRDefault="00AB4024" w:rsidP="00B70960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4F01">
        <w:rPr>
          <w:rFonts w:ascii="Times New Roman" w:hAnsi="Times New Roman" w:cs="Times New Roman"/>
          <w:sz w:val="28"/>
          <w:szCs w:val="28"/>
        </w:rPr>
        <w:t>Педагогика сотрудничества позволяет превратить образовательный процесс в результативную творческую работу.</w:t>
      </w:r>
    </w:p>
    <w:p w:rsidR="00AB4024" w:rsidRDefault="00AB4024" w:rsidP="00B7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444444"/>
          <w:sz w:val="31"/>
          <w:szCs w:val="31"/>
          <w:shd w:val="clear" w:color="auto" w:fill="FFFFFF"/>
        </w:rPr>
        <w:t xml:space="preserve">     </w:t>
      </w:r>
      <w:r w:rsidR="00043FC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детьми младшего школьного возраста,</w:t>
      </w:r>
      <w:r w:rsidRPr="00540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04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ценю способности своих ребят, их умение мыслить критически и творчески, </w:t>
      </w:r>
      <w:proofErr w:type="spellStart"/>
      <w:r w:rsidR="00043FC1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="0004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43FC1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взаимоподдержку</w:t>
      </w:r>
      <w:proofErr w:type="spellEnd"/>
      <w:r w:rsidR="00043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взаимопонимание</w:t>
      </w:r>
      <w:r w:rsidRPr="00540C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я ценю интерес родителей к активному обучению своих</w:t>
      </w:r>
      <w:r w:rsidRPr="00540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 Их умение показать ребёнку в нужный момент, что достижения и неудачи не безразличны им, и что, работая совместно можно добиться успеха.</w:t>
      </w:r>
    </w:p>
    <w:p w:rsidR="00AB4024" w:rsidRPr="00540CF4" w:rsidRDefault="00AB4024" w:rsidP="00B7096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40CF4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Учителем может быть только талантливый человек, способный учиться и самообразовываться. Главным залогом моей успешной деятельности я считаю личный пример учителя и право на выбор у ученика.</w:t>
      </w:r>
    </w:p>
    <w:p w:rsidR="00AB4024" w:rsidRPr="00AB4024" w:rsidRDefault="00AB4024" w:rsidP="00B7096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4024" w:rsidRPr="00AB4024" w:rsidSect="00D6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B4024"/>
    <w:rsid w:val="00043FC1"/>
    <w:rsid w:val="00190DAE"/>
    <w:rsid w:val="002F3DF7"/>
    <w:rsid w:val="00394DF1"/>
    <w:rsid w:val="003B1409"/>
    <w:rsid w:val="00472828"/>
    <w:rsid w:val="006341A0"/>
    <w:rsid w:val="00817108"/>
    <w:rsid w:val="008769D8"/>
    <w:rsid w:val="00932B6C"/>
    <w:rsid w:val="009471EB"/>
    <w:rsid w:val="009A2973"/>
    <w:rsid w:val="00AB4024"/>
    <w:rsid w:val="00AC4326"/>
    <w:rsid w:val="00B50F2D"/>
    <w:rsid w:val="00B70960"/>
    <w:rsid w:val="00B9550D"/>
    <w:rsid w:val="00C120B8"/>
    <w:rsid w:val="00C777A0"/>
    <w:rsid w:val="00D600F3"/>
    <w:rsid w:val="00DD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B4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B4024"/>
  </w:style>
  <w:style w:type="paragraph" w:styleId="a4">
    <w:name w:val="List Paragraph"/>
    <w:basedOn w:val="a"/>
    <w:uiPriority w:val="34"/>
    <w:qFormat/>
    <w:rsid w:val="00AB4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ShSv233</dc:creator>
  <cp:keywords/>
  <dc:description/>
  <cp:lastModifiedBy>Svetlana</cp:lastModifiedBy>
  <cp:revision>11</cp:revision>
  <cp:lastPrinted>2019-03-27T18:25:00Z</cp:lastPrinted>
  <dcterms:created xsi:type="dcterms:W3CDTF">2019-03-26T21:52:00Z</dcterms:created>
  <dcterms:modified xsi:type="dcterms:W3CDTF">2019-12-03T15:51:00Z</dcterms:modified>
</cp:coreProperties>
</file>