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proofErr w:type="spellStart"/>
      <w:r w:rsidRPr="00710B82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710B82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Отдел образования по городу Кокшетау</w:t>
      </w: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«Средняя общеобразовательная школа №12 города Кокшетау»</w:t>
      </w: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Коммунального государственного учреждения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</w:rPr>
        <w:t>Научно-исследовательская работа на тему:</w:t>
      </w: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</w:rPr>
        <w:t>«Какая вода полезнее?»</w:t>
      </w: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</w:rPr>
        <w:t>Выполнил:</w:t>
      </w:r>
      <w:r w:rsidRPr="00710B82">
        <w:rPr>
          <w:rFonts w:ascii="Times New Roman" w:hAnsi="Times New Roman" w:cs="Times New Roman"/>
          <w:sz w:val="28"/>
          <w:szCs w:val="28"/>
        </w:rPr>
        <w:t xml:space="preserve"> Толкачёв Александр, </w:t>
      </w:r>
    </w:p>
    <w:p w:rsidR="007E136E" w:rsidRPr="00710B82" w:rsidRDefault="007E136E" w:rsidP="0042655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ученик 2 «В» класса</w:t>
      </w:r>
    </w:p>
    <w:p w:rsidR="007E136E" w:rsidRPr="00710B82" w:rsidRDefault="007E136E" w:rsidP="0042655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710B82">
        <w:rPr>
          <w:rFonts w:ascii="Times New Roman" w:hAnsi="Times New Roman" w:cs="Times New Roman"/>
          <w:sz w:val="28"/>
          <w:szCs w:val="28"/>
        </w:rPr>
        <w:t>: Толкачева А. С.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г. Кокшетау, 2022 г</w:t>
      </w:r>
    </w:p>
    <w:p w:rsidR="007E136E" w:rsidRPr="00710B82" w:rsidRDefault="007E136E" w:rsidP="004265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136E" w:rsidRDefault="00401EA0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01EA0">
        <w:rPr>
          <w:rFonts w:ascii="Times New Roman" w:hAnsi="Times New Roman" w:cs="Times New Roman"/>
          <w:sz w:val="28"/>
          <w:szCs w:val="28"/>
        </w:rPr>
        <w:t xml:space="preserve">. </w:t>
      </w:r>
      <w:r w:rsidR="007E136E" w:rsidRPr="00710B82">
        <w:rPr>
          <w:rFonts w:ascii="Times New Roman" w:hAnsi="Times New Roman" w:cs="Times New Roman"/>
          <w:sz w:val="28"/>
          <w:szCs w:val="28"/>
        </w:rPr>
        <w:t>В</w:t>
      </w:r>
      <w:r w:rsidR="007E6B35">
        <w:rPr>
          <w:rFonts w:ascii="Times New Roman" w:hAnsi="Times New Roman" w:cs="Times New Roman"/>
          <w:sz w:val="28"/>
          <w:szCs w:val="28"/>
        </w:rPr>
        <w:t>ведение……………………………………………………</w:t>
      </w:r>
      <w:r w:rsidR="007E329F" w:rsidRPr="00710B82">
        <w:rPr>
          <w:rFonts w:ascii="Times New Roman" w:hAnsi="Times New Roman" w:cs="Times New Roman"/>
          <w:sz w:val="28"/>
          <w:szCs w:val="28"/>
        </w:rPr>
        <w:t>…</w:t>
      </w:r>
      <w:r w:rsidR="00051A7E">
        <w:rPr>
          <w:rFonts w:ascii="Times New Roman" w:hAnsi="Times New Roman" w:cs="Times New Roman"/>
          <w:sz w:val="28"/>
          <w:szCs w:val="28"/>
        </w:rPr>
        <w:t>………</w:t>
      </w:r>
      <w:r w:rsidR="007E329F" w:rsidRPr="00710B82">
        <w:rPr>
          <w:rFonts w:ascii="Times New Roman" w:hAnsi="Times New Roman" w:cs="Times New Roman"/>
          <w:sz w:val="28"/>
          <w:szCs w:val="28"/>
        </w:rPr>
        <w:t>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7E136E" w:rsidRPr="00710B82">
        <w:rPr>
          <w:rFonts w:ascii="Times New Roman" w:hAnsi="Times New Roman" w:cs="Times New Roman"/>
          <w:sz w:val="28"/>
          <w:szCs w:val="28"/>
        </w:rPr>
        <w:t xml:space="preserve"> стр</w:t>
      </w:r>
      <w:proofErr w:type="gramEnd"/>
      <w:r w:rsidR="007E136E" w:rsidRPr="00710B82">
        <w:rPr>
          <w:rFonts w:ascii="Times New Roman" w:hAnsi="Times New Roman" w:cs="Times New Roman"/>
          <w:sz w:val="28"/>
          <w:szCs w:val="28"/>
        </w:rPr>
        <w:t>.</w:t>
      </w:r>
    </w:p>
    <w:p w:rsidR="00401EA0" w:rsidRDefault="00401EA0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Актуальность ………………………………………………</w:t>
      </w:r>
      <w:r w:rsidR="00051A7E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. 3 стр.</w:t>
      </w:r>
    </w:p>
    <w:p w:rsidR="00401EA0" w:rsidRPr="00710B82" w:rsidRDefault="00401EA0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2. Цели и задачи исследования ………………………………</w:t>
      </w:r>
      <w:r w:rsidR="00051A7E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4 стр.</w:t>
      </w:r>
    </w:p>
    <w:p w:rsidR="007E136E" w:rsidRDefault="00401EA0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01E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Основная часть ………………………………………………</w:t>
      </w:r>
      <w:r w:rsidR="00051A7E">
        <w:rPr>
          <w:rFonts w:ascii="Times New Roman" w:hAnsi="Times New Roman" w:cs="Times New Roman"/>
          <w:sz w:val="28"/>
          <w:szCs w:val="28"/>
        </w:rPr>
        <w:t>………..</w:t>
      </w:r>
      <w:r>
        <w:rPr>
          <w:rFonts w:ascii="Times New Roman" w:hAnsi="Times New Roman" w:cs="Times New Roman"/>
          <w:sz w:val="28"/>
          <w:szCs w:val="28"/>
        </w:rPr>
        <w:t xml:space="preserve"> 5 стр. </w:t>
      </w:r>
    </w:p>
    <w:p w:rsidR="00401EA0" w:rsidRDefault="00401EA0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1. Теоретическое</w:t>
      </w:r>
      <w:r w:rsidR="00A36D67">
        <w:rPr>
          <w:rFonts w:ascii="Times New Roman" w:hAnsi="Times New Roman" w:cs="Times New Roman"/>
          <w:sz w:val="28"/>
          <w:szCs w:val="28"/>
        </w:rPr>
        <w:t xml:space="preserve"> исследование ………………………………</w:t>
      </w:r>
      <w:r w:rsidR="00051A7E">
        <w:rPr>
          <w:rFonts w:ascii="Times New Roman" w:hAnsi="Times New Roman" w:cs="Times New Roman"/>
          <w:sz w:val="28"/>
          <w:szCs w:val="28"/>
        </w:rPr>
        <w:t xml:space="preserve">……… </w:t>
      </w:r>
      <w:r w:rsidR="00A36D6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стр. </w:t>
      </w:r>
    </w:p>
    <w:p w:rsidR="00051A7E" w:rsidRPr="00A36D67" w:rsidRDefault="00A36D67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D67">
        <w:rPr>
          <w:rFonts w:ascii="Times New Roman" w:hAnsi="Times New Roman" w:cs="Times New Roman"/>
          <w:sz w:val="28"/>
          <w:szCs w:val="28"/>
        </w:rPr>
        <w:t>2.2. Водопроводная вода</w:t>
      </w:r>
      <w:r w:rsidR="00051A7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………………………………………………... 5 стр.</w:t>
      </w:r>
    </w:p>
    <w:p w:rsidR="00A36D67" w:rsidRPr="00A36D67" w:rsidRDefault="00A36D67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D67">
        <w:rPr>
          <w:rFonts w:ascii="Times New Roman" w:hAnsi="Times New Roman" w:cs="Times New Roman"/>
          <w:sz w:val="28"/>
          <w:szCs w:val="28"/>
        </w:rPr>
        <w:t>2.3. Кипячёная вода</w:t>
      </w:r>
      <w:r w:rsidR="00051A7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 5-6 стр. </w:t>
      </w:r>
    </w:p>
    <w:p w:rsidR="00A36D67" w:rsidRPr="00A36D67" w:rsidRDefault="00A36D67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D67">
        <w:rPr>
          <w:rFonts w:ascii="Times New Roman" w:hAnsi="Times New Roman" w:cs="Times New Roman"/>
          <w:sz w:val="28"/>
          <w:szCs w:val="28"/>
        </w:rPr>
        <w:t xml:space="preserve">2.4. </w:t>
      </w:r>
      <w:proofErr w:type="spellStart"/>
      <w:r w:rsidRPr="00A36D67">
        <w:rPr>
          <w:rFonts w:ascii="Times New Roman" w:hAnsi="Times New Roman" w:cs="Times New Roman"/>
          <w:sz w:val="28"/>
          <w:szCs w:val="28"/>
        </w:rPr>
        <w:t>Бутилированная</w:t>
      </w:r>
      <w:proofErr w:type="spellEnd"/>
      <w:r w:rsidRPr="00A36D67">
        <w:rPr>
          <w:rFonts w:ascii="Times New Roman" w:hAnsi="Times New Roman" w:cs="Times New Roman"/>
          <w:sz w:val="28"/>
          <w:szCs w:val="28"/>
        </w:rPr>
        <w:t xml:space="preserve"> вода</w:t>
      </w:r>
      <w:r w:rsidR="00051A7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 ..6 стр. </w:t>
      </w:r>
    </w:p>
    <w:p w:rsidR="00051A7E" w:rsidRPr="00A36D67" w:rsidRDefault="00A36D67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D67">
        <w:rPr>
          <w:rFonts w:ascii="Times New Roman" w:hAnsi="Times New Roman" w:cs="Times New Roman"/>
          <w:sz w:val="28"/>
          <w:szCs w:val="28"/>
        </w:rPr>
        <w:t>2.5. Родниковая вода</w:t>
      </w:r>
      <w:r w:rsidR="00051A7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……………………………………………..……….7 стр. </w:t>
      </w:r>
    </w:p>
    <w:p w:rsidR="00A36D67" w:rsidRPr="00A36D67" w:rsidRDefault="00A36D67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D67">
        <w:rPr>
          <w:rFonts w:ascii="Times New Roman" w:hAnsi="Times New Roman" w:cs="Times New Roman"/>
          <w:sz w:val="28"/>
          <w:szCs w:val="28"/>
        </w:rPr>
        <w:t>2.6. Фильтрованная вода</w:t>
      </w:r>
      <w:r w:rsidR="00051A7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……………………………………………..…..7 стр. </w:t>
      </w:r>
    </w:p>
    <w:p w:rsidR="00051A7E" w:rsidRDefault="00401EA0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01EA0">
        <w:rPr>
          <w:rFonts w:ascii="Times New Roman" w:hAnsi="Times New Roman" w:cs="Times New Roman"/>
          <w:sz w:val="28"/>
          <w:szCs w:val="28"/>
        </w:rPr>
        <w:t>.</w:t>
      </w:r>
      <w:r w:rsidR="00A36D67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051A7E">
        <w:rPr>
          <w:rFonts w:ascii="Times New Roman" w:hAnsi="Times New Roman" w:cs="Times New Roman"/>
          <w:sz w:val="28"/>
          <w:szCs w:val="28"/>
        </w:rPr>
        <w:t xml:space="preserve">ие исследования </w:t>
      </w:r>
      <w:r w:rsidR="00A36D67">
        <w:rPr>
          <w:rFonts w:ascii="Times New Roman" w:hAnsi="Times New Roman" w:cs="Times New Roman"/>
          <w:sz w:val="28"/>
          <w:szCs w:val="28"/>
        </w:rPr>
        <w:t xml:space="preserve">……………………. </w:t>
      </w:r>
      <w:r w:rsidR="00051A7E">
        <w:rPr>
          <w:rFonts w:ascii="Times New Roman" w:hAnsi="Times New Roman" w:cs="Times New Roman"/>
          <w:sz w:val="28"/>
          <w:szCs w:val="28"/>
        </w:rPr>
        <w:t>………………..…8 стр.</w:t>
      </w:r>
    </w:p>
    <w:p w:rsidR="00A36D67" w:rsidRDefault="00A36D67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051A7E">
        <w:rPr>
          <w:rFonts w:ascii="Times New Roman" w:hAnsi="Times New Roman" w:cs="Times New Roman"/>
          <w:sz w:val="28"/>
          <w:szCs w:val="28"/>
        </w:rPr>
        <w:t xml:space="preserve"> Анкетирование ………………………………………………..….8-10 стр.</w:t>
      </w:r>
    </w:p>
    <w:p w:rsidR="00A36D67" w:rsidRPr="00051A7E" w:rsidRDefault="00A36D67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A7E">
        <w:rPr>
          <w:rFonts w:ascii="Times New Roman" w:hAnsi="Times New Roman" w:cs="Times New Roman"/>
          <w:sz w:val="28"/>
          <w:szCs w:val="28"/>
        </w:rPr>
        <w:t>3.2.</w:t>
      </w:r>
      <w:r w:rsidR="00051A7E" w:rsidRPr="00051A7E">
        <w:rPr>
          <w:rFonts w:ascii="Times New Roman" w:hAnsi="Times New Roman" w:cs="Times New Roman"/>
          <w:sz w:val="28"/>
          <w:szCs w:val="28"/>
        </w:rPr>
        <w:t xml:space="preserve"> </w:t>
      </w:r>
      <w:r w:rsidR="00051A7E" w:rsidRPr="00051A7E">
        <w:rPr>
          <w:rFonts w:ascii="Times New Roman" w:hAnsi="Times New Roman" w:cs="Times New Roman"/>
          <w:bCs/>
          <w:color w:val="181818"/>
          <w:sz w:val="28"/>
          <w:szCs w:val="28"/>
        </w:rPr>
        <w:t>Эксперимент №1. Определение кислорода в воде</w:t>
      </w:r>
      <w:r w:rsidR="00051A7E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…………….10-11 стр. </w:t>
      </w:r>
    </w:p>
    <w:p w:rsidR="00A36D67" w:rsidRPr="00051A7E" w:rsidRDefault="00A36D67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A7E">
        <w:rPr>
          <w:rFonts w:ascii="Times New Roman" w:hAnsi="Times New Roman" w:cs="Times New Roman"/>
          <w:sz w:val="28"/>
          <w:szCs w:val="28"/>
        </w:rPr>
        <w:t>3.3.</w:t>
      </w:r>
      <w:r w:rsidR="00051A7E" w:rsidRPr="00051A7E">
        <w:rPr>
          <w:rFonts w:ascii="Times New Roman" w:hAnsi="Times New Roman" w:cs="Times New Roman"/>
          <w:color w:val="181818"/>
          <w:sz w:val="28"/>
          <w:szCs w:val="28"/>
        </w:rPr>
        <w:t xml:space="preserve"> Эксперимент №2. </w:t>
      </w:r>
      <w:r w:rsidR="00051A7E" w:rsidRPr="00051A7E">
        <w:rPr>
          <w:rFonts w:ascii="Times New Roman" w:hAnsi="Times New Roman" w:cs="Times New Roman"/>
          <w:bCs/>
          <w:color w:val="181818"/>
          <w:sz w:val="28"/>
          <w:szCs w:val="28"/>
        </w:rPr>
        <w:t>Наличие в воде органических примесей</w:t>
      </w:r>
      <w:r w:rsidR="00051A7E">
        <w:rPr>
          <w:rFonts w:ascii="Times New Roman" w:hAnsi="Times New Roman" w:cs="Times New Roman"/>
          <w:bCs/>
          <w:color w:val="181818"/>
          <w:sz w:val="28"/>
          <w:szCs w:val="28"/>
        </w:rPr>
        <w:t>……...11 стр.</w:t>
      </w:r>
    </w:p>
    <w:p w:rsidR="00A36D67" w:rsidRPr="00051A7E" w:rsidRDefault="00A36D67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A7E">
        <w:rPr>
          <w:rFonts w:ascii="Times New Roman" w:hAnsi="Times New Roman" w:cs="Times New Roman"/>
          <w:sz w:val="28"/>
          <w:szCs w:val="28"/>
        </w:rPr>
        <w:t>3.4.</w:t>
      </w:r>
      <w:r w:rsidR="00051A7E" w:rsidRPr="00051A7E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Эксперимент № 3. Определение </w:t>
      </w:r>
      <w:proofErr w:type="spellStart"/>
      <w:r w:rsidR="00051A7E" w:rsidRPr="00051A7E">
        <w:rPr>
          <w:rFonts w:ascii="Times New Roman" w:hAnsi="Times New Roman" w:cs="Times New Roman"/>
          <w:bCs/>
          <w:color w:val="181818"/>
          <w:sz w:val="28"/>
          <w:szCs w:val="28"/>
        </w:rPr>
        <w:t>РН-фактора</w:t>
      </w:r>
      <w:proofErr w:type="spellEnd"/>
      <w:r w:rsidR="00051A7E" w:rsidRPr="00051A7E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воды</w:t>
      </w:r>
      <w:r w:rsidR="00051A7E">
        <w:rPr>
          <w:rFonts w:ascii="Times New Roman" w:hAnsi="Times New Roman" w:cs="Times New Roman"/>
          <w:bCs/>
          <w:color w:val="181818"/>
          <w:sz w:val="28"/>
          <w:szCs w:val="28"/>
        </w:rPr>
        <w:t>………….. 11-12 стр.</w:t>
      </w:r>
    </w:p>
    <w:p w:rsidR="00A36D67" w:rsidRPr="00051A7E" w:rsidRDefault="00A36D67" w:rsidP="00A36D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A7E">
        <w:rPr>
          <w:rFonts w:ascii="Times New Roman" w:hAnsi="Times New Roman" w:cs="Times New Roman"/>
          <w:sz w:val="28"/>
          <w:szCs w:val="28"/>
        </w:rPr>
        <w:t>3.5.</w:t>
      </w:r>
      <w:r w:rsidR="00051A7E" w:rsidRPr="00051A7E">
        <w:rPr>
          <w:rFonts w:ascii="Times New Roman" w:hAnsi="Times New Roman" w:cs="Times New Roman"/>
          <w:color w:val="181818"/>
          <w:sz w:val="28"/>
          <w:szCs w:val="28"/>
        </w:rPr>
        <w:t xml:space="preserve"> Эксперимент №4. Прорастание  растений в воде</w:t>
      </w:r>
      <w:r w:rsidR="00051A7E">
        <w:rPr>
          <w:rFonts w:ascii="Times New Roman" w:hAnsi="Times New Roman" w:cs="Times New Roman"/>
          <w:color w:val="181818"/>
          <w:sz w:val="28"/>
          <w:szCs w:val="28"/>
        </w:rPr>
        <w:t>…………….. 12-13 стр.</w:t>
      </w:r>
    </w:p>
    <w:p w:rsidR="00401EA0" w:rsidRPr="00401EA0" w:rsidRDefault="00A36D67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E6B35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</w:t>
      </w:r>
      <w:r w:rsidR="00051A7E">
        <w:rPr>
          <w:rFonts w:ascii="Times New Roman" w:hAnsi="Times New Roman" w:cs="Times New Roman"/>
          <w:sz w:val="28"/>
          <w:szCs w:val="28"/>
        </w:rPr>
        <w:t>.. 14-</w:t>
      </w:r>
      <w:proofErr w:type="gramStart"/>
      <w:r w:rsidR="00051A7E">
        <w:rPr>
          <w:rFonts w:ascii="Times New Roman" w:hAnsi="Times New Roman" w:cs="Times New Roman"/>
          <w:sz w:val="28"/>
          <w:szCs w:val="28"/>
        </w:rPr>
        <w:t xml:space="preserve">15 </w:t>
      </w:r>
      <w:r w:rsidR="006D135B">
        <w:rPr>
          <w:rFonts w:ascii="Times New Roman" w:hAnsi="Times New Roman" w:cs="Times New Roman"/>
          <w:sz w:val="28"/>
          <w:szCs w:val="28"/>
        </w:rPr>
        <w:t xml:space="preserve"> стр</w:t>
      </w:r>
      <w:proofErr w:type="gramEnd"/>
      <w:r w:rsidR="006D135B">
        <w:rPr>
          <w:rFonts w:ascii="Times New Roman" w:hAnsi="Times New Roman" w:cs="Times New Roman"/>
          <w:sz w:val="28"/>
          <w:szCs w:val="28"/>
        </w:rPr>
        <w:t>.</w:t>
      </w:r>
    </w:p>
    <w:p w:rsidR="007E136E" w:rsidRPr="00710B82" w:rsidRDefault="00A36D67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51A7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7E329F" w:rsidRPr="00710B82">
        <w:rPr>
          <w:rFonts w:ascii="Times New Roman" w:hAnsi="Times New Roman" w:cs="Times New Roman"/>
          <w:sz w:val="28"/>
          <w:szCs w:val="28"/>
        </w:rPr>
        <w:t>…</w:t>
      </w:r>
      <w:r w:rsidR="00051A7E">
        <w:rPr>
          <w:rFonts w:ascii="Times New Roman" w:hAnsi="Times New Roman" w:cs="Times New Roman"/>
          <w:sz w:val="28"/>
          <w:szCs w:val="28"/>
        </w:rPr>
        <w:t xml:space="preserve">…... 16 </w:t>
      </w:r>
      <w:r w:rsidR="007E136E" w:rsidRPr="00710B82">
        <w:rPr>
          <w:rFonts w:ascii="Times New Roman" w:hAnsi="Times New Roman" w:cs="Times New Roman"/>
          <w:sz w:val="28"/>
          <w:szCs w:val="28"/>
        </w:rPr>
        <w:t>стр.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1A7E" w:rsidRDefault="00051A7E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6D67" w:rsidRPr="00710B82" w:rsidRDefault="00A36D67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136E" w:rsidRPr="00710B82" w:rsidRDefault="00121E07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710B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E136E" w:rsidRPr="00710B8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 xml:space="preserve">Меня зовут Александр. Наша семья пьет воду из аппаратов для отчистки воды, хотя из крана течет вода. Меня заинтересовало, почему мы не пьем воду из </w:t>
      </w:r>
      <w:proofErr w:type="gramStart"/>
      <w:r w:rsidRPr="00710B8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710B82">
        <w:rPr>
          <w:rFonts w:ascii="Times New Roman" w:hAnsi="Times New Roman" w:cs="Times New Roman"/>
          <w:sz w:val="28"/>
          <w:szCs w:val="28"/>
        </w:rPr>
        <w:t xml:space="preserve"> крана. </w:t>
      </w:r>
      <w:proofErr w:type="gramStart"/>
      <w:r w:rsidRPr="00710B82">
        <w:rPr>
          <w:rFonts w:ascii="Times New Roman" w:hAnsi="Times New Roman" w:cs="Times New Roman"/>
          <w:sz w:val="28"/>
          <w:szCs w:val="28"/>
        </w:rPr>
        <w:t xml:space="preserve">Я пробовал </w:t>
      </w:r>
      <w:r w:rsidR="00D1524F" w:rsidRPr="00710B82">
        <w:rPr>
          <w:rFonts w:ascii="Times New Roman" w:hAnsi="Times New Roman" w:cs="Times New Roman"/>
          <w:sz w:val="28"/>
          <w:szCs w:val="28"/>
        </w:rPr>
        <w:t xml:space="preserve">пить воду из под крана, но </w:t>
      </w:r>
      <w:r w:rsidRPr="00710B82">
        <w:rPr>
          <w:rFonts w:ascii="Times New Roman" w:hAnsi="Times New Roman" w:cs="Times New Roman"/>
          <w:sz w:val="28"/>
          <w:szCs w:val="28"/>
        </w:rPr>
        <w:t>она отличается по вкусу от фильтрованной воды, которую мы употребляем для питья.</w:t>
      </w:r>
      <w:proofErr w:type="gramEnd"/>
      <w:r w:rsidR="00D1524F" w:rsidRPr="00710B82">
        <w:rPr>
          <w:rFonts w:ascii="Times New Roman" w:hAnsi="Times New Roman" w:cs="Times New Roman"/>
          <w:sz w:val="28"/>
          <w:szCs w:val="28"/>
        </w:rPr>
        <w:t xml:space="preserve"> А ведь люди пьют воду из различных источников, не смотря на качество воды. </w:t>
      </w:r>
      <w:r w:rsidRPr="00710B82">
        <w:rPr>
          <w:rFonts w:ascii="Times New Roman" w:hAnsi="Times New Roman" w:cs="Times New Roman"/>
          <w:sz w:val="28"/>
          <w:szCs w:val="28"/>
        </w:rPr>
        <w:t xml:space="preserve"> </w:t>
      </w:r>
      <w:r w:rsidR="00D1524F" w:rsidRPr="00710B82">
        <w:rPr>
          <w:rFonts w:ascii="Times New Roman" w:hAnsi="Times New Roman" w:cs="Times New Roman"/>
          <w:sz w:val="28"/>
          <w:szCs w:val="28"/>
        </w:rPr>
        <w:t xml:space="preserve">Я решил выяснить из каких источников вода будет вкуснее и полезнее. 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136E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B82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6C49F8" w:rsidRPr="00710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.1. </w:t>
      </w:r>
      <w:r w:rsidR="007E136E" w:rsidRPr="00710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Актуальность. </w:t>
      </w:r>
    </w:p>
    <w:p w:rsidR="006C49F8" w:rsidRPr="00710B82" w:rsidRDefault="006C49F8" w:rsidP="00426555">
      <w:pPr>
        <w:spacing w:line="360" w:lineRule="auto"/>
        <w:rPr>
          <w:color w:val="000000"/>
        </w:rPr>
      </w:pPr>
      <w:r w:rsidRPr="00710B82">
        <w:rPr>
          <w:color w:val="000000"/>
        </w:rPr>
        <w:t>Для человека по значимости вода занимает второе место после кислорода. Без неё наш организм не может существовать. Вода помогает пищеварению, кровообращению, выводу шлаков и усвоению витаминов. Вода нужна для поддержания нормальной температуры человеческого тела. В настоящее время вопросы качества питьевой воды не утратили своей актуальности. Качество питьевой воды связано с состоянием здоровья населения, экологической чистотой продуктов питания. Для нормального функционирования организма нужна вода, не содержащая вредных примесей и механических добавок, т.е. хорошего качества. И мне стало интересно, какую же воду мы пьем? И как в домашних условиях определить качество воды? В наше время существует проблемы качественной питьевой воды. Человеку необходимо знать, какая питьевая вода хорошо влияет на организм, а какая ему вредна.</w:t>
      </w:r>
    </w:p>
    <w:p w:rsidR="007E329F" w:rsidRPr="00710B82" w:rsidRDefault="007E329F" w:rsidP="0042655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3357B" w:rsidRDefault="0023357B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357B" w:rsidRDefault="0023357B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357B" w:rsidRDefault="0023357B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357B" w:rsidRDefault="0023357B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357B" w:rsidRDefault="0023357B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6DA6" w:rsidRPr="00710B82" w:rsidRDefault="00C86DA6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0B8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1.2. Цель и задачи исследования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0B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C86DA6" w:rsidRPr="00710B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  <w:r w:rsidRPr="00710B8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710B82">
        <w:rPr>
          <w:rFonts w:ascii="Times New Roman" w:hAnsi="Times New Roman" w:cs="Times New Roman"/>
          <w:color w:val="000000"/>
          <w:sz w:val="28"/>
          <w:szCs w:val="28"/>
        </w:rPr>
        <w:t xml:space="preserve">  выяснить, какой вид питьевой воды  полезнее.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а) собрать информацию о значении воды для жизни людей;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 xml:space="preserve">б) провести опрос учащихся о пользе воды, о том, какую воду предпочитают пить в нашем городе. 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 xml:space="preserve"> в)  изучить информацию о свойствах воды.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г) провести опыты с разными видами питьевой воды.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10B8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10B82">
        <w:rPr>
          <w:rFonts w:ascii="Times New Roman" w:hAnsi="Times New Roman" w:cs="Times New Roman"/>
          <w:sz w:val="28"/>
          <w:szCs w:val="28"/>
        </w:rPr>
        <w:t>) выявить влияние разных видов воды на живые организмы.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10B8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10B82">
        <w:rPr>
          <w:rFonts w:ascii="Times New Roman" w:hAnsi="Times New Roman" w:cs="Times New Roman"/>
          <w:sz w:val="28"/>
          <w:szCs w:val="28"/>
        </w:rPr>
        <w:t>) определить качество питьевой воды в домашних условиях;</w:t>
      </w:r>
    </w:p>
    <w:p w:rsidR="00646B75" w:rsidRPr="00710B82" w:rsidRDefault="00646B75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е) сформулировать выводы по результатам работы.</w:t>
      </w:r>
    </w:p>
    <w:p w:rsidR="00646B75" w:rsidRPr="00710B82" w:rsidRDefault="0054515B" w:rsidP="00426555">
      <w:pPr>
        <w:pStyle w:val="a3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 исследования – </w:t>
      </w:r>
      <w:r w:rsidRPr="00710B82">
        <w:rPr>
          <w:rFonts w:ascii="Times New Roman" w:hAnsi="Times New Roman" w:cs="Times New Roman"/>
          <w:color w:val="000000"/>
          <w:sz w:val="28"/>
          <w:szCs w:val="28"/>
        </w:rPr>
        <w:t>питьевая вода разных видов.</w:t>
      </w:r>
    </w:p>
    <w:p w:rsidR="007E136E" w:rsidRPr="00710B82" w:rsidRDefault="0054515B" w:rsidP="0042655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10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Предмет исследования </w:t>
      </w:r>
      <w:r w:rsidRPr="00710B8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10B82">
        <w:rPr>
          <w:rFonts w:ascii="Times New Roman" w:hAnsi="Times New Roman" w:cs="Times New Roman"/>
          <w:color w:val="000000"/>
          <w:sz w:val="28"/>
          <w:szCs w:val="28"/>
        </w:rPr>
        <w:t>- качество питьевой воды</w:t>
      </w:r>
      <w:r w:rsidRPr="00710B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C49F8" w:rsidRPr="00710B8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6DA6" w:rsidRPr="00710B82">
        <w:rPr>
          <w:rFonts w:ascii="Times New Roman" w:hAnsi="Times New Roman" w:cs="Times New Roman"/>
          <w:color w:val="000000"/>
          <w:sz w:val="28"/>
          <w:szCs w:val="28"/>
        </w:rPr>
        <w:t xml:space="preserve">уровень </w:t>
      </w:r>
      <w:proofErr w:type="spellStart"/>
      <w:r w:rsidR="00C86DA6" w:rsidRPr="00710B82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="00C86DA6" w:rsidRPr="00710B82">
        <w:rPr>
          <w:rFonts w:ascii="Times New Roman" w:hAnsi="Times New Roman" w:cs="Times New Roman"/>
          <w:color w:val="000000"/>
          <w:sz w:val="28"/>
          <w:szCs w:val="28"/>
        </w:rPr>
        <w:t xml:space="preserve"> воды с разных источников</w:t>
      </w:r>
      <w:proofErr w:type="gramStart"/>
      <w:r w:rsidR="00C86DA6" w:rsidRPr="00710B8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10B8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gramStart"/>
      <w:r w:rsidRPr="00710B8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10B82">
        <w:rPr>
          <w:rFonts w:ascii="Times New Roman" w:hAnsi="Times New Roman" w:cs="Times New Roman"/>
          <w:color w:val="000000"/>
          <w:sz w:val="28"/>
          <w:szCs w:val="28"/>
        </w:rPr>
        <w:t>лияние качества питьевой воды на развитие растений</w:t>
      </w:r>
    </w:p>
    <w:p w:rsidR="007E136E" w:rsidRPr="00710B82" w:rsidRDefault="007E136E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0B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</w:p>
    <w:p w:rsidR="007E136E" w:rsidRPr="00710B82" w:rsidRDefault="007E329F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sz w:val="28"/>
          <w:szCs w:val="28"/>
        </w:rPr>
        <w:t>- изучение литературы по данной теме</w:t>
      </w:r>
      <w:r w:rsidRPr="00710B82">
        <w:rPr>
          <w:rFonts w:ascii="Times New Roman" w:hAnsi="Times New Roman" w:cs="Times New Roman"/>
          <w:sz w:val="28"/>
          <w:szCs w:val="28"/>
        </w:rPr>
        <w:br/>
        <w:t xml:space="preserve">- эксперимент </w:t>
      </w:r>
      <w:r w:rsidRPr="00710B82">
        <w:rPr>
          <w:rFonts w:ascii="Times New Roman" w:hAnsi="Times New Roman" w:cs="Times New Roman"/>
          <w:sz w:val="28"/>
          <w:szCs w:val="28"/>
        </w:rPr>
        <w:br/>
        <w:t>- анали</w:t>
      </w:r>
      <w:r w:rsidR="00E36C88">
        <w:rPr>
          <w:rFonts w:ascii="Times New Roman" w:hAnsi="Times New Roman" w:cs="Times New Roman"/>
          <w:sz w:val="28"/>
          <w:szCs w:val="28"/>
        </w:rPr>
        <w:t xml:space="preserve">з </w:t>
      </w:r>
      <w:r w:rsidR="00E36C88">
        <w:rPr>
          <w:rFonts w:ascii="Times New Roman" w:hAnsi="Times New Roman" w:cs="Times New Roman"/>
          <w:sz w:val="28"/>
          <w:szCs w:val="28"/>
        </w:rPr>
        <w:br/>
        <w:t>- систематизация</w:t>
      </w:r>
      <w:r w:rsidR="00E36C88">
        <w:rPr>
          <w:rFonts w:ascii="Times New Roman" w:hAnsi="Times New Roman" w:cs="Times New Roman"/>
          <w:sz w:val="28"/>
          <w:szCs w:val="28"/>
        </w:rPr>
        <w:br/>
        <w:t>- обобщение</w:t>
      </w:r>
    </w:p>
    <w:p w:rsidR="0023357B" w:rsidRDefault="007E136E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0B82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10B82">
        <w:rPr>
          <w:rFonts w:ascii="Times New Roman" w:hAnsi="Times New Roman" w:cs="Times New Roman"/>
          <w:sz w:val="28"/>
          <w:szCs w:val="28"/>
        </w:rPr>
        <w:t xml:space="preserve"> </w:t>
      </w:r>
      <w:r w:rsidR="007E329F" w:rsidRPr="00710B82">
        <w:rPr>
          <w:rFonts w:ascii="Times New Roman" w:hAnsi="Times New Roman" w:cs="Times New Roman"/>
          <w:sz w:val="28"/>
          <w:szCs w:val="28"/>
        </w:rPr>
        <w:t>н</w:t>
      </w:r>
      <w:r w:rsidR="0054515B" w:rsidRPr="00710B82">
        <w:rPr>
          <w:rFonts w:ascii="Times New Roman" w:hAnsi="Times New Roman" w:cs="Times New Roman"/>
          <w:sz w:val="28"/>
          <w:szCs w:val="28"/>
        </w:rPr>
        <w:t>е вся питьевая вода полезна для здоровья</w:t>
      </w:r>
      <w:r w:rsidR="007E329F" w:rsidRPr="00710B82">
        <w:rPr>
          <w:rFonts w:ascii="Times New Roman" w:hAnsi="Times New Roman" w:cs="Times New Roman"/>
          <w:sz w:val="28"/>
          <w:szCs w:val="28"/>
        </w:rPr>
        <w:t>.</w:t>
      </w: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6C88" w:rsidRDefault="00E36C88" w:rsidP="00426555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136E" w:rsidRPr="00D24AD4" w:rsidRDefault="00121E07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D24AD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BF0CE9" w:rsidRPr="00D24AD4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Pr="00D24AD4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proofErr w:type="gramEnd"/>
      <w:r w:rsidRPr="00D24AD4">
        <w:rPr>
          <w:rFonts w:ascii="Times New Roman" w:hAnsi="Times New Roman" w:cs="Times New Roman"/>
          <w:b/>
          <w:sz w:val="28"/>
          <w:szCs w:val="28"/>
        </w:rPr>
        <w:t>.</w:t>
      </w:r>
    </w:p>
    <w:p w:rsidR="00121E07" w:rsidRPr="00D24AD4" w:rsidRDefault="00121E07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t>2.1. Теоретические исследования.</w:t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Изучив литературу, я узнал, что вода‒это вещество, состоящее из двух молекул водорода и молекулы кислорода. Но кроме этих двух химических элементов в ней присутствуют еще и прочие химические элементы и соли, которые в различной степени влияют на жизнь всех живых организмов.</w:t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Я изучил теоретический материал </w:t>
      </w:r>
      <w:proofErr w:type="gramStart"/>
      <w:r w:rsidRPr="00D24AD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24AD4">
        <w:rPr>
          <w:rFonts w:ascii="Times New Roman" w:hAnsi="Times New Roman" w:cs="Times New Roman"/>
          <w:sz w:val="28"/>
          <w:szCs w:val="28"/>
        </w:rPr>
        <w:t xml:space="preserve"> всех видах воды, которую употребляют учащиеся и их семьи  нашей школы.  И вот, что я узнал.</w:t>
      </w:r>
    </w:p>
    <w:p w:rsidR="009A4790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9A4790" w:rsidRPr="00D24AD4">
        <w:rPr>
          <w:rFonts w:ascii="Times New Roman" w:hAnsi="Times New Roman" w:cs="Times New Roman"/>
          <w:b/>
          <w:sz w:val="28"/>
          <w:szCs w:val="28"/>
        </w:rPr>
        <w:t>Водопроводная вода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Прежде, чем попасть к нам в кран, на водоочистительных станциях воду подвергают воздействию хлора. Этот процесс называется хлорированием воды.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Преимущество</w:t>
      </w:r>
      <w:r w:rsidRPr="00D24AD4">
        <w:rPr>
          <w:rFonts w:ascii="Times New Roman" w:hAnsi="Times New Roman" w:cs="Times New Roman"/>
          <w:sz w:val="28"/>
          <w:szCs w:val="28"/>
        </w:rPr>
        <w:t xml:space="preserve"> водопроводной воды состоит в том, что в результате хлорирования она становится очищенной от вирусов, микробов, личинок простейших.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Недостаток</w:t>
      </w:r>
      <w:r w:rsidRPr="00D24AD4">
        <w:rPr>
          <w:rFonts w:ascii="Times New Roman" w:hAnsi="Times New Roman" w:cs="Times New Roman"/>
          <w:sz w:val="28"/>
          <w:szCs w:val="28"/>
        </w:rPr>
        <w:t xml:space="preserve"> водопроводной воды в том, что при обеззараживании хлором в ней образуется много других веществ, вредных для человека.</w:t>
      </w:r>
    </w:p>
    <w:p w:rsidR="009A4790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9A4790" w:rsidRPr="00D24AD4">
        <w:rPr>
          <w:rFonts w:ascii="Times New Roman" w:hAnsi="Times New Roman" w:cs="Times New Roman"/>
          <w:b/>
          <w:sz w:val="28"/>
          <w:szCs w:val="28"/>
        </w:rPr>
        <w:t>Кипячёная вода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Польза</w:t>
      </w:r>
      <w:r w:rsidRPr="00D24AD4">
        <w:rPr>
          <w:rFonts w:ascii="Times New Roman" w:hAnsi="Times New Roman" w:cs="Times New Roman"/>
          <w:sz w:val="28"/>
          <w:szCs w:val="28"/>
        </w:rPr>
        <w:t xml:space="preserve"> такой воды в том, что при кипячении в ней умирают бактерии, вирусы, микроорганизмы. В крупных городах в водопроводе содержится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большое количество хлора и других химических примесей. Считается,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что после кипячения эти соединения обезвреживаются. Кипячёная жидкость становится мягче на вкус.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Кипячёная вода может приносить вред человеческому организму.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Лишается ряда полезных элементов: магния, кислорода, кальция.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4AD4">
        <w:rPr>
          <w:rFonts w:ascii="Times New Roman" w:hAnsi="Times New Roman" w:cs="Times New Roman"/>
          <w:sz w:val="28"/>
          <w:szCs w:val="28"/>
        </w:rPr>
        <w:t>Бесполезна</w:t>
      </w:r>
      <w:proofErr w:type="gramEnd"/>
      <w:r w:rsidRPr="00D24AD4">
        <w:rPr>
          <w:rFonts w:ascii="Times New Roman" w:hAnsi="Times New Roman" w:cs="Times New Roman"/>
          <w:sz w:val="28"/>
          <w:szCs w:val="28"/>
        </w:rPr>
        <w:t xml:space="preserve"> против некоторых вирусов.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Хлор, содержащийся в водопроводной воде, превращается в токсические соединения.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Происходит разрушение основных молекул воды и через сутки в ней начинают размножаться бактерии.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lastRenderedPageBreak/>
        <w:t>Многие люди говорят о том, что кипяченая вода – это мертвая жидкость. При регулярном употреблении мертвой жидкости тело теряет полезные соединения и быстрее стареет. Также очень опасно повторное кипячение жидкости. При такой обработке происходит выпадение сложных металлов, несущих большую угрозу для здоровья человека. Учеными доказано, что регулярное употребление такой воды ведет к разрушению костей. Также со временем снижается иммунитет, и человек чаще получает вирусные и бактериальные инфекции.</w:t>
      </w:r>
    </w:p>
    <w:p w:rsidR="009A4790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t xml:space="preserve">2.4. </w:t>
      </w:r>
      <w:proofErr w:type="spellStart"/>
      <w:r w:rsidR="009A4790" w:rsidRPr="00D24AD4">
        <w:rPr>
          <w:rFonts w:ascii="Times New Roman" w:hAnsi="Times New Roman" w:cs="Times New Roman"/>
          <w:b/>
          <w:sz w:val="28"/>
          <w:szCs w:val="28"/>
        </w:rPr>
        <w:t>Бутилированная</w:t>
      </w:r>
      <w:proofErr w:type="spellEnd"/>
      <w:r w:rsidR="009A4790" w:rsidRPr="00D24AD4">
        <w:rPr>
          <w:rFonts w:ascii="Times New Roman" w:hAnsi="Times New Roman" w:cs="Times New Roman"/>
          <w:b/>
          <w:sz w:val="28"/>
          <w:szCs w:val="28"/>
        </w:rPr>
        <w:t xml:space="preserve"> вода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 Это сырая вода, которую предварительно промышленно очистили. Она безопасна для потребления. </w:t>
      </w:r>
      <w:proofErr w:type="spellStart"/>
      <w:r w:rsidRPr="00D24AD4">
        <w:rPr>
          <w:rFonts w:ascii="Times New Roman" w:hAnsi="Times New Roman" w:cs="Times New Roman"/>
          <w:sz w:val="28"/>
          <w:szCs w:val="28"/>
        </w:rPr>
        <w:t>Бутилированная</w:t>
      </w:r>
      <w:proofErr w:type="spellEnd"/>
      <w:r w:rsidRPr="00D24AD4">
        <w:rPr>
          <w:rFonts w:ascii="Times New Roman" w:hAnsi="Times New Roman" w:cs="Times New Roman"/>
          <w:sz w:val="28"/>
          <w:szCs w:val="28"/>
        </w:rPr>
        <w:t xml:space="preserve"> вода может быть первой и высшей категории. Первая категория – это очищенная методом глубокой очистки водопроводная вода, взятая из поверхностных водоемов. Высшая категория – очищенная с помощью щадящих методов, обеззараженная ультрафиолетом, из артезианской скважины.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24AD4">
        <w:rPr>
          <w:rFonts w:ascii="Times New Roman" w:hAnsi="Times New Roman" w:cs="Times New Roman"/>
          <w:sz w:val="28"/>
          <w:szCs w:val="28"/>
        </w:rPr>
        <w:t>Бутилированная</w:t>
      </w:r>
      <w:proofErr w:type="spellEnd"/>
      <w:r w:rsidRPr="00D24AD4">
        <w:rPr>
          <w:rFonts w:ascii="Times New Roman" w:hAnsi="Times New Roman" w:cs="Times New Roman"/>
          <w:sz w:val="28"/>
          <w:szCs w:val="28"/>
        </w:rPr>
        <w:t xml:space="preserve"> вода подразделяется на три категории: минеральную, искусственную и питьевую.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Преимущества</w:t>
      </w:r>
      <w:r w:rsidRPr="00D24AD4">
        <w:rPr>
          <w:rFonts w:ascii="Times New Roman" w:hAnsi="Times New Roman" w:cs="Times New Roman"/>
          <w:sz w:val="28"/>
          <w:szCs w:val="28"/>
        </w:rPr>
        <w:t xml:space="preserve"> употребления </w:t>
      </w:r>
      <w:proofErr w:type="spellStart"/>
      <w:r w:rsidRPr="00D24AD4">
        <w:rPr>
          <w:rFonts w:ascii="Times New Roman" w:hAnsi="Times New Roman" w:cs="Times New Roman"/>
          <w:sz w:val="28"/>
          <w:szCs w:val="28"/>
        </w:rPr>
        <w:t>бутилированной</w:t>
      </w:r>
      <w:proofErr w:type="spellEnd"/>
      <w:r w:rsidRPr="00D24AD4">
        <w:rPr>
          <w:rFonts w:ascii="Times New Roman" w:hAnsi="Times New Roman" w:cs="Times New Roman"/>
          <w:sz w:val="28"/>
          <w:szCs w:val="28"/>
        </w:rPr>
        <w:t xml:space="preserve"> воды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Чистота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Простота употребления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Легкость доставки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Длительное хранение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Отсутствие хлора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Недостатки</w:t>
      </w:r>
      <w:r w:rsidRPr="00D24AD4">
        <w:rPr>
          <w:rFonts w:ascii="Times New Roman" w:hAnsi="Times New Roman" w:cs="Times New Roman"/>
          <w:sz w:val="28"/>
          <w:szCs w:val="28"/>
        </w:rPr>
        <w:t xml:space="preserve"> употребления </w:t>
      </w:r>
      <w:proofErr w:type="spellStart"/>
      <w:r w:rsidRPr="00D24AD4">
        <w:rPr>
          <w:rFonts w:ascii="Times New Roman" w:hAnsi="Times New Roman" w:cs="Times New Roman"/>
          <w:sz w:val="28"/>
          <w:szCs w:val="28"/>
        </w:rPr>
        <w:t>бутилированной</w:t>
      </w:r>
      <w:proofErr w:type="spellEnd"/>
      <w:r w:rsidRPr="00D24AD4">
        <w:rPr>
          <w:rFonts w:ascii="Times New Roman" w:hAnsi="Times New Roman" w:cs="Times New Roman"/>
          <w:sz w:val="28"/>
          <w:szCs w:val="28"/>
        </w:rPr>
        <w:t xml:space="preserve"> воды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Дороговизна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Частое отсутствие достоверной информации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Отсутствие в воде кислорода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Невозможность определения химического состава и качества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Возможность попадания из пластмассы опасных веществ</w:t>
      </w:r>
    </w:p>
    <w:p w:rsidR="00D24AD4" w:rsidRDefault="00D24AD4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4790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2.5. </w:t>
      </w:r>
      <w:r w:rsidR="009A4790" w:rsidRPr="00D24AD4">
        <w:rPr>
          <w:rFonts w:ascii="Times New Roman" w:hAnsi="Times New Roman" w:cs="Times New Roman"/>
          <w:b/>
          <w:sz w:val="28"/>
          <w:szCs w:val="28"/>
        </w:rPr>
        <w:t>Родниковая вода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Если сравнивать воду из различных природных источников, </w:t>
      </w:r>
      <w:proofErr w:type="gramStart"/>
      <w:r w:rsidRPr="00D24AD4">
        <w:rPr>
          <w:rFonts w:ascii="Times New Roman" w:hAnsi="Times New Roman" w:cs="Times New Roman"/>
          <w:sz w:val="28"/>
          <w:szCs w:val="28"/>
        </w:rPr>
        <w:t>родниковая</w:t>
      </w:r>
      <w:proofErr w:type="gramEnd"/>
      <w:r w:rsidRPr="00D24AD4">
        <w:rPr>
          <w:rFonts w:ascii="Times New Roman" w:hAnsi="Times New Roman" w:cs="Times New Roman"/>
          <w:sz w:val="28"/>
          <w:szCs w:val="28"/>
        </w:rPr>
        <w:t xml:space="preserve"> считается самой чистой. Это благодаря тому, что жидкость на своем пути проходит через естественные фильтры: слои почвы, камни, песок и различные породы. Несмотря на это, вода сохраняет полезные свойства, насыщаясь по пути кислородом и минералами. Но пить воду из родника, расположенного в черте большого города или рядом с крупными промышленными объектами, по меньшей </w:t>
      </w:r>
      <w:proofErr w:type="gramStart"/>
      <w:r w:rsidRPr="00D24AD4">
        <w:rPr>
          <w:rFonts w:ascii="Times New Roman" w:hAnsi="Times New Roman" w:cs="Times New Roman"/>
          <w:sz w:val="28"/>
          <w:szCs w:val="28"/>
        </w:rPr>
        <w:t>мере</w:t>
      </w:r>
      <w:proofErr w:type="gramEnd"/>
      <w:r w:rsidRPr="00D24AD4">
        <w:rPr>
          <w:rFonts w:ascii="Times New Roman" w:hAnsi="Times New Roman" w:cs="Times New Roman"/>
          <w:sz w:val="28"/>
          <w:szCs w:val="28"/>
        </w:rPr>
        <w:t xml:space="preserve"> рискованно. Вода из родников на территории крупных городов перенасыщена солями тяжелых металлов, бактериями и прочими вредными примесями и непригодна для употребления ни в каком виде.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Преимущества</w:t>
      </w:r>
      <w:r w:rsidRPr="00D24AD4">
        <w:rPr>
          <w:rFonts w:ascii="Times New Roman" w:hAnsi="Times New Roman" w:cs="Times New Roman"/>
          <w:sz w:val="28"/>
          <w:szCs w:val="28"/>
        </w:rPr>
        <w:t xml:space="preserve"> родниковой воды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Не подвергается воздействию хлора, других добавок, не озонируется и не проходит через искусственные фильтры.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Сохраняет природную структуру, поэтому легко усваивается организмом.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4AD4">
        <w:rPr>
          <w:rFonts w:ascii="Times New Roman" w:hAnsi="Times New Roman" w:cs="Times New Roman"/>
          <w:sz w:val="28"/>
          <w:szCs w:val="28"/>
        </w:rPr>
        <w:t>Насыщена</w:t>
      </w:r>
      <w:proofErr w:type="gramEnd"/>
      <w:r w:rsidRPr="00D24AD4">
        <w:rPr>
          <w:rFonts w:ascii="Times New Roman" w:hAnsi="Times New Roman" w:cs="Times New Roman"/>
          <w:sz w:val="28"/>
          <w:szCs w:val="28"/>
        </w:rPr>
        <w:t xml:space="preserve"> кислородом.</w:t>
      </w:r>
    </w:p>
    <w:p w:rsidR="009A4790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В большинстве случаев не требует обработки, в том числе и кипячения.</w:t>
      </w:r>
    </w:p>
    <w:p w:rsidR="00491204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 xml:space="preserve">Из минусов следует отметить </w:t>
      </w:r>
    </w:p>
    <w:p w:rsidR="00491204" w:rsidRPr="00D24AD4" w:rsidRDefault="009A4790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Сильная зависимость от окружающей среды и состава грунта. </w:t>
      </w:r>
    </w:p>
    <w:p w:rsidR="007E136E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802836" w:rsidRPr="00D24AD4">
        <w:rPr>
          <w:rFonts w:ascii="Times New Roman" w:hAnsi="Times New Roman" w:cs="Times New Roman"/>
          <w:b/>
          <w:sz w:val="28"/>
          <w:szCs w:val="28"/>
        </w:rPr>
        <w:t>Фильтрованная вода</w:t>
      </w:r>
    </w:p>
    <w:p w:rsidR="00802836" w:rsidRPr="00D24AD4" w:rsidRDefault="00802836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Фильтрование воды — это отличный метод, позволяющий избавить ее от ненужных и даже опасных веществ. Таким образом, она:</w:t>
      </w:r>
    </w:p>
    <w:p w:rsidR="00802836" w:rsidRPr="00D24AD4" w:rsidRDefault="00802836" w:rsidP="00D24AD4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24AD4">
        <w:rPr>
          <w:rFonts w:ascii="Times New Roman" w:hAnsi="Times New Roman" w:cs="Times New Roman"/>
          <w:i/>
          <w:sz w:val="28"/>
          <w:szCs w:val="28"/>
          <w:u w:val="single"/>
        </w:rPr>
        <w:t>Плюсы</w:t>
      </w:r>
    </w:p>
    <w:p w:rsidR="00802836" w:rsidRPr="00D24AD4" w:rsidRDefault="00802836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- Очищается от хлора. Этот компонент придает неприятный вкус и запах. После очистки ее можно смело использовать в гигиенических целях, для мытья овощей и фруктов.</w:t>
      </w:r>
    </w:p>
    <w:p w:rsidR="00802836" w:rsidRPr="00D24AD4" w:rsidRDefault="00802836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- Избавляется от примесей. </w:t>
      </w:r>
      <w:proofErr w:type="gramStart"/>
      <w:r w:rsidRPr="00D24AD4">
        <w:rPr>
          <w:rFonts w:ascii="Times New Roman" w:hAnsi="Times New Roman" w:cs="Times New Roman"/>
          <w:sz w:val="28"/>
          <w:szCs w:val="28"/>
        </w:rPr>
        <w:t xml:space="preserve">Большинство из них представлены тяжелыми металлами и бактериями. </w:t>
      </w:r>
      <w:proofErr w:type="gramEnd"/>
    </w:p>
    <w:p w:rsidR="00401EA0" w:rsidRPr="00D24AD4" w:rsidRDefault="00802836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- Фильтрация на дому помогает сэкономить средства. Пользы вода из фильтра принесет гораздо больше, чем вреда. </w:t>
      </w:r>
    </w:p>
    <w:p w:rsidR="007E136E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proofErr w:type="gramStart"/>
      <w:r w:rsidRPr="00D24AD4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BF0CE9" w:rsidRPr="00D24AD4">
        <w:rPr>
          <w:rFonts w:ascii="Times New Roman" w:hAnsi="Times New Roman" w:cs="Times New Roman"/>
          <w:b/>
          <w:sz w:val="28"/>
          <w:szCs w:val="28"/>
        </w:rPr>
        <w:t xml:space="preserve"> Практические</w:t>
      </w:r>
      <w:proofErr w:type="gramEnd"/>
      <w:r w:rsidR="00BF0CE9" w:rsidRPr="00D24AD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F560EB" w:rsidRPr="00D24AD4" w:rsidRDefault="00F560EB" w:rsidP="00D24AD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4AD4">
        <w:rPr>
          <w:rFonts w:ascii="Times New Roman" w:hAnsi="Times New Roman" w:cs="Times New Roman"/>
          <w:b/>
          <w:sz w:val="28"/>
          <w:szCs w:val="28"/>
        </w:rPr>
        <w:t>3.1.  Анкетирование</w:t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Чтобы узнать, какую воду пьют учащиеся нашей школы, я провел  анкетирование. Количество анкетирования охватил 73  учащихся 2 и 3 классов. Вопросы анкеты звучали так: </w:t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1. Знаете ли вы о роли воды в жизни человека?</w:t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2. Какую воду пьют в вашей семье?</w:t>
      </w:r>
      <w:r w:rsidRPr="00D24AD4">
        <w:rPr>
          <w:rFonts w:ascii="Times New Roman" w:hAnsi="Times New Roman" w:cs="Times New Roman"/>
          <w:sz w:val="28"/>
          <w:szCs w:val="28"/>
        </w:rPr>
        <w:tab/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>3. Считаете ли вы, что от качества воды зависит ваше здоровье?</w:t>
      </w:r>
    </w:p>
    <w:p w:rsidR="00E36C88" w:rsidRPr="00D24AD4" w:rsidRDefault="00E36C88" w:rsidP="00D24A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4AD4">
        <w:rPr>
          <w:rFonts w:ascii="Times New Roman" w:hAnsi="Times New Roman" w:cs="Times New Roman"/>
          <w:sz w:val="28"/>
          <w:szCs w:val="28"/>
        </w:rPr>
        <w:t xml:space="preserve">4. Какая вода наиболее полезная по вашему мнению? </w:t>
      </w:r>
    </w:p>
    <w:p w:rsidR="0098133A" w:rsidRDefault="0098133A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5467" cy="1504950"/>
            <wp:effectExtent l="19050" t="0" r="0" b="0"/>
            <wp:docPr id="3" name="Рисунок 1" descr="C:\Users\User\Desktop\фото на проект\20220218_13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проект\20220218_135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46" cy="15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467" cy="1504950"/>
            <wp:effectExtent l="19050" t="0" r="0" b="0"/>
            <wp:docPr id="4" name="Рисунок 1" descr="C:\Users\User\Desktop\фото на проект\20220218_13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проект\20220218_13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46" cy="15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88" w:rsidRDefault="0098133A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анкетирования я подсчитал данны</w:t>
      </w:r>
      <w:r w:rsidR="00AC216D">
        <w:rPr>
          <w:rFonts w:ascii="Times New Roman" w:hAnsi="Times New Roman" w:cs="Times New Roman"/>
          <w:sz w:val="28"/>
          <w:szCs w:val="28"/>
        </w:rPr>
        <w:t>е и  получил такие результаты.</w:t>
      </w:r>
    </w:p>
    <w:p w:rsidR="00AC216D" w:rsidRPr="0098133A" w:rsidRDefault="00AC216D" w:rsidP="00AC21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3913" cy="1838202"/>
            <wp:effectExtent l="0" t="304800" r="0" b="276348"/>
            <wp:docPr id="13" name="Рисунок 2" descr="C:\Users\User\Desktop\фото на проект\20220218_2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проект\20220218_221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267" cy="18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88" w:rsidRDefault="00E36C88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t>1. О роли воды  знают 49 учащихся. Остальные 24 не знают о роли воды в жизни человека.</w:t>
      </w:r>
    </w:p>
    <w:p w:rsidR="00AC216D" w:rsidRPr="0098133A" w:rsidRDefault="00AC216D" w:rsidP="00AC21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6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33875" cy="2324100"/>
            <wp:effectExtent l="19050" t="0" r="9525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36C88" w:rsidRDefault="00E36C88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t>2. На вопрос «Какую воду пьют в вашей семье?» получил такие результаты.</w:t>
      </w:r>
    </w:p>
    <w:p w:rsidR="00AC216D" w:rsidRPr="0098133A" w:rsidRDefault="00AC216D" w:rsidP="00AC21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43400" cy="2266950"/>
            <wp:effectExtent l="19050" t="0" r="19050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C216D" w:rsidRPr="0098133A" w:rsidRDefault="00AC216D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6C88" w:rsidRDefault="00E36C88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t xml:space="preserve">3. На вопрос  «Считаете ли вы, что от качества воды зависит ваше здоровье?»  </w:t>
      </w:r>
    </w:p>
    <w:p w:rsidR="00AC216D" w:rsidRPr="0098133A" w:rsidRDefault="00AC216D" w:rsidP="00AC21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95775" cy="2400300"/>
            <wp:effectExtent l="19050" t="0" r="9525" b="0"/>
            <wp:docPr id="2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6C88" w:rsidRPr="0098133A" w:rsidRDefault="00E36C88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lastRenderedPageBreak/>
        <w:t xml:space="preserve">4. На вопрос «Какая вода наиболее </w:t>
      </w:r>
      <w:proofErr w:type="gramStart"/>
      <w:r w:rsidRPr="0098133A">
        <w:rPr>
          <w:rFonts w:ascii="Times New Roman" w:hAnsi="Times New Roman" w:cs="Times New Roman"/>
          <w:sz w:val="28"/>
          <w:szCs w:val="28"/>
        </w:rPr>
        <w:t>полезна</w:t>
      </w:r>
      <w:proofErr w:type="gramEnd"/>
      <w:r w:rsidRPr="0098133A">
        <w:rPr>
          <w:rFonts w:ascii="Times New Roman" w:hAnsi="Times New Roman" w:cs="Times New Roman"/>
          <w:sz w:val="28"/>
          <w:szCs w:val="28"/>
        </w:rPr>
        <w:t xml:space="preserve"> по вашему мнению?» дали такие результаты:</w:t>
      </w:r>
    </w:p>
    <w:p w:rsidR="00AC216D" w:rsidRDefault="00AC216D" w:rsidP="00AC21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29125" cy="2095500"/>
            <wp:effectExtent l="19050" t="0" r="9525" b="0"/>
            <wp:docPr id="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6C88" w:rsidRPr="0098133A" w:rsidRDefault="00E36C88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t>Самой популярной оказалась фильтрованная вода, но исследованию подверглись все виды воды.</w:t>
      </w:r>
      <w:r w:rsidR="00AC2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36E" w:rsidRPr="0098133A" w:rsidRDefault="00BF0CE9" w:rsidP="009813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33A">
        <w:rPr>
          <w:rFonts w:ascii="Times New Roman" w:hAnsi="Times New Roman" w:cs="Times New Roman"/>
          <w:sz w:val="28"/>
          <w:szCs w:val="28"/>
        </w:rPr>
        <w:t>Определить качество воды я решил в домашних условиях и провел эксперимент.</w:t>
      </w:r>
    </w:p>
    <w:p w:rsidR="00F41FF5" w:rsidRPr="00710B82" w:rsidRDefault="00F560EB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3.2. </w:t>
      </w:r>
      <w:r w:rsidR="00F41FF5" w:rsidRPr="00710B82">
        <w:rPr>
          <w:b/>
          <w:bCs/>
          <w:color w:val="181818"/>
          <w:sz w:val="28"/>
          <w:szCs w:val="28"/>
        </w:rPr>
        <w:t>Эксперимент №1. Определение кислорода в воде</w:t>
      </w:r>
    </w:p>
    <w:p w:rsidR="00F41FF5" w:rsidRDefault="00F41FF5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710B82">
        <w:rPr>
          <w:color w:val="181818"/>
          <w:sz w:val="28"/>
          <w:szCs w:val="28"/>
        </w:rPr>
        <w:t>Определение кислорода в воде. Я взял 5 стеклянных и прозрачных емкостей  и налил в каждую воду и оставил на сутки. На стенках ёмкости появились пузырьки, что означает наличие кислорода в воде, чем больше кислорода в воде, тем больше пузырьков</w:t>
      </w:r>
      <w:r w:rsidR="00AC216D">
        <w:rPr>
          <w:color w:val="181818"/>
          <w:sz w:val="28"/>
          <w:szCs w:val="28"/>
        </w:rPr>
        <w:t xml:space="preserve">. </w:t>
      </w:r>
    </w:p>
    <w:p w:rsidR="00AC216D" w:rsidRPr="00710B82" w:rsidRDefault="00AC216D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AC216D">
        <w:rPr>
          <w:color w:val="181818"/>
          <w:sz w:val="28"/>
          <w:szCs w:val="28"/>
        </w:rPr>
        <w:drawing>
          <wp:inline distT="0" distB="0" distL="0" distR="0">
            <wp:extent cx="4833408" cy="2718792"/>
            <wp:effectExtent l="19050" t="0" r="5292" b="0"/>
            <wp:docPr id="22" name="Рисунок 3" descr="C:\Users\User\Desktop\фото на проект\20220404_2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проект\20220404_202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18" cy="27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45" w:rsidRDefault="00F41FF5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710B82">
        <w:rPr>
          <w:b/>
          <w:color w:val="181818"/>
          <w:sz w:val="28"/>
          <w:szCs w:val="28"/>
          <w:u w:val="single"/>
        </w:rPr>
        <w:t>Вывод:</w:t>
      </w:r>
      <w:r w:rsidRPr="00710B82">
        <w:rPr>
          <w:color w:val="181818"/>
          <w:sz w:val="28"/>
          <w:szCs w:val="28"/>
        </w:rPr>
        <w:t> </w:t>
      </w:r>
      <w:r w:rsidR="00603F45" w:rsidRPr="00710B82">
        <w:rPr>
          <w:color w:val="181818"/>
          <w:sz w:val="28"/>
          <w:szCs w:val="28"/>
        </w:rPr>
        <w:t xml:space="preserve">в </w:t>
      </w:r>
      <w:proofErr w:type="spellStart"/>
      <w:r w:rsidR="00603F45" w:rsidRPr="00710B82">
        <w:rPr>
          <w:color w:val="181818"/>
          <w:sz w:val="28"/>
          <w:szCs w:val="28"/>
        </w:rPr>
        <w:t>бутилированно</w:t>
      </w:r>
      <w:r w:rsidR="00710B82">
        <w:rPr>
          <w:color w:val="181818"/>
          <w:sz w:val="28"/>
          <w:szCs w:val="28"/>
        </w:rPr>
        <w:t>й</w:t>
      </w:r>
      <w:proofErr w:type="spellEnd"/>
      <w:r w:rsidR="00710B82">
        <w:rPr>
          <w:color w:val="181818"/>
          <w:sz w:val="28"/>
          <w:szCs w:val="28"/>
        </w:rPr>
        <w:t xml:space="preserve">, </w:t>
      </w:r>
      <w:r w:rsidR="00603F45" w:rsidRPr="00710B82">
        <w:rPr>
          <w:color w:val="181818"/>
          <w:sz w:val="28"/>
          <w:szCs w:val="28"/>
        </w:rPr>
        <w:t>фильтрованной</w:t>
      </w:r>
      <w:r w:rsidR="00710B82">
        <w:rPr>
          <w:color w:val="181818"/>
          <w:sz w:val="28"/>
          <w:szCs w:val="28"/>
        </w:rPr>
        <w:t xml:space="preserve"> и водопроводной </w:t>
      </w:r>
      <w:r w:rsidR="00603F45" w:rsidRPr="00710B82">
        <w:rPr>
          <w:color w:val="181818"/>
          <w:sz w:val="28"/>
          <w:szCs w:val="28"/>
        </w:rPr>
        <w:t xml:space="preserve"> воде оказалось больше пузырьков, что говорит о наличии кислорода. А в </w:t>
      </w:r>
      <w:r w:rsidR="00603F45" w:rsidRPr="00710B82">
        <w:rPr>
          <w:color w:val="181818"/>
          <w:sz w:val="28"/>
          <w:szCs w:val="28"/>
        </w:rPr>
        <w:lastRenderedPageBreak/>
        <w:t xml:space="preserve">родниковой и </w:t>
      </w:r>
      <w:proofErr w:type="gramStart"/>
      <w:r w:rsidR="00603F45" w:rsidRPr="00710B82">
        <w:rPr>
          <w:color w:val="181818"/>
          <w:sz w:val="28"/>
          <w:szCs w:val="28"/>
        </w:rPr>
        <w:t>кипячённой</w:t>
      </w:r>
      <w:proofErr w:type="gramEnd"/>
      <w:r w:rsidR="00603F45" w:rsidRPr="00710B82">
        <w:rPr>
          <w:color w:val="181818"/>
          <w:sz w:val="28"/>
          <w:szCs w:val="28"/>
        </w:rPr>
        <w:t xml:space="preserve"> воде содержание кислорода не оказалось</w:t>
      </w:r>
      <w:r w:rsidR="00F560EB">
        <w:rPr>
          <w:color w:val="181818"/>
          <w:sz w:val="28"/>
          <w:szCs w:val="28"/>
        </w:rPr>
        <w:t>. Отсутствие пузырьков в родниковой воде меня сильно удивило, так как при изучении теоретического материала я</w:t>
      </w:r>
      <w:r w:rsidR="00F22F56">
        <w:rPr>
          <w:color w:val="181818"/>
          <w:sz w:val="28"/>
          <w:szCs w:val="28"/>
        </w:rPr>
        <w:t xml:space="preserve"> </w:t>
      </w:r>
      <w:r w:rsidR="00F560EB">
        <w:rPr>
          <w:color w:val="181818"/>
          <w:sz w:val="28"/>
          <w:szCs w:val="28"/>
        </w:rPr>
        <w:t>узнал, что родниковая вода богата кислородом</w:t>
      </w:r>
      <w:r w:rsidR="00F22F56">
        <w:rPr>
          <w:color w:val="181818"/>
          <w:sz w:val="28"/>
          <w:szCs w:val="28"/>
        </w:rPr>
        <w:t xml:space="preserve">. </w:t>
      </w:r>
    </w:p>
    <w:tbl>
      <w:tblPr>
        <w:tblStyle w:val="ad"/>
        <w:tblW w:w="0" w:type="auto"/>
        <w:tblLook w:val="04A0"/>
      </w:tblPr>
      <w:tblGrid>
        <w:gridCol w:w="1231"/>
        <w:gridCol w:w="1741"/>
        <w:gridCol w:w="1366"/>
        <w:gridCol w:w="1819"/>
        <w:gridCol w:w="1736"/>
        <w:gridCol w:w="1394"/>
      </w:tblGrid>
      <w:tr w:rsidR="00AC216D" w:rsidRPr="005F0C92" w:rsidTr="00D532A0">
        <w:tc>
          <w:tcPr>
            <w:tcW w:w="1547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Водопроводная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Родниковая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Бутилированная</w:t>
            </w:r>
            <w:proofErr w:type="spellEnd"/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Фильтрованная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Кипяченная</w:t>
            </w:r>
          </w:p>
        </w:tc>
      </w:tr>
      <w:tr w:rsidR="00AC216D" w:rsidRPr="005F0C92" w:rsidTr="00D532A0">
        <w:tc>
          <w:tcPr>
            <w:tcW w:w="1547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Наличие кислорода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92"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92"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92"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92"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1548" w:type="dxa"/>
          </w:tcPr>
          <w:p w:rsidR="00AC216D" w:rsidRPr="005F0C92" w:rsidRDefault="00AC216D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F0C92"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</w:p>
        </w:tc>
      </w:tr>
    </w:tbl>
    <w:p w:rsidR="00AC216D" w:rsidRPr="00710B82" w:rsidRDefault="00AC216D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603F45" w:rsidRPr="00710B82" w:rsidRDefault="00F560EB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3.3. </w:t>
      </w:r>
      <w:r w:rsidR="00603F45" w:rsidRPr="00710B82">
        <w:rPr>
          <w:b/>
          <w:color w:val="181818"/>
          <w:sz w:val="28"/>
          <w:szCs w:val="28"/>
        </w:rPr>
        <w:t>Эксперимент №2.</w:t>
      </w:r>
      <w:r w:rsidR="00603F45" w:rsidRPr="00710B82">
        <w:rPr>
          <w:color w:val="181818"/>
          <w:sz w:val="28"/>
          <w:szCs w:val="28"/>
        </w:rPr>
        <w:t xml:space="preserve"> </w:t>
      </w:r>
      <w:r w:rsidR="00603F45" w:rsidRPr="00710B82">
        <w:rPr>
          <w:b/>
          <w:bCs/>
          <w:color w:val="181818"/>
          <w:sz w:val="28"/>
          <w:szCs w:val="28"/>
        </w:rPr>
        <w:t>Наличие в воде органических примесей</w:t>
      </w:r>
    </w:p>
    <w:p w:rsidR="00603F45" w:rsidRDefault="00603F45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  <w:r w:rsidRPr="00710B82">
        <w:rPr>
          <w:color w:val="181818"/>
          <w:sz w:val="28"/>
          <w:szCs w:val="28"/>
        </w:rPr>
        <w:t>Определение в воде органических веществ. В каждый образец нужно добавить раствор перманганата калия (марганцовки), и если окраска останется прежней, значит, что органических веществ воде не содержится</w:t>
      </w:r>
      <w:r w:rsidR="00AC216D">
        <w:rPr>
          <w:b/>
          <w:bCs/>
          <w:color w:val="181818"/>
          <w:sz w:val="28"/>
          <w:szCs w:val="28"/>
        </w:rPr>
        <w:t>.</w:t>
      </w:r>
    </w:p>
    <w:p w:rsidR="00AC216D" w:rsidRPr="00710B82" w:rsidRDefault="00AC216D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AC216D">
        <w:rPr>
          <w:rFonts w:ascii="Arial" w:hAnsi="Arial" w:cs="Arial"/>
          <w:color w:val="181818"/>
          <w:sz w:val="28"/>
          <w:szCs w:val="28"/>
        </w:rPr>
        <w:drawing>
          <wp:inline distT="0" distB="0" distL="0" distR="0">
            <wp:extent cx="2827866" cy="1590675"/>
            <wp:effectExtent l="19050" t="0" r="0" b="0"/>
            <wp:docPr id="23" name="Рисунок 4" descr="C:\Users\User\Desktop\фото на проект\20220411_2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проект\20220411_220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23" cy="15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16D">
        <w:rPr>
          <w:rFonts w:ascii="Arial" w:hAnsi="Arial" w:cs="Arial"/>
          <w:color w:val="181818"/>
          <w:sz w:val="28"/>
          <w:szCs w:val="28"/>
        </w:rPr>
        <w:drawing>
          <wp:inline distT="0" distB="0" distL="0" distR="0">
            <wp:extent cx="2828925" cy="1591271"/>
            <wp:effectExtent l="19050" t="0" r="9525" b="0"/>
            <wp:docPr id="24" name="Рисунок 5" descr="C:\Users\User\Desktop\фото на проект\20220411_2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проект\20220411_221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82" cy="159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45" w:rsidRDefault="00603F45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710B82">
        <w:rPr>
          <w:b/>
          <w:color w:val="181818"/>
          <w:sz w:val="28"/>
          <w:szCs w:val="28"/>
          <w:u w:val="single"/>
        </w:rPr>
        <w:t>Вывод:</w:t>
      </w:r>
      <w:r w:rsidRPr="00710B82">
        <w:rPr>
          <w:color w:val="181818"/>
          <w:sz w:val="28"/>
          <w:szCs w:val="28"/>
          <w:u w:val="single"/>
        </w:rPr>
        <w:t> </w:t>
      </w:r>
      <w:r w:rsidRPr="00710B82">
        <w:rPr>
          <w:color w:val="181818"/>
          <w:sz w:val="28"/>
          <w:szCs w:val="28"/>
        </w:rPr>
        <w:t xml:space="preserve"> все образцы воды прошли испытание. </w:t>
      </w:r>
      <w:r w:rsidR="00F22F56">
        <w:rPr>
          <w:color w:val="181818"/>
          <w:sz w:val="28"/>
          <w:szCs w:val="28"/>
        </w:rPr>
        <w:t xml:space="preserve">Ни в одном из образцов химических и органических примесей не оказалось. </w:t>
      </w:r>
    </w:p>
    <w:tbl>
      <w:tblPr>
        <w:tblStyle w:val="ad"/>
        <w:tblW w:w="0" w:type="auto"/>
        <w:tblLook w:val="04A0"/>
      </w:tblPr>
      <w:tblGrid>
        <w:gridCol w:w="1162"/>
        <w:gridCol w:w="1757"/>
        <w:gridCol w:w="1377"/>
        <w:gridCol w:w="1835"/>
        <w:gridCol w:w="1751"/>
        <w:gridCol w:w="1405"/>
      </w:tblGrid>
      <w:tr w:rsidR="00AC216D" w:rsidRPr="005F0C92" w:rsidTr="00D532A0">
        <w:tc>
          <w:tcPr>
            <w:tcW w:w="1162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Водопроводная</w:t>
            </w:r>
          </w:p>
        </w:tc>
        <w:tc>
          <w:tcPr>
            <w:tcW w:w="1377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Родниковая</w:t>
            </w:r>
          </w:p>
        </w:tc>
        <w:tc>
          <w:tcPr>
            <w:tcW w:w="1835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Бутилированная</w:t>
            </w:r>
            <w:proofErr w:type="spellEnd"/>
          </w:p>
        </w:tc>
        <w:tc>
          <w:tcPr>
            <w:tcW w:w="1751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Фильтрованная</w:t>
            </w:r>
          </w:p>
        </w:tc>
        <w:tc>
          <w:tcPr>
            <w:tcW w:w="1405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Кипяченная</w:t>
            </w:r>
          </w:p>
        </w:tc>
      </w:tr>
      <w:tr w:rsidR="00AC216D" w:rsidRPr="005F0C92" w:rsidTr="00D532A0">
        <w:tc>
          <w:tcPr>
            <w:tcW w:w="1162" w:type="dxa"/>
          </w:tcPr>
          <w:p w:rsidR="00AC216D" w:rsidRPr="005F0C92" w:rsidRDefault="00AC216D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примесей</w:t>
            </w:r>
          </w:p>
        </w:tc>
        <w:tc>
          <w:tcPr>
            <w:tcW w:w="1757" w:type="dxa"/>
          </w:tcPr>
          <w:p w:rsidR="00AC216D" w:rsidRPr="005F0C92" w:rsidRDefault="00AC216D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нет</w:t>
            </w:r>
          </w:p>
        </w:tc>
        <w:tc>
          <w:tcPr>
            <w:tcW w:w="1377" w:type="dxa"/>
          </w:tcPr>
          <w:p w:rsidR="00AC216D" w:rsidRDefault="00AC216D" w:rsidP="00D532A0">
            <w:pPr>
              <w:jc w:val="center"/>
            </w:pPr>
            <w:r w:rsidRPr="007B3139">
              <w:rPr>
                <w:b/>
                <w:sz w:val="44"/>
                <w:szCs w:val="44"/>
              </w:rPr>
              <w:t>нет</w:t>
            </w:r>
          </w:p>
        </w:tc>
        <w:tc>
          <w:tcPr>
            <w:tcW w:w="1835" w:type="dxa"/>
          </w:tcPr>
          <w:p w:rsidR="00AC216D" w:rsidRDefault="00AC216D" w:rsidP="00D532A0">
            <w:pPr>
              <w:jc w:val="center"/>
            </w:pPr>
            <w:r w:rsidRPr="007B3139">
              <w:rPr>
                <w:b/>
                <w:sz w:val="44"/>
                <w:szCs w:val="44"/>
              </w:rPr>
              <w:t>нет</w:t>
            </w:r>
          </w:p>
        </w:tc>
        <w:tc>
          <w:tcPr>
            <w:tcW w:w="1751" w:type="dxa"/>
          </w:tcPr>
          <w:p w:rsidR="00AC216D" w:rsidRDefault="00AC216D" w:rsidP="00D532A0">
            <w:pPr>
              <w:jc w:val="center"/>
            </w:pPr>
            <w:r w:rsidRPr="007B3139">
              <w:rPr>
                <w:b/>
                <w:sz w:val="44"/>
                <w:szCs w:val="44"/>
              </w:rPr>
              <w:t>нет</w:t>
            </w:r>
          </w:p>
        </w:tc>
        <w:tc>
          <w:tcPr>
            <w:tcW w:w="1405" w:type="dxa"/>
          </w:tcPr>
          <w:p w:rsidR="00AC216D" w:rsidRDefault="00AC216D" w:rsidP="00D532A0">
            <w:pPr>
              <w:jc w:val="center"/>
            </w:pPr>
            <w:r w:rsidRPr="007B3139">
              <w:rPr>
                <w:b/>
                <w:sz w:val="44"/>
                <w:szCs w:val="44"/>
              </w:rPr>
              <w:t>нет</w:t>
            </w:r>
          </w:p>
        </w:tc>
      </w:tr>
    </w:tbl>
    <w:p w:rsidR="00603F45" w:rsidRPr="00710B82" w:rsidRDefault="00F560EB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3.4. </w:t>
      </w:r>
      <w:r w:rsidR="00603F45" w:rsidRPr="00710B82">
        <w:rPr>
          <w:b/>
          <w:bCs/>
          <w:color w:val="181818"/>
          <w:sz w:val="28"/>
          <w:szCs w:val="28"/>
        </w:rPr>
        <w:t xml:space="preserve">Эксперимент № 3. Определение </w:t>
      </w:r>
      <w:proofErr w:type="spellStart"/>
      <w:r w:rsidR="00603F45" w:rsidRPr="00710B82">
        <w:rPr>
          <w:b/>
          <w:bCs/>
          <w:color w:val="181818"/>
          <w:sz w:val="28"/>
          <w:szCs w:val="28"/>
        </w:rPr>
        <w:t>РН-фактора</w:t>
      </w:r>
      <w:proofErr w:type="spellEnd"/>
      <w:r w:rsidR="00603F45" w:rsidRPr="00710B82">
        <w:rPr>
          <w:b/>
          <w:bCs/>
          <w:color w:val="181818"/>
          <w:sz w:val="28"/>
          <w:szCs w:val="28"/>
        </w:rPr>
        <w:t xml:space="preserve"> воды</w:t>
      </w:r>
    </w:p>
    <w:p w:rsidR="00603F45" w:rsidRDefault="00603F45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710B82">
        <w:rPr>
          <w:color w:val="181818"/>
          <w:sz w:val="28"/>
          <w:szCs w:val="28"/>
        </w:rPr>
        <w:t xml:space="preserve">Я взял образцы воды и с помощью пипетки и лакмусовой бумаги </w:t>
      </w:r>
      <w:proofErr w:type="gramStart"/>
      <w:r w:rsidRPr="00710B82">
        <w:rPr>
          <w:color w:val="181818"/>
          <w:sz w:val="28"/>
          <w:szCs w:val="28"/>
        </w:rPr>
        <w:t>определил</w:t>
      </w:r>
      <w:proofErr w:type="gramEnd"/>
      <w:r w:rsidRPr="00710B82">
        <w:rPr>
          <w:color w:val="181818"/>
          <w:sz w:val="28"/>
          <w:szCs w:val="28"/>
        </w:rPr>
        <w:t xml:space="preserve"> какая среда у всех образцов воды, по изменившемуся цвету лакмуса и индикатору. </w:t>
      </w:r>
    </w:p>
    <w:p w:rsidR="00D24AD4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D24AD4" w:rsidRDefault="00051A7E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249555</wp:posOffset>
            </wp:positionV>
            <wp:extent cx="2247900" cy="1438910"/>
            <wp:effectExtent l="0" t="400050" r="0" b="389890"/>
            <wp:wrapNone/>
            <wp:docPr id="26" name="Рисунок 6" descr="C:\Users\User\Desktop\фото на проект\20220411_2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проект\20220411_214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81818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264795</wp:posOffset>
            </wp:positionV>
            <wp:extent cx="2257425" cy="1442085"/>
            <wp:effectExtent l="0" t="400050" r="0" b="386715"/>
            <wp:wrapNone/>
            <wp:docPr id="27" name="Рисунок 7" descr="C:\Users\User\Desktop\фото на проект\20220411_2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а проект\20220411_214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81818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259080</wp:posOffset>
            </wp:positionV>
            <wp:extent cx="2228850" cy="1393190"/>
            <wp:effectExtent l="0" t="419100" r="0" b="397510"/>
            <wp:wrapNone/>
            <wp:docPr id="25" name="Рисунок 8" descr="C:\Users\User\Desktop\фото на проект\20220411_2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а проект\20220411_215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AD4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D24AD4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D24AD4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D24AD4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D24AD4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D24AD4" w:rsidRPr="00710B82" w:rsidRDefault="00D24AD4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477866" w:rsidRDefault="00603F45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710B82">
        <w:rPr>
          <w:b/>
          <w:color w:val="181818"/>
          <w:sz w:val="28"/>
          <w:szCs w:val="28"/>
          <w:u w:val="single"/>
        </w:rPr>
        <w:t>Вывод:</w:t>
      </w:r>
      <w:r w:rsidRPr="00710B82">
        <w:rPr>
          <w:color w:val="181818"/>
          <w:sz w:val="28"/>
          <w:szCs w:val="28"/>
        </w:rPr>
        <w:t> Родниковая вода имеет нейтральную среду кислотно-щелочного баланса,</w:t>
      </w:r>
      <w:r w:rsidR="00477866" w:rsidRPr="00710B82">
        <w:rPr>
          <w:color w:val="181818"/>
          <w:sz w:val="28"/>
          <w:szCs w:val="28"/>
        </w:rPr>
        <w:t xml:space="preserve"> у  водопроводной воды  показатель 8, относящийся к</w:t>
      </w:r>
      <w:r w:rsidR="00F22F56">
        <w:rPr>
          <w:color w:val="181818"/>
          <w:sz w:val="28"/>
          <w:szCs w:val="28"/>
        </w:rPr>
        <w:t xml:space="preserve">  щелочной среде, что говорит о</w:t>
      </w:r>
      <w:r w:rsidR="00477866" w:rsidRPr="00710B82">
        <w:rPr>
          <w:color w:val="181818"/>
          <w:sz w:val="28"/>
          <w:szCs w:val="28"/>
        </w:rPr>
        <w:t xml:space="preserve"> пользе для здоровья, а вот у </w:t>
      </w:r>
      <w:proofErr w:type="spellStart"/>
      <w:r w:rsidR="00477866" w:rsidRPr="00710B82">
        <w:rPr>
          <w:color w:val="181818"/>
          <w:sz w:val="28"/>
          <w:szCs w:val="28"/>
        </w:rPr>
        <w:t>бутилированной</w:t>
      </w:r>
      <w:proofErr w:type="spellEnd"/>
      <w:r w:rsidR="00477866" w:rsidRPr="00710B82">
        <w:rPr>
          <w:color w:val="181818"/>
          <w:sz w:val="28"/>
          <w:szCs w:val="28"/>
        </w:rPr>
        <w:t>, фильтрованной, и кипяченной   показатели 6, что относится уже к кислотной среде</w:t>
      </w:r>
      <w:r w:rsidR="00F22F56">
        <w:rPr>
          <w:color w:val="181818"/>
          <w:sz w:val="28"/>
          <w:szCs w:val="28"/>
        </w:rPr>
        <w:t>, говорящей о вреде организму  человека.</w:t>
      </w:r>
    </w:p>
    <w:tbl>
      <w:tblPr>
        <w:tblStyle w:val="ad"/>
        <w:tblW w:w="0" w:type="auto"/>
        <w:tblLook w:val="04A0"/>
      </w:tblPr>
      <w:tblGrid>
        <w:gridCol w:w="1438"/>
        <w:gridCol w:w="1696"/>
        <w:gridCol w:w="1332"/>
        <w:gridCol w:w="1771"/>
        <w:gridCol w:w="1691"/>
        <w:gridCol w:w="1359"/>
      </w:tblGrid>
      <w:tr w:rsidR="00D24AD4" w:rsidRPr="005F0C92" w:rsidTr="00D532A0">
        <w:tc>
          <w:tcPr>
            <w:tcW w:w="1162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Водопроводная</w:t>
            </w:r>
          </w:p>
        </w:tc>
        <w:tc>
          <w:tcPr>
            <w:tcW w:w="1377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Родниковая</w:t>
            </w:r>
          </w:p>
        </w:tc>
        <w:tc>
          <w:tcPr>
            <w:tcW w:w="1835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Бутилированная</w:t>
            </w:r>
            <w:proofErr w:type="spellEnd"/>
          </w:p>
        </w:tc>
        <w:tc>
          <w:tcPr>
            <w:tcW w:w="1751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Фильтрованная</w:t>
            </w:r>
          </w:p>
        </w:tc>
        <w:tc>
          <w:tcPr>
            <w:tcW w:w="1405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Кипяченная</w:t>
            </w:r>
          </w:p>
        </w:tc>
      </w:tr>
      <w:tr w:rsidR="00D24AD4" w:rsidRPr="005F0C92" w:rsidTr="00D532A0">
        <w:tc>
          <w:tcPr>
            <w:tcW w:w="1162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Кислая среда</w:t>
            </w:r>
          </w:p>
        </w:tc>
        <w:tc>
          <w:tcPr>
            <w:tcW w:w="1757" w:type="dxa"/>
          </w:tcPr>
          <w:p w:rsidR="00D24AD4" w:rsidRPr="005F0C92" w:rsidRDefault="00D24AD4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377" w:type="dxa"/>
          </w:tcPr>
          <w:p w:rsidR="00D24AD4" w:rsidRDefault="00D24AD4" w:rsidP="00D532A0">
            <w:pPr>
              <w:jc w:val="center"/>
            </w:pPr>
          </w:p>
        </w:tc>
        <w:tc>
          <w:tcPr>
            <w:tcW w:w="1835" w:type="dxa"/>
          </w:tcPr>
          <w:p w:rsidR="00D24AD4" w:rsidRPr="005F0C92" w:rsidRDefault="00D24AD4" w:rsidP="00D532A0">
            <w:pPr>
              <w:jc w:val="center"/>
              <w:rPr>
                <w:b/>
                <w:sz w:val="44"/>
                <w:szCs w:val="44"/>
              </w:rPr>
            </w:pPr>
            <w:r w:rsidRPr="005F0C92">
              <w:rPr>
                <w:b/>
                <w:sz w:val="44"/>
                <w:szCs w:val="44"/>
              </w:rPr>
              <w:t>+</w:t>
            </w:r>
          </w:p>
        </w:tc>
        <w:tc>
          <w:tcPr>
            <w:tcW w:w="1751" w:type="dxa"/>
          </w:tcPr>
          <w:p w:rsidR="00D24AD4" w:rsidRPr="005F0C92" w:rsidRDefault="00D24AD4" w:rsidP="00D532A0">
            <w:pPr>
              <w:jc w:val="center"/>
              <w:rPr>
                <w:b/>
                <w:sz w:val="44"/>
                <w:szCs w:val="44"/>
              </w:rPr>
            </w:pPr>
            <w:r w:rsidRPr="005F0C92">
              <w:rPr>
                <w:b/>
                <w:sz w:val="44"/>
                <w:szCs w:val="44"/>
              </w:rPr>
              <w:t>+</w:t>
            </w:r>
          </w:p>
        </w:tc>
        <w:tc>
          <w:tcPr>
            <w:tcW w:w="1405" w:type="dxa"/>
          </w:tcPr>
          <w:p w:rsidR="00D24AD4" w:rsidRPr="005F0C92" w:rsidRDefault="00D24AD4" w:rsidP="00D532A0">
            <w:pPr>
              <w:jc w:val="center"/>
              <w:rPr>
                <w:b/>
                <w:sz w:val="44"/>
                <w:szCs w:val="44"/>
              </w:rPr>
            </w:pPr>
            <w:r w:rsidRPr="005F0C92">
              <w:rPr>
                <w:b/>
                <w:sz w:val="44"/>
                <w:szCs w:val="44"/>
              </w:rPr>
              <w:t>+</w:t>
            </w:r>
          </w:p>
        </w:tc>
      </w:tr>
      <w:tr w:rsidR="00D24AD4" w:rsidRPr="005F0C92" w:rsidTr="00D532A0">
        <w:tc>
          <w:tcPr>
            <w:tcW w:w="1162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Щелочная среда</w:t>
            </w:r>
          </w:p>
        </w:tc>
        <w:tc>
          <w:tcPr>
            <w:tcW w:w="1757" w:type="dxa"/>
          </w:tcPr>
          <w:p w:rsidR="00D24AD4" w:rsidRPr="005F0C92" w:rsidRDefault="00D24AD4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1377" w:type="dxa"/>
          </w:tcPr>
          <w:p w:rsidR="00D24AD4" w:rsidRDefault="00D24AD4" w:rsidP="00D532A0">
            <w:pPr>
              <w:jc w:val="center"/>
            </w:pPr>
          </w:p>
        </w:tc>
        <w:tc>
          <w:tcPr>
            <w:tcW w:w="1835" w:type="dxa"/>
          </w:tcPr>
          <w:p w:rsidR="00D24AD4" w:rsidRDefault="00D24AD4" w:rsidP="00D532A0">
            <w:pPr>
              <w:jc w:val="center"/>
            </w:pPr>
          </w:p>
        </w:tc>
        <w:tc>
          <w:tcPr>
            <w:tcW w:w="1751" w:type="dxa"/>
          </w:tcPr>
          <w:p w:rsidR="00D24AD4" w:rsidRDefault="00D24AD4" w:rsidP="00D532A0">
            <w:pPr>
              <w:jc w:val="center"/>
            </w:pPr>
          </w:p>
        </w:tc>
        <w:tc>
          <w:tcPr>
            <w:tcW w:w="1405" w:type="dxa"/>
          </w:tcPr>
          <w:p w:rsidR="00D24AD4" w:rsidRDefault="00D24AD4" w:rsidP="00D532A0">
            <w:pPr>
              <w:jc w:val="center"/>
            </w:pPr>
          </w:p>
        </w:tc>
      </w:tr>
      <w:tr w:rsidR="00D24AD4" w:rsidRPr="005F0C92" w:rsidTr="00D532A0">
        <w:tc>
          <w:tcPr>
            <w:tcW w:w="1162" w:type="dxa"/>
          </w:tcPr>
          <w:p w:rsidR="00D24AD4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60EB">
              <w:rPr>
                <w:rFonts w:ascii="Times New Roman" w:hAnsi="Times New Roman" w:cs="Times New Roman"/>
                <w:sz w:val="24"/>
                <w:szCs w:val="24"/>
              </w:rPr>
              <w:t>ейтральная</w:t>
            </w:r>
          </w:p>
        </w:tc>
        <w:tc>
          <w:tcPr>
            <w:tcW w:w="1757" w:type="dxa"/>
          </w:tcPr>
          <w:p w:rsidR="00D24AD4" w:rsidRDefault="00D24AD4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377" w:type="dxa"/>
          </w:tcPr>
          <w:p w:rsidR="00D24AD4" w:rsidRDefault="00D24AD4" w:rsidP="00D532A0">
            <w:pPr>
              <w:jc w:val="center"/>
            </w:pPr>
            <w:r>
              <w:rPr>
                <w:b/>
                <w:sz w:val="44"/>
                <w:szCs w:val="44"/>
              </w:rPr>
              <w:t>+</w:t>
            </w:r>
          </w:p>
        </w:tc>
        <w:tc>
          <w:tcPr>
            <w:tcW w:w="1835" w:type="dxa"/>
          </w:tcPr>
          <w:p w:rsidR="00D24AD4" w:rsidRDefault="00D24AD4" w:rsidP="00D532A0">
            <w:pPr>
              <w:jc w:val="center"/>
            </w:pPr>
          </w:p>
        </w:tc>
        <w:tc>
          <w:tcPr>
            <w:tcW w:w="1751" w:type="dxa"/>
          </w:tcPr>
          <w:p w:rsidR="00D24AD4" w:rsidRDefault="00D24AD4" w:rsidP="00D532A0">
            <w:pPr>
              <w:jc w:val="center"/>
            </w:pPr>
          </w:p>
        </w:tc>
        <w:tc>
          <w:tcPr>
            <w:tcW w:w="1405" w:type="dxa"/>
          </w:tcPr>
          <w:p w:rsidR="00D24AD4" w:rsidRDefault="00D24AD4" w:rsidP="00D532A0">
            <w:pPr>
              <w:jc w:val="center"/>
            </w:pPr>
          </w:p>
        </w:tc>
      </w:tr>
    </w:tbl>
    <w:p w:rsidR="00477866" w:rsidRPr="00710B82" w:rsidRDefault="00F560EB" w:rsidP="004265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3.5. </w:t>
      </w:r>
      <w:r w:rsidR="00477866" w:rsidRPr="00710B82">
        <w:rPr>
          <w:b/>
          <w:color w:val="181818"/>
          <w:sz w:val="28"/>
          <w:szCs w:val="28"/>
        </w:rPr>
        <w:t>Эксперимент №4. Прорастание  растений в воде</w:t>
      </w:r>
    </w:p>
    <w:p w:rsidR="00477866" w:rsidRDefault="00477866" w:rsidP="00426555">
      <w:pPr>
        <w:spacing w:line="360" w:lineRule="auto"/>
        <w:jc w:val="both"/>
      </w:pPr>
      <w:r w:rsidRPr="00710B82">
        <w:t>В пять ёмкостей  с испытуемыми образцами  воды  я поместил  5 одинаковых  луковиц. Оставил на окне для прорастания.</w:t>
      </w:r>
      <w:r w:rsidR="00FC2C20">
        <w:t xml:space="preserve"> </w:t>
      </w:r>
    </w:p>
    <w:p w:rsidR="00D24AD4" w:rsidRPr="00710B82" w:rsidRDefault="00D24AD4" w:rsidP="00426555">
      <w:pPr>
        <w:spacing w:line="360" w:lineRule="auto"/>
        <w:jc w:val="both"/>
      </w:pPr>
      <w:r w:rsidRPr="00D24AD4">
        <w:drawing>
          <wp:inline distT="0" distB="0" distL="0" distR="0">
            <wp:extent cx="2861733" cy="1609725"/>
            <wp:effectExtent l="19050" t="0" r="0" b="0"/>
            <wp:docPr id="28" name="Рисунок 9" descr="C:\Users\User\Desktop\фото на проект\20220404_2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а проект\20220404_202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01" cy="161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AD4">
        <w:drawing>
          <wp:inline distT="0" distB="0" distL="0" distR="0">
            <wp:extent cx="2800350" cy="1575197"/>
            <wp:effectExtent l="19050" t="0" r="0" b="0"/>
            <wp:docPr id="29" name="Рисунок 10" descr="C:\Users\User\Desktop\фото на проект\20220411_2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а проект\20220411_213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33" cy="15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66" w:rsidRDefault="00477866" w:rsidP="00426555">
      <w:pPr>
        <w:spacing w:line="360" w:lineRule="auto"/>
        <w:jc w:val="both"/>
      </w:pPr>
      <w:r w:rsidRPr="0023357B">
        <w:rPr>
          <w:b/>
        </w:rPr>
        <w:lastRenderedPageBreak/>
        <w:t>Вывод:</w:t>
      </w:r>
      <w:r w:rsidRPr="0023357B">
        <w:t xml:space="preserve"> в </w:t>
      </w:r>
      <w:proofErr w:type="spellStart"/>
      <w:r w:rsidRPr="0023357B">
        <w:t>бутилированной</w:t>
      </w:r>
      <w:proofErr w:type="spellEnd"/>
      <w:r w:rsidRPr="0023357B">
        <w:t xml:space="preserve"> воде</w:t>
      </w:r>
      <w:r w:rsidR="00426555" w:rsidRPr="0023357B">
        <w:t xml:space="preserve"> и водопроводной воде корешки начали</w:t>
      </w:r>
      <w:r w:rsidR="00426555" w:rsidRPr="00710B82">
        <w:t xml:space="preserve"> прорастать быстрее. Затем в кипяченной и фильтрованной воде. А вот в </w:t>
      </w:r>
      <w:proofErr w:type="gramStart"/>
      <w:r w:rsidR="00426555" w:rsidRPr="00710B82">
        <w:t>родниковой</w:t>
      </w:r>
      <w:proofErr w:type="gramEnd"/>
      <w:r w:rsidR="00426555" w:rsidRPr="00710B82">
        <w:t xml:space="preserve"> лук не пророс, и вода начала закисать. </w:t>
      </w:r>
      <w:proofErr w:type="gramStart"/>
      <w:r w:rsidR="00426555" w:rsidRPr="00710B82">
        <w:t>Возможно</w:t>
      </w:r>
      <w:proofErr w:type="gramEnd"/>
      <w:r w:rsidR="00426555" w:rsidRPr="00710B82">
        <w:t xml:space="preserve"> это случилось из-за качества луковицы.</w:t>
      </w:r>
      <w:r w:rsidR="00F22F56">
        <w:t xml:space="preserve"> </w:t>
      </w:r>
    </w:p>
    <w:tbl>
      <w:tblPr>
        <w:tblStyle w:val="ad"/>
        <w:tblW w:w="0" w:type="auto"/>
        <w:tblLook w:val="04A0"/>
      </w:tblPr>
      <w:tblGrid>
        <w:gridCol w:w="1444"/>
        <w:gridCol w:w="1695"/>
        <w:gridCol w:w="1331"/>
        <w:gridCol w:w="1770"/>
        <w:gridCol w:w="1689"/>
        <w:gridCol w:w="1358"/>
      </w:tblGrid>
      <w:tr w:rsidR="00D24AD4" w:rsidRPr="005F0C92" w:rsidTr="00D532A0">
        <w:tc>
          <w:tcPr>
            <w:tcW w:w="646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Водопроводная</w:t>
            </w:r>
          </w:p>
        </w:tc>
        <w:tc>
          <w:tcPr>
            <w:tcW w:w="1697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Родниковая</w:t>
            </w:r>
          </w:p>
        </w:tc>
        <w:tc>
          <w:tcPr>
            <w:tcW w:w="1889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Бутилированная</w:t>
            </w:r>
            <w:proofErr w:type="spellEnd"/>
          </w:p>
        </w:tc>
        <w:tc>
          <w:tcPr>
            <w:tcW w:w="1802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Фильтрованная</w:t>
            </w:r>
          </w:p>
        </w:tc>
        <w:tc>
          <w:tcPr>
            <w:tcW w:w="1445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C92">
              <w:rPr>
                <w:rFonts w:ascii="Times New Roman" w:hAnsi="Times New Roman" w:cs="Times New Roman"/>
                <w:sz w:val="24"/>
                <w:szCs w:val="24"/>
              </w:rPr>
              <w:t>Кипяченная</w:t>
            </w:r>
          </w:p>
        </w:tc>
      </w:tr>
      <w:tr w:rsidR="00D24AD4" w:rsidRPr="005F0C92" w:rsidTr="00D532A0">
        <w:tc>
          <w:tcPr>
            <w:tcW w:w="646" w:type="dxa"/>
          </w:tcPr>
          <w:p w:rsidR="00D24AD4" w:rsidRPr="005F0C92" w:rsidRDefault="00D24AD4" w:rsidP="00D532A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Прорастание </w:t>
            </w:r>
          </w:p>
        </w:tc>
        <w:tc>
          <w:tcPr>
            <w:tcW w:w="1808" w:type="dxa"/>
          </w:tcPr>
          <w:p w:rsidR="00D24AD4" w:rsidRPr="005F0C92" w:rsidRDefault="00D24AD4" w:rsidP="00D532A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1697" w:type="dxa"/>
          </w:tcPr>
          <w:p w:rsidR="00D24AD4" w:rsidRDefault="00D24AD4" w:rsidP="00D532A0">
            <w:pPr>
              <w:jc w:val="center"/>
            </w:pPr>
            <w:r>
              <w:t>-</w:t>
            </w:r>
          </w:p>
        </w:tc>
        <w:tc>
          <w:tcPr>
            <w:tcW w:w="1889" w:type="dxa"/>
          </w:tcPr>
          <w:p w:rsidR="00D24AD4" w:rsidRPr="005F0C92" w:rsidRDefault="00D24AD4" w:rsidP="00D532A0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+</w:t>
            </w:r>
          </w:p>
        </w:tc>
        <w:tc>
          <w:tcPr>
            <w:tcW w:w="1802" w:type="dxa"/>
          </w:tcPr>
          <w:p w:rsidR="00D24AD4" w:rsidRPr="005F0C92" w:rsidRDefault="00D24AD4" w:rsidP="00D532A0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+</w:t>
            </w:r>
          </w:p>
        </w:tc>
        <w:tc>
          <w:tcPr>
            <w:tcW w:w="1445" w:type="dxa"/>
          </w:tcPr>
          <w:p w:rsidR="00D24AD4" w:rsidRPr="005F0C92" w:rsidRDefault="00D24AD4" w:rsidP="00D532A0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+</w:t>
            </w:r>
          </w:p>
        </w:tc>
      </w:tr>
    </w:tbl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A36D67" w:rsidRDefault="00A36D67" w:rsidP="00426555">
      <w:pPr>
        <w:spacing w:line="360" w:lineRule="auto"/>
        <w:jc w:val="both"/>
        <w:rPr>
          <w:b/>
        </w:rPr>
      </w:pPr>
    </w:p>
    <w:p w:rsidR="00426555" w:rsidRPr="00710B82" w:rsidRDefault="00F22F56" w:rsidP="00426555">
      <w:pPr>
        <w:spacing w:line="360" w:lineRule="auto"/>
        <w:jc w:val="both"/>
        <w:rPr>
          <w:b/>
        </w:rPr>
      </w:pPr>
      <w:r>
        <w:rPr>
          <w:b/>
          <w:lang w:val="en-US"/>
        </w:rPr>
        <w:lastRenderedPageBreak/>
        <w:t>IV</w:t>
      </w:r>
      <w:proofErr w:type="gramStart"/>
      <w:r w:rsidR="00426555" w:rsidRPr="00E36C88">
        <w:rPr>
          <w:b/>
        </w:rPr>
        <w:t>.  Заключение</w:t>
      </w:r>
      <w:proofErr w:type="gramEnd"/>
      <w:r w:rsidR="00426555" w:rsidRPr="00E36C88">
        <w:rPr>
          <w:b/>
        </w:rPr>
        <w:t xml:space="preserve"> </w:t>
      </w:r>
    </w:p>
    <w:p w:rsidR="00426555" w:rsidRPr="00C3772F" w:rsidRDefault="00C3772F" w:rsidP="00426555">
      <w:pPr>
        <w:spacing w:line="360" w:lineRule="auto"/>
        <w:jc w:val="both"/>
      </w:pPr>
      <w:r w:rsidRPr="00C3772F">
        <w:t>По результатам проведен</w:t>
      </w:r>
      <w:r>
        <w:t>ной мною работы я делаю  вывод: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3772F">
        <w:rPr>
          <w:sz w:val="28"/>
          <w:szCs w:val="28"/>
        </w:rPr>
        <w:t xml:space="preserve">Люди употребляют в пищу водопроводную, кипячёную, </w:t>
      </w:r>
      <w:proofErr w:type="spellStart"/>
      <w:r w:rsidRPr="00C3772F">
        <w:rPr>
          <w:sz w:val="28"/>
          <w:szCs w:val="28"/>
        </w:rPr>
        <w:t>бутилированную</w:t>
      </w:r>
      <w:proofErr w:type="spellEnd"/>
      <w:r w:rsidRPr="00C3772F">
        <w:rPr>
          <w:sz w:val="28"/>
          <w:szCs w:val="28"/>
        </w:rPr>
        <w:t>, родниковую  и фильтрованную  воду.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3772F">
        <w:rPr>
          <w:sz w:val="28"/>
          <w:szCs w:val="28"/>
        </w:rPr>
        <w:t>Каждый вид воды имеет свои преимущества и недостатки.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3772F">
        <w:rPr>
          <w:sz w:val="28"/>
          <w:szCs w:val="28"/>
        </w:rPr>
        <w:t>Польза кипячёной воды лишь только в том, что в ней умирают бактерии, вирусы и микроорганизмы.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3772F">
        <w:rPr>
          <w:sz w:val="28"/>
          <w:szCs w:val="28"/>
        </w:rPr>
        <w:t>Сырая водопроводная вода однозначно полезней кипяченой, но её нужно предварительно отстаивать или фильтровать.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3772F">
        <w:rPr>
          <w:rFonts w:eastAsiaTheme="majorEastAsia"/>
          <w:sz w:val="28"/>
          <w:szCs w:val="28"/>
        </w:rPr>
        <w:t>Пригодна для питья и родниковая вода, если родник не находится в черте города или рядом с крупными промышленными объектами.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C3772F">
        <w:rPr>
          <w:rFonts w:eastAsiaTheme="majorEastAsia"/>
          <w:sz w:val="28"/>
          <w:szCs w:val="28"/>
        </w:rPr>
        <w:t>Бутилированная</w:t>
      </w:r>
      <w:proofErr w:type="spellEnd"/>
      <w:r w:rsidRPr="00C3772F">
        <w:rPr>
          <w:rFonts w:eastAsiaTheme="majorEastAsia"/>
          <w:sz w:val="28"/>
          <w:szCs w:val="28"/>
        </w:rPr>
        <w:t xml:space="preserve"> вода считается безопасной для употребления при условии, что её очистка была произведена правильно.</w:t>
      </w:r>
    </w:p>
    <w:p w:rsidR="00C3772F" w:rsidRPr="00C3772F" w:rsidRDefault="00C3772F" w:rsidP="00C3772F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3772F">
        <w:rPr>
          <w:rFonts w:eastAsiaTheme="majorEastAsia"/>
          <w:sz w:val="28"/>
          <w:szCs w:val="28"/>
        </w:rPr>
        <w:t xml:space="preserve">Фильтрованная </w:t>
      </w:r>
      <w:r>
        <w:rPr>
          <w:rFonts w:eastAsiaTheme="majorEastAsia"/>
          <w:sz w:val="28"/>
          <w:szCs w:val="28"/>
        </w:rPr>
        <w:t xml:space="preserve">вода </w:t>
      </w:r>
      <w:r w:rsidR="0023357B">
        <w:rPr>
          <w:rFonts w:eastAsiaTheme="majorEastAsia"/>
          <w:sz w:val="28"/>
          <w:szCs w:val="28"/>
        </w:rPr>
        <w:t xml:space="preserve">лучше для использования, если фильтр меняется вовремя. </w:t>
      </w:r>
    </w:p>
    <w:p w:rsidR="00C3772F" w:rsidRPr="00214E63" w:rsidRDefault="00C3772F" w:rsidP="00C3772F">
      <w:pPr>
        <w:pStyle w:val="a7"/>
        <w:spacing w:line="360" w:lineRule="auto"/>
        <w:ind w:left="0"/>
        <w:jc w:val="both"/>
        <w:rPr>
          <w:sz w:val="28"/>
          <w:szCs w:val="28"/>
        </w:rPr>
      </w:pPr>
    </w:p>
    <w:p w:rsidR="00F22F56" w:rsidRDefault="00C3772F" w:rsidP="00C3772F">
      <w:pPr>
        <w:pStyle w:val="a7"/>
        <w:shd w:val="clear" w:color="auto" w:fill="FFFFFF"/>
        <w:spacing w:before="100" w:beforeAutospacing="1" w:after="100" w:afterAutospacing="1" w:line="360" w:lineRule="auto"/>
        <w:ind w:left="0" w:firstLine="360"/>
        <w:jc w:val="both"/>
        <w:rPr>
          <w:sz w:val="28"/>
          <w:szCs w:val="28"/>
          <w:shd w:val="clear" w:color="auto" w:fill="F3F3F3"/>
        </w:rPr>
      </w:pPr>
      <w:r w:rsidRPr="00214E63">
        <w:rPr>
          <w:sz w:val="28"/>
          <w:szCs w:val="28"/>
        </w:rPr>
        <w:t xml:space="preserve">Таким образом, питьевая вода отличается качеством и может по-разному влиять на наш организм. </w:t>
      </w:r>
      <w:r w:rsidRPr="00214E63">
        <w:rPr>
          <w:rFonts w:ascii="Verdana" w:hAnsi="Verdana"/>
          <w:sz w:val="18"/>
          <w:szCs w:val="18"/>
          <w:shd w:val="clear" w:color="auto" w:fill="F3F3F3"/>
        </w:rPr>
        <w:t> </w:t>
      </w:r>
      <w:r>
        <w:rPr>
          <w:sz w:val="28"/>
          <w:szCs w:val="28"/>
          <w:shd w:val="clear" w:color="auto" w:fill="F3F3F3"/>
        </w:rPr>
        <w:t>Взрослые должны следить за тем, чтобы вся семья потребляла только качественную воду.</w:t>
      </w:r>
      <w:r w:rsidR="00F22F56">
        <w:rPr>
          <w:sz w:val="28"/>
          <w:szCs w:val="28"/>
          <w:shd w:val="clear" w:color="auto" w:fill="F3F3F3"/>
        </w:rPr>
        <w:t xml:space="preserve"> При использовании питьевой воды из различных источников стоит придерживаться ряду рекомендаций. Привожу некоторые из них.</w:t>
      </w:r>
    </w:p>
    <w:p w:rsidR="00F22F56" w:rsidRPr="00F22F56" w:rsidRDefault="00F22F56" w:rsidP="00F22F56">
      <w:pPr>
        <w:pStyle w:val="a7"/>
        <w:spacing w:line="360" w:lineRule="auto"/>
        <w:ind w:left="142"/>
        <w:rPr>
          <w:sz w:val="28"/>
          <w:szCs w:val="28"/>
          <w:shd w:val="clear" w:color="auto" w:fill="FFFFFF"/>
        </w:rPr>
      </w:pPr>
      <w:r w:rsidRPr="00F22F56">
        <w:rPr>
          <w:i/>
          <w:sz w:val="28"/>
          <w:szCs w:val="28"/>
          <w:shd w:val="clear" w:color="auto" w:fill="FFFFFF"/>
        </w:rPr>
        <w:t>Рекомендации</w:t>
      </w:r>
      <w:r w:rsidRPr="00F22F56">
        <w:rPr>
          <w:sz w:val="28"/>
          <w:szCs w:val="28"/>
          <w:shd w:val="clear" w:color="auto" w:fill="FFFFFF"/>
        </w:rPr>
        <w:t xml:space="preserve"> по использованию водопроводной воды</w:t>
      </w:r>
    </w:p>
    <w:p w:rsidR="00F22F56" w:rsidRPr="00F22F56" w:rsidRDefault="00F22F56" w:rsidP="00ED0D2A">
      <w:pPr>
        <w:pStyle w:val="a7"/>
        <w:numPr>
          <w:ilvl w:val="0"/>
          <w:numId w:val="9"/>
        </w:numPr>
        <w:spacing w:line="360" w:lineRule="auto"/>
        <w:rPr>
          <w:sz w:val="28"/>
          <w:szCs w:val="28"/>
          <w:shd w:val="clear" w:color="auto" w:fill="FFFFFF"/>
        </w:rPr>
      </w:pPr>
      <w:r w:rsidRPr="00F22F56">
        <w:rPr>
          <w:sz w:val="28"/>
          <w:szCs w:val="28"/>
          <w:shd w:val="clear" w:color="auto" w:fill="FFFFFF"/>
        </w:rPr>
        <w:t>Перед употреблением воду отстоять в течение суток из-за присутствия в ней остаточного хлора.</w:t>
      </w:r>
    </w:p>
    <w:p w:rsidR="00F22F56" w:rsidRPr="00F22F56" w:rsidRDefault="00F22F56" w:rsidP="00ED0D2A">
      <w:pPr>
        <w:pStyle w:val="a7"/>
        <w:numPr>
          <w:ilvl w:val="0"/>
          <w:numId w:val="9"/>
        </w:numPr>
        <w:spacing w:line="360" w:lineRule="auto"/>
        <w:rPr>
          <w:rFonts w:eastAsia="Calibri"/>
          <w:bCs/>
          <w:iCs/>
          <w:sz w:val="28"/>
          <w:szCs w:val="28"/>
        </w:rPr>
      </w:pPr>
      <w:r w:rsidRPr="00F22F56">
        <w:rPr>
          <w:color w:val="000000"/>
          <w:sz w:val="28"/>
          <w:szCs w:val="28"/>
        </w:rPr>
        <w:t xml:space="preserve">Для питья необходимо очищать воду с помощью домашних фильтров, предназначенных для превращения бытовой водопроводной воды </w:t>
      </w:r>
      <w:proofErr w:type="gramStart"/>
      <w:r w:rsidRPr="00F22F56">
        <w:rPr>
          <w:color w:val="000000"/>
          <w:sz w:val="28"/>
          <w:szCs w:val="28"/>
        </w:rPr>
        <w:t>в</w:t>
      </w:r>
      <w:proofErr w:type="gramEnd"/>
      <w:r w:rsidRPr="00F22F56">
        <w:rPr>
          <w:color w:val="000000"/>
          <w:sz w:val="28"/>
          <w:szCs w:val="28"/>
        </w:rPr>
        <w:t xml:space="preserve"> действительно питьевую. </w:t>
      </w:r>
    </w:p>
    <w:p w:rsidR="00F22F56" w:rsidRPr="00F22F56" w:rsidRDefault="00F22F56" w:rsidP="00F22F56">
      <w:pPr>
        <w:pStyle w:val="a7"/>
        <w:spacing w:line="36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F22F56">
        <w:rPr>
          <w:i/>
          <w:color w:val="000000"/>
          <w:sz w:val="28"/>
          <w:szCs w:val="28"/>
          <w:shd w:val="clear" w:color="auto" w:fill="FFFFFF"/>
        </w:rPr>
        <w:t xml:space="preserve">Рекомендации </w:t>
      </w:r>
      <w:r w:rsidRPr="00F22F56">
        <w:rPr>
          <w:color w:val="000000"/>
          <w:sz w:val="28"/>
          <w:szCs w:val="28"/>
          <w:shd w:val="clear" w:color="auto" w:fill="FFFFFF"/>
        </w:rPr>
        <w:t xml:space="preserve">по использованию </w:t>
      </w:r>
      <w:proofErr w:type="gramStart"/>
      <w:r w:rsidRPr="00F22F56">
        <w:rPr>
          <w:color w:val="000000"/>
          <w:sz w:val="28"/>
          <w:szCs w:val="28"/>
          <w:shd w:val="clear" w:color="auto" w:fill="FFFFFF"/>
        </w:rPr>
        <w:t>кипяченной</w:t>
      </w:r>
      <w:proofErr w:type="gramEnd"/>
      <w:r w:rsidRPr="00F22F56">
        <w:rPr>
          <w:color w:val="000000"/>
          <w:sz w:val="28"/>
          <w:szCs w:val="28"/>
          <w:shd w:val="clear" w:color="auto" w:fill="FFFFFF"/>
        </w:rPr>
        <w:t xml:space="preserve"> воды.</w:t>
      </w:r>
    </w:p>
    <w:p w:rsidR="00F22F56" w:rsidRPr="00F22F56" w:rsidRDefault="00F22F56" w:rsidP="00ED0D2A">
      <w:pPr>
        <w:pStyle w:val="a7"/>
        <w:numPr>
          <w:ilvl w:val="0"/>
          <w:numId w:val="13"/>
        </w:numPr>
        <w:tabs>
          <w:tab w:val="center" w:pos="426"/>
        </w:tabs>
        <w:spacing w:line="360" w:lineRule="auto"/>
        <w:rPr>
          <w:b/>
          <w:sz w:val="28"/>
          <w:szCs w:val="28"/>
        </w:rPr>
      </w:pPr>
      <w:r w:rsidRPr="00F22F56">
        <w:rPr>
          <w:color w:val="000000"/>
          <w:sz w:val="28"/>
          <w:szCs w:val="28"/>
          <w:shd w:val="clear" w:color="auto" w:fill="FFFFFF"/>
        </w:rPr>
        <w:lastRenderedPageBreak/>
        <w:t>После нагревания вода должна некоторое время постоять, чтобы осадок упал на дно и химические элементы не попали в организм, нанося вред суставам, почкам и печени.</w:t>
      </w:r>
    </w:p>
    <w:p w:rsidR="00F22F56" w:rsidRPr="00F22F56" w:rsidRDefault="00F22F56" w:rsidP="00ED0D2A">
      <w:pPr>
        <w:pStyle w:val="a7"/>
        <w:numPr>
          <w:ilvl w:val="0"/>
          <w:numId w:val="13"/>
        </w:numPr>
        <w:tabs>
          <w:tab w:val="center" w:pos="426"/>
        </w:tabs>
        <w:spacing w:line="360" w:lineRule="auto"/>
        <w:rPr>
          <w:b/>
          <w:sz w:val="28"/>
          <w:szCs w:val="28"/>
        </w:rPr>
      </w:pPr>
      <w:r w:rsidRPr="00F22F56">
        <w:rPr>
          <w:color w:val="000000"/>
          <w:sz w:val="28"/>
          <w:szCs w:val="28"/>
          <w:shd w:val="clear" w:color="auto" w:fill="FFFFFF"/>
        </w:rPr>
        <w:t>После обработки перелить содержимое чайника в отдельную тару (лучше из стекла).</w:t>
      </w:r>
    </w:p>
    <w:p w:rsidR="00ED0D2A" w:rsidRPr="00ED0D2A" w:rsidRDefault="00F22F56" w:rsidP="00ED0D2A">
      <w:pPr>
        <w:pStyle w:val="a7"/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F22F56">
        <w:rPr>
          <w:color w:val="000000"/>
          <w:sz w:val="28"/>
          <w:szCs w:val="28"/>
          <w:shd w:val="clear" w:color="auto" w:fill="FFFFFF"/>
        </w:rPr>
        <w:t>Никогда не хранить воду в той посуде, в которой кипятили ее.</w:t>
      </w:r>
    </w:p>
    <w:p w:rsidR="00F22F56" w:rsidRPr="00ED0D2A" w:rsidRDefault="00F22F56" w:rsidP="00ED0D2A">
      <w:pPr>
        <w:pStyle w:val="a7"/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D0D2A">
        <w:rPr>
          <w:color w:val="000000"/>
          <w:sz w:val="28"/>
          <w:szCs w:val="28"/>
          <w:shd w:val="clear" w:color="auto" w:fill="FFFFFF"/>
        </w:rPr>
        <w:t>Регулярно мыть чайник от накипи и налета.</w:t>
      </w:r>
    </w:p>
    <w:p w:rsidR="00F22F56" w:rsidRPr="00F22F56" w:rsidRDefault="00F22F56" w:rsidP="00ED0D2A">
      <w:pPr>
        <w:pStyle w:val="a7"/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F22F56">
        <w:rPr>
          <w:color w:val="000000"/>
          <w:sz w:val="28"/>
          <w:szCs w:val="28"/>
          <w:shd w:val="clear" w:color="auto" w:fill="FFFFFF"/>
        </w:rPr>
        <w:t>Не употреблять жидкость по истечении 2-3 часов после закипания, а лучше приготовить новую порцию.</w:t>
      </w:r>
    </w:p>
    <w:p w:rsidR="00F22F56" w:rsidRPr="00F22F56" w:rsidRDefault="00F22F56" w:rsidP="00ED0D2A">
      <w:pPr>
        <w:pStyle w:val="a7"/>
        <w:numPr>
          <w:ilvl w:val="0"/>
          <w:numId w:val="13"/>
        </w:numPr>
        <w:shd w:val="clear" w:color="auto" w:fill="FFFFFF"/>
        <w:spacing w:after="300" w:line="360" w:lineRule="auto"/>
        <w:textAlignment w:val="baseline"/>
        <w:rPr>
          <w:i/>
          <w:sz w:val="28"/>
          <w:szCs w:val="28"/>
        </w:rPr>
      </w:pPr>
      <w:r w:rsidRPr="00F22F56">
        <w:rPr>
          <w:color w:val="000000"/>
          <w:sz w:val="28"/>
          <w:szCs w:val="28"/>
          <w:shd w:val="clear" w:color="auto" w:fill="FFFFFF"/>
        </w:rPr>
        <w:t>Периодически употреблять сырую очищенную жидкость.</w:t>
      </w:r>
    </w:p>
    <w:p w:rsidR="00F22F56" w:rsidRPr="00F22F56" w:rsidRDefault="00F22F56" w:rsidP="00F22F56">
      <w:pPr>
        <w:pStyle w:val="a7"/>
        <w:shd w:val="clear" w:color="auto" w:fill="FFFFFF"/>
        <w:spacing w:after="300" w:line="360" w:lineRule="auto"/>
        <w:ind w:left="142"/>
        <w:textAlignment w:val="baseline"/>
        <w:rPr>
          <w:color w:val="000000"/>
          <w:sz w:val="28"/>
          <w:szCs w:val="28"/>
        </w:rPr>
      </w:pPr>
      <w:r w:rsidRPr="00F22F56">
        <w:rPr>
          <w:i/>
          <w:color w:val="000000"/>
          <w:sz w:val="28"/>
          <w:szCs w:val="28"/>
        </w:rPr>
        <w:t xml:space="preserve">Рекомендации </w:t>
      </w:r>
      <w:r w:rsidRPr="00F22F56">
        <w:rPr>
          <w:color w:val="000000"/>
          <w:sz w:val="28"/>
          <w:szCs w:val="28"/>
        </w:rPr>
        <w:t xml:space="preserve">по употреблению </w:t>
      </w:r>
      <w:proofErr w:type="spellStart"/>
      <w:r w:rsidRPr="00F22F56">
        <w:rPr>
          <w:color w:val="000000"/>
          <w:sz w:val="28"/>
          <w:szCs w:val="28"/>
        </w:rPr>
        <w:t>бутилированной</w:t>
      </w:r>
      <w:proofErr w:type="spellEnd"/>
      <w:r w:rsidRPr="00F22F56">
        <w:rPr>
          <w:color w:val="000000"/>
          <w:sz w:val="28"/>
          <w:szCs w:val="28"/>
        </w:rPr>
        <w:t xml:space="preserve"> воды</w:t>
      </w:r>
    </w:p>
    <w:p w:rsidR="00F22F56" w:rsidRPr="00F22F56" w:rsidRDefault="00F22F56" w:rsidP="00ED0D2A">
      <w:pPr>
        <w:pStyle w:val="a7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22F56">
        <w:rPr>
          <w:sz w:val="28"/>
          <w:szCs w:val="28"/>
        </w:rPr>
        <w:t xml:space="preserve">Покупая питьевую </w:t>
      </w:r>
      <w:proofErr w:type="spellStart"/>
      <w:r w:rsidRPr="00F22F56">
        <w:rPr>
          <w:sz w:val="28"/>
          <w:szCs w:val="28"/>
        </w:rPr>
        <w:t>бутилированную</w:t>
      </w:r>
      <w:proofErr w:type="spellEnd"/>
      <w:r w:rsidRPr="00F22F56">
        <w:rPr>
          <w:sz w:val="28"/>
          <w:szCs w:val="28"/>
        </w:rPr>
        <w:t xml:space="preserve"> воду, обращайте внимание на ее категорию и производителя.</w:t>
      </w:r>
    </w:p>
    <w:p w:rsidR="00F22F56" w:rsidRPr="00F22F56" w:rsidRDefault="00F22F56" w:rsidP="00ED0D2A">
      <w:pPr>
        <w:pStyle w:val="a7"/>
        <w:numPr>
          <w:ilvl w:val="0"/>
          <w:numId w:val="14"/>
        </w:numPr>
        <w:shd w:val="clear" w:color="auto" w:fill="FFFFFF"/>
        <w:spacing w:after="300" w:line="360" w:lineRule="auto"/>
        <w:textAlignment w:val="baseline"/>
        <w:rPr>
          <w:sz w:val="28"/>
          <w:szCs w:val="28"/>
          <w:shd w:val="clear" w:color="auto" w:fill="FFFFFF"/>
        </w:rPr>
      </w:pPr>
      <w:r w:rsidRPr="00F22F56">
        <w:rPr>
          <w:sz w:val="28"/>
          <w:szCs w:val="28"/>
          <w:shd w:val="clear" w:color="auto" w:fill="FFFFFF"/>
        </w:rPr>
        <w:t>Вода должна    быть   прозрачной, без    осадка и посторонних    включений.</w:t>
      </w:r>
    </w:p>
    <w:p w:rsidR="00ED0D2A" w:rsidRPr="00ED0D2A" w:rsidRDefault="00F22F56" w:rsidP="00ED0D2A">
      <w:pPr>
        <w:pStyle w:val="a7"/>
        <w:numPr>
          <w:ilvl w:val="0"/>
          <w:numId w:val="14"/>
        </w:numPr>
        <w:shd w:val="clear" w:color="auto" w:fill="FFFFFF"/>
        <w:spacing w:after="300" w:line="360" w:lineRule="auto"/>
        <w:textAlignment w:val="baseline"/>
        <w:rPr>
          <w:b/>
          <w:i/>
          <w:sz w:val="28"/>
          <w:szCs w:val="28"/>
        </w:rPr>
      </w:pPr>
      <w:proofErr w:type="spellStart"/>
      <w:r w:rsidRPr="00F22F56">
        <w:rPr>
          <w:sz w:val="28"/>
          <w:szCs w:val="28"/>
          <w:shd w:val="clear" w:color="auto" w:fill="FFFFFF"/>
        </w:rPr>
        <w:t>Бутилированная</w:t>
      </w:r>
      <w:proofErr w:type="spellEnd"/>
      <w:r w:rsidRPr="00F22F56">
        <w:rPr>
          <w:sz w:val="28"/>
          <w:szCs w:val="28"/>
          <w:shd w:val="clear" w:color="auto" w:fill="FFFFFF"/>
        </w:rPr>
        <w:t xml:space="preserve"> вода не должна храниться под прямыми лучами солнца, возле отопительных приборов.</w:t>
      </w:r>
    </w:p>
    <w:p w:rsidR="00ED0D2A" w:rsidRDefault="00ED0D2A" w:rsidP="00ED0D2A">
      <w:pPr>
        <w:pStyle w:val="a7"/>
        <w:shd w:val="clear" w:color="auto" w:fill="FFFFFF"/>
        <w:spacing w:after="300" w:line="360" w:lineRule="auto"/>
        <w:ind w:left="142"/>
        <w:textAlignment w:val="baseline"/>
        <w:rPr>
          <w:sz w:val="28"/>
          <w:szCs w:val="28"/>
          <w:shd w:val="clear" w:color="auto" w:fill="FFFFFF"/>
        </w:rPr>
      </w:pPr>
      <w:r w:rsidRPr="00ED0D2A">
        <w:rPr>
          <w:i/>
          <w:sz w:val="28"/>
          <w:szCs w:val="28"/>
          <w:shd w:val="clear" w:color="auto" w:fill="FFFFFF"/>
        </w:rPr>
        <w:t>Рекомендации</w:t>
      </w:r>
      <w:r w:rsidRPr="00ED0D2A">
        <w:rPr>
          <w:sz w:val="28"/>
          <w:szCs w:val="28"/>
          <w:shd w:val="clear" w:color="auto" w:fill="FFFFFF"/>
        </w:rPr>
        <w:t xml:space="preserve"> по использованию родниковой воды.</w:t>
      </w:r>
    </w:p>
    <w:p w:rsidR="00ED0D2A" w:rsidRPr="00ED0D2A" w:rsidRDefault="00F22F56" w:rsidP="00ED0D2A">
      <w:pPr>
        <w:pStyle w:val="a7"/>
        <w:numPr>
          <w:ilvl w:val="0"/>
          <w:numId w:val="15"/>
        </w:numPr>
        <w:shd w:val="clear" w:color="auto" w:fill="FFFFFF"/>
        <w:spacing w:after="300" w:line="360" w:lineRule="auto"/>
        <w:textAlignment w:val="baseline"/>
        <w:rPr>
          <w:b/>
          <w:i/>
          <w:sz w:val="28"/>
          <w:szCs w:val="28"/>
        </w:rPr>
      </w:pPr>
      <w:r w:rsidRPr="00ED0D2A">
        <w:rPr>
          <w:sz w:val="28"/>
          <w:szCs w:val="28"/>
        </w:rPr>
        <w:t xml:space="preserve">Храните    воду    в    стеклянной    </w:t>
      </w:r>
      <w:proofErr w:type="spellStart"/>
      <w:r w:rsidRPr="00ED0D2A">
        <w:rPr>
          <w:sz w:val="28"/>
          <w:szCs w:val="28"/>
        </w:rPr>
        <w:t>простерилизованной</w:t>
      </w:r>
      <w:proofErr w:type="spellEnd"/>
      <w:r w:rsidRPr="00ED0D2A">
        <w:rPr>
          <w:sz w:val="28"/>
          <w:szCs w:val="28"/>
        </w:rPr>
        <w:t xml:space="preserve">    посуде   вместо пластиковой тары.                                                                                                                       </w:t>
      </w:r>
      <w:r w:rsidR="00ED0D2A">
        <w:rPr>
          <w:sz w:val="28"/>
          <w:szCs w:val="28"/>
        </w:rPr>
        <w:t xml:space="preserve">                             </w:t>
      </w:r>
    </w:p>
    <w:p w:rsidR="00ED0D2A" w:rsidRPr="00ED0D2A" w:rsidRDefault="00F22F56" w:rsidP="00ED0D2A">
      <w:pPr>
        <w:pStyle w:val="a7"/>
        <w:numPr>
          <w:ilvl w:val="0"/>
          <w:numId w:val="15"/>
        </w:numPr>
        <w:shd w:val="clear" w:color="auto" w:fill="FFFFFF"/>
        <w:spacing w:after="300" w:line="360" w:lineRule="auto"/>
        <w:textAlignment w:val="baseline"/>
        <w:rPr>
          <w:b/>
          <w:i/>
          <w:sz w:val="28"/>
          <w:szCs w:val="28"/>
        </w:rPr>
      </w:pPr>
      <w:r w:rsidRPr="00ED0D2A">
        <w:rPr>
          <w:sz w:val="28"/>
          <w:szCs w:val="28"/>
        </w:rPr>
        <w:t xml:space="preserve">Помещайте сосуд с водой в прохладное место. Если в помещении будет слишком тепло, в сырой воде будет происходить быстрое размножение микроорганизмов.    </w:t>
      </w:r>
    </w:p>
    <w:p w:rsidR="00C3772F" w:rsidRPr="00ED0D2A" w:rsidRDefault="00F22F56" w:rsidP="00ED0D2A">
      <w:pPr>
        <w:pStyle w:val="a7"/>
        <w:numPr>
          <w:ilvl w:val="0"/>
          <w:numId w:val="15"/>
        </w:numPr>
        <w:shd w:val="clear" w:color="auto" w:fill="FFFFFF"/>
        <w:spacing w:after="300" w:line="360" w:lineRule="auto"/>
        <w:textAlignment w:val="baseline"/>
        <w:rPr>
          <w:b/>
          <w:i/>
          <w:sz w:val="28"/>
          <w:szCs w:val="28"/>
        </w:rPr>
      </w:pPr>
      <w:r w:rsidRPr="00ED0D2A">
        <w:rPr>
          <w:sz w:val="28"/>
          <w:szCs w:val="28"/>
        </w:rPr>
        <w:t xml:space="preserve">Храните воду не </w:t>
      </w:r>
      <w:proofErr w:type="gramStart"/>
      <w:r w:rsidRPr="00ED0D2A">
        <w:rPr>
          <w:sz w:val="28"/>
          <w:szCs w:val="28"/>
        </w:rPr>
        <w:t>больше одной недели, пока не произошло</w:t>
      </w:r>
      <w:proofErr w:type="gramEnd"/>
      <w:r w:rsidRPr="00ED0D2A">
        <w:rPr>
          <w:sz w:val="28"/>
          <w:szCs w:val="28"/>
        </w:rPr>
        <w:t xml:space="preserve"> изменение её свойств.                                                                                                                     </w:t>
      </w:r>
      <w:r w:rsidR="00C3772F" w:rsidRPr="00ED0D2A">
        <w:rPr>
          <w:sz w:val="28"/>
          <w:szCs w:val="28"/>
          <w:shd w:val="clear" w:color="auto" w:fill="F3F3F3"/>
        </w:rPr>
        <w:t xml:space="preserve">Ведь от этого напрямую зависит здоровье и отличное самочувствие. </w:t>
      </w:r>
    </w:p>
    <w:p w:rsidR="00603F45" w:rsidRPr="00ED0D2A" w:rsidRDefault="00603F45" w:rsidP="00ED0D2A">
      <w:pPr>
        <w:pStyle w:val="a3"/>
        <w:spacing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401EA0" w:rsidRDefault="00401EA0" w:rsidP="004265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1EA0" w:rsidRDefault="00401EA0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EA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01EA0" w:rsidRDefault="00401EA0" w:rsidP="00401EA0">
      <w:pPr>
        <w:pStyle w:val="1"/>
        <w:shd w:val="clear" w:color="auto" w:fill="FFFFFF"/>
        <w:spacing w:before="0" w:beforeAutospacing="0" w:after="0" w:afterAutospacing="0" w:line="360" w:lineRule="auto"/>
        <w:ind w:left="-142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Pr="00401EA0">
        <w:rPr>
          <w:b w:val="0"/>
          <w:bCs w:val="0"/>
        </w:rPr>
        <w:t xml:space="preserve"> </w:t>
      </w:r>
      <w:r>
        <w:rPr>
          <w:b w:val="0"/>
          <w:bCs w:val="0"/>
          <w:sz w:val="28"/>
          <w:szCs w:val="28"/>
        </w:rPr>
        <w:t xml:space="preserve">Электронный ресурс. </w:t>
      </w:r>
      <w:r w:rsidRPr="00ED07CD">
        <w:rPr>
          <w:b w:val="0"/>
          <w:bCs w:val="0"/>
          <w:sz w:val="28"/>
          <w:szCs w:val="28"/>
        </w:rPr>
        <w:t>Какую воду пить лучше и полезнее</w:t>
      </w:r>
      <w:r w:rsidRPr="00ED07CD">
        <w:rPr>
          <w:b w:val="0"/>
          <w:bCs w:val="0"/>
          <w:sz w:val="28"/>
          <w:szCs w:val="28"/>
          <w:bdr w:val="none" w:sz="0" w:space="0" w:color="auto" w:frame="1"/>
        </w:rPr>
        <w:br/>
      </w:r>
      <w:hyperlink r:id="rId23" w:history="1">
        <w:r w:rsidRPr="00ED07CD">
          <w:rPr>
            <w:rStyle w:val="ac"/>
            <w:b w:val="0"/>
            <w:bCs w:val="0"/>
            <w:sz w:val="28"/>
            <w:szCs w:val="28"/>
            <w:bdr w:val="none" w:sz="0" w:space="0" w:color="auto" w:frame="1"/>
          </w:rPr>
          <w:t>https://medside.ru/kakuyu-vodu-pit-luchshe-i-poleznee</w:t>
        </w:r>
      </w:hyperlink>
    </w:p>
    <w:p w:rsidR="00401EA0" w:rsidRPr="00A81E02" w:rsidRDefault="00401EA0" w:rsidP="00401EA0">
      <w:pPr>
        <w:pStyle w:val="1"/>
        <w:shd w:val="clear" w:color="auto" w:fill="FFFFFF"/>
        <w:spacing w:before="0" w:beforeAutospacing="0" w:after="0" w:afterAutospacing="0" w:line="360" w:lineRule="auto"/>
        <w:ind w:left="-142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2. </w:t>
      </w:r>
      <w:r w:rsidRPr="00A81E02">
        <w:rPr>
          <w:b w:val="0"/>
          <w:sz w:val="28"/>
          <w:szCs w:val="28"/>
        </w:rPr>
        <w:t xml:space="preserve">Электронный ресурс. </w:t>
      </w:r>
      <w:r w:rsidRPr="00A81E02">
        <w:rPr>
          <w:b w:val="0"/>
          <w:color w:val="000000"/>
          <w:sz w:val="28"/>
          <w:szCs w:val="28"/>
        </w:rPr>
        <w:t>9 способов проверить качество питьевой воды в домашних условиях</w:t>
      </w:r>
    </w:p>
    <w:p w:rsidR="00401EA0" w:rsidRDefault="00CC0B97" w:rsidP="00401EA0">
      <w:pPr>
        <w:pStyle w:val="1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000000"/>
          <w:sz w:val="28"/>
          <w:szCs w:val="28"/>
        </w:rPr>
      </w:pPr>
      <w:hyperlink r:id="rId24" w:history="1">
        <w:r w:rsidR="00401EA0" w:rsidRPr="003E4AB2">
          <w:rPr>
            <w:rStyle w:val="ac"/>
            <w:b w:val="0"/>
            <w:sz w:val="28"/>
            <w:szCs w:val="28"/>
          </w:rPr>
          <w:t>https://biokit.ru/video-instructions/kak-proverit-kachestvo-vody/</w:t>
        </w:r>
      </w:hyperlink>
      <w:r w:rsidR="00401EA0">
        <w:rPr>
          <w:b w:val="0"/>
          <w:color w:val="000000"/>
          <w:sz w:val="28"/>
          <w:szCs w:val="28"/>
        </w:rPr>
        <w:t xml:space="preserve"> </w:t>
      </w:r>
    </w:p>
    <w:p w:rsidR="00401EA0" w:rsidRPr="00A81E02" w:rsidRDefault="00401EA0" w:rsidP="00401EA0">
      <w:pPr>
        <w:shd w:val="clear" w:color="auto" w:fill="FFFFFF"/>
        <w:spacing w:after="300" w:line="360" w:lineRule="auto"/>
        <w:ind w:left="-426"/>
        <w:textAlignment w:val="baseline"/>
      </w:pPr>
      <w:r>
        <w:t xml:space="preserve">     3. </w:t>
      </w:r>
      <w:r w:rsidRPr="00A81E02">
        <w:t>Электронный ресурс. Какую воду лучше пить</w:t>
      </w:r>
    </w:p>
    <w:p w:rsidR="00401EA0" w:rsidRDefault="00CC0B97" w:rsidP="00401EA0">
      <w:pPr>
        <w:pStyle w:val="1"/>
        <w:shd w:val="clear" w:color="auto" w:fill="FFFFFF"/>
        <w:spacing w:before="0" w:beforeAutospacing="0" w:after="0" w:afterAutospacing="0" w:line="360" w:lineRule="auto"/>
        <w:ind w:hanging="142"/>
        <w:textAlignment w:val="baseline"/>
      </w:pPr>
      <w:hyperlink r:id="rId25" w:history="1">
        <w:r w:rsidR="00401EA0" w:rsidRPr="00A81E02">
          <w:rPr>
            <w:rStyle w:val="ac"/>
            <w:b w:val="0"/>
            <w:bCs w:val="0"/>
            <w:sz w:val="28"/>
            <w:szCs w:val="28"/>
          </w:rPr>
          <w:t>http://sitewater.ru/kakuyu-vodu-luchshe-pit-2.html</w:t>
        </w:r>
      </w:hyperlink>
    </w:p>
    <w:p w:rsidR="00401EA0" w:rsidRDefault="00401EA0" w:rsidP="00401EA0">
      <w:pPr>
        <w:pStyle w:val="1"/>
        <w:shd w:val="clear" w:color="auto" w:fill="FFFFFF"/>
        <w:spacing w:before="0" w:beforeAutospacing="0" w:after="0" w:afterAutospacing="0" w:line="360" w:lineRule="auto"/>
        <w:ind w:hanging="142"/>
        <w:textAlignment w:val="baseline"/>
        <w:rPr>
          <w:b w:val="0"/>
          <w:bCs w:val="0"/>
          <w:sz w:val="28"/>
          <w:szCs w:val="28"/>
        </w:rPr>
      </w:pPr>
    </w:p>
    <w:p w:rsidR="00401EA0" w:rsidRPr="00A81E02" w:rsidRDefault="00401EA0" w:rsidP="00401EA0">
      <w:pPr>
        <w:pStyle w:val="1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bCs w:val="0"/>
          <w:sz w:val="28"/>
          <w:szCs w:val="28"/>
        </w:rPr>
      </w:pPr>
    </w:p>
    <w:p w:rsidR="00401EA0" w:rsidRDefault="00401EA0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B35" w:rsidRDefault="007E6B35" w:rsidP="004265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5E7F" w:rsidRPr="00710B82" w:rsidRDefault="00C35E7F" w:rsidP="00426555">
      <w:pPr>
        <w:spacing w:line="360" w:lineRule="auto"/>
      </w:pPr>
    </w:p>
    <w:sectPr w:rsidR="00C35E7F" w:rsidRPr="00710B82" w:rsidSect="00491204">
      <w:footerReference w:type="default" r:id="rId2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8EB" w:rsidRDefault="004878EB" w:rsidP="0023357B">
      <w:pPr>
        <w:spacing w:after="0" w:line="240" w:lineRule="auto"/>
      </w:pPr>
      <w:r>
        <w:separator/>
      </w:r>
    </w:p>
  </w:endnote>
  <w:endnote w:type="continuationSeparator" w:id="0">
    <w:p w:rsidR="004878EB" w:rsidRDefault="004878EB" w:rsidP="00233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204471"/>
      <w:docPartObj>
        <w:docPartGallery w:val="Page Numbers (Bottom of Page)"/>
        <w:docPartUnique/>
      </w:docPartObj>
    </w:sdtPr>
    <w:sdtContent>
      <w:p w:rsidR="00D24AD4" w:rsidRDefault="00D24AD4">
        <w:pPr>
          <w:pStyle w:val="aa"/>
          <w:jc w:val="center"/>
        </w:pPr>
        <w:fldSimple w:instr=" PAGE   \* MERGEFORMAT ">
          <w:r w:rsidR="00601FDD">
            <w:rPr>
              <w:noProof/>
            </w:rPr>
            <w:t>2</w:t>
          </w:r>
        </w:fldSimple>
      </w:p>
    </w:sdtContent>
  </w:sdt>
  <w:p w:rsidR="00F22F56" w:rsidRDefault="00F22F5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8EB" w:rsidRDefault="004878EB" w:rsidP="0023357B">
      <w:pPr>
        <w:spacing w:after="0" w:line="240" w:lineRule="auto"/>
      </w:pPr>
      <w:r>
        <w:separator/>
      </w:r>
    </w:p>
  </w:footnote>
  <w:footnote w:type="continuationSeparator" w:id="0">
    <w:p w:rsidR="004878EB" w:rsidRDefault="004878EB" w:rsidP="00233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0FD"/>
    <w:multiLevelType w:val="hybridMultilevel"/>
    <w:tmpl w:val="0AD01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01E22"/>
    <w:multiLevelType w:val="hybridMultilevel"/>
    <w:tmpl w:val="C67AD09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4F83A83"/>
    <w:multiLevelType w:val="hybridMultilevel"/>
    <w:tmpl w:val="D21AC74E"/>
    <w:lvl w:ilvl="0" w:tplc="B9384A4A">
      <w:start w:val="1"/>
      <w:numFmt w:val="decimal"/>
      <w:lvlText w:val="%1."/>
      <w:lvlJc w:val="left"/>
      <w:pPr>
        <w:ind w:left="436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A4ADC"/>
    <w:multiLevelType w:val="multilevel"/>
    <w:tmpl w:val="2112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C778D2"/>
    <w:multiLevelType w:val="hybridMultilevel"/>
    <w:tmpl w:val="B3E28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0624EB"/>
    <w:multiLevelType w:val="hybridMultilevel"/>
    <w:tmpl w:val="1D300D0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73F5E8C"/>
    <w:multiLevelType w:val="multilevel"/>
    <w:tmpl w:val="B01EE6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A4856D4"/>
    <w:multiLevelType w:val="hybridMultilevel"/>
    <w:tmpl w:val="5E14841E"/>
    <w:lvl w:ilvl="0" w:tplc="9FAAE97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1574D7"/>
    <w:multiLevelType w:val="hybridMultilevel"/>
    <w:tmpl w:val="9A0667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E6873"/>
    <w:multiLevelType w:val="hybridMultilevel"/>
    <w:tmpl w:val="E302628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6C845B88"/>
    <w:multiLevelType w:val="hybridMultilevel"/>
    <w:tmpl w:val="9C0E2D1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6E307A25"/>
    <w:multiLevelType w:val="hybridMultilevel"/>
    <w:tmpl w:val="1B700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F0957"/>
    <w:multiLevelType w:val="hybridMultilevel"/>
    <w:tmpl w:val="312EFFA4"/>
    <w:lvl w:ilvl="0" w:tplc="B9384A4A">
      <w:start w:val="1"/>
      <w:numFmt w:val="decimal"/>
      <w:lvlText w:val="%1."/>
      <w:lvlJc w:val="left"/>
      <w:pPr>
        <w:ind w:left="436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7766599A"/>
    <w:multiLevelType w:val="hybridMultilevel"/>
    <w:tmpl w:val="60D2C010"/>
    <w:lvl w:ilvl="0" w:tplc="0D249D3A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>
    <w:nsid w:val="7AAD22D9"/>
    <w:multiLevelType w:val="hybridMultilevel"/>
    <w:tmpl w:val="8BACED6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2"/>
  </w:num>
  <w:num w:numId="5">
    <w:abstractNumId w:val="7"/>
  </w:num>
  <w:num w:numId="6">
    <w:abstractNumId w:val="13"/>
  </w:num>
  <w:num w:numId="7">
    <w:abstractNumId w:val="8"/>
  </w:num>
  <w:num w:numId="8">
    <w:abstractNumId w:val="6"/>
  </w:num>
  <w:num w:numId="9">
    <w:abstractNumId w:val="11"/>
  </w:num>
  <w:num w:numId="10">
    <w:abstractNumId w:val="0"/>
  </w:num>
  <w:num w:numId="11">
    <w:abstractNumId w:val="10"/>
  </w:num>
  <w:num w:numId="12">
    <w:abstractNumId w:val="9"/>
  </w:num>
  <w:num w:numId="13">
    <w:abstractNumId w:val="14"/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7E136E"/>
    <w:rsid w:val="00027C31"/>
    <w:rsid w:val="00051A7E"/>
    <w:rsid w:val="00067256"/>
    <w:rsid w:val="000E74A7"/>
    <w:rsid w:val="00121E07"/>
    <w:rsid w:val="0023357B"/>
    <w:rsid w:val="002F26B7"/>
    <w:rsid w:val="00401EA0"/>
    <w:rsid w:val="00426555"/>
    <w:rsid w:val="00477866"/>
    <w:rsid w:val="004878EB"/>
    <w:rsid w:val="00491204"/>
    <w:rsid w:val="0054515B"/>
    <w:rsid w:val="00555ABC"/>
    <w:rsid w:val="005F0C92"/>
    <w:rsid w:val="00601FDD"/>
    <w:rsid w:val="00603F45"/>
    <w:rsid w:val="00632309"/>
    <w:rsid w:val="00646B75"/>
    <w:rsid w:val="006A0AB4"/>
    <w:rsid w:val="006C49F8"/>
    <w:rsid w:val="006D135B"/>
    <w:rsid w:val="006E111A"/>
    <w:rsid w:val="00710B82"/>
    <w:rsid w:val="007400E6"/>
    <w:rsid w:val="0079569F"/>
    <w:rsid w:val="007C0D90"/>
    <w:rsid w:val="007E136E"/>
    <w:rsid w:val="007E329F"/>
    <w:rsid w:val="007E6B35"/>
    <w:rsid w:val="00802836"/>
    <w:rsid w:val="0086790B"/>
    <w:rsid w:val="0098133A"/>
    <w:rsid w:val="00981EA6"/>
    <w:rsid w:val="009A4790"/>
    <w:rsid w:val="009D7D02"/>
    <w:rsid w:val="00A36D67"/>
    <w:rsid w:val="00AC216D"/>
    <w:rsid w:val="00B92A44"/>
    <w:rsid w:val="00BF0CE9"/>
    <w:rsid w:val="00C35E7F"/>
    <w:rsid w:val="00C3772F"/>
    <w:rsid w:val="00C8134F"/>
    <w:rsid w:val="00C86DA6"/>
    <w:rsid w:val="00CC0B97"/>
    <w:rsid w:val="00D1524F"/>
    <w:rsid w:val="00D24AD4"/>
    <w:rsid w:val="00D570F6"/>
    <w:rsid w:val="00E36C88"/>
    <w:rsid w:val="00ED0D2A"/>
    <w:rsid w:val="00F22F56"/>
    <w:rsid w:val="00F41FF5"/>
    <w:rsid w:val="00F560EB"/>
    <w:rsid w:val="00FC2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E07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401EA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136E"/>
    <w:pPr>
      <w:spacing w:after="0" w:line="240" w:lineRule="auto"/>
    </w:pPr>
  </w:style>
  <w:style w:type="paragraph" w:customStyle="1" w:styleId="c50">
    <w:name w:val="c50"/>
    <w:basedOn w:val="a"/>
    <w:rsid w:val="007E32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3">
    <w:name w:val="c33"/>
    <w:basedOn w:val="a0"/>
    <w:rsid w:val="007E329F"/>
  </w:style>
  <w:style w:type="character" w:customStyle="1" w:styleId="c5">
    <w:name w:val="c5"/>
    <w:basedOn w:val="a0"/>
    <w:rsid w:val="007E329F"/>
  </w:style>
  <w:style w:type="character" w:customStyle="1" w:styleId="c14">
    <w:name w:val="c14"/>
    <w:basedOn w:val="a0"/>
    <w:rsid w:val="007E329F"/>
  </w:style>
  <w:style w:type="character" w:customStyle="1" w:styleId="c12">
    <w:name w:val="c12"/>
    <w:basedOn w:val="a0"/>
    <w:rsid w:val="007E329F"/>
  </w:style>
  <w:style w:type="paragraph" w:styleId="a4">
    <w:name w:val="Normal (Web)"/>
    <w:basedOn w:val="a"/>
    <w:uiPriority w:val="99"/>
    <w:unhideWhenUsed/>
    <w:rsid w:val="00D570F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B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7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33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357B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233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57B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01E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401EA0"/>
    <w:rPr>
      <w:color w:val="0000FF"/>
      <w:u w:val="single"/>
    </w:rPr>
  </w:style>
  <w:style w:type="table" w:styleId="ad">
    <w:name w:val="Table Grid"/>
    <w:basedOn w:val="a1"/>
    <w:uiPriority w:val="39"/>
    <w:rsid w:val="00FC2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hyperlink" Target="http://sitewater.ru/kakuyu-vodu-luchshe-pit-2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biokit.ru/video-instructions/kak-proverit-kachestvo-vod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medside.ru/kakuyu-vodu-pit-luchshe-i-polezne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1. Знаете ли вы о роли воды в жизни человека?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о роли воды в жизни человека?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</c:v>
                </c:pt>
                <c:pt idx="1">
                  <c:v>24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Какую воду пьют в вашей семье?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Водопроводная</c:v>
                </c:pt>
                <c:pt idx="1">
                  <c:v>Фильтрованная</c:v>
                </c:pt>
                <c:pt idx="2">
                  <c:v>Бутилированная</c:v>
                </c:pt>
                <c:pt idx="3">
                  <c:v>Кипяченая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50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Считаете ли вы, что от качества воды зависит ваше здоровье?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</c:v>
                </c:pt>
                <c:pt idx="1">
                  <c:v>15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Какая вода наиболее полезна по вашему мнению?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Водопроводная</c:v>
                </c:pt>
                <c:pt idx="1">
                  <c:v>Фильтрованная</c:v>
                </c:pt>
                <c:pt idx="2">
                  <c:v>Кипяченая</c:v>
                </c:pt>
                <c:pt idx="3">
                  <c:v>Бутилированая</c:v>
                </c:pt>
                <c:pt idx="4">
                  <c:v>Родниковая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37</c:v>
                </c:pt>
                <c:pt idx="2">
                  <c:v>9</c:v>
                </c:pt>
                <c:pt idx="3">
                  <c:v>3</c:v>
                </c:pt>
                <c:pt idx="4">
                  <c:v>21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2F4DB-7686-4A61-B1A0-5475F674B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16</Pages>
  <Words>2223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2022-05-02T17:48:00Z</cp:lastPrinted>
  <dcterms:created xsi:type="dcterms:W3CDTF">2022-02-21T04:44:00Z</dcterms:created>
  <dcterms:modified xsi:type="dcterms:W3CDTF">2022-05-02T17:53:00Z</dcterms:modified>
</cp:coreProperties>
</file>