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0C93" w14:textId="77777777" w:rsidR="00B22D63" w:rsidRPr="005308D8" w:rsidRDefault="00B22D63" w:rsidP="00B22D63">
      <w:pPr>
        <w:spacing w:after="0" w:line="240" w:lineRule="auto"/>
        <w:jc w:val="center"/>
        <w:rPr>
          <w:rFonts w:ascii="Times New Roman" w:hAnsi="Times New Roman"/>
          <w:b/>
          <w:sz w:val="24"/>
          <w:szCs w:val="24"/>
          <w:lang w:val="kk-KZ"/>
        </w:rPr>
      </w:pPr>
      <w:r w:rsidRPr="005308D8">
        <w:rPr>
          <w:rFonts w:ascii="Times New Roman" w:hAnsi="Times New Roman"/>
          <w:b/>
          <w:sz w:val="24"/>
          <w:szCs w:val="24"/>
          <w:lang w:val="kk-KZ"/>
        </w:rPr>
        <w:t>Қысқа мерзімді сабақ жоспары №10           7 сынып Алгебра</w:t>
      </w:r>
    </w:p>
    <w:p w14:paraId="2B4B36E0"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Бекітемін:</w:t>
      </w:r>
    </w:p>
    <w:tbl>
      <w:tblPr>
        <w:tblStyle w:val="a7"/>
        <w:tblW w:w="10847" w:type="dxa"/>
        <w:tblLayout w:type="fixed"/>
        <w:tblLook w:val="04A0" w:firstRow="1" w:lastRow="0" w:firstColumn="1" w:lastColumn="0" w:noHBand="0" w:noVBand="1"/>
      </w:tblPr>
      <w:tblGrid>
        <w:gridCol w:w="959"/>
        <w:gridCol w:w="2119"/>
        <w:gridCol w:w="1708"/>
        <w:gridCol w:w="3546"/>
        <w:gridCol w:w="1276"/>
        <w:gridCol w:w="1239"/>
      </w:tblGrid>
      <w:tr w:rsidR="00B22D63" w:rsidRPr="005308D8" w14:paraId="7510A795" w14:textId="77777777" w:rsidTr="00346B89">
        <w:tc>
          <w:tcPr>
            <w:tcW w:w="3078" w:type="dxa"/>
            <w:gridSpan w:val="2"/>
          </w:tcPr>
          <w:p w14:paraId="7F84FE92"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Бөлім:</w:t>
            </w:r>
          </w:p>
        </w:tc>
        <w:tc>
          <w:tcPr>
            <w:tcW w:w="7769" w:type="dxa"/>
            <w:gridSpan w:val="4"/>
          </w:tcPr>
          <w:p w14:paraId="2C272705"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eastAsia="Times New Roman" w:hAnsi="Times New Roman"/>
                <w:b/>
                <w:sz w:val="24"/>
                <w:szCs w:val="24"/>
                <w:lang w:val="kk-KZ"/>
              </w:rPr>
              <w:t>Бүтін көрсеткішті дәреже</w:t>
            </w:r>
          </w:p>
        </w:tc>
      </w:tr>
      <w:tr w:rsidR="00B22D63" w:rsidRPr="005308D8" w14:paraId="2FF883F3" w14:textId="77777777" w:rsidTr="00346B89">
        <w:tc>
          <w:tcPr>
            <w:tcW w:w="3078" w:type="dxa"/>
            <w:gridSpan w:val="2"/>
          </w:tcPr>
          <w:p w14:paraId="1AF9E4E2"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Педагогтің  аты-жөні:</w:t>
            </w:r>
          </w:p>
        </w:tc>
        <w:tc>
          <w:tcPr>
            <w:tcW w:w="7769" w:type="dxa"/>
            <w:gridSpan w:val="4"/>
          </w:tcPr>
          <w:p w14:paraId="7FCE7F59" w14:textId="12A8075B" w:rsidR="00B22D63" w:rsidRPr="005308D8" w:rsidRDefault="005308D8"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Ережепбай Жібек Қайратқызы</w:t>
            </w:r>
          </w:p>
        </w:tc>
      </w:tr>
      <w:tr w:rsidR="00B22D63" w:rsidRPr="005308D8" w14:paraId="23E20365" w14:textId="77777777" w:rsidTr="00346B89">
        <w:tc>
          <w:tcPr>
            <w:tcW w:w="3078" w:type="dxa"/>
            <w:gridSpan w:val="2"/>
          </w:tcPr>
          <w:p w14:paraId="6BEADC9D"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Күні:</w:t>
            </w:r>
          </w:p>
        </w:tc>
        <w:tc>
          <w:tcPr>
            <w:tcW w:w="7769" w:type="dxa"/>
            <w:gridSpan w:val="4"/>
          </w:tcPr>
          <w:p w14:paraId="2C1E5CFC" w14:textId="77777777" w:rsidR="00B22D63" w:rsidRPr="005308D8" w:rsidRDefault="00B22D63" w:rsidP="00B22D63">
            <w:pPr>
              <w:spacing w:after="0" w:line="240" w:lineRule="auto"/>
              <w:rPr>
                <w:rFonts w:ascii="Times New Roman" w:hAnsi="Times New Roman"/>
                <w:b/>
                <w:sz w:val="24"/>
                <w:szCs w:val="24"/>
                <w:lang w:val="kk-KZ"/>
              </w:rPr>
            </w:pPr>
          </w:p>
        </w:tc>
      </w:tr>
      <w:tr w:rsidR="00B22D63" w:rsidRPr="005308D8" w14:paraId="79ACB24F" w14:textId="77777777" w:rsidTr="00346B89">
        <w:tc>
          <w:tcPr>
            <w:tcW w:w="3078" w:type="dxa"/>
            <w:gridSpan w:val="2"/>
          </w:tcPr>
          <w:p w14:paraId="30A8F6FC"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Сынып:     7</w:t>
            </w:r>
          </w:p>
        </w:tc>
        <w:tc>
          <w:tcPr>
            <w:tcW w:w="7769" w:type="dxa"/>
            <w:gridSpan w:val="4"/>
          </w:tcPr>
          <w:p w14:paraId="5D17EB5A"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sz w:val="24"/>
                <w:szCs w:val="24"/>
                <w:lang w:val="kk-KZ"/>
              </w:rPr>
              <w:t>Қатысқандар саны:                     Қатыспағандар саны:</w:t>
            </w:r>
          </w:p>
        </w:tc>
      </w:tr>
      <w:tr w:rsidR="00B22D63" w:rsidRPr="005308D8" w14:paraId="227C3681" w14:textId="77777777" w:rsidTr="00346B89">
        <w:tc>
          <w:tcPr>
            <w:tcW w:w="3078" w:type="dxa"/>
            <w:gridSpan w:val="2"/>
          </w:tcPr>
          <w:p w14:paraId="71418000"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Сабақтың тақырыбы:</w:t>
            </w:r>
          </w:p>
        </w:tc>
        <w:tc>
          <w:tcPr>
            <w:tcW w:w="7769" w:type="dxa"/>
            <w:gridSpan w:val="4"/>
          </w:tcPr>
          <w:p w14:paraId="78D87137"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eastAsia="Times New Roman" w:hAnsi="Times New Roman"/>
                <w:sz w:val="24"/>
                <w:szCs w:val="24"/>
                <w:lang w:val="kk-KZ"/>
              </w:rPr>
              <w:t>Санның стандарт түрі</w:t>
            </w:r>
          </w:p>
        </w:tc>
      </w:tr>
      <w:tr w:rsidR="00B22D63" w:rsidRPr="005308D8" w14:paraId="0D51B76F" w14:textId="77777777" w:rsidTr="00346B89">
        <w:tc>
          <w:tcPr>
            <w:tcW w:w="3078" w:type="dxa"/>
            <w:gridSpan w:val="2"/>
          </w:tcPr>
          <w:p w14:paraId="1243BF85"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Оқу бағдарламасына сәйкес оқыту мақсаттары:</w:t>
            </w:r>
          </w:p>
        </w:tc>
        <w:tc>
          <w:tcPr>
            <w:tcW w:w="7769" w:type="dxa"/>
            <w:gridSpan w:val="4"/>
          </w:tcPr>
          <w:p w14:paraId="4C16FDD3" w14:textId="77777777" w:rsidR="00B22D63" w:rsidRPr="005308D8" w:rsidRDefault="00B22D63" w:rsidP="00B22D63">
            <w:pPr>
              <w:widowControl w:val="0"/>
              <w:tabs>
                <w:tab w:val="left" w:pos="2268"/>
              </w:tabs>
              <w:spacing w:after="0" w:line="240" w:lineRule="auto"/>
              <w:rPr>
                <w:rFonts w:ascii="Times New Roman" w:eastAsia="Times New Roman" w:hAnsi="Times New Roman"/>
                <w:sz w:val="24"/>
                <w:szCs w:val="24"/>
                <w:lang w:val="kk-KZ"/>
              </w:rPr>
            </w:pPr>
            <w:r w:rsidRPr="005308D8">
              <w:rPr>
                <w:rFonts w:ascii="Times New Roman" w:eastAsia="Times New Roman" w:hAnsi="Times New Roman"/>
                <w:sz w:val="24"/>
                <w:szCs w:val="24"/>
                <w:lang w:val="kk-KZ"/>
              </w:rPr>
              <w:t>7.1.1.1 сандарды стандарт түрде жазу;</w:t>
            </w:r>
          </w:p>
          <w:p w14:paraId="29145D72" w14:textId="77777777" w:rsidR="00B22D63" w:rsidRPr="005308D8" w:rsidRDefault="00B22D63" w:rsidP="00B22D63">
            <w:pPr>
              <w:tabs>
                <w:tab w:val="left" w:pos="1395"/>
              </w:tabs>
              <w:spacing w:after="0" w:line="240" w:lineRule="auto"/>
              <w:rPr>
                <w:rFonts w:ascii="Times New Roman" w:hAnsi="Times New Roman"/>
                <w:sz w:val="24"/>
                <w:szCs w:val="24"/>
                <w:lang w:val="kk-KZ"/>
              </w:rPr>
            </w:pPr>
            <w:r w:rsidRPr="005308D8">
              <w:rPr>
                <w:rFonts w:ascii="Times New Roman" w:eastAsia="Times New Roman" w:hAnsi="Times New Roman"/>
                <w:color w:val="000000"/>
                <w:sz w:val="24"/>
                <w:szCs w:val="24"/>
                <w:lang w:val="kk-KZ"/>
              </w:rPr>
              <w:t>7.1.2.8 стандарт түрде жазылған санның мәнді бөлігін және ретін табу;</w:t>
            </w:r>
          </w:p>
        </w:tc>
      </w:tr>
      <w:tr w:rsidR="00B22D63" w:rsidRPr="005308D8" w14:paraId="36042AA4" w14:textId="77777777" w:rsidTr="00346B89">
        <w:tc>
          <w:tcPr>
            <w:tcW w:w="3078" w:type="dxa"/>
            <w:gridSpan w:val="2"/>
          </w:tcPr>
          <w:p w14:paraId="12F6C8B6"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Сабақтың мақсаты:</w:t>
            </w:r>
          </w:p>
        </w:tc>
        <w:tc>
          <w:tcPr>
            <w:tcW w:w="7769" w:type="dxa"/>
            <w:gridSpan w:val="4"/>
          </w:tcPr>
          <w:p w14:paraId="207EA81D"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color w:val="424242"/>
                <w:sz w:val="24"/>
                <w:szCs w:val="24"/>
                <w:shd w:val="clear" w:color="auto" w:fill="FFFFFF"/>
                <w:lang w:val="kk-KZ"/>
              </w:rPr>
              <w:t>Оқушыларда санды стандарт түрге келтіру ережесін пайдалана отырып есептер шығару дағдысын қалыптастыру</w:t>
            </w:r>
          </w:p>
        </w:tc>
      </w:tr>
      <w:tr w:rsidR="00B22D63" w:rsidRPr="005308D8" w14:paraId="23819D87" w14:textId="77777777" w:rsidTr="00346B89">
        <w:tc>
          <w:tcPr>
            <w:tcW w:w="3078" w:type="dxa"/>
            <w:gridSpan w:val="2"/>
          </w:tcPr>
          <w:p w14:paraId="58E4A1B4"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4"/>
                <w:szCs w:val="24"/>
                <w:lang w:val="kk-KZ"/>
              </w:rPr>
              <w:t>Құндылықтар:</w:t>
            </w:r>
          </w:p>
        </w:tc>
        <w:tc>
          <w:tcPr>
            <w:tcW w:w="7769" w:type="dxa"/>
            <w:gridSpan w:val="4"/>
          </w:tcPr>
          <w:p w14:paraId="561C6535" w14:textId="77777777" w:rsidR="00B22D63" w:rsidRPr="005308D8" w:rsidRDefault="00B22D63" w:rsidP="00B22D63">
            <w:pPr>
              <w:spacing w:line="240" w:lineRule="auto"/>
              <w:rPr>
                <w:rFonts w:ascii="Times New Roman" w:hAnsi="Times New Roman"/>
                <w:sz w:val="24"/>
                <w:szCs w:val="24"/>
                <w:lang w:val="kk-KZ"/>
              </w:rPr>
            </w:pPr>
            <w:r w:rsidRPr="005308D8">
              <w:rPr>
                <w:rFonts w:ascii="Times New Roman" w:hAnsi="Times New Roman"/>
                <w:sz w:val="24"/>
                <w:szCs w:val="24"/>
                <w:lang w:val="kk-KZ"/>
              </w:rPr>
              <w:t>Еңбекқорлық және кәсіби біліктілік</w:t>
            </w:r>
          </w:p>
          <w:p w14:paraId="1A6394E6" w14:textId="77777777" w:rsidR="00B22D63" w:rsidRPr="005308D8" w:rsidRDefault="00B22D63" w:rsidP="00B22D63">
            <w:pPr>
              <w:pStyle w:val="a9"/>
              <w:spacing w:before="0" w:beforeAutospacing="0" w:after="0" w:afterAutospacing="0"/>
              <w:rPr>
                <w:lang w:val="kk-KZ"/>
              </w:rPr>
            </w:pPr>
            <w:r w:rsidRPr="005308D8">
              <w:rPr>
                <w:rStyle w:val="a8"/>
                <w:lang w:val="kk-KZ"/>
              </w:rPr>
              <w:t>Еңбекқорлық:</w:t>
            </w:r>
            <w:r w:rsidRPr="005308D8">
              <w:rPr>
                <w:lang w:val="kk-KZ"/>
              </w:rPr>
              <w:t xml:space="preserve"> тапсырмаларды мұқият орындап, есеп шығаруда шыдамдылық танытады.</w:t>
            </w:r>
          </w:p>
          <w:p w14:paraId="7953EB95" w14:textId="77777777" w:rsidR="00B22D63" w:rsidRPr="005308D8" w:rsidRDefault="00B22D63" w:rsidP="00B22D63">
            <w:pPr>
              <w:spacing w:after="0" w:line="240" w:lineRule="auto"/>
              <w:rPr>
                <w:rFonts w:ascii="Times New Roman" w:hAnsi="Times New Roman"/>
                <w:sz w:val="24"/>
                <w:szCs w:val="24"/>
                <w:lang w:val="kk-KZ"/>
              </w:rPr>
            </w:pPr>
            <w:r w:rsidRPr="005308D8">
              <w:rPr>
                <w:rStyle w:val="a8"/>
                <w:rFonts w:ascii="Times New Roman" w:hAnsi="Times New Roman"/>
                <w:sz w:val="24"/>
                <w:szCs w:val="24"/>
                <w:lang w:val="kk-KZ"/>
              </w:rPr>
              <w:t>Кәсіби білік:</w:t>
            </w:r>
            <w:r w:rsidRPr="005308D8">
              <w:rPr>
                <w:rFonts w:ascii="Times New Roman" w:hAnsi="Times New Roman"/>
                <w:sz w:val="24"/>
                <w:szCs w:val="24"/>
                <w:lang w:val="kk-KZ"/>
              </w:rPr>
              <w:t xml:space="preserve"> дәл есептеу, логикалық ойлау және математикалық тілде дұрыс жауап беру арқылы кәсібилікке қадам жасайды.</w:t>
            </w:r>
          </w:p>
        </w:tc>
      </w:tr>
      <w:tr w:rsidR="00B22D63" w:rsidRPr="005308D8" w14:paraId="1370BD6F" w14:textId="77777777" w:rsidTr="00346B89">
        <w:tc>
          <w:tcPr>
            <w:tcW w:w="10847" w:type="dxa"/>
            <w:gridSpan w:val="6"/>
          </w:tcPr>
          <w:p w14:paraId="3E851B2F" w14:textId="77777777" w:rsidR="00B22D63" w:rsidRPr="005308D8" w:rsidRDefault="00B22D63" w:rsidP="00B22D63">
            <w:pPr>
              <w:spacing w:after="0" w:line="240" w:lineRule="auto"/>
              <w:jc w:val="center"/>
              <w:rPr>
                <w:rFonts w:ascii="Times New Roman" w:hAnsi="Times New Roman"/>
                <w:b/>
                <w:sz w:val="24"/>
                <w:szCs w:val="24"/>
                <w:lang w:val="kk-KZ"/>
              </w:rPr>
            </w:pPr>
            <w:r w:rsidRPr="005308D8">
              <w:rPr>
                <w:rFonts w:ascii="Times New Roman" w:hAnsi="Times New Roman"/>
                <w:b/>
                <w:sz w:val="24"/>
                <w:szCs w:val="24"/>
                <w:lang w:val="kk-KZ"/>
              </w:rPr>
              <w:t>Сабақ барысы:</w:t>
            </w:r>
          </w:p>
        </w:tc>
      </w:tr>
      <w:tr w:rsidR="00B22D63" w:rsidRPr="005308D8" w14:paraId="657AEED5" w14:textId="77777777" w:rsidTr="00346B89">
        <w:tc>
          <w:tcPr>
            <w:tcW w:w="959" w:type="dxa"/>
          </w:tcPr>
          <w:p w14:paraId="671FF941" w14:textId="77777777" w:rsidR="00B22D63" w:rsidRPr="005308D8" w:rsidRDefault="00B22D63" w:rsidP="00B22D63">
            <w:pPr>
              <w:spacing w:after="0" w:line="240" w:lineRule="auto"/>
              <w:rPr>
                <w:rFonts w:ascii="Times New Roman" w:hAnsi="Times New Roman"/>
                <w:b/>
                <w:sz w:val="16"/>
                <w:szCs w:val="16"/>
                <w:lang w:val="kk-KZ"/>
              </w:rPr>
            </w:pPr>
            <w:r w:rsidRPr="005308D8">
              <w:rPr>
                <w:rFonts w:ascii="Times New Roman" w:hAnsi="Times New Roman"/>
                <w:b/>
                <w:sz w:val="16"/>
                <w:szCs w:val="16"/>
                <w:lang w:val="kk-KZ"/>
              </w:rPr>
              <w:t>Уақыты/</w:t>
            </w:r>
          </w:p>
          <w:p w14:paraId="50AA19B7"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16"/>
                <w:szCs w:val="16"/>
                <w:lang w:val="kk-KZ"/>
              </w:rPr>
              <w:t>кезеңдері</w:t>
            </w:r>
          </w:p>
        </w:tc>
        <w:tc>
          <w:tcPr>
            <w:tcW w:w="3827" w:type="dxa"/>
            <w:gridSpan w:val="2"/>
          </w:tcPr>
          <w:p w14:paraId="28A958EC"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0"/>
                <w:szCs w:val="20"/>
                <w:lang w:val="kk-KZ"/>
              </w:rPr>
              <w:t>Педагогтің әрекеті</w:t>
            </w:r>
          </w:p>
        </w:tc>
        <w:tc>
          <w:tcPr>
            <w:tcW w:w="3546" w:type="dxa"/>
          </w:tcPr>
          <w:p w14:paraId="03C52E9A"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0"/>
                <w:szCs w:val="20"/>
                <w:lang w:val="kk-KZ"/>
              </w:rPr>
              <w:t>Оқушының әрекеті</w:t>
            </w:r>
          </w:p>
        </w:tc>
        <w:tc>
          <w:tcPr>
            <w:tcW w:w="1276" w:type="dxa"/>
          </w:tcPr>
          <w:p w14:paraId="3E998DC1"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0"/>
                <w:szCs w:val="20"/>
                <w:lang w:val="kk-KZ"/>
              </w:rPr>
              <w:t>Бағалау</w:t>
            </w:r>
          </w:p>
        </w:tc>
        <w:tc>
          <w:tcPr>
            <w:tcW w:w="1239" w:type="dxa"/>
          </w:tcPr>
          <w:p w14:paraId="23E00DB7"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b/>
                <w:sz w:val="20"/>
                <w:szCs w:val="20"/>
                <w:lang w:val="kk-KZ"/>
              </w:rPr>
              <w:t>Ресурстар</w:t>
            </w:r>
          </w:p>
        </w:tc>
      </w:tr>
      <w:tr w:rsidR="00B22D63" w:rsidRPr="005308D8" w14:paraId="73DA9376" w14:textId="77777777" w:rsidTr="00346B89">
        <w:tc>
          <w:tcPr>
            <w:tcW w:w="959" w:type="dxa"/>
          </w:tcPr>
          <w:p w14:paraId="38295AEA"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Ұйымдас-</w:t>
            </w:r>
          </w:p>
          <w:p w14:paraId="25918E50"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 xml:space="preserve">тыру кезеңі </w:t>
            </w:r>
          </w:p>
          <w:p w14:paraId="5C0D5B97" w14:textId="77777777" w:rsidR="00B22D63" w:rsidRPr="005308D8" w:rsidRDefault="00B22D63" w:rsidP="00B22D63">
            <w:pPr>
              <w:spacing w:after="0" w:line="240" w:lineRule="auto"/>
              <w:rPr>
                <w:rFonts w:ascii="Times New Roman" w:hAnsi="Times New Roman"/>
                <w:i/>
                <w:sz w:val="24"/>
                <w:szCs w:val="24"/>
                <w:lang w:val="kk-KZ"/>
              </w:rPr>
            </w:pPr>
          </w:p>
          <w:p w14:paraId="077FA978"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i/>
                <w:sz w:val="24"/>
                <w:szCs w:val="24"/>
                <w:lang w:val="kk-KZ"/>
              </w:rPr>
              <w:t>5мин</w:t>
            </w:r>
          </w:p>
        </w:tc>
        <w:tc>
          <w:tcPr>
            <w:tcW w:w="3827" w:type="dxa"/>
            <w:gridSpan w:val="2"/>
          </w:tcPr>
          <w:p w14:paraId="47950C80" w14:textId="77777777" w:rsidR="00B22D63" w:rsidRPr="005308D8" w:rsidRDefault="00B22D63" w:rsidP="00B22D63">
            <w:pPr>
              <w:pStyle w:val="a6"/>
              <w:rPr>
                <w:rFonts w:ascii="Times New Roman" w:hAnsi="Times New Roman" w:cs="Times New Roman"/>
                <w:sz w:val="24"/>
                <w:lang w:val="kk-KZ"/>
              </w:rPr>
            </w:pPr>
            <w:r w:rsidRPr="005308D8">
              <w:rPr>
                <w:rFonts w:ascii="Times New Roman" w:hAnsi="Times New Roman" w:cs="Times New Roman"/>
                <w:sz w:val="24"/>
                <w:lang w:val="kk-KZ"/>
              </w:rPr>
              <w:t>Сәлемдесу;</w:t>
            </w:r>
          </w:p>
          <w:p w14:paraId="3C0D7546" w14:textId="77777777" w:rsidR="00B22D63" w:rsidRPr="005308D8" w:rsidRDefault="00B22D63" w:rsidP="00B22D63">
            <w:pPr>
              <w:pStyle w:val="a6"/>
              <w:rPr>
                <w:rFonts w:ascii="Times New Roman" w:hAnsi="Times New Roman" w:cs="Times New Roman"/>
                <w:sz w:val="24"/>
                <w:lang w:val="kk-KZ"/>
              </w:rPr>
            </w:pPr>
            <w:r w:rsidRPr="005308D8">
              <w:rPr>
                <w:rFonts w:ascii="Times New Roman" w:hAnsi="Times New Roman" w:cs="Times New Roman"/>
                <w:sz w:val="24"/>
                <w:lang w:val="kk-KZ"/>
              </w:rPr>
              <w:t>Сыныптағы оқушылардың көңіл күйлерін сұрап, жағымды ахуал туындату;</w:t>
            </w:r>
          </w:p>
          <w:p w14:paraId="6B58D20C" w14:textId="77777777" w:rsidR="00B22D63" w:rsidRPr="005308D8" w:rsidRDefault="00B22D63" w:rsidP="00B22D63">
            <w:pPr>
              <w:pStyle w:val="a6"/>
              <w:rPr>
                <w:rFonts w:ascii="Times New Roman" w:hAnsi="Times New Roman" w:cs="Times New Roman"/>
                <w:sz w:val="24"/>
                <w:lang w:val="kk-KZ"/>
              </w:rPr>
            </w:pPr>
            <w:r w:rsidRPr="005308D8">
              <w:rPr>
                <w:rFonts w:ascii="Times New Roman" w:hAnsi="Times New Roman" w:cs="Times New Roman"/>
                <w:sz w:val="24"/>
                <w:lang w:val="kk-KZ"/>
              </w:rPr>
              <w:t xml:space="preserve">Оқушыларды түгелдеу; </w:t>
            </w:r>
          </w:p>
          <w:p w14:paraId="497F0B79" w14:textId="77777777" w:rsidR="00B22D63" w:rsidRPr="005308D8" w:rsidRDefault="00B22D63" w:rsidP="00B22D63">
            <w:pPr>
              <w:pStyle w:val="a6"/>
              <w:rPr>
                <w:rFonts w:ascii="Times New Roman" w:hAnsi="Times New Roman" w:cs="Times New Roman"/>
                <w:sz w:val="24"/>
                <w:lang w:val="kk-KZ"/>
              </w:rPr>
            </w:pPr>
            <w:r w:rsidRPr="005308D8">
              <w:rPr>
                <w:rFonts w:ascii="Times New Roman" w:hAnsi="Times New Roman" w:cs="Times New Roman"/>
                <w:sz w:val="24"/>
                <w:lang w:val="kk-KZ"/>
              </w:rPr>
              <w:t>Сабақтың мақсатымен таныстыру</w:t>
            </w:r>
          </w:p>
        </w:tc>
        <w:tc>
          <w:tcPr>
            <w:tcW w:w="3546" w:type="dxa"/>
          </w:tcPr>
          <w:p w14:paraId="29E7F733"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Мұғаліммен сәлемдесу;</w:t>
            </w:r>
          </w:p>
          <w:p w14:paraId="43033BFD"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Сыныпта жағымды ахуал туындату, бір-біріне жақсы тілектерін білдіру;</w:t>
            </w:r>
          </w:p>
          <w:p w14:paraId="6E21384B"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Сабақтың мақсатын мұғаліммен бірге ашу, сұрақтар туындаса мұғалімнің көмегіне жүгіну</w:t>
            </w:r>
          </w:p>
        </w:tc>
        <w:tc>
          <w:tcPr>
            <w:tcW w:w="1276" w:type="dxa"/>
          </w:tcPr>
          <w:p w14:paraId="0B7977DB"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Ауызша бағалауды қоданамын</w:t>
            </w:r>
          </w:p>
          <w:p w14:paraId="4DF7C188"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«Өте жақсы»</w:t>
            </w:r>
          </w:p>
          <w:p w14:paraId="34C8685B"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0"/>
                <w:szCs w:val="20"/>
                <w:lang w:val="kk-KZ"/>
              </w:rPr>
              <w:t>«Жарайсың»</w:t>
            </w:r>
          </w:p>
        </w:tc>
        <w:tc>
          <w:tcPr>
            <w:tcW w:w="1239" w:type="dxa"/>
          </w:tcPr>
          <w:p w14:paraId="07583EC2"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Тақта;</w:t>
            </w:r>
          </w:p>
          <w:p w14:paraId="5F6C47D4"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Оқулық;</w:t>
            </w:r>
          </w:p>
          <w:p w14:paraId="580C886D" w14:textId="77777777" w:rsidR="00B22D63" w:rsidRPr="005308D8" w:rsidRDefault="00B22D63" w:rsidP="00B22D63">
            <w:pPr>
              <w:spacing w:after="0" w:line="240" w:lineRule="auto"/>
              <w:rPr>
                <w:rFonts w:ascii="Times New Roman" w:hAnsi="Times New Roman"/>
                <w:sz w:val="24"/>
                <w:szCs w:val="24"/>
                <w:lang w:val="kk-KZ"/>
              </w:rPr>
            </w:pPr>
          </w:p>
        </w:tc>
      </w:tr>
      <w:tr w:rsidR="00B22D63" w:rsidRPr="005308D8" w14:paraId="4571F226" w14:textId="77777777" w:rsidTr="00346B89">
        <w:trPr>
          <w:trHeight w:val="423"/>
        </w:trPr>
        <w:tc>
          <w:tcPr>
            <w:tcW w:w="959" w:type="dxa"/>
          </w:tcPr>
          <w:p w14:paraId="23581C37"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Сабақтың</w:t>
            </w:r>
          </w:p>
          <w:p w14:paraId="063F37AF"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басы</w:t>
            </w:r>
          </w:p>
          <w:p w14:paraId="4247F5E9" w14:textId="77777777" w:rsidR="00B22D63" w:rsidRPr="005308D8" w:rsidRDefault="00B22D63" w:rsidP="00B22D63">
            <w:pPr>
              <w:spacing w:after="0" w:line="240" w:lineRule="auto"/>
              <w:rPr>
                <w:rFonts w:ascii="Times New Roman" w:hAnsi="Times New Roman"/>
                <w:i/>
                <w:sz w:val="24"/>
                <w:szCs w:val="24"/>
                <w:lang w:val="kk-KZ"/>
              </w:rPr>
            </w:pPr>
          </w:p>
          <w:p w14:paraId="5DB1D478"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i/>
                <w:sz w:val="24"/>
                <w:szCs w:val="24"/>
                <w:lang w:val="kk-KZ"/>
              </w:rPr>
              <w:t>10 минут</w:t>
            </w:r>
          </w:p>
        </w:tc>
        <w:tc>
          <w:tcPr>
            <w:tcW w:w="7373" w:type="dxa"/>
            <w:gridSpan w:val="3"/>
          </w:tcPr>
          <w:p w14:paraId="0A30DDDB" w14:textId="77777777" w:rsidR="00B22D63" w:rsidRPr="005308D8" w:rsidRDefault="00B22D63" w:rsidP="00B22D63">
            <w:pPr>
              <w:spacing w:after="0" w:line="240" w:lineRule="auto"/>
              <w:ind w:firstLine="708"/>
              <w:rPr>
                <w:rFonts w:ascii="Times New Roman" w:hAnsi="Times New Roman"/>
                <w:sz w:val="24"/>
                <w:szCs w:val="24"/>
                <w:lang w:val="kk-KZ"/>
              </w:rPr>
            </w:pPr>
            <w:r w:rsidRPr="005308D8">
              <w:rPr>
                <w:rFonts w:ascii="Times New Roman" w:hAnsi="Times New Roman"/>
                <w:sz w:val="24"/>
                <w:szCs w:val="24"/>
                <w:lang w:val="kk-KZ"/>
              </w:rPr>
              <w:t xml:space="preserve">Ғылым мен техникада өте үлкен және өте кіші сандарды жиі қолданылады. Мысалы, жуық шамамен Күннің диаметрі 1392000000 м, ал су молекуласының диаметрі 0,00000003 см. Сендер үлкен сандарды стандарт түрде қалай жазуға болатынын білесіңдер: </w:t>
            </w:r>
            <m:oMath>
              <m:r>
                <w:rPr>
                  <w:rFonts w:ascii="Cambria Math" w:hAnsi="Cambria Math"/>
                  <w:sz w:val="24"/>
                  <w:szCs w:val="24"/>
                  <w:lang w:val="kk-KZ"/>
                </w:rPr>
                <m:t>a∙</m:t>
              </m:r>
              <m:sSup>
                <m:sSupPr>
                  <m:ctrlPr>
                    <w:rPr>
                      <w:rFonts w:ascii="Cambria Math" w:hAnsi="Cambria Math"/>
                      <w:i/>
                      <w:sz w:val="24"/>
                      <w:szCs w:val="24"/>
                      <w:lang w:val="kk-KZ"/>
                    </w:rPr>
                  </m:ctrlPr>
                </m:sSupPr>
                <m:e>
                  <m:r>
                    <w:rPr>
                      <w:rFonts w:ascii="Cambria Math" w:hAnsi="Cambria Math"/>
                      <w:sz w:val="24"/>
                      <w:szCs w:val="24"/>
                      <w:lang w:val="kk-KZ"/>
                    </w:rPr>
                    <m:t>10</m:t>
                  </m:r>
                </m:e>
                <m:sup>
                  <m:r>
                    <w:rPr>
                      <w:rFonts w:ascii="Cambria Math" w:hAnsi="Cambria Math"/>
                      <w:sz w:val="24"/>
                      <w:szCs w:val="24"/>
                      <w:lang w:val="kk-KZ"/>
                    </w:rPr>
                    <m:t>n</m:t>
                  </m:r>
                </m:sup>
              </m:sSup>
            </m:oMath>
            <w:r w:rsidRPr="005308D8">
              <w:rPr>
                <w:rFonts w:ascii="Times New Roman" w:hAnsi="Times New Roman"/>
                <w:sz w:val="24"/>
                <w:szCs w:val="24"/>
                <w:lang w:val="kk-KZ"/>
              </w:rPr>
              <w:t xml:space="preserve">, мұнда </w:t>
            </w:r>
            <m:oMath>
              <m:r>
                <w:rPr>
                  <w:rFonts w:ascii="Cambria Math" w:hAnsi="Cambria Math"/>
                  <w:sz w:val="24"/>
                  <w:szCs w:val="24"/>
                  <w:lang w:val="kk-KZ"/>
                </w:rPr>
                <m:t>1≤a&lt;10</m:t>
              </m:r>
            </m:oMath>
            <w:r w:rsidRPr="005308D8">
              <w:rPr>
                <w:rFonts w:ascii="Times New Roman" w:hAnsi="Times New Roman"/>
                <w:sz w:val="24"/>
                <w:szCs w:val="24"/>
                <w:lang w:val="kk-KZ"/>
              </w:rPr>
              <w:t>. Мысалы, 1390000000 м= 1,39</w:t>
            </w:r>
            <m:oMath>
              <m:r>
                <w:rPr>
                  <w:rFonts w:ascii="Cambria Math" w:hAnsi="Cambria Math"/>
                  <w:sz w:val="24"/>
                  <w:szCs w:val="24"/>
                  <w:lang w:val="kk-KZ"/>
                </w:rPr>
                <m:t>∙</m:t>
              </m:r>
            </m:oMath>
            <w:r w:rsidRPr="005308D8">
              <w:rPr>
                <w:rFonts w:ascii="Times New Roman" w:hAnsi="Times New Roman"/>
                <w:sz w:val="24"/>
                <w:szCs w:val="24"/>
                <w:lang w:val="kk-KZ"/>
              </w:rPr>
              <w:t>10</w:t>
            </w:r>
            <w:r w:rsidRPr="005308D8">
              <w:rPr>
                <w:rFonts w:ascii="Times New Roman" w:hAnsi="Times New Roman"/>
                <w:sz w:val="24"/>
                <w:szCs w:val="24"/>
                <w:vertAlign w:val="superscript"/>
                <w:lang w:val="kk-KZ"/>
              </w:rPr>
              <w:t>9</w:t>
            </w:r>
            <w:r w:rsidRPr="005308D8">
              <w:rPr>
                <w:rFonts w:ascii="Times New Roman" w:hAnsi="Times New Roman"/>
                <w:sz w:val="24"/>
                <w:szCs w:val="24"/>
                <w:lang w:val="kk-KZ"/>
              </w:rPr>
              <w:t xml:space="preserve"> м. Өте кіші сандарды да стандарт түрде жазады: </w:t>
            </w:r>
            <m:oMath>
              <m:r>
                <w:rPr>
                  <w:rFonts w:ascii="Cambria Math" w:hAnsi="Cambria Math"/>
                  <w:sz w:val="24"/>
                  <w:szCs w:val="24"/>
                  <w:lang w:val="kk-KZ"/>
                </w:rPr>
                <m:t>a∙</m:t>
              </m:r>
              <m:sSup>
                <m:sSupPr>
                  <m:ctrlPr>
                    <w:rPr>
                      <w:rFonts w:ascii="Cambria Math" w:hAnsi="Cambria Math"/>
                      <w:i/>
                      <w:sz w:val="24"/>
                      <w:szCs w:val="24"/>
                      <w:lang w:val="kk-KZ"/>
                    </w:rPr>
                  </m:ctrlPr>
                </m:sSupPr>
                <m:e>
                  <m:r>
                    <w:rPr>
                      <w:rFonts w:ascii="Cambria Math" w:hAnsi="Cambria Math"/>
                      <w:sz w:val="24"/>
                      <w:szCs w:val="24"/>
                      <w:lang w:val="kk-KZ"/>
                    </w:rPr>
                    <m:t>10</m:t>
                  </m:r>
                </m:e>
                <m:sup>
                  <m:r>
                    <w:rPr>
                      <w:rFonts w:ascii="Cambria Math" w:hAnsi="Cambria Math"/>
                      <w:sz w:val="24"/>
                      <w:szCs w:val="24"/>
                      <w:lang w:val="kk-KZ"/>
                    </w:rPr>
                    <m:t>-n</m:t>
                  </m:r>
                </m:sup>
              </m:sSup>
            </m:oMath>
            <w:r w:rsidRPr="005308D8">
              <w:rPr>
                <w:rFonts w:ascii="Times New Roman" w:hAnsi="Times New Roman"/>
                <w:sz w:val="24"/>
                <w:szCs w:val="24"/>
                <w:lang w:val="kk-KZ"/>
              </w:rPr>
              <w:t xml:space="preserve">, мұнда </w:t>
            </w:r>
            <m:oMath>
              <m:r>
                <w:rPr>
                  <w:rFonts w:ascii="Cambria Math" w:hAnsi="Cambria Math"/>
                  <w:sz w:val="24"/>
                  <w:szCs w:val="24"/>
                  <w:lang w:val="kk-KZ"/>
                </w:rPr>
                <m:t>1≤a&lt;10</m:t>
              </m:r>
            </m:oMath>
            <w:r w:rsidRPr="005308D8">
              <w:rPr>
                <w:rFonts w:ascii="Times New Roman" w:hAnsi="Times New Roman"/>
                <w:sz w:val="24"/>
                <w:szCs w:val="24"/>
                <w:lang w:val="kk-KZ"/>
              </w:rPr>
              <w:t xml:space="preserve">, яғни берілген </w:t>
            </w:r>
            <w:r w:rsidRPr="005308D8">
              <w:rPr>
                <w:rFonts w:ascii="Times New Roman" w:hAnsi="Times New Roman"/>
                <w:i/>
                <w:sz w:val="24"/>
                <w:szCs w:val="24"/>
                <w:lang w:val="kk-KZ"/>
              </w:rPr>
              <w:t>а</w:t>
            </w:r>
            <w:r w:rsidRPr="005308D8">
              <w:rPr>
                <w:rFonts w:ascii="Times New Roman" w:hAnsi="Times New Roman"/>
                <w:sz w:val="24"/>
                <w:szCs w:val="24"/>
                <w:lang w:val="kk-KZ"/>
              </w:rPr>
              <w:t xml:space="preserve"> санының бүтін бөлігінде (үтірдің алдында) нөлден өзге бір ғана цифр болуы қажет және </w:t>
            </w:r>
            <w:r w:rsidRPr="005308D8">
              <w:rPr>
                <w:rFonts w:ascii="Times New Roman" w:hAnsi="Times New Roman"/>
                <w:i/>
                <w:sz w:val="24"/>
                <w:szCs w:val="24"/>
                <w:lang w:val="kk-KZ"/>
              </w:rPr>
              <w:t>n</w:t>
            </w:r>
            <w:r w:rsidRPr="005308D8">
              <w:rPr>
                <w:rFonts w:ascii="Times New Roman" w:hAnsi="Times New Roman"/>
                <w:sz w:val="24"/>
                <w:szCs w:val="24"/>
                <w:lang w:val="kk-KZ"/>
              </w:rPr>
              <w:t xml:space="preserve"> – бүтін сан. </w:t>
            </w:r>
          </w:p>
          <w:p w14:paraId="0FBBE15E" w14:textId="77777777" w:rsidR="00B22D63" w:rsidRPr="005308D8" w:rsidRDefault="00B22D63" w:rsidP="00B22D63">
            <w:pPr>
              <w:spacing w:after="0" w:line="240" w:lineRule="auto"/>
              <w:ind w:firstLine="709"/>
              <w:jc w:val="both"/>
              <w:rPr>
                <w:rFonts w:ascii="Times New Roman" w:hAnsi="Times New Roman"/>
                <w:b/>
                <w:color w:val="FF0000"/>
                <w:sz w:val="24"/>
                <w:szCs w:val="24"/>
                <w:lang w:val="kk-KZ"/>
              </w:rPr>
            </w:pPr>
            <w:r w:rsidRPr="005308D8">
              <w:rPr>
                <w:rFonts w:ascii="Times New Roman" w:hAnsi="Times New Roman"/>
                <w:b/>
                <w:i/>
                <w:color w:val="FF0000"/>
                <w:sz w:val="24"/>
                <w:szCs w:val="24"/>
                <w:lang w:val="kk-KZ"/>
              </w:rPr>
              <w:t>х</w:t>
            </w:r>
            <w:r w:rsidRPr="005308D8">
              <w:rPr>
                <w:rFonts w:ascii="Times New Roman" w:hAnsi="Times New Roman"/>
                <w:b/>
                <w:color w:val="FF0000"/>
                <w:sz w:val="24"/>
                <w:szCs w:val="24"/>
                <w:lang w:val="kk-KZ"/>
              </w:rPr>
              <w:t xml:space="preserve"> санының стандарт түрі деп </w:t>
            </w:r>
            <m:oMath>
              <m:r>
                <w:rPr>
                  <w:rFonts w:ascii="Cambria Math" w:hAnsi="Cambria Math"/>
                  <w:color w:val="FF0000"/>
                  <w:sz w:val="24"/>
                  <w:szCs w:val="24"/>
                  <w:lang w:val="kk-KZ"/>
                </w:rPr>
                <m:t>a∙</m:t>
              </m:r>
              <m:sSup>
                <m:sSupPr>
                  <m:ctrlPr>
                    <w:rPr>
                      <w:rFonts w:ascii="Cambria Math" w:hAnsi="Cambria Math"/>
                      <w:i/>
                      <w:color w:val="FF0000"/>
                      <w:sz w:val="24"/>
                      <w:szCs w:val="24"/>
                      <w:lang w:val="kk-KZ"/>
                    </w:rPr>
                  </m:ctrlPr>
                </m:sSupPr>
                <m:e>
                  <m:r>
                    <w:rPr>
                      <w:rFonts w:ascii="Cambria Math" w:hAnsi="Cambria Math"/>
                      <w:color w:val="FF0000"/>
                      <w:sz w:val="24"/>
                      <w:szCs w:val="24"/>
                      <w:lang w:val="kk-KZ"/>
                    </w:rPr>
                    <m:t>10</m:t>
                  </m:r>
                </m:e>
                <m:sup>
                  <m:r>
                    <w:rPr>
                      <w:rFonts w:ascii="Cambria Math" w:hAnsi="Cambria Math"/>
                      <w:color w:val="FF0000"/>
                      <w:sz w:val="24"/>
                      <w:szCs w:val="24"/>
                      <w:lang w:val="kk-KZ"/>
                    </w:rPr>
                    <m:t>n</m:t>
                  </m:r>
                </m:sup>
              </m:sSup>
            </m:oMath>
            <w:r w:rsidRPr="005308D8">
              <w:rPr>
                <w:rFonts w:ascii="Times New Roman" w:hAnsi="Times New Roman"/>
                <w:b/>
                <w:color w:val="FF0000"/>
                <w:sz w:val="24"/>
                <w:szCs w:val="24"/>
                <w:lang w:val="kk-KZ"/>
              </w:rPr>
              <w:t>түріндегі жазылған санды айтады, мұнда</w:t>
            </w:r>
            <w:r w:rsidRPr="005308D8">
              <w:rPr>
                <w:rFonts w:ascii="Times New Roman" w:hAnsi="Times New Roman"/>
                <w:b/>
                <w:color w:val="FF0000"/>
                <w:position w:val="-6"/>
                <w:sz w:val="24"/>
                <w:szCs w:val="24"/>
                <w:lang w:val="kk-KZ"/>
              </w:rPr>
              <w:object w:dxaOrig="980" w:dyaOrig="279" w14:anchorId="6A902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15pt" o:ole="">
                  <v:imagedata r:id="rId5" o:title=""/>
                </v:shape>
                <o:OLEObject Type="Embed" ProgID="Equation.3" ShapeID="_x0000_i1025" DrawAspect="Content" ObjectID="_1820728431" r:id="rId6"/>
              </w:object>
            </w:r>
            <w:r w:rsidRPr="005308D8">
              <w:rPr>
                <w:rFonts w:ascii="Times New Roman" w:hAnsi="Times New Roman"/>
                <w:b/>
                <w:color w:val="FF0000"/>
                <w:sz w:val="24"/>
                <w:szCs w:val="24"/>
                <w:lang w:val="kk-KZ"/>
              </w:rPr>
              <w:t>және</w:t>
            </w:r>
            <w:r w:rsidRPr="005308D8">
              <w:rPr>
                <w:rFonts w:ascii="Times New Roman" w:hAnsi="Times New Roman"/>
                <w:b/>
                <w:color w:val="FF0000"/>
                <w:position w:val="-6"/>
                <w:sz w:val="24"/>
                <w:szCs w:val="24"/>
                <w:lang w:val="kk-KZ"/>
              </w:rPr>
              <w:object w:dxaOrig="600" w:dyaOrig="279" w14:anchorId="36641A4E">
                <v:shape id="_x0000_i1026" type="#_x0000_t75" style="width:30pt;height:15pt" o:ole="">
                  <v:imagedata r:id="rId7" o:title=""/>
                </v:shape>
                <o:OLEObject Type="Embed" ProgID="Equation.3" ShapeID="_x0000_i1026" DrawAspect="Content" ObjectID="_1820728432" r:id="rId8"/>
              </w:object>
            </w:r>
            <w:r w:rsidRPr="005308D8">
              <w:rPr>
                <w:rFonts w:ascii="Times New Roman" w:hAnsi="Times New Roman"/>
                <w:b/>
                <w:color w:val="FF0000"/>
                <w:sz w:val="24"/>
                <w:szCs w:val="24"/>
                <w:lang w:val="kk-KZ"/>
              </w:rPr>
              <w:t xml:space="preserve">. </w:t>
            </w:r>
            <w:r w:rsidRPr="005308D8">
              <w:rPr>
                <w:rFonts w:ascii="Times New Roman" w:hAnsi="Times New Roman"/>
                <w:b/>
                <w:i/>
                <w:color w:val="FF0000"/>
                <w:sz w:val="24"/>
                <w:szCs w:val="24"/>
                <w:lang w:val="kk-KZ"/>
              </w:rPr>
              <w:t>а</w:t>
            </w:r>
            <w:r w:rsidRPr="005308D8">
              <w:rPr>
                <w:rFonts w:ascii="Times New Roman" w:hAnsi="Times New Roman"/>
                <w:b/>
                <w:color w:val="FF0000"/>
                <w:sz w:val="24"/>
                <w:szCs w:val="24"/>
                <w:lang w:val="kk-KZ"/>
              </w:rPr>
              <w:t xml:space="preserve">санды </w:t>
            </w:r>
            <w:r w:rsidRPr="005308D8">
              <w:rPr>
                <w:rFonts w:ascii="Times New Roman" w:hAnsi="Times New Roman"/>
                <w:b/>
                <w:i/>
                <w:color w:val="FF0000"/>
                <w:sz w:val="24"/>
                <w:szCs w:val="24"/>
                <w:lang w:val="kk-KZ"/>
              </w:rPr>
              <w:t>х</w:t>
            </w:r>
            <w:r w:rsidRPr="005308D8">
              <w:rPr>
                <w:rFonts w:ascii="Times New Roman" w:hAnsi="Times New Roman"/>
                <w:b/>
                <w:color w:val="FF0000"/>
                <w:sz w:val="24"/>
                <w:szCs w:val="24"/>
                <w:lang w:val="kk-KZ"/>
              </w:rPr>
              <w:t xml:space="preserve"> санының маңызды бөлігі деп атайды, ал </w:t>
            </w:r>
            <w:r w:rsidRPr="005308D8">
              <w:rPr>
                <w:rFonts w:ascii="Times New Roman" w:hAnsi="Times New Roman"/>
                <w:b/>
                <w:i/>
                <w:color w:val="FF0000"/>
                <w:sz w:val="24"/>
                <w:szCs w:val="24"/>
                <w:lang w:val="kk-KZ"/>
              </w:rPr>
              <w:t>п</w:t>
            </w:r>
            <w:r w:rsidRPr="005308D8">
              <w:rPr>
                <w:rFonts w:ascii="Times New Roman" w:hAnsi="Times New Roman"/>
                <w:b/>
                <w:color w:val="FF0000"/>
                <w:sz w:val="24"/>
                <w:szCs w:val="24"/>
                <w:lang w:val="kk-KZ"/>
              </w:rPr>
              <w:t>бүтін санын стардарт түріндегі жазылған санның реті деп аталады.</w:t>
            </w:r>
          </w:p>
          <w:p w14:paraId="35C19F94"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sz w:val="24"/>
                <w:szCs w:val="24"/>
                <w:lang w:val="kk-KZ"/>
              </w:rPr>
              <w:t xml:space="preserve">Мысалы, Жердің массасы былай жазылады: </w:t>
            </w:r>
            <w:r w:rsidRPr="005308D8">
              <w:rPr>
                <w:rFonts w:ascii="Times New Roman" w:hAnsi="Times New Roman"/>
                <w:b/>
                <w:position w:val="-10"/>
                <w:sz w:val="24"/>
                <w:szCs w:val="24"/>
                <w:lang w:val="kk-KZ"/>
              </w:rPr>
              <w:object w:dxaOrig="960" w:dyaOrig="360" w14:anchorId="3951F462">
                <v:shape id="_x0000_i1027" type="#_x0000_t75" style="width:48.6pt;height:15.6pt" o:ole="">
                  <v:imagedata r:id="rId9" o:title=""/>
                </v:shape>
                <o:OLEObject Type="Embed" ProgID="Equation.3" ShapeID="_x0000_i1027" DrawAspect="Content" ObjectID="_1820728433" r:id="rId10"/>
              </w:object>
            </w:r>
            <w:r w:rsidRPr="005308D8">
              <w:rPr>
                <w:rFonts w:ascii="Times New Roman" w:hAnsi="Times New Roman"/>
                <w:sz w:val="24"/>
                <w:szCs w:val="24"/>
                <w:lang w:val="kk-KZ"/>
              </w:rPr>
              <w:t xml:space="preserve"> т, алтемірдің бір атомның массасы </w:t>
            </w:r>
            <w:r w:rsidRPr="005308D8">
              <w:rPr>
                <w:rFonts w:ascii="Times New Roman" w:hAnsi="Times New Roman"/>
                <w:b/>
                <w:position w:val="-10"/>
                <w:sz w:val="24"/>
                <w:szCs w:val="24"/>
                <w:lang w:val="kk-KZ"/>
              </w:rPr>
              <w:object w:dxaOrig="1060" w:dyaOrig="360" w14:anchorId="18192979">
                <v:shape id="_x0000_i1028" type="#_x0000_t75" style="width:51.6pt;height:15.6pt" o:ole="">
                  <v:imagedata r:id="rId11" o:title=""/>
                </v:shape>
                <o:OLEObject Type="Embed" ProgID="Equation.3" ShapeID="_x0000_i1028" DrawAspect="Content" ObjectID="_1820728434" r:id="rId12"/>
              </w:object>
            </w:r>
            <w:r w:rsidRPr="005308D8">
              <w:rPr>
                <w:rFonts w:ascii="Times New Roman" w:hAnsi="Times New Roman"/>
                <w:sz w:val="24"/>
                <w:szCs w:val="24"/>
                <w:lang w:val="kk-KZ"/>
              </w:rPr>
              <w:t>г.</w:t>
            </w:r>
          </w:p>
          <w:p w14:paraId="6013AEBB"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sz w:val="24"/>
                <w:szCs w:val="24"/>
                <w:lang w:val="kk-KZ"/>
              </w:rPr>
              <w:t>Санның реті өте үлкен өте кіші сандарды бағалауға және салыстыруға мүмкіндікті береді.</w:t>
            </w:r>
          </w:p>
          <w:p w14:paraId="6E231E16"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sz w:val="24"/>
                <w:szCs w:val="24"/>
                <w:lang w:val="kk-KZ"/>
              </w:rPr>
              <w:t xml:space="preserve">Мысалға, Юпитердің массасы </w:t>
            </w:r>
            <w:r w:rsidRPr="005308D8">
              <w:rPr>
                <w:rFonts w:ascii="Times New Roman" w:hAnsi="Times New Roman"/>
                <w:position w:val="-10"/>
                <w:sz w:val="24"/>
                <w:szCs w:val="24"/>
                <w:lang w:val="kk-KZ"/>
              </w:rPr>
              <w:object w:dxaOrig="940" w:dyaOrig="360" w14:anchorId="1858C094">
                <v:shape id="_x0000_i1029" type="#_x0000_t75" style="width:48pt;height:15.6pt" o:ole="">
                  <v:imagedata r:id="rId13" o:title=""/>
                </v:shape>
                <o:OLEObject Type="Embed" ProgID="Equation.3" ShapeID="_x0000_i1029" DrawAspect="Content" ObjectID="_1820728435" r:id="rId14"/>
              </w:object>
            </w:r>
            <w:r w:rsidRPr="005308D8">
              <w:rPr>
                <w:rFonts w:ascii="Times New Roman" w:hAnsi="Times New Roman"/>
                <w:sz w:val="24"/>
                <w:szCs w:val="24"/>
                <w:lang w:val="kk-KZ"/>
              </w:rPr>
              <w:t xml:space="preserve"> т тең екені белгілі. Жердің массасымен салыстыра отырып, біз 3 ретке Жердің массасынан үлкен екеніне көз жеткіземіз. </w:t>
            </w:r>
          </w:p>
          <w:p w14:paraId="5446303F" w14:textId="77777777" w:rsidR="00B22D63" w:rsidRPr="005308D8" w:rsidRDefault="00B22D63" w:rsidP="00B22D63">
            <w:pPr>
              <w:spacing w:after="0" w:line="240" w:lineRule="auto"/>
              <w:ind w:firstLine="709"/>
              <w:jc w:val="both"/>
              <w:rPr>
                <w:rFonts w:ascii="Times New Roman" w:hAnsi="Times New Roman"/>
                <w:sz w:val="24"/>
                <w:szCs w:val="24"/>
                <w:lang w:val="kk-KZ"/>
              </w:rPr>
            </w:pPr>
          </w:p>
          <w:p w14:paraId="23B5BD46"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sz w:val="24"/>
                <w:szCs w:val="24"/>
                <w:lang w:val="kk-KZ"/>
              </w:rPr>
              <w:t>Сандардың стандарт түріндегі жазылған мысалдарды қарастырайық.</w:t>
            </w:r>
          </w:p>
          <w:p w14:paraId="0E2AFED9" w14:textId="77777777" w:rsidR="00B22D63" w:rsidRPr="005308D8" w:rsidRDefault="00B22D63" w:rsidP="00B22D63">
            <w:pPr>
              <w:spacing w:after="0" w:line="240" w:lineRule="auto"/>
              <w:ind w:firstLine="709"/>
              <w:jc w:val="both"/>
              <w:rPr>
                <w:rFonts w:ascii="Times New Roman" w:hAnsi="Times New Roman"/>
                <w:sz w:val="24"/>
                <w:szCs w:val="24"/>
                <w:lang w:val="kk-KZ"/>
              </w:rPr>
            </w:pPr>
          </w:p>
          <w:p w14:paraId="227F8B33"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b/>
                <w:sz w:val="24"/>
                <w:szCs w:val="24"/>
                <w:lang w:val="kk-KZ"/>
              </w:rPr>
              <w:t>Мысал 1</w:t>
            </w:r>
            <w:r w:rsidRPr="005308D8">
              <w:rPr>
                <w:rFonts w:ascii="Times New Roman" w:hAnsi="Times New Roman"/>
                <w:sz w:val="24"/>
                <w:szCs w:val="24"/>
                <w:lang w:val="kk-KZ"/>
              </w:rPr>
              <w:t xml:space="preserve">. </w:t>
            </w:r>
            <w:r w:rsidRPr="005308D8">
              <w:rPr>
                <w:rFonts w:ascii="Times New Roman" w:hAnsi="Times New Roman"/>
                <w:i/>
                <w:sz w:val="24"/>
                <w:szCs w:val="24"/>
                <w:lang w:val="kk-KZ"/>
              </w:rPr>
              <w:t xml:space="preserve">х </w:t>
            </w:r>
            <w:r w:rsidRPr="005308D8">
              <w:rPr>
                <w:rFonts w:ascii="Times New Roman" w:hAnsi="Times New Roman"/>
                <w:sz w:val="24"/>
                <w:szCs w:val="24"/>
                <w:lang w:val="kk-KZ"/>
              </w:rPr>
              <w:t xml:space="preserve"> = 63 800 000 санды стандарт түрге келтірейік.</w:t>
            </w:r>
          </w:p>
          <w:p w14:paraId="120BD821"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i/>
                <w:sz w:val="24"/>
                <w:szCs w:val="24"/>
                <w:lang w:val="kk-KZ"/>
              </w:rPr>
              <w:t xml:space="preserve">х </w:t>
            </w:r>
            <w:r w:rsidRPr="005308D8">
              <w:rPr>
                <w:rFonts w:ascii="Times New Roman" w:hAnsi="Times New Roman"/>
                <w:sz w:val="24"/>
                <w:szCs w:val="24"/>
                <w:lang w:val="kk-KZ"/>
              </w:rPr>
              <w:t xml:space="preserve">саны </w:t>
            </w:r>
            <w:r w:rsidRPr="005308D8">
              <w:rPr>
                <w:rFonts w:ascii="Times New Roman" w:hAnsi="Times New Roman"/>
                <w:position w:val="-10"/>
                <w:sz w:val="24"/>
                <w:szCs w:val="24"/>
                <w:lang w:val="kk-KZ"/>
              </w:rPr>
              <w:object w:dxaOrig="920" w:dyaOrig="360" w14:anchorId="1FE0BB65">
                <v:shape id="_x0000_i1030" type="#_x0000_t75" style="width:44.4pt;height:15.6pt" o:ole="">
                  <v:imagedata r:id="rId15" o:title=""/>
                </v:shape>
                <o:OLEObject Type="Embed" ProgID="Equation.3" ShapeID="_x0000_i1030" DrawAspect="Content" ObjectID="_1820728436" r:id="rId16"/>
              </w:object>
            </w:r>
            <w:r w:rsidRPr="005308D8">
              <w:rPr>
                <w:rFonts w:ascii="Times New Roman" w:hAnsi="Times New Roman"/>
                <w:sz w:val="24"/>
                <w:szCs w:val="24"/>
                <w:lang w:val="kk-KZ"/>
              </w:rPr>
              <w:t xml:space="preserve">түрінде жазылу керек. 6 деген цифрадан кейін үтірді қойсақ (6,3800000), біз үтірден кейін 7 цифрды солға қарай бөліп алғанымызды көреміз. Яғни </w:t>
            </w:r>
            <w:r w:rsidRPr="005308D8">
              <w:rPr>
                <w:rFonts w:ascii="Times New Roman" w:hAnsi="Times New Roman"/>
                <w:i/>
                <w:sz w:val="24"/>
                <w:szCs w:val="24"/>
                <w:lang w:val="kk-KZ"/>
              </w:rPr>
              <w:t>х</w:t>
            </w:r>
            <w:r w:rsidRPr="005308D8">
              <w:rPr>
                <w:rFonts w:ascii="Times New Roman" w:hAnsi="Times New Roman"/>
                <w:sz w:val="24"/>
                <w:szCs w:val="24"/>
                <w:lang w:val="kk-KZ"/>
              </w:rPr>
              <w:t xml:space="preserve">  санын 10</w:t>
            </w:r>
            <w:r w:rsidRPr="005308D8">
              <w:rPr>
                <w:rFonts w:ascii="Times New Roman" w:hAnsi="Times New Roman"/>
                <w:sz w:val="24"/>
                <w:szCs w:val="24"/>
                <w:vertAlign w:val="superscript"/>
                <w:lang w:val="kk-KZ"/>
              </w:rPr>
              <w:t xml:space="preserve">7 </w:t>
            </w:r>
            <w:r w:rsidRPr="005308D8">
              <w:rPr>
                <w:rFonts w:ascii="Times New Roman" w:hAnsi="Times New Roman"/>
                <w:sz w:val="24"/>
                <w:szCs w:val="24"/>
                <w:lang w:val="kk-KZ"/>
              </w:rPr>
              <w:t xml:space="preserve">есе кішірейтіп жаздық. Сондықтан,  </w:t>
            </w:r>
            <w:r w:rsidRPr="005308D8">
              <w:rPr>
                <w:rFonts w:ascii="Times New Roman" w:hAnsi="Times New Roman"/>
                <w:i/>
                <w:sz w:val="24"/>
                <w:szCs w:val="24"/>
                <w:lang w:val="kk-KZ"/>
              </w:rPr>
              <w:t>х</w:t>
            </w:r>
            <w:r w:rsidRPr="005308D8">
              <w:rPr>
                <w:rFonts w:ascii="Times New Roman" w:hAnsi="Times New Roman"/>
                <w:sz w:val="24"/>
                <w:szCs w:val="24"/>
                <w:lang w:val="kk-KZ"/>
              </w:rPr>
              <w:t xml:space="preserve"> = </w:t>
            </w:r>
            <w:r w:rsidRPr="005308D8">
              <w:rPr>
                <w:rFonts w:ascii="Times New Roman" w:hAnsi="Times New Roman"/>
                <w:position w:val="-10"/>
                <w:sz w:val="24"/>
                <w:szCs w:val="24"/>
                <w:lang w:val="kk-KZ"/>
              </w:rPr>
              <w:object w:dxaOrig="900" w:dyaOrig="360" w14:anchorId="0B81CC10">
                <v:shape id="_x0000_i1031" type="#_x0000_t75" style="width:44.4pt;height:15.6pt" o:ole="">
                  <v:imagedata r:id="rId17" o:title=""/>
                </v:shape>
                <o:OLEObject Type="Embed" ProgID="Equation.3" ShapeID="_x0000_i1031" DrawAspect="Content" ObjectID="_1820728437" r:id="rId18"/>
              </w:object>
            </w:r>
            <w:r w:rsidRPr="005308D8">
              <w:rPr>
                <w:rFonts w:ascii="Times New Roman" w:hAnsi="Times New Roman"/>
                <w:sz w:val="24"/>
                <w:szCs w:val="24"/>
                <w:lang w:val="kk-KZ"/>
              </w:rPr>
              <w:t>.</w:t>
            </w:r>
          </w:p>
          <w:p w14:paraId="6B6F3118" w14:textId="77777777" w:rsidR="00B22D63" w:rsidRPr="005308D8" w:rsidRDefault="00B22D63" w:rsidP="00B22D63">
            <w:pPr>
              <w:spacing w:after="0" w:line="240" w:lineRule="auto"/>
              <w:ind w:firstLine="709"/>
              <w:jc w:val="both"/>
              <w:rPr>
                <w:rFonts w:ascii="Times New Roman" w:hAnsi="Times New Roman"/>
                <w:sz w:val="24"/>
                <w:szCs w:val="24"/>
                <w:lang w:val="kk-KZ"/>
              </w:rPr>
            </w:pPr>
          </w:p>
          <w:p w14:paraId="23BB4E05"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b/>
                <w:sz w:val="24"/>
                <w:szCs w:val="24"/>
                <w:lang w:val="kk-KZ"/>
              </w:rPr>
              <w:t>Мысал 2.</w:t>
            </w:r>
            <w:r w:rsidRPr="005308D8">
              <w:rPr>
                <w:rFonts w:ascii="Times New Roman" w:hAnsi="Times New Roman"/>
                <w:sz w:val="24"/>
                <w:szCs w:val="24"/>
                <w:lang w:val="kk-KZ"/>
              </w:rPr>
              <w:t xml:space="preserve"> </w:t>
            </w:r>
            <w:r w:rsidRPr="005308D8">
              <w:rPr>
                <w:rFonts w:ascii="Times New Roman" w:hAnsi="Times New Roman"/>
                <w:i/>
                <w:sz w:val="24"/>
                <w:szCs w:val="24"/>
                <w:lang w:val="kk-KZ"/>
              </w:rPr>
              <w:t>х</w:t>
            </w:r>
            <w:r w:rsidRPr="005308D8">
              <w:rPr>
                <w:rFonts w:ascii="Times New Roman" w:hAnsi="Times New Roman"/>
                <w:sz w:val="24"/>
                <w:szCs w:val="24"/>
                <w:lang w:val="kk-KZ"/>
              </w:rPr>
              <w:t xml:space="preserve"> = 0,0000327 санды стандарт түрге келтірейік.</w:t>
            </w:r>
          </w:p>
          <w:p w14:paraId="63ACE9A9" w14:textId="77777777" w:rsidR="00B22D63" w:rsidRPr="005308D8" w:rsidRDefault="00B22D63" w:rsidP="00B22D63">
            <w:pPr>
              <w:spacing w:after="0" w:line="240" w:lineRule="auto"/>
              <w:ind w:firstLine="709"/>
              <w:jc w:val="both"/>
              <w:rPr>
                <w:rFonts w:ascii="Times New Roman" w:hAnsi="Times New Roman"/>
                <w:sz w:val="24"/>
                <w:szCs w:val="24"/>
                <w:lang w:val="kk-KZ"/>
              </w:rPr>
            </w:pPr>
            <w:r w:rsidRPr="005308D8">
              <w:rPr>
                <w:rFonts w:ascii="Times New Roman" w:hAnsi="Times New Roman"/>
                <w:i/>
                <w:sz w:val="24"/>
                <w:szCs w:val="24"/>
                <w:lang w:val="kk-KZ"/>
              </w:rPr>
              <w:t>х</w:t>
            </w:r>
            <w:r w:rsidRPr="005308D8">
              <w:rPr>
                <w:rFonts w:ascii="Times New Roman" w:hAnsi="Times New Roman"/>
                <w:sz w:val="24"/>
                <w:szCs w:val="24"/>
                <w:lang w:val="kk-KZ"/>
              </w:rPr>
              <w:t xml:space="preserve"> саны </w:t>
            </w:r>
            <w:r w:rsidRPr="005308D8">
              <w:rPr>
                <w:rFonts w:ascii="Times New Roman" w:hAnsi="Times New Roman"/>
                <w:position w:val="-10"/>
                <w:sz w:val="24"/>
                <w:szCs w:val="24"/>
                <w:lang w:val="kk-KZ"/>
              </w:rPr>
              <w:object w:dxaOrig="900" w:dyaOrig="360" w14:anchorId="0D7E4866">
                <v:shape id="_x0000_i1032" type="#_x0000_t75" style="width:44.4pt;height:15.6pt" o:ole="">
                  <v:imagedata r:id="rId19" o:title=""/>
                </v:shape>
                <o:OLEObject Type="Embed" ProgID="Equation.3" ShapeID="_x0000_i1032" DrawAspect="Content" ObjectID="_1820728438" r:id="rId20"/>
              </w:object>
            </w:r>
            <w:r w:rsidRPr="005308D8">
              <w:rPr>
                <w:rFonts w:ascii="Times New Roman" w:hAnsi="Times New Roman"/>
                <w:sz w:val="24"/>
                <w:szCs w:val="24"/>
                <w:lang w:val="kk-KZ"/>
              </w:rPr>
              <w:t xml:space="preserve">түрінде жазылу керек, яғни санның маңызды бөлігінде үтірге дейін нөлден ерекше бір цифра тұру керек. Оңға қарай 5 цифраға үтірді жылжытсақ, біз </w:t>
            </w:r>
            <w:r w:rsidRPr="005308D8">
              <w:rPr>
                <w:rFonts w:ascii="Times New Roman" w:hAnsi="Times New Roman"/>
                <w:i/>
                <w:sz w:val="24"/>
                <w:szCs w:val="24"/>
                <w:lang w:val="kk-KZ"/>
              </w:rPr>
              <w:t>х</w:t>
            </w:r>
            <w:r w:rsidRPr="005308D8">
              <w:rPr>
                <w:rFonts w:ascii="Times New Roman" w:hAnsi="Times New Roman"/>
                <w:sz w:val="24"/>
                <w:szCs w:val="24"/>
                <w:lang w:val="kk-KZ"/>
              </w:rPr>
              <w:t xml:space="preserve"> санын 10</w:t>
            </w:r>
            <w:r w:rsidRPr="005308D8">
              <w:rPr>
                <w:rFonts w:ascii="Times New Roman" w:hAnsi="Times New Roman"/>
                <w:sz w:val="24"/>
                <w:szCs w:val="24"/>
                <w:vertAlign w:val="superscript"/>
                <w:lang w:val="kk-KZ"/>
              </w:rPr>
              <w:t>5</w:t>
            </w:r>
            <w:r w:rsidRPr="005308D8">
              <w:rPr>
                <w:rFonts w:ascii="Times New Roman" w:hAnsi="Times New Roman"/>
                <w:sz w:val="24"/>
                <w:szCs w:val="24"/>
                <w:lang w:val="kk-KZ"/>
              </w:rPr>
              <w:t xml:space="preserve">есе өсіргенімізді көреміз. Сондықтан, </w:t>
            </w:r>
            <w:r w:rsidRPr="005308D8">
              <w:rPr>
                <w:rFonts w:ascii="Times New Roman" w:hAnsi="Times New Roman"/>
                <w:i/>
                <w:sz w:val="24"/>
                <w:szCs w:val="24"/>
                <w:lang w:val="kk-KZ"/>
              </w:rPr>
              <w:t>х</w:t>
            </w:r>
            <w:r w:rsidRPr="005308D8">
              <w:rPr>
                <w:rFonts w:ascii="Times New Roman" w:hAnsi="Times New Roman"/>
                <w:sz w:val="24"/>
                <w:szCs w:val="24"/>
                <w:lang w:val="kk-KZ"/>
              </w:rPr>
              <w:t xml:space="preserve"> = 3,27 :  10</w:t>
            </w:r>
            <w:r w:rsidRPr="005308D8">
              <w:rPr>
                <w:rFonts w:ascii="Times New Roman" w:hAnsi="Times New Roman"/>
                <w:sz w:val="24"/>
                <w:szCs w:val="24"/>
                <w:vertAlign w:val="superscript"/>
                <w:lang w:val="kk-KZ"/>
              </w:rPr>
              <w:t>5</w:t>
            </w:r>
            <w:r w:rsidRPr="005308D8">
              <w:rPr>
                <w:rFonts w:ascii="Times New Roman" w:hAnsi="Times New Roman"/>
                <w:sz w:val="24"/>
                <w:szCs w:val="24"/>
                <w:lang w:val="kk-KZ"/>
              </w:rPr>
              <w:t xml:space="preserve">  = </w:t>
            </w:r>
            <w:r w:rsidRPr="005308D8">
              <w:rPr>
                <w:rFonts w:ascii="Times New Roman" w:hAnsi="Times New Roman"/>
                <w:position w:val="-10"/>
                <w:sz w:val="24"/>
                <w:szCs w:val="24"/>
                <w:lang w:val="kk-KZ"/>
              </w:rPr>
              <w:object w:dxaOrig="980" w:dyaOrig="360" w14:anchorId="40AC2894">
                <v:shape id="_x0000_i1033" type="#_x0000_t75" style="width:48.6pt;height:15.6pt" o:ole="">
                  <v:imagedata r:id="rId21" o:title=""/>
                </v:shape>
                <o:OLEObject Type="Embed" ProgID="Equation.3" ShapeID="_x0000_i1033" DrawAspect="Content" ObjectID="_1820728439" r:id="rId22"/>
              </w:object>
            </w:r>
            <w:r w:rsidRPr="005308D8">
              <w:rPr>
                <w:rFonts w:ascii="Times New Roman" w:hAnsi="Times New Roman"/>
                <w:sz w:val="24"/>
                <w:szCs w:val="24"/>
                <w:lang w:val="kk-KZ"/>
              </w:rPr>
              <w:t>.</w:t>
            </w:r>
          </w:p>
          <w:p w14:paraId="7B8CDC0C" w14:textId="77777777" w:rsidR="00B22D63" w:rsidRPr="005308D8" w:rsidRDefault="00B22D63" w:rsidP="00B22D63">
            <w:pPr>
              <w:spacing w:after="135" w:line="240" w:lineRule="auto"/>
              <w:rPr>
                <w:rFonts w:ascii="Times New Roman" w:hAnsi="Times New Roman"/>
                <w:b/>
                <w:noProof/>
                <w:sz w:val="24"/>
                <w:lang w:val="kk-KZ"/>
              </w:rPr>
            </w:pPr>
            <w:r w:rsidRPr="005308D8">
              <w:rPr>
                <w:rFonts w:ascii="Times New Roman" w:hAnsi="Times New Roman"/>
                <w:b/>
                <w:noProof/>
                <w:sz w:val="24"/>
                <w:lang w:val="kk-KZ"/>
              </w:rPr>
              <w:t xml:space="preserve">       Мысал 3</w:t>
            </w:r>
          </w:p>
          <w:tbl>
            <w:tblPr>
              <w:tblStyle w:val="a7"/>
              <w:tblW w:w="0" w:type="auto"/>
              <w:tblLayout w:type="fixed"/>
              <w:tblLook w:val="04A0" w:firstRow="1" w:lastRow="0" w:firstColumn="1" w:lastColumn="0" w:noHBand="0" w:noVBand="1"/>
            </w:tblPr>
            <w:tblGrid>
              <w:gridCol w:w="1912"/>
              <w:gridCol w:w="1461"/>
              <w:gridCol w:w="1091"/>
              <w:gridCol w:w="1091"/>
            </w:tblGrid>
            <w:tr w:rsidR="00B22D63" w:rsidRPr="005308D8" w14:paraId="5987337F" w14:textId="77777777" w:rsidTr="00346B89">
              <w:tc>
                <w:tcPr>
                  <w:tcW w:w="1912" w:type="dxa"/>
                </w:tcPr>
                <w:p w14:paraId="65E2A886"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w:t>
                  </w:r>
                </w:p>
              </w:tc>
              <w:tc>
                <w:tcPr>
                  <w:tcW w:w="1461" w:type="dxa"/>
                </w:tcPr>
                <w:p w14:paraId="436819BC"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Санның стандарт түрі</w:t>
                  </w:r>
                </w:p>
              </w:tc>
              <w:tc>
                <w:tcPr>
                  <w:tcW w:w="1091" w:type="dxa"/>
                </w:tcPr>
                <w:p w14:paraId="0BB02135"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Санның мәнді бөлігі</w:t>
                  </w:r>
                </w:p>
              </w:tc>
              <w:tc>
                <w:tcPr>
                  <w:tcW w:w="1091" w:type="dxa"/>
                </w:tcPr>
                <w:p w14:paraId="7EF6B4E8"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Санның реті</w:t>
                  </w:r>
                </w:p>
              </w:tc>
            </w:tr>
            <w:tr w:rsidR="00B22D63" w:rsidRPr="005308D8" w14:paraId="217999CA" w14:textId="77777777" w:rsidTr="00346B89">
              <w:tc>
                <w:tcPr>
                  <w:tcW w:w="1912" w:type="dxa"/>
                </w:tcPr>
                <w:p w14:paraId="32CF7BDC"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sz w:val="24"/>
                      <w:lang w:val="kk-KZ" w:eastAsia="ru-RU"/>
                    </w:rPr>
                    <w:t>1057000000000</w:t>
                  </w:r>
                </w:p>
              </w:tc>
              <w:tc>
                <w:tcPr>
                  <w:tcW w:w="1461" w:type="dxa"/>
                </w:tcPr>
                <w:p w14:paraId="5CCF6FE7" w14:textId="77777777" w:rsidR="00B22D63" w:rsidRPr="005308D8" w:rsidRDefault="00B22D63" w:rsidP="00B22D63">
                  <w:pPr>
                    <w:spacing w:after="135" w:line="240" w:lineRule="auto"/>
                    <w:rPr>
                      <w:rFonts w:ascii="Times New Roman" w:hAnsi="Times New Roman"/>
                      <w:noProof/>
                      <w:sz w:val="24"/>
                      <w:vertAlign w:val="superscript"/>
                      <w:lang w:val="kk-KZ"/>
                    </w:rPr>
                  </w:pPr>
                  <w:r w:rsidRPr="005308D8">
                    <w:rPr>
                      <w:rFonts w:ascii="Times New Roman" w:hAnsi="Times New Roman"/>
                      <w:noProof/>
                      <w:sz w:val="24"/>
                      <w:lang w:val="kk-KZ"/>
                    </w:rPr>
                    <w:t>1,057*10</w:t>
                  </w:r>
                  <w:r w:rsidRPr="005308D8">
                    <w:rPr>
                      <w:rFonts w:ascii="Times New Roman" w:hAnsi="Times New Roman"/>
                      <w:noProof/>
                      <w:sz w:val="24"/>
                      <w:vertAlign w:val="superscript"/>
                      <w:lang w:val="kk-KZ"/>
                    </w:rPr>
                    <w:t>12</w:t>
                  </w:r>
                </w:p>
              </w:tc>
              <w:tc>
                <w:tcPr>
                  <w:tcW w:w="1091" w:type="dxa"/>
                </w:tcPr>
                <w:p w14:paraId="1D04C79D"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1,057</w:t>
                  </w:r>
                </w:p>
              </w:tc>
              <w:tc>
                <w:tcPr>
                  <w:tcW w:w="1091" w:type="dxa"/>
                </w:tcPr>
                <w:p w14:paraId="5B6A8B94"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12</w:t>
                  </w:r>
                </w:p>
              </w:tc>
            </w:tr>
            <w:tr w:rsidR="00B22D63" w:rsidRPr="005308D8" w14:paraId="58544EA0" w14:textId="77777777" w:rsidTr="00346B89">
              <w:tc>
                <w:tcPr>
                  <w:tcW w:w="1912" w:type="dxa"/>
                </w:tcPr>
                <w:p w14:paraId="510D98DF"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sz w:val="24"/>
                      <w:lang w:val="kk-KZ" w:eastAsia="ru-RU"/>
                    </w:rPr>
                    <w:t>0,0000000005</w:t>
                  </w:r>
                </w:p>
              </w:tc>
              <w:tc>
                <w:tcPr>
                  <w:tcW w:w="1461" w:type="dxa"/>
                </w:tcPr>
                <w:p w14:paraId="11AE8F96" w14:textId="77777777" w:rsidR="00B22D63" w:rsidRPr="005308D8" w:rsidRDefault="00B22D63" w:rsidP="00B22D63">
                  <w:pPr>
                    <w:spacing w:after="135" w:line="240" w:lineRule="auto"/>
                    <w:rPr>
                      <w:rFonts w:ascii="Times New Roman" w:hAnsi="Times New Roman"/>
                      <w:noProof/>
                      <w:sz w:val="24"/>
                      <w:vertAlign w:val="superscript"/>
                      <w:lang w:val="kk-KZ"/>
                    </w:rPr>
                  </w:pPr>
                  <w:r w:rsidRPr="005308D8">
                    <w:rPr>
                      <w:rFonts w:ascii="Times New Roman" w:hAnsi="Times New Roman"/>
                      <w:noProof/>
                      <w:sz w:val="24"/>
                      <w:lang w:val="kk-KZ"/>
                    </w:rPr>
                    <w:t>5*10</w:t>
                  </w:r>
                  <w:r w:rsidRPr="005308D8">
                    <w:rPr>
                      <w:rFonts w:ascii="Times New Roman" w:hAnsi="Times New Roman"/>
                      <w:noProof/>
                      <w:sz w:val="24"/>
                      <w:vertAlign w:val="superscript"/>
                      <w:lang w:val="kk-KZ"/>
                    </w:rPr>
                    <w:t>-10</w:t>
                  </w:r>
                </w:p>
              </w:tc>
              <w:tc>
                <w:tcPr>
                  <w:tcW w:w="1091" w:type="dxa"/>
                </w:tcPr>
                <w:p w14:paraId="70C72888"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5</w:t>
                  </w:r>
                </w:p>
              </w:tc>
              <w:tc>
                <w:tcPr>
                  <w:tcW w:w="1091" w:type="dxa"/>
                </w:tcPr>
                <w:p w14:paraId="236AEEB5"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-10</w:t>
                  </w:r>
                </w:p>
              </w:tc>
            </w:tr>
          </w:tbl>
          <w:p w14:paraId="355924CC" w14:textId="77777777" w:rsidR="00B22D63" w:rsidRPr="005308D8" w:rsidRDefault="00B22D63" w:rsidP="00B22D63">
            <w:pPr>
              <w:spacing w:after="0" w:line="240" w:lineRule="auto"/>
              <w:ind w:firstLine="709"/>
              <w:jc w:val="both"/>
              <w:rPr>
                <w:rFonts w:ascii="Times New Roman" w:hAnsi="Times New Roman"/>
                <w:sz w:val="24"/>
                <w:szCs w:val="24"/>
                <w:lang w:val="kk-KZ"/>
              </w:rPr>
            </w:pPr>
          </w:p>
        </w:tc>
        <w:tc>
          <w:tcPr>
            <w:tcW w:w="1276" w:type="dxa"/>
          </w:tcPr>
          <w:p w14:paraId="37E56354" w14:textId="77777777" w:rsidR="00B22D63" w:rsidRPr="005308D8" w:rsidRDefault="00B22D63" w:rsidP="00B22D63">
            <w:pPr>
              <w:spacing w:after="0" w:line="240" w:lineRule="auto"/>
              <w:rPr>
                <w:rFonts w:ascii="Times New Roman" w:eastAsia="SimSun" w:hAnsi="Times New Roman"/>
                <w:b/>
                <w:spacing w:val="8"/>
                <w:lang w:val="kk-KZ" w:eastAsia="zh-CN"/>
              </w:rPr>
            </w:pPr>
            <w:r w:rsidRPr="005308D8">
              <w:rPr>
                <w:rFonts w:ascii="Times New Roman" w:eastAsia="SimSun" w:hAnsi="Times New Roman"/>
                <w:b/>
                <w:spacing w:val="8"/>
                <w:lang w:val="kk-KZ" w:eastAsia="zh-CN"/>
              </w:rPr>
              <w:lastRenderedPageBreak/>
              <w:t>Бағалау</w:t>
            </w:r>
          </w:p>
          <w:p w14:paraId="76205059" w14:textId="77777777" w:rsidR="00B22D63" w:rsidRPr="005308D8" w:rsidRDefault="00B22D63" w:rsidP="00B22D63">
            <w:pPr>
              <w:spacing w:after="0" w:line="240" w:lineRule="auto"/>
              <w:rPr>
                <w:rFonts w:ascii="Times New Roman" w:eastAsia="SimSun" w:hAnsi="Times New Roman"/>
                <w:spacing w:val="8"/>
                <w:lang w:val="kk-KZ" w:eastAsia="zh-CN"/>
              </w:rPr>
            </w:pPr>
            <w:r w:rsidRPr="005308D8">
              <w:rPr>
                <w:rFonts w:ascii="Times New Roman" w:eastAsia="SimSun" w:hAnsi="Times New Roman"/>
                <w:spacing w:val="8"/>
                <w:lang w:val="kk-KZ" w:eastAsia="zh-CN"/>
              </w:rPr>
              <w:t>Оқушылар жеке орындап болған соң дайын жауаптар мен дескрипторлар бойынша бағалайды.</w:t>
            </w:r>
          </w:p>
          <w:p w14:paraId="50B7676F"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eastAsia="SimSun" w:hAnsi="Times New Roman"/>
                <w:spacing w:val="8"/>
                <w:lang w:val="kk-KZ" w:eastAsia="zh-CN"/>
              </w:rPr>
              <w:t>Мұғалім оқушылар жұмысын бақылап, оларға кері байланыс береді.</w:t>
            </w:r>
          </w:p>
        </w:tc>
        <w:tc>
          <w:tcPr>
            <w:tcW w:w="1239" w:type="dxa"/>
          </w:tcPr>
          <w:p w14:paraId="2707E5F7"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750E09FF"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36A2709A"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10C68C41" w14:textId="77777777" w:rsidR="00B22D63" w:rsidRPr="005308D8" w:rsidRDefault="00B22D63" w:rsidP="00B22D63">
            <w:pPr>
              <w:spacing w:after="0" w:line="240" w:lineRule="auto"/>
              <w:rPr>
                <w:rFonts w:ascii="Times New Roman" w:hAnsi="Times New Roman"/>
                <w:lang w:val="kk-KZ"/>
              </w:rPr>
            </w:pPr>
          </w:p>
          <w:p w14:paraId="2BFF57F5"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7DDE0A46"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Дәптер</w:t>
            </w:r>
          </w:p>
          <w:p w14:paraId="4A3D0914"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2292229A"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5B463BB8"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306DF084" w14:textId="77777777" w:rsidR="00B22D63" w:rsidRPr="005308D8" w:rsidRDefault="00B22D63" w:rsidP="00B22D63">
            <w:pPr>
              <w:spacing w:after="0" w:line="240" w:lineRule="auto"/>
              <w:rPr>
                <w:rFonts w:ascii="Times New Roman" w:hAnsi="Times New Roman"/>
                <w:lang w:val="kk-KZ"/>
              </w:rPr>
            </w:pPr>
          </w:p>
          <w:p w14:paraId="04B0B64C"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0A4E39E2"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Дәптер Оқулық</w:t>
            </w:r>
          </w:p>
          <w:p w14:paraId="760F5662" w14:textId="21C61812"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7-сынып, </w:t>
            </w:r>
          </w:p>
        </w:tc>
      </w:tr>
      <w:tr w:rsidR="00B22D63" w:rsidRPr="005308D8" w14:paraId="1C19FC61" w14:textId="77777777" w:rsidTr="00346B89">
        <w:trPr>
          <w:trHeight w:val="564"/>
        </w:trPr>
        <w:tc>
          <w:tcPr>
            <w:tcW w:w="959" w:type="dxa"/>
          </w:tcPr>
          <w:p w14:paraId="3F638215" w14:textId="77777777" w:rsidR="00B22D63" w:rsidRPr="005308D8" w:rsidRDefault="00B22D63" w:rsidP="00B22D63">
            <w:pPr>
              <w:spacing w:after="0" w:line="240" w:lineRule="auto"/>
              <w:rPr>
                <w:rFonts w:ascii="Times New Roman" w:hAnsi="Times New Roman"/>
                <w:i/>
                <w:sz w:val="24"/>
                <w:szCs w:val="24"/>
                <w:lang w:val="kk-KZ"/>
              </w:rPr>
            </w:pPr>
          </w:p>
        </w:tc>
        <w:tc>
          <w:tcPr>
            <w:tcW w:w="7373" w:type="dxa"/>
            <w:gridSpan w:val="3"/>
          </w:tcPr>
          <w:p w14:paraId="67823725" w14:textId="77777777" w:rsidR="00B22D63" w:rsidRPr="005308D8" w:rsidRDefault="00B22D63" w:rsidP="00B22D63">
            <w:pPr>
              <w:spacing w:line="240" w:lineRule="auto"/>
              <w:rPr>
                <w:rFonts w:ascii="Times New Roman" w:hAnsi="Times New Roman"/>
                <w:b/>
                <w:szCs w:val="24"/>
                <w:lang w:val="kk-KZ"/>
              </w:rPr>
            </w:pPr>
            <w:r w:rsidRPr="005308D8">
              <w:rPr>
                <w:rFonts w:ascii="Times New Roman" w:hAnsi="Times New Roman"/>
                <w:b/>
                <w:szCs w:val="24"/>
                <w:lang w:val="kk-KZ"/>
              </w:rPr>
              <w:t>Тапсырма:</w:t>
            </w:r>
          </w:p>
          <w:p w14:paraId="098A6647" w14:textId="77777777" w:rsidR="00B22D63" w:rsidRPr="005308D8" w:rsidRDefault="00B22D63" w:rsidP="00B22D63">
            <w:pPr>
              <w:spacing w:after="135" w:line="240" w:lineRule="auto"/>
              <w:rPr>
                <w:rFonts w:ascii="Times New Roman" w:hAnsi="Times New Roman"/>
                <w:noProof/>
                <w:color w:val="000000" w:themeColor="text1"/>
                <w:sz w:val="24"/>
                <w:lang w:val="kk-KZ"/>
              </w:rPr>
            </w:pPr>
            <w:r w:rsidRPr="005308D8">
              <w:rPr>
                <w:rFonts w:ascii="Times New Roman" w:hAnsi="Times New Roman"/>
                <w:noProof/>
                <w:color w:val="000000" w:themeColor="text1"/>
                <w:sz w:val="24"/>
                <w:lang w:val="kk-KZ"/>
              </w:rPr>
              <w:t>№1. Кестені толтырыңыз</w:t>
            </w:r>
          </w:p>
          <w:tbl>
            <w:tblPr>
              <w:tblStyle w:val="a7"/>
              <w:tblW w:w="0" w:type="auto"/>
              <w:tblLayout w:type="fixed"/>
              <w:tblLook w:val="04A0" w:firstRow="1" w:lastRow="0" w:firstColumn="1" w:lastColumn="0" w:noHBand="0" w:noVBand="1"/>
            </w:tblPr>
            <w:tblGrid>
              <w:gridCol w:w="1912"/>
              <w:gridCol w:w="1519"/>
              <w:gridCol w:w="1842"/>
              <w:gridCol w:w="1701"/>
            </w:tblGrid>
            <w:tr w:rsidR="00B22D63" w:rsidRPr="005308D8" w14:paraId="2A10E02E" w14:textId="77777777" w:rsidTr="00346B89">
              <w:tc>
                <w:tcPr>
                  <w:tcW w:w="1912" w:type="dxa"/>
                </w:tcPr>
                <w:p w14:paraId="1D82717C"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w:t>
                  </w:r>
                </w:p>
              </w:tc>
              <w:tc>
                <w:tcPr>
                  <w:tcW w:w="1519" w:type="dxa"/>
                </w:tcPr>
                <w:p w14:paraId="304864A9"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Санның стандарт түрі</w:t>
                  </w:r>
                </w:p>
              </w:tc>
              <w:tc>
                <w:tcPr>
                  <w:tcW w:w="1842" w:type="dxa"/>
                </w:tcPr>
                <w:p w14:paraId="644A6D3A"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Санның мәнді бөлігі</w:t>
                  </w:r>
                </w:p>
              </w:tc>
              <w:tc>
                <w:tcPr>
                  <w:tcW w:w="1701" w:type="dxa"/>
                </w:tcPr>
                <w:p w14:paraId="164D2F00"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noProof/>
                      <w:sz w:val="24"/>
                      <w:lang w:val="kk-KZ"/>
                    </w:rPr>
                    <w:t>Санның реті</w:t>
                  </w:r>
                </w:p>
              </w:tc>
            </w:tr>
            <w:tr w:rsidR="00B22D63" w:rsidRPr="005308D8" w14:paraId="0297D0CF" w14:textId="77777777" w:rsidTr="00346B89">
              <w:tc>
                <w:tcPr>
                  <w:tcW w:w="1912" w:type="dxa"/>
                </w:tcPr>
                <w:p w14:paraId="6474FBA2"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sz w:val="24"/>
                      <w:lang w:val="kk-KZ" w:eastAsia="ru-RU"/>
                    </w:rPr>
                    <w:t>150 000 000</w:t>
                  </w:r>
                </w:p>
              </w:tc>
              <w:tc>
                <w:tcPr>
                  <w:tcW w:w="1519" w:type="dxa"/>
                </w:tcPr>
                <w:p w14:paraId="76E65528" w14:textId="77777777" w:rsidR="00B22D63" w:rsidRPr="005308D8" w:rsidRDefault="00B22D63" w:rsidP="00B22D63">
                  <w:pPr>
                    <w:spacing w:after="135" w:line="240" w:lineRule="auto"/>
                    <w:rPr>
                      <w:rFonts w:ascii="Times New Roman" w:hAnsi="Times New Roman"/>
                      <w:noProof/>
                      <w:sz w:val="24"/>
                      <w:vertAlign w:val="superscript"/>
                      <w:lang w:val="kk-KZ"/>
                    </w:rPr>
                  </w:pPr>
                </w:p>
              </w:tc>
              <w:tc>
                <w:tcPr>
                  <w:tcW w:w="1842" w:type="dxa"/>
                </w:tcPr>
                <w:p w14:paraId="7D5DE187" w14:textId="77777777" w:rsidR="00B22D63" w:rsidRPr="005308D8" w:rsidRDefault="00B22D63" w:rsidP="00B22D63">
                  <w:pPr>
                    <w:spacing w:line="240" w:lineRule="auto"/>
                    <w:rPr>
                      <w:rFonts w:ascii="Times New Roman" w:hAnsi="Times New Roman"/>
                      <w:sz w:val="24"/>
                      <w:lang w:val="kk-KZ" w:eastAsia="ru-RU"/>
                    </w:rPr>
                  </w:pPr>
                </w:p>
              </w:tc>
              <w:tc>
                <w:tcPr>
                  <w:tcW w:w="1701" w:type="dxa"/>
                </w:tcPr>
                <w:p w14:paraId="15A1FDF1" w14:textId="77777777" w:rsidR="00B22D63" w:rsidRPr="005308D8" w:rsidRDefault="00B22D63" w:rsidP="00B22D63">
                  <w:pPr>
                    <w:spacing w:line="240" w:lineRule="auto"/>
                    <w:rPr>
                      <w:rFonts w:ascii="Times New Roman" w:hAnsi="Times New Roman"/>
                      <w:sz w:val="24"/>
                      <w:lang w:val="kk-KZ" w:eastAsia="ru-RU"/>
                    </w:rPr>
                  </w:pPr>
                  <w:r w:rsidRPr="005308D8">
                    <w:rPr>
                      <w:rFonts w:ascii="Times New Roman" w:hAnsi="Times New Roman"/>
                      <w:sz w:val="24"/>
                      <w:lang w:val="kk-KZ" w:eastAsia="ru-RU"/>
                    </w:rPr>
                    <w:t>8</w:t>
                  </w:r>
                </w:p>
              </w:tc>
            </w:tr>
            <w:tr w:rsidR="00B22D63" w:rsidRPr="005308D8" w14:paraId="2012C1A1" w14:textId="77777777" w:rsidTr="00346B89">
              <w:tc>
                <w:tcPr>
                  <w:tcW w:w="1912" w:type="dxa"/>
                </w:tcPr>
                <w:p w14:paraId="153248E7" w14:textId="77777777" w:rsidR="00B22D63" w:rsidRPr="005308D8" w:rsidRDefault="00B22D63" w:rsidP="00B22D63">
                  <w:pPr>
                    <w:spacing w:after="135" w:line="240" w:lineRule="auto"/>
                    <w:rPr>
                      <w:rFonts w:ascii="Times New Roman" w:hAnsi="Times New Roman"/>
                      <w:noProof/>
                      <w:sz w:val="24"/>
                      <w:lang w:val="kk-KZ"/>
                    </w:rPr>
                  </w:pPr>
                </w:p>
              </w:tc>
              <w:tc>
                <w:tcPr>
                  <w:tcW w:w="1519" w:type="dxa"/>
                </w:tcPr>
                <w:p w14:paraId="45238622" w14:textId="77777777" w:rsidR="00B22D63" w:rsidRPr="005308D8" w:rsidRDefault="00B22D63" w:rsidP="00B22D63">
                  <w:pPr>
                    <w:spacing w:after="135" w:line="240" w:lineRule="auto"/>
                    <w:rPr>
                      <w:rFonts w:ascii="Times New Roman" w:hAnsi="Times New Roman"/>
                      <w:noProof/>
                      <w:sz w:val="24"/>
                      <w:vertAlign w:val="superscript"/>
                      <w:lang w:val="kk-KZ"/>
                    </w:rPr>
                  </w:pPr>
                  <w:r w:rsidRPr="005308D8">
                    <w:rPr>
                      <w:rFonts w:ascii="Times New Roman" w:hAnsi="Times New Roman"/>
                      <w:noProof/>
                      <w:sz w:val="24"/>
                      <w:lang w:val="kk-KZ"/>
                    </w:rPr>
                    <w:t>5*10</w:t>
                  </w:r>
                  <w:r w:rsidRPr="005308D8">
                    <w:rPr>
                      <w:rFonts w:ascii="Times New Roman" w:hAnsi="Times New Roman"/>
                      <w:noProof/>
                      <w:sz w:val="24"/>
                      <w:vertAlign w:val="superscript"/>
                      <w:lang w:val="kk-KZ"/>
                    </w:rPr>
                    <w:t>-6</w:t>
                  </w:r>
                </w:p>
              </w:tc>
              <w:tc>
                <w:tcPr>
                  <w:tcW w:w="1842" w:type="dxa"/>
                </w:tcPr>
                <w:p w14:paraId="7EDDAA61" w14:textId="77777777" w:rsidR="00B22D63" w:rsidRPr="005308D8" w:rsidRDefault="00B22D63" w:rsidP="00B22D63">
                  <w:pPr>
                    <w:spacing w:line="240" w:lineRule="auto"/>
                    <w:rPr>
                      <w:rFonts w:ascii="Times New Roman" w:hAnsi="Times New Roman"/>
                      <w:sz w:val="24"/>
                      <w:lang w:val="kk-KZ" w:eastAsia="ru-RU"/>
                    </w:rPr>
                  </w:pPr>
                </w:p>
              </w:tc>
              <w:tc>
                <w:tcPr>
                  <w:tcW w:w="1701" w:type="dxa"/>
                </w:tcPr>
                <w:p w14:paraId="18DE37E3" w14:textId="77777777" w:rsidR="00B22D63" w:rsidRPr="005308D8" w:rsidRDefault="00B22D63" w:rsidP="00B22D63">
                  <w:pPr>
                    <w:spacing w:line="240" w:lineRule="auto"/>
                    <w:rPr>
                      <w:rFonts w:ascii="Times New Roman" w:hAnsi="Times New Roman"/>
                      <w:sz w:val="24"/>
                      <w:lang w:val="kk-KZ" w:eastAsia="ru-RU"/>
                    </w:rPr>
                  </w:pPr>
                </w:p>
              </w:tc>
            </w:tr>
            <w:tr w:rsidR="00B22D63" w:rsidRPr="005308D8" w14:paraId="092DD3C9" w14:textId="77777777" w:rsidTr="00346B89">
              <w:tc>
                <w:tcPr>
                  <w:tcW w:w="1912" w:type="dxa"/>
                </w:tcPr>
                <w:p w14:paraId="0A9AFFE1" w14:textId="77777777" w:rsidR="00B22D63" w:rsidRPr="005308D8" w:rsidRDefault="00B22D63" w:rsidP="00B22D63">
                  <w:pPr>
                    <w:spacing w:after="135" w:line="240" w:lineRule="auto"/>
                    <w:rPr>
                      <w:rFonts w:ascii="Times New Roman" w:hAnsi="Times New Roman"/>
                      <w:noProof/>
                      <w:sz w:val="24"/>
                      <w:lang w:val="kk-KZ"/>
                    </w:rPr>
                  </w:pPr>
                </w:p>
              </w:tc>
              <w:tc>
                <w:tcPr>
                  <w:tcW w:w="1519" w:type="dxa"/>
                </w:tcPr>
                <w:p w14:paraId="77570BAA" w14:textId="77777777" w:rsidR="00B22D63" w:rsidRPr="005308D8" w:rsidRDefault="00B22D63" w:rsidP="00B22D63">
                  <w:pPr>
                    <w:spacing w:after="135" w:line="240" w:lineRule="auto"/>
                    <w:rPr>
                      <w:rFonts w:ascii="Times New Roman" w:hAnsi="Times New Roman"/>
                      <w:noProof/>
                      <w:sz w:val="24"/>
                      <w:vertAlign w:val="superscript"/>
                      <w:lang w:val="kk-KZ"/>
                    </w:rPr>
                  </w:pPr>
                  <w:r w:rsidRPr="005308D8">
                    <w:rPr>
                      <w:rFonts w:ascii="Times New Roman" w:hAnsi="Times New Roman"/>
                      <w:noProof/>
                      <w:sz w:val="24"/>
                      <w:lang w:val="kk-KZ"/>
                    </w:rPr>
                    <w:t>3,6*10</w:t>
                  </w:r>
                  <w:r w:rsidRPr="005308D8">
                    <w:rPr>
                      <w:rFonts w:ascii="Times New Roman" w:hAnsi="Times New Roman"/>
                      <w:noProof/>
                      <w:sz w:val="24"/>
                      <w:vertAlign w:val="superscript"/>
                      <w:lang w:val="kk-KZ"/>
                    </w:rPr>
                    <w:t>-8</w:t>
                  </w:r>
                </w:p>
              </w:tc>
              <w:tc>
                <w:tcPr>
                  <w:tcW w:w="1842" w:type="dxa"/>
                </w:tcPr>
                <w:p w14:paraId="61676A0C" w14:textId="77777777" w:rsidR="00B22D63" w:rsidRPr="005308D8" w:rsidRDefault="00B22D63" w:rsidP="00B22D63">
                  <w:pPr>
                    <w:spacing w:line="240" w:lineRule="auto"/>
                    <w:rPr>
                      <w:rFonts w:ascii="Times New Roman" w:hAnsi="Times New Roman"/>
                      <w:sz w:val="24"/>
                      <w:lang w:val="kk-KZ" w:eastAsia="ru-RU"/>
                    </w:rPr>
                  </w:pPr>
                </w:p>
              </w:tc>
              <w:tc>
                <w:tcPr>
                  <w:tcW w:w="1701" w:type="dxa"/>
                </w:tcPr>
                <w:p w14:paraId="575C40C6" w14:textId="77777777" w:rsidR="00B22D63" w:rsidRPr="005308D8" w:rsidRDefault="00B22D63" w:rsidP="00B22D63">
                  <w:pPr>
                    <w:spacing w:line="240" w:lineRule="auto"/>
                    <w:rPr>
                      <w:rFonts w:ascii="Times New Roman" w:hAnsi="Times New Roman"/>
                      <w:sz w:val="24"/>
                      <w:lang w:val="kk-KZ" w:eastAsia="ru-RU"/>
                    </w:rPr>
                  </w:pPr>
                  <w:r w:rsidRPr="005308D8">
                    <w:rPr>
                      <w:rFonts w:ascii="Times New Roman" w:hAnsi="Times New Roman"/>
                      <w:sz w:val="24"/>
                      <w:lang w:val="kk-KZ" w:eastAsia="ru-RU"/>
                    </w:rPr>
                    <w:t>-8</w:t>
                  </w:r>
                </w:p>
              </w:tc>
            </w:tr>
            <w:tr w:rsidR="00B22D63" w:rsidRPr="005308D8" w14:paraId="4D91980A" w14:textId="77777777" w:rsidTr="00346B89">
              <w:tc>
                <w:tcPr>
                  <w:tcW w:w="1912" w:type="dxa"/>
                </w:tcPr>
                <w:p w14:paraId="3E22700E"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sz w:val="24"/>
                      <w:lang w:val="kk-KZ" w:eastAsia="ru-RU"/>
                    </w:rPr>
                    <w:t>780 000 000 000</w:t>
                  </w:r>
                </w:p>
              </w:tc>
              <w:tc>
                <w:tcPr>
                  <w:tcW w:w="1519" w:type="dxa"/>
                </w:tcPr>
                <w:p w14:paraId="4A319F1A" w14:textId="77777777" w:rsidR="00B22D63" w:rsidRPr="005308D8" w:rsidRDefault="00B22D63" w:rsidP="00B22D63">
                  <w:pPr>
                    <w:spacing w:after="135" w:line="240" w:lineRule="auto"/>
                    <w:rPr>
                      <w:rFonts w:ascii="Times New Roman" w:hAnsi="Times New Roman"/>
                      <w:noProof/>
                      <w:sz w:val="24"/>
                      <w:vertAlign w:val="superscript"/>
                      <w:lang w:val="kk-KZ"/>
                    </w:rPr>
                  </w:pPr>
                </w:p>
              </w:tc>
              <w:tc>
                <w:tcPr>
                  <w:tcW w:w="1842" w:type="dxa"/>
                </w:tcPr>
                <w:p w14:paraId="6CB1965D" w14:textId="77777777" w:rsidR="00B22D63" w:rsidRPr="005308D8" w:rsidRDefault="00B22D63" w:rsidP="00B22D63">
                  <w:pPr>
                    <w:spacing w:line="240" w:lineRule="auto"/>
                    <w:rPr>
                      <w:rFonts w:ascii="Times New Roman" w:hAnsi="Times New Roman"/>
                      <w:sz w:val="24"/>
                      <w:lang w:val="kk-KZ" w:eastAsia="ru-RU"/>
                    </w:rPr>
                  </w:pPr>
                </w:p>
              </w:tc>
              <w:tc>
                <w:tcPr>
                  <w:tcW w:w="1701" w:type="dxa"/>
                </w:tcPr>
                <w:p w14:paraId="73E25987" w14:textId="77777777" w:rsidR="00B22D63" w:rsidRPr="005308D8" w:rsidRDefault="00B22D63" w:rsidP="00B22D63">
                  <w:pPr>
                    <w:spacing w:line="240" w:lineRule="auto"/>
                    <w:rPr>
                      <w:rFonts w:ascii="Times New Roman" w:hAnsi="Times New Roman"/>
                      <w:sz w:val="24"/>
                      <w:lang w:val="kk-KZ" w:eastAsia="ru-RU"/>
                    </w:rPr>
                  </w:pPr>
                  <w:r w:rsidRPr="005308D8">
                    <w:rPr>
                      <w:rFonts w:ascii="Times New Roman" w:hAnsi="Times New Roman"/>
                      <w:sz w:val="24"/>
                      <w:lang w:val="kk-KZ" w:eastAsia="ru-RU"/>
                    </w:rPr>
                    <w:t>11</w:t>
                  </w:r>
                </w:p>
              </w:tc>
            </w:tr>
            <w:tr w:rsidR="00B22D63" w:rsidRPr="005308D8" w14:paraId="0D0AC8F9" w14:textId="77777777" w:rsidTr="00346B89">
              <w:tc>
                <w:tcPr>
                  <w:tcW w:w="1912" w:type="dxa"/>
                </w:tcPr>
                <w:p w14:paraId="6582852E" w14:textId="77777777" w:rsidR="00B22D63" w:rsidRPr="005308D8" w:rsidRDefault="00B22D63" w:rsidP="00B22D63">
                  <w:pPr>
                    <w:spacing w:after="135" w:line="240" w:lineRule="auto"/>
                    <w:rPr>
                      <w:rFonts w:ascii="Times New Roman" w:hAnsi="Times New Roman"/>
                      <w:noProof/>
                      <w:sz w:val="24"/>
                      <w:lang w:val="kk-KZ"/>
                    </w:rPr>
                  </w:pPr>
                  <w:r w:rsidRPr="005308D8">
                    <w:rPr>
                      <w:rFonts w:ascii="Times New Roman" w:hAnsi="Times New Roman"/>
                      <w:sz w:val="24"/>
                      <w:lang w:val="kk-KZ" w:eastAsia="ru-RU"/>
                    </w:rPr>
                    <w:t>499 000</w:t>
                  </w:r>
                </w:p>
              </w:tc>
              <w:tc>
                <w:tcPr>
                  <w:tcW w:w="1519" w:type="dxa"/>
                </w:tcPr>
                <w:p w14:paraId="5B3C35D6" w14:textId="77777777" w:rsidR="00B22D63" w:rsidRPr="005308D8" w:rsidRDefault="00B22D63" w:rsidP="00B22D63">
                  <w:pPr>
                    <w:spacing w:after="135" w:line="240" w:lineRule="auto"/>
                    <w:rPr>
                      <w:rFonts w:ascii="Times New Roman" w:hAnsi="Times New Roman"/>
                      <w:noProof/>
                      <w:sz w:val="24"/>
                      <w:vertAlign w:val="superscript"/>
                      <w:lang w:val="kk-KZ"/>
                    </w:rPr>
                  </w:pPr>
                </w:p>
              </w:tc>
              <w:tc>
                <w:tcPr>
                  <w:tcW w:w="1842" w:type="dxa"/>
                </w:tcPr>
                <w:p w14:paraId="2FEA43CF" w14:textId="77777777" w:rsidR="00B22D63" w:rsidRPr="005308D8" w:rsidRDefault="00B22D63" w:rsidP="00B22D63">
                  <w:pPr>
                    <w:spacing w:line="240" w:lineRule="auto"/>
                    <w:rPr>
                      <w:rFonts w:ascii="Times New Roman" w:hAnsi="Times New Roman"/>
                      <w:sz w:val="24"/>
                      <w:lang w:val="kk-KZ" w:eastAsia="ru-RU"/>
                    </w:rPr>
                  </w:pPr>
                  <w:r w:rsidRPr="005308D8">
                    <w:rPr>
                      <w:rFonts w:ascii="Times New Roman" w:hAnsi="Times New Roman"/>
                      <w:sz w:val="24"/>
                      <w:lang w:val="kk-KZ" w:eastAsia="ru-RU"/>
                    </w:rPr>
                    <w:t>4,99</w:t>
                  </w:r>
                </w:p>
              </w:tc>
              <w:tc>
                <w:tcPr>
                  <w:tcW w:w="1701" w:type="dxa"/>
                </w:tcPr>
                <w:p w14:paraId="493839B6" w14:textId="77777777" w:rsidR="00B22D63" w:rsidRPr="005308D8" w:rsidRDefault="00B22D63" w:rsidP="00B22D63">
                  <w:pPr>
                    <w:spacing w:line="240" w:lineRule="auto"/>
                    <w:rPr>
                      <w:rFonts w:ascii="Times New Roman" w:hAnsi="Times New Roman"/>
                      <w:sz w:val="24"/>
                      <w:lang w:val="kk-KZ" w:eastAsia="ru-RU"/>
                    </w:rPr>
                  </w:pPr>
                </w:p>
              </w:tc>
            </w:tr>
          </w:tbl>
          <w:p w14:paraId="71CCA15D" w14:textId="77777777" w:rsidR="00B22D63" w:rsidRPr="005308D8" w:rsidRDefault="00B22D63" w:rsidP="00B22D63">
            <w:pPr>
              <w:widowControl w:val="0"/>
              <w:spacing w:after="0" w:line="240" w:lineRule="auto"/>
              <w:rPr>
                <w:rFonts w:ascii="Times New Roman" w:eastAsia="Times New Roman" w:hAnsi="Times New Roman"/>
                <w:b/>
                <w:sz w:val="20"/>
                <w:szCs w:val="20"/>
                <w:lang w:val="kk-KZ"/>
              </w:rPr>
            </w:pPr>
          </w:p>
        </w:tc>
        <w:tc>
          <w:tcPr>
            <w:tcW w:w="1276" w:type="dxa"/>
          </w:tcPr>
          <w:p w14:paraId="525773BB" w14:textId="77777777" w:rsidR="00B22D63" w:rsidRPr="005308D8" w:rsidRDefault="00B22D63" w:rsidP="00B22D63">
            <w:pPr>
              <w:spacing w:after="0" w:line="240" w:lineRule="auto"/>
              <w:rPr>
                <w:rFonts w:ascii="Times New Roman" w:eastAsia="SimSun" w:hAnsi="Times New Roman"/>
                <w:b/>
                <w:spacing w:val="8"/>
                <w:lang w:val="kk-KZ" w:eastAsia="zh-CN"/>
              </w:rPr>
            </w:pPr>
            <w:r w:rsidRPr="005308D8">
              <w:rPr>
                <w:rFonts w:ascii="Times New Roman" w:eastAsia="SimSun" w:hAnsi="Times New Roman"/>
                <w:b/>
                <w:spacing w:val="8"/>
                <w:lang w:val="kk-KZ" w:eastAsia="zh-CN"/>
              </w:rPr>
              <w:t>Бағалау</w:t>
            </w:r>
          </w:p>
          <w:p w14:paraId="7FFFAC04" w14:textId="77777777" w:rsidR="00B22D63" w:rsidRPr="005308D8" w:rsidRDefault="00B22D63" w:rsidP="00B22D63">
            <w:pPr>
              <w:spacing w:after="0" w:line="240" w:lineRule="auto"/>
              <w:rPr>
                <w:rFonts w:ascii="Times New Roman" w:eastAsia="SimSun" w:hAnsi="Times New Roman"/>
                <w:spacing w:val="8"/>
                <w:lang w:val="kk-KZ" w:eastAsia="zh-CN"/>
              </w:rPr>
            </w:pPr>
            <w:r w:rsidRPr="005308D8">
              <w:rPr>
                <w:rFonts w:ascii="Times New Roman" w:eastAsia="SimSun" w:hAnsi="Times New Roman"/>
                <w:spacing w:val="8"/>
                <w:lang w:val="kk-KZ" w:eastAsia="zh-CN"/>
              </w:rPr>
              <w:t>Оқушылар жеке орындап болған соң дайын жауаптар мен дескрипторлар бойынша бағалайды</w:t>
            </w:r>
          </w:p>
          <w:p w14:paraId="0E77028D"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eastAsia="SimSun" w:hAnsi="Times New Roman"/>
                <w:spacing w:val="8"/>
                <w:lang w:val="kk-KZ" w:eastAsia="zh-CN"/>
              </w:rPr>
              <w:t>Мұғалім оқушылар жұмысын бақылап, оларға кері байланыс береді.</w:t>
            </w:r>
          </w:p>
        </w:tc>
        <w:tc>
          <w:tcPr>
            <w:tcW w:w="1239" w:type="dxa"/>
          </w:tcPr>
          <w:p w14:paraId="06A9A0AF"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34861BA9"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17E0042E"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080D0DC4" w14:textId="77777777" w:rsidR="00B22D63" w:rsidRPr="005308D8" w:rsidRDefault="00B22D63" w:rsidP="00B22D63">
            <w:pPr>
              <w:spacing w:after="0" w:line="240" w:lineRule="auto"/>
              <w:rPr>
                <w:rFonts w:ascii="Times New Roman" w:hAnsi="Times New Roman"/>
                <w:lang w:val="kk-KZ"/>
              </w:rPr>
            </w:pPr>
          </w:p>
          <w:p w14:paraId="77D5BC64"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5DA93E44"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Дәптер Оқулық</w:t>
            </w:r>
          </w:p>
          <w:p w14:paraId="40C68CF2" w14:textId="66B751B2" w:rsidR="00B22D63" w:rsidRPr="005308D8" w:rsidRDefault="00B22D63" w:rsidP="00B22D63">
            <w:pPr>
              <w:spacing w:after="0" w:line="240" w:lineRule="auto"/>
              <w:rPr>
                <w:rFonts w:ascii="Times New Roman" w:hAnsi="Times New Roman"/>
                <w:sz w:val="24"/>
                <w:szCs w:val="24"/>
                <w:lang w:val="kk-KZ"/>
              </w:rPr>
            </w:pPr>
          </w:p>
        </w:tc>
      </w:tr>
      <w:tr w:rsidR="00B22D63" w:rsidRPr="005308D8" w14:paraId="67A71FA9" w14:textId="77777777" w:rsidTr="00346B89">
        <w:trPr>
          <w:trHeight w:val="2671"/>
        </w:trPr>
        <w:tc>
          <w:tcPr>
            <w:tcW w:w="959" w:type="dxa"/>
          </w:tcPr>
          <w:p w14:paraId="2BF3CE43"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Сабақтың ортасы</w:t>
            </w:r>
          </w:p>
          <w:p w14:paraId="433C9C95"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25мин</w:t>
            </w:r>
          </w:p>
        </w:tc>
        <w:tc>
          <w:tcPr>
            <w:tcW w:w="3827" w:type="dxa"/>
            <w:gridSpan w:val="2"/>
          </w:tcPr>
          <w:p w14:paraId="074FDB78" w14:textId="77777777" w:rsidR="00B22D63" w:rsidRPr="005308D8" w:rsidRDefault="00B22D63" w:rsidP="00B22D63">
            <w:pPr>
              <w:spacing w:line="240" w:lineRule="auto"/>
              <w:rPr>
                <w:rFonts w:ascii="Times New Roman" w:hAnsi="Times New Roman"/>
                <w:b/>
                <w:szCs w:val="24"/>
                <w:lang w:val="kk-KZ"/>
              </w:rPr>
            </w:pPr>
            <w:r w:rsidRPr="005308D8">
              <w:rPr>
                <w:rFonts w:ascii="Times New Roman" w:hAnsi="Times New Roman"/>
                <w:b/>
                <w:szCs w:val="24"/>
                <w:lang w:val="kk-KZ"/>
              </w:rPr>
              <w:t>Бекіту тапсырмаларын орындау</w:t>
            </w:r>
          </w:p>
          <w:p w14:paraId="1DA34E2E"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№8.1 стандарт түрде көрсетілген сандардың ретін атайды</w:t>
            </w:r>
          </w:p>
          <w:p w14:paraId="1CFB0E69"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highlight w:val="yellow"/>
                <w:lang w:val="kk-KZ"/>
              </w:rPr>
              <w:t>№8.2</w:t>
            </w:r>
            <w:r w:rsidRPr="005308D8">
              <w:rPr>
                <w:rFonts w:ascii="Times New Roman" w:hAnsi="Times New Roman"/>
                <w:sz w:val="24"/>
                <w:szCs w:val="24"/>
                <w:lang w:val="kk-KZ"/>
              </w:rPr>
              <w:t xml:space="preserve"> сандары стандарт түрде жазады</w:t>
            </w:r>
          </w:p>
          <w:p w14:paraId="6664817F"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23 000 000 000</w:t>
            </w:r>
          </w:p>
          <w:p w14:paraId="38C8DD8C"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3 043 000 000</w:t>
            </w:r>
          </w:p>
          <w:p w14:paraId="0CE819BB"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153 000 000</w:t>
            </w:r>
          </w:p>
          <w:p w14:paraId="3F2FD48E"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0,00 000 203</w:t>
            </w:r>
          </w:p>
          <w:p w14:paraId="28FA1937"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1DA60D5A" w14:textId="77777777" w:rsidR="00B22D63" w:rsidRPr="005308D8" w:rsidRDefault="00B22D63" w:rsidP="00B22D63">
            <w:pPr>
              <w:pStyle w:val="a9"/>
              <w:numPr>
                <w:ilvl w:val="0"/>
                <w:numId w:val="1"/>
              </w:numPr>
              <w:spacing w:before="0" w:beforeAutospacing="0" w:after="0" w:afterAutospacing="0"/>
              <w:rPr>
                <w:sz w:val="18"/>
                <w:szCs w:val="18"/>
                <w:lang w:val="kk-KZ"/>
              </w:rPr>
            </w:pPr>
            <w:r w:rsidRPr="005308D8">
              <w:rPr>
                <w:sz w:val="18"/>
                <w:szCs w:val="18"/>
                <w:lang w:val="kk-KZ"/>
              </w:rPr>
              <w:t>Әр санның ретін (көрсеткішін) анықтайды.</w:t>
            </w:r>
          </w:p>
          <w:p w14:paraId="065AFC48" w14:textId="77777777" w:rsidR="00B22D63" w:rsidRPr="005308D8" w:rsidRDefault="00B22D63" w:rsidP="00B22D63">
            <w:pPr>
              <w:pStyle w:val="a9"/>
              <w:numPr>
                <w:ilvl w:val="0"/>
                <w:numId w:val="1"/>
              </w:numPr>
              <w:spacing w:before="0" w:beforeAutospacing="0" w:after="0" w:afterAutospacing="0"/>
              <w:rPr>
                <w:sz w:val="18"/>
                <w:szCs w:val="18"/>
                <w:lang w:val="kk-KZ"/>
              </w:rPr>
            </w:pPr>
            <w:r w:rsidRPr="005308D8">
              <w:rPr>
                <w:sz w:val="18"/>
                <w:szCs w:val="18"/>
                <w:lang w:val="kk-KZ"/>
              </w:rPr>
              <w:t>Алдымен көрсеткіш бойынша, тең болса — мантисса бойынша салыстырады.</w:t>
            </w:r>
          </w:p>
          <w:p w14:paraId="6B8D0DAD" w14:textId="77777777" w:rsidR="00B22D63" w:rsidRPr="005308D8" w:rsidRDefault="00B22D63" w:rsidP="00B22D63">
            <w:pPr>
              <w:spacing w:after="0" w:line="240" w:lineRule="auto"/>
              <w:rPr>
                <w:rFonts w:ascii="Times New Roman" w:hAnsi="Times New Roman"/>
                <w:sz w:val="24"/>
                <w:szCs w:val="24"/>
                <w:lang w:val="kk-KZ"/>
              </w:rPr>
            </w:pPr>
            <w:r w:rsidRPr="005308D8">
              <w:rPr>
                <w:sz w:val="18"/>
                <w:szCs w:val="18"/>
                <w:lang w:val="kk-KZ"/>
              </w:rPr>
              <w:t>Тапсырма шартына сай өсу/кему ретімен жазады</w:t>
            </w:r>
          </w:p>
        </w:tc>
        <w:tc>
          <w:tcPr>
            <w:tcW w:w="3546" w:type="dxa"/>
          </w:tcPr>
          <w:p w14:paraId="1D52968B" w14:textId="77777777" w:rsidR="00B22D63" w:rsidRPr="005308D8" w:rsidRDefault="00B22D63" w:rsidP="00B22D63">
            <w:pPr>
              <w:spacing w:line="240" w:lineRule="auto"/>
              <w:rPr>
                <w:rFonts w:ascii="Times New Roman" w:hAnsi="Times New Roman"/>
                <w:b/>
                <w:color w:val="000000" w:themeColor="text1"/>
                <w:sz w:val="24"/>
                <w:szCs w:val="24"/>
                <w:shd w:val="clear" w:color="auto" w:fill="FFFFFF"/>
                <w:lang w:val="kk-KZ"/>
              </w:rPr>
            </w:pPr>
            <w:r w:rsidRPr="005308D8">
              <w:rPr>
                <w:rFonts w:ascii="Times New Roman" w:hAnsi="Times New Roman"/>
                <w:b/>
                <w:color w:val="000000" w:themeColor="text1"/>
                <w:sz w:val="24"/>
                <w:szCs w:val="24"/>
                <w:shd w:val="clear" w:color="auto" w:fill="FFFFFF"/>
                <w:lang w:val="kk-KZ"/>
              </w:rPr>
              <w:t>Берілген есептерді шығарады</w:t>
            </w:r>
          </w:p>
          <w:p w14:paraId="04660D2B"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highlight w:val="yellow"/>
                <w:lang w:val="kk-KZ"/>
              </w:rPr>
              <w:t>№8.3</w:t>
            </w:r>
            <w:r w:rsidRPr="005308D8">
              <w:rPr>
                <w:rFonts w:ascii="Times New Roman" w:hAnsi="Times New Roman"/>
                <w:sz w:val="24"/>
                <w:szCs w:val="24"/>
                <w:lang w:val="kk-KZ"/>
              </w:rPr>
              <w:t xml:space="preserve">. </w:t>
            </w:r>
          </w:p>
          <w:p w14:paraId="5A13E6B6"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1) 1000:</w:t>
            </w:r>
          </w:p>
          <w:p w14:paraId="4886C7E2"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2) 10 000 000;</w:t>
            </w:r>
          </w:p>
          <w:p w14:paraId="75AEF4ED"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3) 0,00 001:</w:t>
            </w:r>
          </w:p>
          <w:p w14:paraId="53F72168"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 xml:space="preserve"> 4) 0,00 000 001 сандарын</w:t>
            </w:r>
          </w:p>
          <w:p w14:paraId="4AC96F9E"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10 саныный дарежесі турінде керсетіндер.</w:t>
            </w:r>
          </w:p>
          <w:p w14:paraId="2CCBDC43"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23CDC458" w14:textId="77777777" w:rsidR="00B22D63" w:rsidRPr="005308D8" w:rsidRDefault="00B22D63" w:rsidP="00B22D63">
            <w:pPr>
              <w:pStyle w:val="a9"/>
              <w:numPr>
                <w:ilvl w:val="0"/>
                <w:numId w:val="2"/>
              </w:numPr>
              <w:spacing w:before="0" w:beforeAutospacing="0" w:after="0" w:afterAutospacing="0"/>
              <w:rPr>
                <w:sz w:val="18"/>
                <w:szCs w:val="18"/>
                <w:lang w:val="kk-KZ"/>
              </w:rPr>
            </w:pPr>
            <w:r w:rsidRPr="005308D8">
              <w:rPr>
                <w:sz w:val="18"/>
                <w:szCs w:val="18"/>
                <w:lang w:val="kk-KZ"/>
              </w:rPr>
              <w:t>Үлкен сандарда нөлдердің санын есептейді.</w:t>
            </w:r>
          </w:p>
          <w:p w14:paraId="27F21AD1" w14:textId="77777777" w:rsidR="00B22D63" w:rsidRPr="005308D8" w:rsidRDefault="00B22D63" w:rsidP="00B22D63">
            <w:pPr>
              <w:pStyle w:val="a9"/>
              <w:numPr>
                <w:ilvl w:val="0"/>
                <w:numId w:val="2"/>
              </w:numPr>
              <w:spacing w:before="0" w:beforeAutospacing="0" w:after="0" w:afterAutospacing="0"/>
              <w:rPr>
                <w:sz w:val="18"/>
                <w:szCs w:val="18"/>
                <w:lang w:val="kk-KZ"/>
              </w:rPr>
            </w:pPr>
            <w:r w:rsidRPr="005308D8">
              <w:rPr>
                <w:sz w:val="18"/>
                <w:szCs w:val="18"/>
                <w:lang w:val="kk-KZ"/>
              </w:rPr>
              <w:t>Кішкентай ондықтарда үтірді оңға жылжытып, теріс ретті қояды.</w:t>
            </w:r>
          </w:p>
          <w:p w14:paraId="0DFB9C45" w14:textId="77777777" w:rsidR="00B22D63" w:rsidRPr="005308D8" w:rsidRDefault="00B22D63" w:rsidP="00B22D63">
            <w:pPr>
              <w:pStyle w:val="a9"/>
              <w:numPr>
                <w:ilvl w:val="0"/>
                <w:numId w:val="2"/>
              </w:numPr>
              <w:spacing w:before="0" w:beforeAutospacing="0" w:after="0" w:afterAutospacing="0"/>
              <w:rPr>
                <w:sz w:val="18"/>
                <w:szCs w:val="18"/>
                <w:lang w:val="kk-KZ"/>
              </w:rPr>
            </w:pPr>
            <w:r w:rsidRPr="005308D8">
              <w:rPr>
                <w:sz w:val="18"/>
                <w:szCs w:val="18"/>
                <w:lang w:val="kk-KZ"/>
              </w:rPr>
              <w:t>«10-ның тиісті дәрежесі» түрінде жазады.</w:t>
            </w:r>
          </w:p>
          <w:p w14:paraId="08A6BC77" w14:textId="77777777" w:rsidR="00B22D63" w:rsidRPr="005308D8" w:rsidRDefault="00B22D63" w:rsidP="00B22D63">
            <w:pPr>
              <w:spacing w:line="240" w:lineRule="auto"/>
              <w:rPr>
                <w:rFonts w:ascii="Times New Roman" w:hAnsi="Times New Roman"/>
                <w:b/>
                <w:color w:val="000000" w:themeColor="text1"/>
                <w:sz w:val="24"/>
                <w:szCs w:val="24"/>
                <w:shd w:val="clear" w:color="auto" w:fill="FFFFFF"/>
                <w:lang w:val="kk-KZ"/>
              </w:rPr>
            </w:pPr>
          </w:p>
        </w:tc>
        <w:tc>
          <w:tcPr>
            <w:tcW w:w="1276" w:type="dxa"/>
          </w:tcPr>
          <w:p w14:paraId="7F98D9F3"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Барлық жұптың тапсырмалары</w:t>
            </w:r>
          </w:p>
          <w:p w14:paraId="25EE2C60"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Бірдей болғандықтан, жұптар бірін бірі </w:t>
            </w:r>
          </w:p>
          <w:p w14:paraId="3D292456" w14:textId="77777777" w:rsidR="00B22D63" w:rsidRPr="005308D8" w:rsidRDefault="00B22D63" w:rsidP="00B22D63">
            <w:pPr>
              <w:spacing w:after="0" w:line="240" w:lineRule="auto"/>
              <w:rPr>
                <w:rFonts w:ascii="Times New Roman" w:hAnsi="Times New Roman"/>
                <w:noProof/>
                <w:color w:val="000000" w:themeColor="text1"/>
                <w:lang w:val="kk-KZ" w:eastAsia="ru-RU"/>
              </w:rPr>
            </w:pPr>
            <w:r w:rsidRPr="005308D8">
              <w:rPr>
                <w:rFonts w:ascii="Times New Roman" w:hAnsi="Times New Roman"/>
                <w:color w:val="FF0000"/>
                <w:lang w:val="kk-KZ"/>
              </w:rPr>
              <w:t>«светофор» әдісімен</w:t>
            </w:r>
            <w:r w:rsidRPr="005308D8">
              <w:rPr>
                <w:rFonts w:ascii="Times New Roman" w:hAnsi="Times New Roman"/>
                <w:lang w:val="kk-KZ"/>
              </w:rPr>
              <w:t xml:space="preserve"> бағалайды</w:t>
            </w:r>
          </w:p>
        </w:tc>
        <w:tc>
          <w:tcPr>
            <w:tcW w:w="1239" w:type="dxa"/>
          </w:tcPr>
          <w:p w14:paraId="6E63B954"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02C9AD4D"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0E0A181A"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344B489B" w14:textId="77777777" w:rsidR="00B22D63" w:rsidRPr="005308D8" w:rsidRDefault="00B22D63" w:rsidP="00B22D63">
            <w:pPr>
              <w:spacing w:after="0" w:line="240" w:lineRule="auto"/>
              <w:rPr>
                <w:rFonts w:ascii="Times New Roman" w:hAnsi="Times New Roman"/>
                <w:lang w:val="kk-KZ"/>
              </w:rPr>
            </w:pPr>
          </w:p>
          <w:p w14:paraId="472D44C4"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2EB3E09B"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Дәптер Оқулық</w:t>
            </w:r>
          </w:p>
          <w:p w14:paraId="45BC6623" w14:textId="6CE6A0E5"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7-сынып, </w:t>
            </w:r>
          </w:p>
        </w:tc>
      </w:tr>
      <w:tr w:rsidR="00B22D63" w:rsidRPr="005308D8" w14:paraId="4785B4D1" w14:textId="77777777" w:rsidTr="00346B89">
        <w:trPr>
          <w:trHeight w:val="3264"/>
        </w:trPr>
        <w:tc>
          <w:tcPr>
            <w:tcW w:w="959" w:type="dxa"/>
          </w:tcPr>
          <w:p w14:paraId="11767329" w14:textId="77777777" w:rsidR="00B22D63" w:rsidRPr="005308D8" w:rsidRDefault="00B22D63" w:rsidP="00B22D63">
            <w:pPr>
              <w:spacing w:after="0" w:line="240" w:lineRule="auto"/>
              <w:rPr>
                <w:rFonts w:ascii="Times New Roman" w:hAnsi="Times New Roman"/>
                <w:i/>
                <w:sz w:val="24"/>
                <w:szCs w:val="24"/>
                <w:lang w:val="kk-KZ"/>
              </w:rPr>
            </w:pPr>
          </w:p>
        </w:tc>
        <w:tc>
          <w:tcPr>
            <w:tcW w:w="3827" w:type="dxa"/>
            <w:gridSpan w:val="2"/>
          </w:tcPr>
          <w:p w14:paraId="082C9A6E"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highlight w:val="yellow"/>
                <w:lang w:val="kk-KZ"/>
              </w:rPr>
              <w:t>№8.4.</w:t>
            </w:r>
            <w:r w:rsidRPr="005308D8">
              <w:rPr>
                <w:rFonts w:ascii="Times New Roman" w:hAnsi="Times New Roman"/>
                <w:sz w:val="24"/>
                <w:szCs w:val="24"/>
                <w:lang w:val="kk-KZ"/>
              </w:rPr>
              <w:t xml:space="preserve"> </w:t>
            </w:r>
          </w:p>
          <w:p w14:paraId="322D19B8"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Төмендегі сейлемдерде кездесетін сандарды стандарт турде жазындар:</w:t>
            </w:r>
          </w:p>
          <w:p w14:paraId="074084AF"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туйреуіштін днаметрі 0.001 м:</w:t>
            </w:r>
          </w:p>
          <w:p w14:paraId="512EE313"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сутек атомыный днаметрі 0.00000000003 м;</w:t>
            </w:r>
          </w:p>
          <w:p w14:paraId="0ECA1DE8"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Дуннежузілік мухиттый жер бетінен алыш жаткан ауданы</w:t>
            </w:r>
          </w:p>
          <w:p w14:paraId="7AEA0420"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361 000 000 км3;</w:t>
            </w:r>
          </w:p>
          <w:p w14:paraId="7EAD3E53"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Балкаш келінін жер бетінен алыш жаткан ауданы 22 000 км *:</w:t>
            </w:r>
          </w:p>
          <w:p w14:paraId="573CFC59"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Каспий тенізінін жер бетінен алып жаткан ауданы 370 000 км :</w:t>
            </w:r>
          </w:p>
          <w:p w14:paraId="59A9C875"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компьютердін пернесін басканда 0,1 Дж энергия жумеалады;</w:t>
            </w:r>
          </w:p>
          <w:p w14:paraId="617C2072"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аранын канат катысына жумсалатын энергия 0,0009 Дж.</w:t>
            </w:r>
          </w:p>
          <w:p w14:paraId="71F59D7D"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76A7A9B6" w14:textId="77777777" w:rsidR="00B22D63" w:rsidRPr="005308D8" w:rsidRDefault="00B22D63" w:rsidP="00B22D63">
            <w:pPr>
              <w:pStyle w:val="a9"/>
              <w:numPr>
                <w:ilvl w:val="0"/>
                <w:numId w:val="3"/>
              </w:numPr>
              <w:spacing w:before="0" w:beforeAutospacing="0" w:after="0" w:afterAutospacing="0"/>
              <w:rPr>
                <w:sz w:val="18"/>
                <w:szCs w:val="18"/>
                <w:lang w:val="kk-KZ"/>
              </w:rPr>
            </w:pPr>
            <w:r w:rsidRPr="005308D8">
              <w:rPr>
                <w:sz w:val="18"/>
                <w:szCs w:val="18"/>
                <w:lang w:val="kk-KZ"/>
              </w:rPr>
              <w:t>Мәтіннен барлық сандарды бөліп алады.</w:t>
            </w:r>
          </w:p>
          <w:p w14:paraId="19269B23" w14:textId="77777777" w:rsidR="00B22D63" w:rsidRPr="005308D8" w:rsidRDefault="00B22D63" w:rsidP="00B22D63">
            <w:pPr>
              <w:pStyle w:val="a9"/>
              <w:numPr>
                <w:ilvl w:val="0"/>
                <w:numId w:val="3"/>
              </w:numPr>
              <w:spacing w:before="0" w:beforeAutospacing="0" w:after="0" w:afterAutospacing="0"/>
              <w:rPr>
                <w:sz w:val="18"/>
                <w:szCs w:val="18"/>
                <w:lang w:val="kk-KZ"/>
              </w:rPr>
            </w:pPr>
            <w:r w:rsidRPr="005308D8">
              <w:rPr>
                <w:sz w:val="18"/>
                <w:szCs w:val="18"/>
                <w:lang w:val="kk-KZ"/>
              </w:rPr>
              <w:t>«мың/млн/млрд» сияқты атауларды сандық реттікке аударады.</w:t>
            </w:r>
          </w:p>
          <w:p w14:paraId="791A5678" w14:textId="77777777" w:rsidR="00B22D63" w:rsidRPr="005308D8" w:rsidRDefault="00B22D63" w:rsidP="00B22D63">
            <w:pPr>
              <w:spacing w:after="0" w:line="240" w:lineRule="auto"/>
              <w:rPr>
                <w:rFonts w:ascii="Times New Roman" w:hAnsi="Times New Roman"/>
                <w:sz w:val="24"/>
                <w:szCs w:val="24"/>
                <w:lang w:val="kk-KZ"/>
              </w:rPr>
            </w:pPr>
            <w:r w:rsidRPr="005308D8">
              <w:rPr>
                <w:sz w:val="18"/>
                <w:szCs w:val="18"/>
                <w:lang w:val="kk-KZ"/>
              </w:rPr>
              <w:t>Әр шаманы стандарт түрге келтіріп, бірлігін (км, км², км³, Дж, м) сақтайды</w:t>
            </w:r>
          </w:p>
        </w:tc>
        <w:tc>
          <w:tcPr>
            <w:tcW w:w="3546" w:type="dxa"/>
          </w:tcPr>
          <w:p w14:paraId="670C1708" w14:textId="77777777" w:rsidR="005308D8" w:rsidRPr="005308D8" w:rsidRDefault="005308D8" w:rsidP="005308D8">
            <w:pPr>
              <w:pStyle w:val="a9"/>
              <w:spacing w:before="0" w:beforeAutospacing="0" w:after="0" w:afterAutospacing="0"/>
              <w:rPr>
                <w:b/>
                <w:bCs/>
                <w:sz w:val="18"/>
                <w:szCs w:val="18"/>
                <w:lang w:val="kk-KZ"/>
              </w:rPr>
            </w:pPr>
            <w:r w:rsidRPr="005308D8">
              <w:rPr>
                <w:b/>
                <w:bCs/>
                <w:sz w:val="18"/>
                <w:szCs w:val="18"/>
                <w:lang w:val="kk-KZ"/>
              </w:rPr>
              <w:t xml:space="preserve">Зерттеу жұмысы </w:t>
            </w:r>
          </w:p>
          <w:p w14:paraId="55DC766E" w14:textId="77777777" w:rsidR="005308D8" w:rsidRPr="005308D8" w:rsidRDefault="005308D8" w:rsidP="005308D8">
            <w:pPr>
              <w:pStyle w:val="a9"/>
              <w:spacing w:before="0" w:beforeAutospacing="0" w:after="0" w:afterAutospacing="0"/>
              <w:rPr>
                <w:color w:val="000000"/>
                <w:sz w:val="18"/>
                <w:szCs w:val="18"/>
                <w:lang w:val="kk-KZ"/>
              </w:rPr>
            </w:pPr>
            <w:r w:rsidRPr="005308D8">
              <w:rPr>
                <w:color w:val="000000"/>
                <w:sz w:val="18"/>
                <w:szCs w:val="18"/>
                <w:lang w:val="kk-KZ"/>
              </w:rPr>
              <w:t>NASA зерттеу спутнигі Жерге жақын жаңа астероид тапты. Ғалымдардың айтуынша, бұл астероидтың Жерден арақашықтығы шамамен:</w:t>
            </w:r>
          </w:p>
          <w:p w14:paraId="05B842B7" w14:textId="77777777" w:rsidR="005308D8" w:rsidRPr="005308D8" w:rsidRDefault="005308D8" w:rsidP="005308D8">
            <w:pPr>
              <w:pStyle w:val="a9"/>
              <w:spacing w:before="0" w:beforeAutospacing="0" w:after="0" w:afterAutospacing="0"/>
              <w:rPr>
                <w:color w:val="000000"/>
                <w:sz w:val="18"/>
                <w:szCs w:val="18"/>
                <w:lang w:val="kk-KZ"/>
              </w:rPr>
            </w:pPr>
            <w:r w:rsidRPr="005308D8">
              <w:rPr>
                <w:rFonts w:ascii="Segoe UI Emoji" w:hAnsi="Segoe UI Emoji" w:cs="Segoe UI Emoji"/>
                <w:color w:val="000000"/>
                <w:sz w:val="18"/>
                <w:szCs w:val="18"/>
                <w:lang w:val="kk-KZ"/>
              </w:rPr>
              <w:t>👉</w:t>
            </w:r>
            <w:r w:rsidRPr="005308D8">
              <w:rPr>
                <w:rStyle w:val="apple-converted-space"/>
                <w:rFonts w:eastAsiaTheme="majorEastAsia"/>
                <w:color w:val="000000"/>
                <w:sz w:val="18"/>
                <w:szCs w:val="18"/>
                <w:lang w:val="kk-KZ"/>
              </w:rPr>
              <w:t> </w:t>
            </w:r>
            <w:r w:rsidRPr="005308D8">
              <w:rPr>
                <w:rStyle w:val="a8"/>
                <w:rFonts w:eastAsiaTheme="majorEastAsia"/>
                <w:color w:val="000000"/>
                <w:sz w:val="18"/>
                <w:szCs w:val="18"/>
                <w:lang w:val="kk-KZ"/>
              </w:rPr>
              <w:t>384 000 000 000 метр.</w:t>
            </w:r>
          </w:p>
          <w:p w14:paraId="08E4176A" w14:textId="77777777" w:rsidR="005308D8" w:rsidRPr="005308D8" w:rsidRDefault="005308D8" w:rsidP="005308D8">
            <w:pPr>
              <w:pStyle w:val="a9"/>
              <w:spacing w:before="0" w:beforeAutospacing="0" w:after="0" w:afterAutospacing="0"/>
              <w:rPr>
                <w:color w:val="000000"/>
                <w:sz w:val="18"/>
                <w:szCs w:val="18"/>
                <w:lang w:val="kk-KZ"/>
              </w:rPr>
            </w:pPr>
            <w:r w:rsidRPr="005308D8">
              <w:rPr>
                <w:color w:val="000000"/>
                <w:sz w:val="18"/>
                <w:szCs w:val="18"/>
                <w:lang w:val="kk-KZ"/>
              </w:rPr>
              <w:t>Ғалым бұл мәліметті баспасөз конференциясында жариялау үшін сандарды ықшам, яғни</w:t>
            </w:r>
            <w:r w:rsidRPr="005308D8">
              <w:rPr>
                <w:rStyle w:val="apple-converted-space"/>
                <w:rFonts w:eastAsiaTheme="majorEastAsia"/>
                <w:color w:val="000000"/>
                <w:sz w:val="18"/>
                <w:szCs w:val="18"/>
                <w:lang w:val="kk-KZ"/>
              </w:rPr>
              <w:t> </w:t>
            </w:r>
            <w:r w:rsidRPr="005308D8">
              <w:rPr>
                <w:rStyle w:val="a8"/>
                <w:rFonts w:eastAsiaTheme="majorEastAsia"/>
                <w:color w:val="000000"/>
                <w:sz w:val="18"/>
                <w:szCs w:val="18"/>
                <w:lang w:val="kk-KZ"/>
              </w:rPr>
              <w:t>стандарт түрде</w:t>
            </w:r>
            <w:r w:rsidRPr="005308D8">
              <w:rPr>
                <w:color w:val="000000"/>
                <w:sz w:val="18"/>
                <w:szCs w:val="18"/>
                <w:lang w:val="kk-KZ"/>
              </w:rPr>
              <w:t>жазғысы келді.</w:t>
            </w:r>
          </w:p>
          <w:p w14:paraId="3162E213" w14:textId="77777777" w:rsidR="005308D8" w:rsidRPr="005308D8" w:rsidRDefault="005308D8" w:rsidP="005308D8">
            <w:pPr>
              <w:pStyle w:val="3"/>
              <w:spacing w:before="0" w:after="0"/>
              <w:rPr>
                <w:rFonts w:ascii="Times New Roman" w:hAnsi="Times New Roman" w:cs="Times New Roman"/>
                <w:color w:val="000000"/>
                <w:sz w:val="18"/>
                <w:szCs w:val="18"/>
                <w:lang w:val="kk-KZ"/>
              </w:rPr>
            </w:pPr>
            <w:r w:rsidRPr="005308D8">
              <w:rPr>
                <w:rStyle w:val="a8"/>
                <w:rFonts w:ascii="Times New Roman" w:hAnsi="Times New Roman" w:cs="Times New Roman"/>
                <w:color w:val="000000"/>
                <w:sz w:val="18"/>
                <w:szCs w:val="18"/>
                <w:lang w:val="kk-KZ"/>
              </w:rPr>
              <w:t>Сұрақтар:</w:t>
            </w:r>
          </w:p>
          <w:p w14:paraId="3987BEF5" w14:textId="77777777" w:rsidR="005308D8" w:rsidRPr="005308D8" w:rsidRDefault="005308D8" w:rsidP="005308D8">
            <w:pPr>
              <w:pStyle w:val="a9"/>
              <w:numPr>
                <w:ilvl w:val="0"/>
                <w:numId w:val="9"/>
              </w:numPr>
              <w:spacing w:before="0" w:beforeAutospacing="0" w:after="0" w:afterAutospacing="0"/>
              <w:ind w:left="0"/>
              <w:rPr>
                <w:color w:val="000000"/>
                <w:sz w:val="18"/>
                <w:szCs w:val="18"/>
                <w:lang w:val="kk-KZ"/>
              </w:rPr>
            </w:pPr>
            <w:r w:rsidRPr="005308D8">
              <w:rPr>
                <w:color w:val="000000"/>
                <w:sz w:val="18"/>
                <w:szCs w:val="18"/>
                <w:lang w:val="kk-KZ"/>
              </w:rPr>
              <w:t>384 000 000 000 санын стандарт түрде жазыңыз.</w:t>
            </w:r>
          </w:p>
          <w:p w14:paraId="27B57E7E" w14:textId="77777777" w:rsidR="005308D8" w:rsidRPr="005308D8" w:rsidRDefault="005308D8" w:rsidP="005308D8">
            <w:pPr>
              <w:pStyle w:val="a9"/>
              <w:numPr>
                <w:ilvl w:val="0"/>
                <w:numId w:val="9"/>
              </w:numPr>
              <w:spacing w:before="0" w:beforeAutospacing="0" w:after="0" w:afterAutospacing="0"/>
              <w:ind w:left="0"/>
              <w:rPr>
                <w:color w:val="000000"/>
                <w:sz w:val="18"/>
                <w:szCs w:val="18"/>
                <w:lang w:val="kk-KZ"/>
              </w:rPr>
            </w:pPr>
            <w:r w:rsidRPr="005308D8">
              <w:rPr>
                <w:color w:val="000000"/>
                <w:sz w:val="18"/>
                <w:szCs w:val="18"/>
                <w:lang w:val="kk-KZ"/>
              </w:rPr>
              <w:t>Бұл жазудың қандай артықшылығы бар екенін түсіндіріңіз.</w:t>
            </w:r>
          </w:p>
          <w:p w14:paraId="78C2782B" w14:textId="77777777" w:rsidR="005308D8" w:rsidRPr="005308D8" w:rsidRDefault="005308D8" w:rsidP="005308D8">
            <w:pPr>
              <w:pStyle w:val="a9"/>
              <w:numPr>
                <w:ilvl w:val="0"/>
                <w:numId w:val="9"/>
              </w:numPr>
              <w:spacing w:before="0" w:beforeAutospacing="0" w:after="0" w:afterAutospacing="0"/>
              <w:ind w:left="0"/>
              <w:rPr>
                <w:color w:val="000000"/>
                <w:sz w:val="18"/>
                <w:szCs w:val="18"/>
                <w:lang w:val="kk-KZ"/>
              </w:rPr>
            </w:pPr>
            <w:r w:rsidRPr="005308D8">
              <w:rPr>
                <w:color w:val="000000"/>
                <w:sz w:val="18"/>
                <w:szCs w:val="18"/>
                <w:lang w:val="kk-KZ"/>
              </w:rPr>
              <w:t>Егер астероид Жерге 2 есе жақындаса, жаңа арақашықтықты стандарт түрде жазыңыз.</w:t>
            </w:r>
          </w:p>
          <w:p w14:paraId="57890600" w14:textId="77777777" w:rsidR="005308D8" w:rsidRPr="005308D8" w:rsidRDefault="005308D8" w:rsidP="005308D8">
            <w:pPr>
              <w:pStyle w:val="3"/>
              <w:spacing w:before="0" w:after="0"/>
              <w:rPr>
                <w:rFonts w:ascii="Times New Roman" w:hAnsi="Times New Roman" w:cs="Times New Roman"/>
                <w:color w:val="000000"/>
                <w:sz w:val="18"/>
                <w:szCs w:val="18"/>
                <w:lang w:val="kk-KZ"/>
              </w:rPr>
            </w:pPr>
            <w:r w:rsidRPr="005308D8">
              <w:rPr>
                <w:rFonts w:ascii="Segoe UI Emoji" w:hAnsi="Segoe UI Emoji" w:cs="Segoe UI Emoji"/>
                <w:color w:val="000000"/>
                <w:sz w:val="18"/>
                <w:szCs w:val="18"/>
                <w:lang w:val="kk-KZ"/>
              </w:rPr>
              <w:t>✅</w:t>
            </w:r>
            <w:r w:rsidRPr="005308D8">
              <w:rPr>
                <w:rStyle w:val="apple-converted-space"/>
                <w:rFonts w:ascii="Times New Roman" w:hAnsi="Times New Roman" w:cs="Times New Roman"/>
                <w:color w:val="000000"/>
                <w:sz w:val="18"/>
                <w:szCs w:val="18"/>
                <w:lang w:val="kk-KZ"/>
              </w:rPr>
              <w:t> </w:t>
            </w:r>
            <w:r w:rsidRPr="005308D8">
              <w:rPr>
                <w:rStyle w:val="a8"/>
                <w:rFonts w:ascii="Times New Roman" w:hAnsi="Times New Roman" w:cs="Times New Roman"/>
                <w:color w:val="000000"/>
                <w:sz w:val="18"/>
                <w:szCs w:val="18"/>
                <w:lang w:val="kk-KZ"/>
              </w:rPr>
              <w:t>Шешуі:</w:t>
            </w:r>
          </w:p>
          <w:p w14:paraId="3EB81BEC" w14:textId="77777777" w:rsidR="005308D8" w:rsidRPr="005308D8" w:rsidRDefault="005308D8" w:rsidP="005308D8">
            <w:pPr>
              <w:pStyle w:val="a9"/>
              <w:numPr>
                <w:ilvl w:val="0"/>
                <w:numId w:val="10"/>
              </w:numPr>
              <w:spacing w:before="0" w:beforeAutospacing="0" w:after="0" w:afterAutospacing="0"/>
              <w:ind w:left="0"/>
              <w:rPr>
                <w:color w:val="000000"/>
                <w:sz w:val="18"/>
                <w:szCs w:val="18"/>
                <w:lang w:val="kk-KZ"/>
              </w:rPr>
            </w:pPr>
            <w:r w:rsidRPr="005308D8">
              <w:rPr>
                <w:rStyle w:val="a8"/>
                <w:rFonts w:eastAsiaTheme="majorEastAsia"/>
                <w:color w:val="000000"/>
                <w:sz w:val="18"/>
                <w:szCs w:val="18"/>
                <w:lang w:val="kk-KZ"/>
              </w:rPr>
              <w:t>384 000 000 000 = 3.84 × 10¹¹ (метр)</w:t>
            </w:r>
            <w:r w:rsidRPr="005308D8">
              <w:rPr>
                <w:color w:val="000000"/>
                <w:sz w:val="18"/>
                <w:szCs w:val="18"/>
                <w:lang w:val="kk-KZ"/>
              </w:rPr>
              <w:br/>
            </w:r>
            <w:r w:rsidRPr="005308D8">
              <w:rPr>
                <w:rStyle w:val="ae"/>
                <w:rFonts w:eastAsiaTheme="majorEastAsia"/>
                <w:color w:val="000000"/>
                <w:sz w:val="18"/>
                <w:szCs w:val="18"/>
                <w:lang w:val="kk-KZ"/>
              </w:rPr>
              <w:t>(Сан 3.84-ке бөлінді, 10 санының 11 дәрежесіне көбейтілді)</w:t>
            </w:r>
          </w:p>
          <w:p w14:paraId="3813F21E" w14:textId="77777777" w:rsidR="005308D8" w:rsidRPr="005308D8" w:rsidRDefault="005308D8" w:rsidP="005308D8">
            <w:pPr>
              <w:pStyle w:val="a9"/>
              <w:numPr>
                <w:ilvl w:val="0"/>
                <w:numId w:val="10"/>
              </w:numPr>
              <w:spacing w:before="0" w:beforeAutospacing="0" w:after="0" w:afterAutospacing="0"/>
              <w:ind w:left="0"/>
              <w:rPr>
                <w:color w:val="000000"/>
                <w:sz w:val="18"/>
                <w:szCs w:val="18"/>
                <w:lang w:val="kk-KZ"/>
              </w:rPr>
            </w:pPr>
            <w:r w:rsidRPr="005308D8">
              <w:rPr>
                <w:rStyle w:val="a8"/>
                <w:rFonts w:eastAsiaTheme="majorEastAsia"/>
                <w:color w:val="000000"/>
                <w:sz w:val="18"/>
                <w:szCs w:val="18"/>
                <w:lang w:val="kk-KZ"/>
              </w:rPr>
              <w:t>Артықшылығы:</w:t>
            </w:r>
            <w:r w:rsidRPr="005308D8">
              <w:rPr>
                <w:color w:val="000000"/>
                <w:sz w:val="18"/>
                <w:szCs w:val="18"/>
                <w:lang w:val="kk-KZ"/>
              </w:rPr>
              <w:br/>
              <w:t>Стандарт түрде жазу үлкен немесе өте кіші сандармен жұмыс істеуді жеңілдетеді. Мысалы, ғылыми есептерде және астрономияда сандардың ұзын жазылуын қысқартып, оқу мен салыстыруды оңайлатады.</w:t>
            </w:r>
          </w:p>
          <w:p w14:paraId="703C4A61" w14:textId="77777777" w:rsidR="005308D8" w:rsidRPr="005308D8" w:rsidRDefault="005308D8" w:rsidP="005308D8">
            <w:pPr>
              <w:pStyle w:val="a9"/>
              <w:numPr>
                <w:ilvl w:val="0"/>
                <w:numId w:val="10"/>
              </w:numPr>
              <w:spacing w:before="0" w:beforeAutospacing="0" w:after="0" w:afterAutospacing="0"/>
              <w:ind w:left="0"/>
              <w:rPr>
                <w:rStyle w:val="a8"/>
                <w:b w:val="0"/>
                <w:bCs w:val="0"/>
                <w:color w:val="000000"/>
                <w:sz w:val="18"/>
                <w:szCs w:val="18"/>
                <w:lang w:val="kk-KZ"/>
              </w:rPr>
            </w:pPr>
            <w:r w:rsidRPr="005308D8">
              <w:rPr>
                <w:rStyle w:val="a8"/>
                <w:rFonts w:eastAsiaTheme="majorEastAsia"/>
                <w:color w:val="000000"/>
                <w:sz w:val="18"/>
                <w:szCs w:val="18"/>
                <w:lang w:val="kk-KZ"/>
              </w:rPr>
              <w:t>2 есе жақындаса:</w:t>
            </w:r>
            <w:r w:rsidRPr="005308D8">
              <w:rPr>
                <w:color w:val="000000"/>
                <w:sz w:val="18"/>
                <w:szCs w:val="18"/>
                <w:lang w:val="kk-KZ"/>
              </w:rPr>
              <w:br/>
              <w:t>384 000 000 000 ÷ 2 = 192 000 000 000</w:t>
            </w:r>
            <w:r w:rsidRPr="005308D8">
              <w:rPr>
                <w:color w:val="000000"/>
                <w:sz w:val="18"/>
                <w:szCs w:val="18"/>
                <w:lang w:val="kk-KZ"/>
              </w:rPr>
              <w:br/>
              <w:t>Бұл стандарт түрде:</w:t>
            </w:r>
            <w:r w:rsidRPr="005308D8">
              <w:rPr>
                <w:rStyle w:val="apple-converted-space"/>
                <w:rFonts w:eastAsiaTheme="majorEastAsia"/>
                <w:color w:val="000000"/>
                <w:sz w:val="18"/>
                <w:szCs w:val="18"/>
                <w:lang w:val="kk-KZ"/>
              </w:rPr>
              <w:t> </w:t>
            </w:r>
            <w:r w:rsidRPr="005308D8">
              <w:rPr>
                <w:rStyle w:val="a8"/>
                <w:rFonts w:eastAsiaTheme="majorEastAsia"/>
                <w:color w:val="000000"/>
                <w:sz w:val="18"/>
                <w:szCs w:val="18"/>
                <w:lang w:val="kk-KZ"/>
              </w:rPr>
              <w:t>1.92 × 10¹¹ метр</w:t>
            </w:r>
          </w:p>
          <w:p w14:paraId="03E790AA" w14:textId="77777777" w:rsidR="005308D8" w:rsidRPr="005308D8" w:rsidRDefault="005308D8" w:rsidP="005308D8">
            <w:pPr>
              <w:pStyle w:val="a9"/>
              <w:numPr>
                <w:ilvl w:val="0"/>
                <w:numId w:val="10"/>
              </w:numPr>
              <w:spacing w:before="0" w:beforeAutospacing="0" w:after="0" w:afterAutospacing="0"/>
              <w:ind w:left="0"/>
              <w:rPr>
                <w:color w:val="000000"/>
                <w:sz w:val="18"/>
                <w:szCs w:val="18"/>
                <w:lang w:val="kk-KZ"/>
              </w:rPr>
            </w:pPr>
          </w:p>
          <w:p w14:paraId="47B2D16A"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59219CA1" w14:textId="7D568F61" w:rsidR="005308D8" w:rsidRPr="005308D8" w:rsidRDefault="005308D8" w:rsidP="00B22D63">
            <w:pPr>
              <w:spacing w:line="240" w:lineRule="auto"/>
              <w:rPr>
                <w:rFonts w:ascii="Times New Roman" w:eastAsia="Times New Roman" w:hAnsi="Times New Roman"/>
                <w:sz w:val="18"/>
                <w:szCs w:val="18"/>
                <w:lang w:val="kk-KZ" w:eastAsia="ru-RU"/>
              </w:rPr>
            </w:pPr>
            <w:r w:rsidRPr="005308D8">
              <w:rPr>
                <w:rFonts w:ascii="Times New Roman" w:eastAsia="Times New Roman" w:hAnsi="Times New Roman"/>
                <w:sz w:val="18"/>
                <w:szCs w:val="18"/>
                <w:lang w:eastAsia="ru-RU"/>
              </w:rPr>
              <w:t xml:space="preserve">• </w:t>
            </w:r>
            <w:r w:rsidRPr="005308D8">
              <w:rPr>
                <w:rFonts w:ascii="Times New Roman" w:eastAsia="Times New Roman" w:hAnsi="Times New Roman"/>
                <w:b/>
                <w:bCs/>
                <w:sz w:val="18"/>
                <w:szCs w:val="18"/>
                <w:lang w:eastAsia="ru-RU"/>
              </w:rPr>
              <w:t xml:space="preserve">Стандарт </w:t>
            </w:r>
            <w:proofErr w:type="spellStart"/>
            <w:r w:rsidRPr="005308D8">
              <w:rPr>
                <w:rFonts w:ascii="Times New Roman" w:eastAsia="Times New Roman" w:hAnsi="Times New Roman"/>
                <w:b/>
                <w:bCs/>
                <w:sz w:val="18"/>
                <w:szCs w:val="18"/>
                <w:lang w:eastAsia="ru-RU"/>
              </w:rPr>
              <w:t>түрінде</w:t>
            </w:r>
            <w:proofErr w:type="spellEnd"/>
            <w:r w:rsidRPr="005308D8">
              <w:rPr>
                <w:rFonts w:ascii="Times New Roman" w:eastAsia="Times New Roman" w:hAnsi="Times New Roman"/>
                <w:b/>
                <w:bCs/>
                <w:sz w:val="18"/>
                <w:szCs w:val="18"/>
                <w:lang w:eastAsia="ru-RU"/>
              </w:rPr>
              <w:t xml:space="preserve"> </w:t>
            </w:r>
            <w:proofErr w:type="spellStart"/>
            <w:r w:rsidRPr="005308D8">
              <w:rPr>
                <w:rFonts w:ascii="Times New Roman" w:eastAsia="Times New Roman" w:hAnsi="Times New Roman"/>
                <w:b/>
                <w:bCs/>
                <w:sz w:val="18"/>
                <w:szCs w:val="18"/>
                <w:lang w:eastAsia="ru-RU"/>
              </w:rPr>
              <w:t>жазу</w:t>
            </w:r>
            <w:proofErr w:type="spellEnd"/>
            <w:r w:rsidRPr="005308D8">
              <w:rPr>
                <w:rFonts w:ascii="Times New Roman" w:eastAsia="Times New Roman" w:hAnsi="Times New Roman"/>
                <w:b/>
                <w:bCs/>
                <w:sz w:val="18"/>
                <w:szCs w:val="18"/>
                <w:lang w:eastAsia="ru-RU"/>
              </w:rPr>
              <w:t>:</w:t>
            </w:r>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санды</w:t>
            </w:r>
            <w:proofErr w:type="spellEnd"/>
            <w:r w:rsidRPr="005308D8">
              <w:rPr>
                <w:rFonts w:ascii="Times New Roman" w:eastAsia="Times New Roman" w:hAnsi="Times New Roman"/>
                <w:sz w:val="18"/>
                <w:szCs w:val="18"/>
                <w:lang w:eastAsia="ru-RU"/>
              </w:rPr>
              <w:t xml:space="preserve"> 1 ≤ мантисса &lt; 10 </w:t>
            </w:r>
            <w:proofErr w:type="spellStart"/>
            <w:r w:rsidRPr="005308D8">
              <w:rPr>
                <w:rFonts w:ascii="Times New Roman" w:eastAsia="Times New Roman" w:hAnsi="Times New Roman"/>
                <w:sz w:val="18"/>
                <w:szCs w:val="18"/>
                <w:lang w:eastAsia="ru-RU"/>
              </w:rPr>
              <w:t>аралығына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келтіру</w:t>
            </w:r>
            <w:proofErr w:type="spellEnd"/>
            <w:r w:rsidRPr="005308D8">
              <w:rPr>
                <w:rFonts w:ascii="Times New Roman" w:eastAsia="Times New Roman" w:hAnsi="Times New Roman"/>
                <w:sz w:val="18"/>
                <w:szCs w:val="18"/>
                <w:lang w:eastAsia="ru-RU"/>
              </w:rPr>
              <w:t xml:space="preserve">, оны 10 </w:t>
            </w:r>
            <w:proofErr w:type="spellStart"/>
            <w:r w:rsidRPr="005308D8">
              <w:rPr>
                <w:rFonts w:ascii="Times New Roman" w:eastAsia="Times New Roman" w:hAnsi="Times New Roman"/>
                <w:sz w:val="18"/>
                <w:szCs w:val="18"/>
                <w:lang w:eastAsia="ru-RU"/>
              </w:rPr>
              <w:t>дәрежесіне</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көбейту</w:t>
            </w:r>
            <w:proofErr w:type="spellEnd"/>
            <w:r w:rsidRPr="005308D8">
              <w:rPr>
                <w:rFonts w:ascii="Times New Roman" w:eastAsia="Times New Roman" w:hAnsi="Times New Roman"/>
                <w:sz w:val="18"/>
                <w:szCs w:val="18"/>
                <w:lang w:eastAsia="ru-RU"/>
              </w:rPr>
              <w:t>.</w:t>
            </w:r>
            <w:r w:rsidRPr="005308D8">
              <w:rPr>
                <w:rFonts w:ascii="Times New Roman" w:eastAsia="Times New Roman" w:hAnsi="Times New Roman"/>
                <w:sz w:val="18"/>
                <w:szCs w:val="18"/>
                <w:lang w:eastAsia="ru-RU"/>
              </w:rPr>
              <w:br/>
              <w:t xml:space="preserve">• </w:t>
            </w:r>
            <w:proofErr w:type="spellStart"/>
            <w:r w:rsidRPr="005308D8">
              <w:rPr>
                <w:rFonts w:ascii="Times New Roman" w:eastAsia="Times New Roman" w:hAnsi="Times New Roman"/>
                <w:b/>
                <w:bCs/>
                <w:sz w:val="18"/>
                <w:szCs w:val="18"/>
                <w:lang w:eastAsia="ru-RU"/>
              </w:rPr>
              <w:t>Есептеудің</w:t>
            </w:r>
            <w:proofErr w:type="spellEnd"/>
            <w:r w:rsidRPr="005308D8">
              <w:rPr>
                <w:rFonts w:ascii="Times New Roman" w:eastAsia="Times New Roman" w:hAnsi="Times New Roman"/>
                <w:b/>
                <w:bCs/>
                <w:sz w:val="18"/>
                <w:szCs w:val="18"/>
                <w:lang w:eastAsia="ru-RU"/>
              </w:rPr>
              <w:t xml:space="preserve"> </w:t>
            </w:r>
            <w:proofErr w:type="spellStart"/>
            <w:r w:rsidRPr="005308D8">
              <w:rPr>
                <w:rFonts w:ascii="Times New Roman" w:eastAsia="Times New Roman" w:hAnsi="Times New Roman"/>
                <w:b/>
                <w:bCs/>
                <w:sz w:val="18"/>
                <w:szCs w:val="18"/>
                <w:lang w:eastAsia="ru-RU"/>
              </w:rPr>
              <w:t>артықшылығын</w:t>
            </w:r>
            <w:proofErr w:type="spellEnd"/>
            <w:r w:rsidRPr="005308D8">
              <w:rPr>
                <w:rFonts w:ascii="Times New Roman" w:eastAsia="Times New Roman" w:hAnsi="Times New Roman"/>
                <w:b/>
                <w:bCs/>
                <w:sz w:val="18"/>
                <w:szCs w:val="18"/>
                <w:lang w:eastAsia="ru-RU"/>
              </w:rPr>
              <w:t xml:space="preserve"> </w:t>
            </w:r>
            <w:proofErr w:type="spellStart"/>
            <w:r w:rsidRPr="005308D8">
              <w:rPr>
                <w:rFonts w:ascii="Times New Roman" w:eastAsia="Times New Roman" w:hAnsi="Times New Roman"/>
                <w:b/>
                <w:bCs/>
                <w:sz w:val="18"/>
                <w:szCs w:val="18"/>
                <w:lang w:eastAsia="ru-RU"/>
              </w:rPr>
              <w:t>түсіндіру</w:t>
            </w:r>
            <w:proofErr w:type="spellEnd"/>
            <w:r w:rsidRPr="005308D8">
              <w:rPr>
                <w:rFonts w:ascii="Times New Roman" w:eastAsia="Times New Roman" w:hAnsi="Times New Roman"/>
                <w:b/>
                <w:bCs/>
                <w:sz w:val="18"/>
                <w:szCs w:val="18"/>
                <w:lang w:eastAsia="ru-RU"/>
              </w:rPr>
              <w:t>:</w:t>
            </w:r>
            <w:r w:rsidRPr="005308D8">
              <w:rPr>
                <w:rFonts w:ascii="Times New Roman" w:eastAsia="Times New Roman" w:hAnsi="Times New Roman"/>
                <w:sz w:val="18"/>
                <w:szCs w:val="18"/>
                <w:lang w:eastAsia="ru-RU"/>
              </w:rPr>
              <w:t xml:space="preserve"> стандарт </w:t>
            </w:r>
            <w:proofErr w:type="spellStart"/>
            <w:r w:rsidRPr="005308D8">
              <w:rPr>
                <w:rFonts w:ascii="Times New Roman" w:eastAsia="Times New Roman" w:hAnsi="Times New Roman"/>
                <w:sz w:val="18"/>
                <w:szCs w:val="18"/>
                <w:lang w:eastAsia="ru-RU"/>
              </w:rPr>
              <w:t>түрді</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пайдалану</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арқылы</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үлкен</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сандарды</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қысқартуға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оқуға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және</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салыстыруға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ыңғайлы</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ету</w:t>
            </w:r>
            <w:proofErr w:type="spellEnd"/>
            <w:r w:rsidRPr="005308D8">
              <w:rPr>
                <w:rFonts w:ascii="Times New Roman" w:eastAsia="Times New Roman" w:hAnsi="Times New Roman"/>
                <w:sz w:val="18"/>
                <w:szCs w:val="18"/>
                <w:lang w:eastAsia="ru-RU"/>
              </w:rPr>
              <w:t>.</w:t>
            </w:r>
            <w:r w:rsidRPr="005308D8">
              <w:rPr>
                <w:rFonts w:ascii="Times New Roman" w:eastAsia="Times New Roman" w:hAnsi="Times New Roman"/>
                <w:sz w:val="18"/>
                <w:szCs w:val="18"/>
                <w:lang w:eastAsia="ru-RU"/>
              </w:rPr>
              <w:br/>
              <w:t xml:space="preserve">• </w:t>
            </w:r>
            <w:proofErr w:type="spellStart"/>
            <w:r w:rsidRPr="005308D8">
              <w:rPr>
                <w:rFonts w:ascii="Times New Roman" w:eastAsia="Times New Roman" w:hAnsi="Times New Roman"/>
                <w:b/>
                <w:bCs/>
                <w:sz w:val="18"/>
                <w:szCs w:val="18"/>
                <w:lang w:eastAsia="ru-RU"/>
              </w:rPr>
              <w:t>Көбейту</w:t>
            </w:r>
            <w:proofErr w:type="spellEnd"/>
            <w:r w:rsidRPr="005308D8">
              <w:rPr>
                <w:rFonts w:ascii="Times New Roman" w:eastAsia="Times New Roman" w:hAnsi="Times New Roman"/>
                <w:b/>
                <w:bCs/>
                <w:sz w:val="18"/>
                <w:szCs w:val="18"/>
                <w:lang w:eastAsia="ru-RU"/>
              </w:rPr>
              <w:t>/</w:t>
            </w:r>
            <w:proofErr w:type="spellStart"/>
            <w:r w:rsidRPr="005308D8">
              <w:rPr>
                <w:rFonts w:ascii="Times New Roman" w:eastAsia="Times New Roman" w:hAnsi="Times New Roman"/>
                <w:b/>
                <w:bCs/>
                <w:sz w:val="18"/>
                <w:szCs w:val="18"/>
                <w:lang w:eastAsia="ru-RU"/>
              </w:rPr>
              <w:t>бөлу</w:t>
            </w:r>
            <w:proofErr w:type="spellEnd"/>
            <w:r w:rsidRPr="005308D8">
              <w:rPr>
                <w:rFonts w:ascii="Times New Roman" w:eastAsia="Times New Roman" w:hAnsi="Times New Roman"/>
                <w:b/>
                <w:bCs/>
                <w:sz w:val="18"/>
                <w:szCs w:val="18"/>
                <w:lang w:eastAsia="ru-RU"/>
              </w:rPr>
              <w:t xml:space="preserve"> (</w:t>
            </w:r>
            <w:proofErr w:type="spellStart"/>
            <w:r w:rsidRPr="005308D8">
              <w:rPr>
                <w:rFonts w:ascii="Times New Roman" w:eastAsia="Times New Roman" w:hAnsi="Times New Roman"/>
                <w:b/>
                <w:bCs/>
                <w:sz w:val="18"/>
                <w:szCs w:val="18"/>
                <w:lang w:eastAsia="ru-RU"/>
              </w:rPr>
              <w:t>мысалы</w:t>
            </w:r>
            <w:proofErr w:type="spellEnd"/>
            <w:r w:rsidRPr="005308D8">
              <w:rPr>
                <w:rFonts w:ascii="Times New Roman" w:eastAsia="Times New Roman" w:hAnsi="Times New Roman"/>
                <w:b/>
                <w:bCs/>
                <w:sz w:val="18"/>
                <w:szCs w:val="18"/>
                <w:lang w:eastAsia="ru-RU"/>
              </w:rPr>
              <w:t xml:space="preserve">, 2 </w:t>
            </w:r>
            <w:proofErr w:type="spellStart"/>
            <w:r w:rsidRPr="005308D8">
              <w:rPr>
                <w:rFonts w:ascii="Times New Roman" w:eastAsia="Times New Roman" w:hAnsi="Times New Roman"/>
                <w:b/>
                <w:bCs/>
                <w:sz w:val="18"/>
                <w:szCs w:val="18"/>
                <w:lang w:eastAsia="ru-RU"/>
              </w:rPr>
              <w:t>есе</w:t>
            </w:r>
            <w:proofErr w:type="spellEnd"/>
            <w:r w:rsidRPr="005308D8">
              <w:rPr>
                <w:rFonts w:ascii="Times New Roman" w:eastAsia="Times New Roman" w:hAnsi="Times New Roman"/>
                <w:b/>
                <w:bCs/>
                <w:sz w:val="18"/>
                <w:szCs w:val="18"/>
                <w:lang w:eastAsia="ru-RU"/>
              </w:rPr>
              <w:t xml:space="preserve"> </w:t>
            </w:r>
            <w:proofErr w:type="spellStart"/>
            <w:r w:rsidRPr="005308D8">
              <w:rPr>
                <w:rFonts w:ascii="Times New Roman" w:eastAsia="Times New Roman" w:hAnsi="Times New Roman"/>
                <w:b/>
                <w:bCs/>
                <w:sz w:val="18"/>
                <w:szCs w:val="18"/>
                <w:lang w:eastAsia="ru-RU"/>
              </w:rPr>
              <w:t>жақындағанда</w:t>
            </w:r>
            <w:proofErr w:type="spellEnd"/>
            <w:r w:rsidRPr="005308D8">
              <w:rPr>
                <w:rFonts w:ascii="Times New Roman" w:eastAsia="Times New Roman" w:hAnsi="Times New Roman"/>
                <w:b/>
                <w:bCs/>
                <w:sz w:val="18"/>
                <w:szCs w:val="18"/>
                <w:lang w:eastAsia="ru-RU"/>
              </w:rPr>
              <w:t>):</w:t>
            </w:r>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мантиссаларды</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көбейту</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немесе</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бөлу</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көрсеткіштерді</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қосу</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немесе</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азайту</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қажет</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болса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соңында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мантиссаны</w:t>
            </w:r>
            <w:proofErr w:type="spellEnd"/>
            <w:r w:rsidRPr="005308D8">
              <w:rPr>
                <w:rFonts w:ascii="Times New Roman" w:eastAsia="Times New Roman" w:hAnsi="Times New Roman"/>
                <w:sz w:val="18"/>
                <w:szCs w:val="18"/>
                <w:lang w:eastAsia="ru-RU"/>
              </w:rPr>
              <w:t xml:space="preserve"> 1–10 </w:t>
            </w:r>
            <w:proofErr w:type="spellStart"/>
            <w:r w:rsidRPr="005308D8">
              <w:rPr>
                <w:rFonts w:ascii="Times New Roman" w:eastAsia="Times New Roman" w:hAnsi="Times New Roman"/>
                <w:sz w:val="18"/>
                <w:szCs w:val="18"/>
                <w:lang w:eastAsia="ru-RU"/>
              </w:rPr>
              <w:t>аралығына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қайта</w:t>
            </w:r>
            <w:proofErr w:type="spellEnd"/>
            <w:r w:rsidRPr="005308D8">
              <w:rPr>
                <w:rFonts w:ascii="Times New Roman" w:eastAsia="Times New Roman" w:hAnsi="Times New Roman"/>
                <w:sz w:val="18"/>
                <w:szCs w:val="18"/>
                <w:lang w:eastAsia="ru-RU"/>
              </w:rPr>
              <w:t xml:space="preserve"> </w:t>
            </w:r>
            <w:proofErr w:type="spellStart"/>
            <w:r w:rsidRPr="005308D8">
              <w:rPr>
                <w:rFonts w:ascii="Times New Roman" w:eastAsia="Times New Roman" w:hAnsi="Times New Roman"/>
                <w:sz w:val="18"/>
                <w:szCs w:val="18"/>
                <w:lang w:eastAsia="ru-RU"/>
              </w:rPr>
              <w:t>нормалдайды</w:t>
            </w:r>
            <w:proofErr w:type="spellEnd"/>
            <w:r w:rsidRPr="005308D8">
              <w:rPr>
                <w:rFonts w:ascii="Times New Roman" w:eastAsia="Times New Roman" w:hAnsi="Times New Roman"/>
                <w:sz w:val="18"/>
                <w:szCs w:val="18"/>
                <w:lang w:eastAsia="ru-RU"/>
              </w:rPr>
              <w:t>.</w:t>
            </w:r>
          </w:p>
          <w:p w14:paraId="1079A728" w14:textId="6100B3E5" w:rsidR="005308D8" w:rsidRPr="005308D8" w:rsidRDefault="005308D8" w:rsidP="00B22D63">
            <w:pPr>
              <w:spacing w:line="240" w:lineRule="auto"/>
              <w:rPr>
                <w:rFonts w:ascii="Times New Roman" w:hAnsi="Times New Roman"/>
                <w:b/>
                <w:color w:val="000000" w:themeColor="text1"/>
                <w:sz w:val="24"/>
                <w:szCs w:val="24"/>
                <w:shd w:val="clear" w:color="auto" w:fill="FFFFFF"/>
                <w:lang w:val="kk-KZ"/>
              </w:rPr>
            </w:pPr>
          </w:p>
        </w:tc>
        <w:tc>
          <w:tcPr>
            <w:tcW w:w="1276" w:type="dxa"/>
          </w:tcPr>
          <w:p w14:paraId="260E52BE"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Барлық жұптың тапсырмалары</w:t>
            </w:r>
          </w:p>
          <w:p w14:paraId="0E89191F"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Бірдей болғандықтан, жұптар бірін бірі </w:t>
            </w:r>
          </w:p>
          <w:p w14:paraId="3C95626C" w14:textId="77777777" w:rsidR="00B22D63" w:rsidRPr="005308D8" w:rsidRDefault="00B22D63" w:rsidP="00B22D63">
            <w:pPr>
              <w:spacing w:after="0" w:line="240" w:lineRule="auto"/>
              <w:rPr>
                <w:rFonts w:ascii="Times New Roman" w:hAnsi="Times New Roman"/>
                <w:noProof/>
                <w:color w:val="000000" w:themeColor="text1"/>
                <w:lang w:val="kk-KZ" w:eastAsia="ru-RU"/>
              </w:rPr>
            </w:pPr>
            <w:r w:rsidRPr="005308D8">
              <w:rPr>
                <w:rFonts w:ascii="Times New Roman" w:hAnsi="Times New Roman"/>
                <w:color w:val="FF0000"/>
                <w:lang w:val="kk-KZ"/>
              </w:rPr>
              <w:t>«светофор» әдісімен</w:t>
            </w:r>
            <w:r w:rsidRPr="005308D8">
              <w:rPr>
                <w:rFonts w:ascii="Times New Roman" w:hAnsi="Times New Roman"/>
                <w:lang w:val="kk-KZ"/>
              </w:rPr>
              <w:t xml:space="preserve"> бағалайды</w:t>
            </w:r>
          </w:p>
        </w:tc>
        <w:tc>
          <w:tcPr>
            <w:tcW w:w="1239" w:type="dxa"/>
          </w:tcPr>
          <w:p w14:paraId="49EDB0DC"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3EA6C9C7"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1F97B9AD"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1ABAE848" w14:textId="77777777" w:rsidR="00B22D63" w:rsidRPr="005308D8" w:rsidRDefault="00B22D63" w:rsidP="00B22D63">
            <w:pPr>
              <w:spacing w:after="0" w:line="240" w:lineRule="auto"/>
              <w:rPr>
                <w:rFonts w:ascii="Times New Roman" w:hAnsi="Times New Roman"/>
                <w:lang w:val="kk-KZ"/>
              </w:rPr>
            </w:pPr>
          </w:p>
          <w:p w14:paraId="0F6DE21C"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0587F862"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Дәптер Оқулық</w:t>
            </w:r>
          </w:p>
          <w:p w14:paraId="4C508185" w14:textId="0600EF3D" w:rsidR="00B22D63" w:rsidRPr="005308D8" w:rsidRDefault="005308D8" w:rsidP="00B22D63">
            <w:pPr>
              <w:spacing w:after="0" w:line="240" w:lineRule="auto"/>
              <w:rPr>
                <w:rFonts w:ascii="Times New Roman" w:hAnsi="Times New Roman"/>
                <w:lang w:val="kk-KZ"/>
              </w:rPr>
            </w:pPr>
            <w:r>
              <w:rPr>
                <w:rFonts w:ascii="Times New Roman" w:hAnsi="Times New Roman"/>
                <w:lang w:val="kk-KZ"/>
              </w:rPr>
              <w:t>7-сынып</w:t>
            </w:r>
          </w:p>
        </w:tc>
      </w:tr>
      <w:tr w:rsidR="00B22D63" w:rsidRPr="005308D8" w14:paraId="34006EA8" w14:textId="77777777" w:rsidTr="00346B89">
        <w:trPr>
          <w:trHeight w:val="1273"/>
        </w:trPr>
        <w:tc>
          <w:tcPr>
            <w:tcW w:w="959" w:type="dxa"/>
            <w:vMerge w:val="restart"/>
          </w:tcPr>
          <w:p w14:paraId="6F76862C"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Қосымша дидактикалық материалдардан алынған есептерді шығару</w:t>
            </w:r>
          </w:p>
        </w:tc>
        <w:tc>
          <w:tcPr>
            <w:tcW w:w="3827" w:type="dxa"/>
            <w:gridSpan w:val="2"/>
          </w:tcPr>
          <w:p w14:paraId="3106346E" w14:textId="77777777" w:rsidR="00B22D63" w:rsidRPr="005308D8" w:rsidRDefault="00B22D63" w:rsidP="00B22D63">
            <w:pPr>
              <w:spacing w:line="240" w:lineRule="auto"/>
              <w:rPr>
                <w:rFonts w:ascii="Times New Roman" w:hAnsi="Times New Roman"/>
                <w:color w:val="000000" w:themeColor="text1"/>
                <w:sz w:val="24"/>
                <w:szCs w:val="24"/>
                <w:shd w:val="clear" w:color="auto" w:fill="FFFFFF"/>
                <w:lang w:val="kk-KZ"/>
              </w:rPr>
            </w:pPr>
            <w:r w:rsidRPr="005308D8">
              <w:rPr>
                <w:rFonts w:ascii="Times New Roman" w:hAnsi="Times New Roman"/>
                <w:b/>
                <w:szCs w:val="24"/>
                <w:lang w:val="kk-KZ"/>
              </w:rPr>
              <w:t xml:space="preserve">№2. </w:t>
            </w:r>
            <w:r w:rsidRPr="005308D8">
              <w:rPr>
                <w:rFonts w:ascii="Times New Roman" w:hAnsi="Times New Roman"/>
                <w:color w:val="000000" w:themeColor="text1"/>
                <w:sz w:val="24"/>
                <w:szCs w:val="24"/>
                <w:shd w:val="clear" w:color="auto" w:fill="FFFFFF"/>
                <w:lang w:val="kk-KZ"/>
              </w:rPr>
              <w:t xml:space="preserve"> </w:t>
            </w:r>
          </w:p>
          <w:p w14:paraId="56162FE9" w14:textId="77777777" w:rsidR="00B22D63" w:rsidRPr="005308D8" w:rsidRDefault="00B22D63" w:rsidP="00B22D63">
            <w:pPr>
              <w:spacing w:line="240" w:lineRule="auto"/>
              <w:rPr>
                <w:rFonts w:ascii="Times New Roman" w:hAnsi="Times New Roman"/>
                <w:color w:val="000000" w:themeColor="text1"/>
                <w:sz w:val="24"/>
                <w:szCs w:val="24"/>
                <w:shd w:val="clear" w:color="auto" w:fill="FFFFFF"/>
                <w:lang w:val="kk-KZ"/>
              </w:rPr>
            </w:pPr>
            <w:r w:rsidRPr="005308D8">
              <w:rPr>
                <w:rFonts w:ascii="Times New Roman" w:hAnsi="Times New Roman"/>
                <w:b/>
                <w:color w:val="000000" w:themeColor="text1"/>
                <w:sz w:val="24"/>
                <w:szCs w:val="24"/>
                <w:shd w:val="clear" w:color="auto" w:fill="FFFFFF"/>
                <w:lang w:val="kk-KZ"/>
              </w:rPr>
              <w:t>1</w:t>
            </w:r>
            <w:r w:rsidRPr="005308D8">
              <w:rPr>
                <w:rFonts w:ascii="Times New Roman" w:hAnsi="Times New Roman"/>
                <w:color w:val="000000" w:themeColor="text1"/>
                <w:sz w:val="24"/>
                <w:szCs w:val="24"/>
                <w:shd w:val="clear" w:color="auto" w:fill="FFFFFF"/>
                <w:lang w:val="kk-KZ"/>
              </w:rPr>
              <w:t>. Стандарт түрде жазыңыз:</w:t>
            </w:r>
          </w:p>
          <w:p w14:paraId="2C38D038" w14:textId="77777777" w:rsidR="00B22D63" w:rsidRPr="005308D8" w:rsidRDefault="00B22D63" w:rsidP="00B22D63">
            <w:pPr>
              <w:spacing w:after="0" w:line="240" w:lineRule="auto"/>
              <w:rPr>
                <w:rFonts w:ascii="Times New Roman" w:hAnsi="Times New Roman"/>
                <w:color w:val="000000" w:themeColor="text1"/>
                <w:sz w:val="24"/>
                <w:szCs w:val="24"/>
                <w:shd w:val="clear" w:color="auto" w:fill="FFFFFF"/>
                <w:lang w:val="kk-KZ"/>
              </w:rPr>
            </w:pPr>
            <w:r w:rsidRPr="005308D8">
              <w:rPr>
                <w:rFonts w:ascii="Times New Roman" w:hAnsi="Times New Roman"/>
                <w:color w:val="000000" w:themeColor="text1"/>
                <w:sz w:val="24"/>
                <w:szCs w:val="24"/>
                <w:shd w:val="clear" w:color="auto" w:fill="FFFFFF"/>
                <w:lang w:val="kk-KZ"/>
              </w:rPr>
              <w:t>1) 760 мм сынап бағанасында,  0</w:t>
            </w:r>
            <w:r w:rsidRPr="005308D8">
              <w:rPr>
                <w:rFonts w:ascii="Times New Roman" w:hAnsi="Times New Roman"/>
                <w:color w:val="000000" w:themeColor="text1"/>
                <w:sz w:val="24"/>
                <w:szCs w:val="24"/>
                <w:shd w:val="clear" w:color="auto" w:fill="FFFFFF"/>
                <w:vertAlign w:val="superscript"/>
                <w:lang w:val="kk-KZ"/>
              </w:rPr>
              <w:t>0</w:t>
            </w:r>
            <w:r w:rsidRPr="005308D8">
              <w:rPr>
                <w:rFonts w:ascii="Times New Roman" w:hAnsi="Times New Roman"/>
                <w:color w:val="000000" w:themeColor="text1"/>
                <w:sz w:val="24"/>
                <w:szCs w:val="24"/>
                <w:shd w:val="clear" w:color="auto" w:fill="FFFFFF"/>
                <w:lang w:val="kk-KZ"/>
              </w:rPr>
              <w:t xml:space="preserve"> С  температурада  1 см</w:t>
            </w:r>
            <w:r w:rsidRPr="005308D8">
              <w:rPr>
                <w:rFonts w:ascii="Times New Roman" w:hAnsi="Times New Roman"/>
                <w:color w:val="000000" w:themeColor="text1"/>
                <w:sz w:val="24"/>
                <w:szCs w:val="24"/>
                <w:shd w:val="clear" w:color="auto" w:fill="FFFFFF"/>
                <w:vertAlign w:val="superscript"/>
                <w:lang w:val="kk-KZ"/>
              </w:rPr>
              <w:t>3</w:t>
            </w:r>
            <w:r w:rsidRPr="005308D8">
              <w:rPr>
                <w:rFonts w:ascii="Times New Roman" w:hAnsi="Times New Roman"/>
                <w:color w:val="000000" w:themeColor="text1"/>
                <w:sz w:val="24"/>
                <w:szCs w:val="24"/>
                <w:shd w:val="clear" w:color="auto" w:fill="FFFFFF"/>
                <w:lang w:val="kk-KZ"/>
              </w:rPr>
              <w:t xml:space="preserve"> көлемде  газ молекулалар санын 27 000 000 000 000 000 000;</w:t>
            </w:r>
          </w:p>
          <w:p w14:paraId="1A98AE44" w14:textId="77777777" w:rsidR="00B22D63" w:rsidRPr="005308D8" w:rsidRDefault="00B22D63" w:rsidP="00B22D63">
            <w:pPr>
              <w:spacing w:after="0" w:line="240" w:lineRule="auto"/>
              <w:rPr>
                <w:rFonts w:ascii="Times New Roman" w:hAnsi="Times New Roman"/>
                <w:color w:val="000000" w:themeColor="text1"/>
                <w:sz w:val="24"/>
                <w:szCs w:val="24"/>
                <w:shd w:val="clear" w:color="auto" w:fill="FFFFFF"/>
                <w:lang w:val="kk-KZ"/>
              </w:rPr>
            </w:pPr>
            <w:r w:rsidRPr="005308D8">
              <w:rPr>
                <w:rFonts w:ascii="Times New Roman" w:hAnsi="Times New Roman"/>
                <w:color w:val="000000" w:themeColor="text1"/>
                <w:sz w:val="24"/>
                <w:szCs w:val="24"/>
                <w:shd w:val="clear" w:color="auto" w:fill="FFFFFF"/>
                <w:lang w:val="kk-KZ"/>
              </w:rPr>
              <w:t>2) Парсек - астрономияда  ұзындық бірлігі ретінде алынған өлшем. Егер  1 парсек 30 800 000 000 000 км болса, километр  санын;</w:t>
            </w:r>
          </w:p>
          <w:p w14:paraId="6E6229D6" w14:textId="77777777" w:rsidR="00B22D63" w:rsidRPr="005308D8" w:rsidRDefault="00B22D63" w:rsidP="00B22D63">
            <w:pPr>
              <w:spacing w:after="0" w:line="240" w:lineRule="auto"/>
              <w:rPr>
                <w:rFonts w:ascii="Times New Roman" w:hAnsi="Times New Roman"/>
                <w:color w:val="000000" w:themeColor="text1"/>
                <w:sz w:val="24"/>
                <w:szCs w:val="24"/>
                <w:shd w:val="clear" w:color="auto" w:fill="FFFFFF"/>
                <w:lang w:val="kk-KZ"/>
              </w:rPr>
            </w:pPr>
            <w:r w:rsidRPr="005308D8">
              <w:rPr>
                <w:rFonts w:ascii="Times New Roman" w:hAnsi="Times New Roman"/>
                <w:color w:val="000000" w:themeColor="text1"/>
                <w:sz w:val="24"/>
                <w:szCs w:val="24"/>
                <w:shd w:val="clear" w:color="auto" w:fill="FFFFFF"/>
                <w:lang w:val="kk-KZ"/>
              </w:rPr>
              <w:t xml:space="preserve">3) электронды есептеуіш құрал 1 секундта  1000000 амалдар орындайды. </w:t>
            </w:r>
          </w:p>
          <w:p w14:paraId="46EBED5B"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63FD8436" w14:textId="77777777" w:rsidR="00B22D63" w:rsidRPr="005308D8" w:rsidRDefault="00B22D63" w:rsidP="00B22D63">
            <w:pPr>
              <w:pStyle w:val="a9"/>
              <w:numPr>
                <w:ilvl w:val="0"/>
                <w:numId w:val="5"/>
              </w:numPr>
              <w:spacing w:before="0" w:beforeAutospacing="0" w:after="0" w:afterAutospacing="0"/>
              <w:rPr>
                <w:sz w:val="18"/>
                <w:szCs w:val="18"/>
                <w:lang w:val="kk-KZ"/>
              </w:rPr>
            </w:pPr>
            <w:r w:rsidRPr="005308D8">
              <w:rPr>
                <w:sz w:val="18"/>
                <w:szCs w:val="18"/>
                <w:lang w:val="kk-KZ"/>
              </w:rPr>
              <w:t>Берілген үлкен/кіші сандарды стандартқа ауыстырады.</w:t>
            </w:r>
          </w:p>
          <w:p w14:paraId="0FC608C0" w14:textId="77777777" w:rsidR="00B22D63" w:rsidRPr="005308D8" w:rsidRDefault="00B22D63" w:rsidP="00B22D63">
            <w:pPr>
              <w:pStyle w:val="a9"/>
              <w:numPr>
                <w:ilvl w:val="0"/>
                <w:numId w:val="5"/>
              </w:numPr>
              <w:spacing w:before="0" w:beforeAutospacing="0" w:after="0" w:afterAutospacing="0"/>
              <w:rPr>
                <w:sz w:val="18"/>
                <w:szCs w:val="18"/>
                <w:lang w:val="kk-KZ"/>
              </w:rPr>
            </w:pPr>
            <w:r w:rsidRPr="005308D8">
              <w:rPr>
                <w:sz w:val="18"/>
                <w:szCs w:val="18"/>
                <w:lang w:val="kk-KZ"/>
              </w:rPr>
              <w:t xml:space="preserve">Жер беті мен көлемін «млн/млрд» </w:t>
            </w:r>
            <w:r w:rsidRPr="005308D8">
              <w:rPr>
                <w:sz w:val="18"/>
                <w:szCs w:val="18"/>
                <w:lang w:val="kk-KZ"/>
              </w:rPr>
              <w:lastRenderedPageBreak/>
              <w:t>атауларынан стандартқа өткізеді.</w:t>
            </w:r>
          </w:p>
          <w:p w14:paraId="3B4A6E44" w14:textId="77777777" w:rsidR="00B22D63" w:rsidRPr="005308D8" w:rsidRDefault="00B22D63" w:rsidP="00B22D63">
            <w:pPr>
              <w:pStyle w:val="a9"/>
              <w:numPr>
                <w:ilvl w:val="0"/>
                <w:numId w:val="5"/>
              </w:numPr>
              <w:spacing w:before="0" w:beforeAutospacing="0" w:after="0" w:afterAutospacing="0"/>
              <w:rPr>
                <w:sz w:val="18"/>
                <w:szCs w:val="18"/>
                <w:lang w:val="kk-KZ"/>
              </w:rPr>
            </w:pPr>
            <w:r w:rsidRPr="005308D8">
              <w:rPr>
                <w:sz w:val="18"/>
                <w:szCs w:val="18"/>
                <w:lang w:val="kk-KZ"/>
              </w:rPr>
              <w:t>Жарық уақыты үшін қашықтықты жылдамдыққа бөледі, нәтижені секундпен және стандарт түрде береді.</w:t>
            </w:r>
          </w:p>
          <w:p w14:paraId="3174E93E" w14:textId="77777777" w:rsidR="00B22D63" w:rsidRPr="005308D8" w:rsidRDefault="00B22D63" w:rsidP="00B22D63">
            <w:pPr>
              <w:spacing w:after="0" w:line="240" w:lineRule="auto"/>
              <w:rPr>
                <w:rFonts w:ascii="Times New Roman" w:hAnsi="Times New Roman"/>
                <w:color w:val="000000" w:themeColor="text1"/>
                <w:sz w:val="24"/>
                <w:szCs w:val="24"/>
                <w:shd w:val="clear" w:color="auto" w:fill="FFFFFF"/>
                <w:lang w:val="kk-KZ"/>
              </w:rPr>
            </w:pPr>
          </w:p>
        </w:tc>
        <w:tc>
          <w:tcPr>
            <w:tcW w:w="3546" w:type="dxa"/>
          </w:tcPr>
          <w:p w14:paraId="6D24AE63" w14:textId="77777777" w:rsidR="00B22D63" w:rsidRPr="005308D8" w:rsidRDefault="00B22D63" w:rsidP="00B22D63">
            <w:pPr>
              <w:spacing w:line="240" w:lineRule="auto"/>
              <w:rPr>
                <w:rFonts w:ascii="Times New Roman" w:hAnsi="Times New Roman"/>
                <w:color w:val="000000" w:themeColor="text1"/>
                <w:sz w:val="24"/>
                <w:szCs w:val="24"/>
                <w:shd w:val="clear" w:color="auto" w:fill="FFFFFF"/>
                <w:lang w:val="kk-KZ"/>
              </w:rPr>
            </w:pPr>
            <w:r w:rsidRPr="005308D8">
              <w:rPr>
                <w:rFonts w:ascii="Times New Roman" w:hAnsi="Times New Roman"/>
                <w:b/>
                <w:color w:val="000000" w:themeColor="text1"/>
                <w:sz w:val="24"/>
                <w:szCs w:val="24"/>
                <w:shd w:val="clear" w:color="auto" w:fill="FFFFFF"/>
                <w:lang w:val="kk-KZ"/>
              </w:rPr>
              <w:lastRenderedPageBreak/>
              <w:t>2.</w:t>
            </w:r>
            <w:r w:rsidRPr="005308D8">
              <w:rPr>
                <w:rFonts w:ascii="Times New Roman" w:hAnsi="Times New Roman"/>
                <w:color w:val="000000" w:themeColor="text1"/>
                <w:sz w:val="24"/>
                <w:szCs w:val="24"/>
                <w:shd w:val="clear" w:color="auto" w:fill="FFFFFF"/>
                <w:lang w:val="kk-KZ"/>
              </w:rPr>
              <w:t xml:space="preserve">  Жер шарының беті 510 млн км</w:t>
            </w:r>
            <w:r w:rsidRPr="005308D8">
              <w:rPr>
                <w:rFonts w:ascii="Times New Roman" w:hAnsi="Times New Roman"/>
                <w:color w:val="000000" w:themeColor="text1"/>
                <w:sz w:val="24"/>
                <w:szCs w:val="24"/>
                <w:shd w:val="clear" w:color="auto" w:fill="FFFFFF"/>
                <w:vertAlign w:val="superscript"/>
                <w:lang w:val="kk-KZ"/>
              </w:rPr>
              <w:t>2</w:t>
            </w:r>
            <w:r w:rsidRPr="005308D8">
              <w:rPr>
                <w:rFonts w:ascii="Times New Roman" w:hAnsi="Times New Roman"/>
                <w:color w:val="000000" w:themeColor="text1"/>
                <w:sz w:val="24"/>
                <w:szCs w:val="24"/>
                <w:shd w:val="clear" w:color="auto" w:fill="FFFFFF"/>
                <w:lang w:val="kk-KZ"/>
              </w:rPr>
              <w:t xml:space="preserve"> –тан астам ауданды алады. Жердің көлемі  1000 млрд км</w:t>
            </w:r>
            <w:r w:rsidRPr="005308D8">
              <w:rPr>
                <w:rFonts w:ascii="Times New Roman" w:hAnsi="Times New Roman"/>
                <w:color w:val="000000" w:themeColor="text1"/>
                <w:sz w:val="24"/>
                <w:szCs w:val="24"/>
                <w:shd w:val="clear" w:color="auto" w:fill="FFFFFF"/>
                <w:vertAlign w:val="superscript"/>
                <w:lang w:val="kk-KZ"/>
              </w:rPr>
              <w:t>3</w:t>
            </w:r>
            <w:r w:rsidRPr="005308D8">
              <w:rPr>
                <w:rFonts w:ascii="Times New Roman" w:hAnsi="Times New Roman"/>
                <w:color w:val="000000" w:themeColor="text1"/>
                <w:sz w:val="24"/>
                <w:szCs w:val="24"/>
                <w:shd w:val="clear" w:color="auto" w:fill="FFFFFF"/>
                <w:lang w:val="kk-KZ"/>
              </w:rPr>
              <w:t xml:space="preserve">   астам көлемді алады. Берілген сандарды стандарт түрде жазыңыз.</w:t>
            </w:r>
          </w:p>
          <w:p w14:paraId="3342F504" w14:textId="77777777" w:rsidR="00B22D63" w:rsidRPr="005308D8" w:rsidRDefault="00B22D63" w:rsidP="00B22D63">
            <w:pPr>
              <w:spacing w:line="240" w:lineRule="auto"/>
              <w:rPr>
                <w:rFonts w:ascii="Times New Roman" w:hAnsi="Times New Roman"/>
                <w:color w:val="000000" w:themeColor="text1"/>
                <w:sz w:val="24"/>
                <w:shd w:val="clear" w:color="auto" w:fill="FFFFFF"/>
                <w:lang w:val="kk-KZ"/>
              </w:rPr>
            </w:pPr>
            <w:r w:rsidRPr="005308D8">
              <w:rPr>
                <w:rFonts w:ascii="Times New Roman" w:hAnsi="Times New Roman"/>
                <w:b/>
                <w:color w:val="000000" w:themeColor="text1"/>
                <w:sz w:val="24"/>
                <w:szCs w:val="24"/>
                <w:shd w:val="clear" w:color="auto" w:fill="FFFFFF"/>
                <w:lang w:val="kk-KZ"/>
              </w:rPr>
              <w:t>3</w:t>
            </w:r>
            <w:r w:rsidRPr="005308D8">
              <w:rPr>
                <w:rFonts w:ascii="Times New Roman" w:hAnsi="Times New Roman"/>
                <w:color w:val="000000" w:themeColor="text1"/>
                <w:sz w:val="24"/>
                <w:szCs w:val="24"/>
                <w:shd w:val="clear" w:color="auto" w:fill="FFFFFF"/>
                <w:lang w:val="kk-KZ"/>
              </w:rPr>
              <w:t>.  Жарық жылдамдығы 3*10</w:t>
            </w:r>
            <w:r w:rsidRPr="005308D8">
              <w:rPr>
                <w:rFonts w:ascii="Times New Roman" w:hAnsi="Times New Roman"/>
                <w:color w:val="000000" w:themeColor="text1"/>
                <w:sz w:val="24"/>
                <w:szCs w:val="24"/>
                <w:shd w:val="clear" w:color="auto" w:fill="FFFFFF"/>
                <w:vertAlign w:val="superscript"/>
                <w:lang w:val="kk-KZ"/>
              </w:rPr>
              <w:t xml:space="preserve">8 </w:t>
            </w:r>
            <w:r w:rsidRPr="005308D8">
              <w:rPr>
                <w:rFonts w:ascii="Times New Roman" w:hAnsi="Times New Roman"/>
                <w:color w:val="000000" w:themeColor="text1"/>
                <w:sz w:val="24"/>
                <w:szCs w:val="24"/>
                <w:shd w:val="clear" w:color="auto" w:fill="FFFFFF"/>
                <w:lang w:val="kk-KZ"/>
              </w:rPr>
              <w:t>м/с тең, Күннен Жерге дейінгі ара қашықтық  1,5*10</w:t>
            </w:r>
            <w:r w:rsidRPr="005308D8">
              <w:rPr>
                <w:rFonts w:ascii="Times New Roman" w:hAnsi="Times New Roman"/>
                <w:color w:val="000000" w:themeColor="text1"/>
                <w:sz w:val="24"/>
                <w:szCs w:val="24"/>
                <w:shd w:val="clear" w:color="auto" w:fill="FFFFFF"/>
                <w:vertAlign w:val="superscript"/>
                <w:lang w:val="kk-KZ"/>
              </w:rPr>
              <w:t>11</w:t>
            </w:r>
            <w:r w:rsidRPr="005308D8">
              <w:rPr>
                <w:rFonts w:ascii="Times New Roman" w:hAnsi="Times New Roman"/>
                <w:color w:val="000000" w:themeColor="text1"/>
                <w:sz w:val="24"/>
                <w:szCs w:val="24"/>
                <w:shd w:val="clear" w:color="auto" w:fill="FFFFFF"/>
                <w:lang w:val="kk-KZ"/>
              </w:rPr>
              <w:t xml:space="preserve"> м. Жарық сәулесі Күннен Жерге дейінгі  ара қашықтықты  қанша уақытта жүріп өтеді. Алынған санды стандарт түрде жазыңыз</w:t>
            </w:r>
            <w:r w:rsidRPr="005308D8">
              <w:rPr>
                <w:rFonts w:ascii="Times New Roman" w:hAnsi="Times New Roman"/>
                <w:color w:val="000000" w:themeColor="text1"/>
                <w:sz w:val="24"/>
                <w:shd w:val="clear" w:color="auto" w:fill="FFFFFF"/>
                <w:lang w:val="kk-KZ"/>
              </w:rPr>
              <w:t>.</w:t>
            </w:r>
          </w:p>
          <w:p w14:paraId="2ABE6768"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6591C929" w14:textId="77777777" w:rsidR="00B22D63" w:rsidRPr="005308D8" w:rsidRDefault="00B22D63" w:rsidP="00B22D63">
            <w:pPr>
              <w:pStyle w:val="a9"/>
              <w:numPr>
                <w:ilvl w:val="0"/>
                <w:numId w:val="6"/>
              </w:numPr>
              <w:spacing w:before="0" w:beforeAutospacing="0" w:after="0" w:afterAutospacing="0"/>
              <w:rPr>
                <w:sz w:val="18"/>
                <w:szCs w:val="18"/>
                <w:lang w:val="kk-KZ"/>
              </w:rPr>
            </w:pPr>
            <w:r w:rsidRPr="005308D8">
              <w:rPr>
                <w:sz w:val="18"/>
                <w:szCs w:val="18"/>
                <w:lang w:val="kk-KZ"/>
              </w:rPr>
              <w:t>Қашықтық пен жылдамдықты стандарт түрге келтіреді.</w:t>
            </w:r>
          </w:p>
          <w:p w14:paraId="24DF1592" w14:textId="77777777" w:rsidR="00B22D63" w:rsidRPr="005308D8" w:rsidRDefault="00B22D63" w:rsidP="00B22D63">
            <w:pPr>
              <w:pStyle w:val="a9"/>
              <w:numPr>
                <w:ilvl w:val="0"/>
                <w:numId w:val="6"/>
              </w:numPr>
              <w:spacing w:before="0" w:beforeAutospacing="0" w:after="0" w:afterAutospacing="0"/>
              <w:rPr>
                <w:sz w:val="18"/>
                <w:szCs w:val="18"/>
                <w:lang w:val="kk-KZ"/>
              </w:rPr>
            </w:pPr>
            <w:r w:rsidRPr="005308D8">
              <w:rPr>
                <w:sz w:val="18"/>
                <w:szCs w:val="18"/>
                <w:lang w:val="kk-KZ"/>
              </w:rPr>
              <w:t>Уақытты табады, мантиссаны 1–10 аралығына келтіреді.</w:t>
            </w:r>
          </w:p>
          <w:p w14:paraId="1D4B3631" w14:textId="77777777" w:rsidR="00B22D63" w:rsidRPr="005308D8" w:rsidRDefault="00B22D63" w:rsidP="00B22D63">
            <w:pPr>
              <w:pStyle w:val="a9"/>
              <w:numPr>
                <w:ilvl w:val="0"/>
                <w:numId w:val="6"/>
              </w:numPr>
              <w:spacing w:before="0" w:beforeAutospacing="0" w:after="0" w:afterAutospacing="0"/>
              <w:rPr>
                <w:sz w:val="18"/>
                <w:szCs w:val="18"/>
                <w:lang w:val="kk-KZ"/>
              </w:rPr>
            </w:pPr>
            <w:r w:rsidRPr="005308D8">
              <w:rPr>
                <w:sz w:val="18"/>
                <w:szCs w:val="18"/>
                <w:lang w:val="kk-KZ"/>
              </w:rPr>
              <w:lastRenderedPageBreak/>
              <w:t>Қажет болса, бірліктерді түрлендіріп (с, мин), стандарт жазылыммен аяқтайды.</w:t>
            </w:r>
          </w:p>
          <w:p w14:paraId="696AB975" w14:textId="77777777" w:rsidR="00B22D63" w:rsidRPr="005308D8" w:rsidRDefault="00B22D63" w:rsidP="00B22D63">
            <w:pPr>
              <w:spacing w:line="240" w:lineRule="auto"/>
              <w:rPr>
                <w:lang w:val="kk-KZ"/>
              </w:rPr>
            </w:pPr>
          </w:p>
        </w:tc>
        <w:tc>
          <w:tcPr>
            <w:tcW w:w="1276" w:type="dxa"/>
          </w:tcPr>
          <w:p w14:paraId="3E59BE88" w14:textId="77777777" w:rsidR="00B22D63" w:rsidRPr="005308D8" w:rsidRDefault="00B22D63" w:rsidP="00B22D63">
            <w:pPr>
              <w:spacing w:after="0" w:line="240" w:lineRule="auto"/>
              <w:rPr>
                <w:rFonts w:ascii="Times New Roman" w:hAnsi="Times New Roman"/>
                <w:color w:val="000000" w:themeColor="text1"/>
                <w:sz w:val="24"/>
                <w:szCs w:val="24"/>
                <w:lang w:val="kk-KZ"/>
              </w:rPr>
            </w:pPr>
            <w:r w:rsidRPr="005308D8">
              <w:rPr>
                <w:rFonts w:ascii="Times New Roman" w:hAnsi="Times New Roman"/>
                <w:noProof/>
                <w:color w:val="000000" w:themeColor="text1"/>
                <w:sz w:val="24"/>
                <w:szCs w:val="24"/>
                <w:lang w:val="kk-KZ" w:eastAsia="ru-RU"/>
              </w:rPr>
              <w:lastRenderedPageBreak/>
              <w:drawing>
                <wp:inline distT="0" distB="0" distL="0" distR="0" wp14:anchorId="279D8019" wp14:editId="6047F9C0">
                  <wp:extent cx="611220" cy="418854"/>
                  <wp:effectExtent l="19050" t="0" r="0" b="0"/>
                  <wp:docPr id="15" name="Рисунок 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7964" cy="423476"/>
                          </a:xfrm>
                          <a:prstGeom prst="rect">
                            <a:avLst/>
                          </a:prstGeom>
                          <a:noFill/>
                        </pic:spPr>
                      </pic:pic>
                    </a:graphicData>
                  </a:graphic>
                </wp:inline>
              </w:drawing>
            </w:r>
          </w:p>
          <w:p w14:paraId="13EF3902"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eastAsia="Times New Roman" w:hAnsi="Times New Roman"/>
                <w:b/>
                <w:sz w:val="24"/>
                <w:szCs w:val="24"/>
                <w:lang w:val="kk-KZ"/>
              </w:rPr>
              <w:t>ҚБ</w:t>
            </w:r>
            <w:r w:rsidRPr="005308D8">
              <w:rPr>
                <w:rFonts w:ascii="Times New Roman" w:eastAsia="Times New Roman" w:hAnsi="Times New Roman"/>
                <w:sz w:val="24"/>
                <w:szCs w:val="24"/>
                <w:lang w:val="kk-KZ"/>
              </w:rPr>
              <w:t xml:space="preserve">: Жұпта өзара бағалау  </w:t>
            </w:r>
            <w:r w:rsidRPr="005308D8">
              <w:rPr>
                <w:rFonts w:ascii="Times New Roman" w:eastAsia="Times New Roman" w:hAnsi="Times New Roman"/>
                <w:b/>
                <w:sz w:val="24"/>
                <w:szCs w:val="24"/>
                <w:lang w:val="kk-KZ"/>
              </w:rPr>
              <w:t xml:space="preserve">«+», « - », </w:t>
            </w:r>
            <w:r w:rsidRPr="005308D8">
              <w:rPr>
                <w:rFonts w:ascii="Times New Roman" w:eastAsia="Times New Roman" w:hAnsi="Times New Roman"/>
                <w:sz w:val="24"/>
                <w:szCs w:val="24"/>
                <w:lang w:val="kk-KZ"/>
              </w:rPr>
              <w:t>қызықты</w:t>
            </w:r>
          </w:p>
        </w:tc>
        <w:tc>
          <w:tcPr>
            <w:tcW w:w="1239" w:type="dxa"/>
          </w:tcPr>
          <w:p w14:paraId="5B6AADC8"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2699CA5E"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74F54386"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002C618C" w14:textId="77777777" w:rsidR="00B22D63" w:rsidRPr="005308D8" w:rsidRDefault="00B22D63" w:rsidP="00B22D63">
            <w:pPr>
              <w:spacing w:after="0" w:line="240" w:lineRule="auto"/>
              <w:rPr>
                <w:rFonts w:ascii="Times New Roman" w:hAnsi="Times New Roman"/>
                <w:lang w:val="kk-KZ"/>
              </w:rPr>
            </w:pPr>
          </w:p>
          <w:p w14:paraId="41A6E0B2"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3A06E648"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Дәптер Оқулық</w:t>
            </w:r>
          </w:p>
          <w:p w14:paraId="35BD234F"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lang w:val="kk-KZ"/>
              </w:rPr>
              <w:t>7-сынып, Алгебра, авторы АЕ Әбілқасымова..-Алматы,Мектеп2017</w:t>
            </w:r>
          </w:p>
        </w:tc>
      </w:tr>
      <w:tr w:rsidR="00B22D63" w:rsidRPr="005308D8" w14:paraId="2D6F3181" w14:textId="77777777" w:rsidTr="00346B89">
        <w:trPr>
          <w:trHeight w:val="565"/>
        </w:trPr>
        <w:tc>
          <w:tcPr>
            <w:tcW w:w="959" w:type="dxa"/>
            <w:vMerge/>
          </w:tcPr>
          <w:p w14:paraId="0FA1FE86" w14:textId="77777777" w:rsidR="00B22D63" w:rsidRPr="005308D8" w:rsidRDefault="00B22D63" w:rsidP="00B22D63">
            <w:pPr>
              <w:spacing w:after="0" w:line="240" w:lineRule="auto"/>
              <w:rPr>
                <w:rFonts w:ascii="Times New Roman" w:hAnsi="Times New Roman"/>
                <w:i/>
                <w:sz w:val="24"/>
                <w:szCs w:val="24"/>
                <w:lang w:val="kk-KZ"/>
              </w:rPr>
            </w:pPr>
          </w:p>
        </w:tc>
        <w:tc>
          <w:tcPr>
            <w:tcW w:w="3827" w:type="dxa"/>
            <w:gridSpan w:val="2"/>
          </w:tcPr>
          <w:p w14:paraId="54AE05D6" w14:textId="77777777" w:rsidR="00B22D63" w:rsidRPr="005308D8" w:rsidRDefault="00B22D63" w:rsidP="00B22D63">
            <w:pPr>
              <w:pStyle w:val="a3"/>
              <w:spacing w:after="0" w:line="240" w:lineRule="auto"/>
              <w:ind w:left="170"/>
              <w:rPr>
                <w:rFonts w:ascii="Arial" w:hAnsi="Arial" w:cs="Arial"/>
                <w:color w:val="000000"/>
                <w:sz w:val="24"/>
                <w:szCs w:val="24"/>
                <w:lang w:val="kk-KZ"/>
              </w:rPr>
            </w:pPr>
            <w:r w:rsidRPr="005308D8">
              <w:rPr>
                <w:rFonts w:ascii="Arial" w:hAnsi="Arial" w:cs="Arial"/>
                <w:color w:val="000000"/>
                <w:sz w:val="24"/>
                <w:szCs w:val="24"/>
                <w:highlight w:val="yellow"/>
                <w:lang w:val="kk-KZ"/>
              </w:rPr>
              <w:t>№1</w:t>
            </w:r>
          </w:p>
          <w:p w14:paraId="3322D48F" w14:textId="77777777" w:rsidR="00B22D63" w:rsidRPr="005308D8" w:rsidRDefault="00B22D63" w:rsidP="00B22D63">
            <w:pPr>
              <w:pStyle w:val="a3"/>
              <w:spacing w:after="0" w:line="240" w:lineRule="auto"/>
              <w:ind w:left="170"/>
              <w:rPr>
                <w:rFonts w:ascii="Arial" w:hAnsi="Arial" w:cs="Arial"/>
                <w:color w:val="000000"/>
                <w:sz w:val="24"/>
                <w:szCs w:val="24"/>
                <w:lang w:val="kk-KZ"/>
              </w:rPr>
            </w:pPr>
            <w:r w:rsidRPr="005308D8">
              <w:rPr>
                <w:rFonts w:ascii="Arial" w:hAnsi="Arial" w:cs="Arial"/>
                <w:color w:val="000000"/>
                <w:sz w:val="24"/>
                <w:szCs w:val="24"/>
                <w:lang w:val="kk-KZ"/>
              </w:rPr>
              <w:t>санды стандарт түрде жазып, оның ретін көрсетіңдер:</w:t>
            </w:r>
            <w:r w:rsidRPr="005308D8">
              <w:rPr>
                <w:rFonts w:ascii="Arial" w:hAnsi="Arial" w:cs="Arial"/>
                <w:color w:val="000000"/>
                <w:sz w:val="24"/>
                <w:szCs w:val="24"/>
                <w:lang w:val="kk-KZ"/>
              </w:rPr>
              <w:br/>
            </w:r>
            <w:r w:rsidRPr="005308D8">
              <w:rPr>
                <w:rFonts w:ascii="Arial" w:hAnsi="Arial" w:cs="Arial"/>
                <w:color w:val="000000"/>
                <w:sz w:val="24"/>
                <w:szCs w:val="24"/>
                <w:lang w:val="kk-KZ"/>
              </w:rPr>
              <w:br/>
              <w:t>1) қазақстан территориясы ауданы 2724,9 мың кв.км;</w:t>
            </w:r>
            <w:r w:rsidRPr="005308D8">
              <w:rPr>
                <w:rFonts w:ascii="Arial" w:hAnsi="Arial" w:cs="Arial"/>
                <w:color w:val="000000"/>
                <w:sz w:val="24"/>
                <w:szCs w:val="24"/>
                <w:lang w:val="kk-KZ"/>
              </w:rPr>
              <w:br/>
              <w:t>2) 2012 жылғы 1 қаңтарда қазақстан саны 16 675,4 мың болған;</w:t>
            </w:r>
            <w:r w:rsidRPr="005308D8">
              <w:rPr>
                <w:rFonts w:ascii="Arial" w:hAnsi="Arial" w:cs="Arial"/>
                <w:color w:val="000000"/>
                <w:sz w:val="24"/>
                <w:szCs w:val="24"/>
                <w:lang w:val="kk-KZ"/>
              </w:rPr>
              <w:br/>
              <w:t>3) 2005 жылғы дерек бойынша жер шарын мекендейтін халық саны 6,5 млрд. болған;</w:t>
            </w:r>
            <w:r w:rsidRPr="005308D8">
              <w:rPr>
                <w:rFonts w:ascii="Arial" w:hAnsi="Arial" w:cs="Arial"/>
                <w:color w:val="000000"/>
                <w:sz w:val="24"/>
                <w:szCs w:val="24"/>
                <w:lang w:val="kk-KZ"/>
              </w:rPr>
              <w:br/>
              <w:t>4) оптикалық микроскоп диаметрі 0,0025 см болатын объектіні ажыра алады.</w:t>
            </w:r>
          </w:p>
          <w:p w14:paraId="5A41486A"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1583FBE1" w14:textId="77777777" w:rsidR="00B22D63" w:rsidRPr="005308D8" w:rsidRDefault="00B22D63" w:rsidP="00B22D63">
            <w:pPr>
              <w:pStyle w:val="a9"/>
              <w:numPr>
                <w:ilvl w:val="0"/>
                <w:numId w:val="7"/>
              </w:numPr>
              <w:spacing w:before="0" w:beforeAutospacing="0" w:after="0" w:afterAutospacing="0"/>
              <w:rPr>
                <w:sz w:val="18"/>
                <w:szCs w:val="18"/>
                <w:lang w:val="kk-KZ"/>
              </w:rPr>
            </w:pPr>
            <w:r w:rsidRPr="005308D8">
              <w:rPr>
                <w:sz w:val="18"/>
                <w:szCs w:val="18"/>
                <w:lang w:val="kk-KZ"/>
              </w:rPr>
              <w:t>Сандарды жазбаша атауларынан санға айналдырады.</w:t>
            </w:r>
          </w:p>
          <w:p w14:paraId="03629366" w14:textId="77777777" w:rsidR="00B22D63" w:rsidRPr="005308D8" w:rsidRDefault="00B22D63" w:rsidP="00B22D63">
            <w:pPr>
              <w:pStyle w:val="a9"/>
              <w:numPr>
                <w:ilvl w:val="0"/>
                <w:numId w:val="7"/>
              </w:numPr>
              <w:spacing w:before="0" w:beforeAutospacing="0" w:after="0" w:afterAutospacing="0"/>
              <w:rPr>
                <w:sz w:val="18"/>
                <w:szCs w:val="18"/>
                <w:lang w:val="kk-KZ"/>
              </w:rPr>
            </w:pPr>
            <w:r w:rsidRPr="005308D8">
              <w:rPr>
                <w:sz w:val="18"/>
                <w:szCs w:val="18"/>
                <w:lang w:val="kk-KZ"/>
              </w:rPr>
              <w:t>Стандарт түрге келтіріп, ретін (көрсеткішін) көрсетеді.</w:t>
            </w:r>
          </w:p>
          <w:p w14:paraId="77BD6D6B" w14:textId="77777777" w:rsidR="00B22D63" w:rsidRPr="005308D8" w:rsidRDefault="00B22D63" w:rsidP="00B22D63">
            <w:pPr>
              <w:pStyle w:val="a9"/>
              <w:numPr>
                <w:ilvl w:val="0"/>
                <w:numId w:val="7"/>
              </w:numPr>
              <w:spacing w:before="0" w:beforeAutospacing="0" w:after="0" w:afterAutospacing="0"/>
              <w:rPr>
                <w:sz w:val="18"/>
                <w:szCs w:val="18"/>
                <w:lang w:val="kk-KZ"/>
              </w:rPr>
            </w:pPr>
            <w:r w:rsidRPr="005308D8">
              <w:rPr>
                <w:sz w:val="18"/>
                <w:szCs w:val="18"/>
                <w:lang w:val="kk-KZ"/>
              </w:rPr>
              <w:t>Бірліктерін дұрыс қояды (км², адам, см).</w:t>
            </w:r>
          </w:p>
          <w:p w14:paraId="391B9902" w14:textId="77777777" w:rsidR="00B22D63" w:rsidRPr="005308D8" w:rsidRDefault="00B22D63" w:rsidP="00B22D63">
            <w:pPr>
              <w:pStyle w:val="a3"/>
              <w:spacing w:after="0" w:line="240" w:lineRule="auto"/>
              <w:ind w:left="170"/>
              <w:rPr>
                <w:rFonts w:ascii="Arial" w:hAnsi="Arial" w:cs="Arial"/>
                <w:sz w:val="20"/>
                <w:szCs w:val="20"/>
                <w:lang w:val="kk-KZ"/>
              </w:rPr>
            </w:pPr>
          </w:p>
        </w:tc>
        <w:tc>
          <w:tcPr>
            <w:tcW w:w="3546" w:type="dxa"/>
          </w:tcPr>
          <w:p w14:paraId="72C9B45F" w14:textId="77777777" w:rsidR="00B22D63" w:rsidRPr="005308D8" w:rsidRDefault="00B22D63" w:rsidP="00B22D63">
            <w:pPr>
              <w:spacing w:after="0" w:line="240" w:lineRule="auto"/>
              <w:rPr>
                <w:rFonts w:ascii="Times New Roman" w:hAnsi="Times New Roman"/>
                <w:highlight w:val="yellow"/>
                <w:lang w:val="kk-KZ"/>
              </w:rPr>
            </w:pPr>
            <w:r w:rsidRPr="005308D8">
              <w:rPr>
                <w:rFonts w:ascii="Times New Roman" w:hAnsi="Times New Roman"/>
                <w:highlight w:val="yellow"/>
                <w:lang w:val="kk-KZ"/>
              </w:rPr>
              <w:t>Амалды орындаңыз</w:t>
            </w:r>
          </w:p>
          <w:p w14:paraId="3F1987C3" w14:textId="77777777" w:rsidR="00B22D63" w:rsidRPr="005308D8" w:rsidRDefault="00B22D63" w:rsidP="00B22D63">
            <w:pPr>
              <w:spacing w:after="0" w:line="240" w:lineRule="auto"/>
              <w:rPr>
                <w:rFonts w:ascii="Times New Roman" w:hAnsi="Times New Roman"/>
                <w:i/>
                <w:lang w:val="kk-KZ"/>
              </w:rPr>
            </w:pPr>
            <w:r w:rsidRPr="005308D8">
              <w:rPr>
                <w:rFonts w:ascii="Times New Roman" w:hAnsi="Times New Roman"/>
                <w:i/>
                <w:lang w:val="kk-KZ"/>
              </w:rPr>
              <w:t>1.:</w:t>
            </w:r>
          </w:p>
          <w:p w14:paraId="517A295E" w14:textId="77777777" w:rsidR="00B22D63" w:rsidRPr="005308D8" w:rsidRDefault="00B22D63" w:rsidP="00B22D63">
            <w:pPr>
              <w:pStyle w:val="aa"/>
              <w:spacing w:after="0"/>
              <w:rPr>
                <w:sz w:val="22"/>
                <w:szCs w:val="22"/>
                <w:lang w:val="kk-KZ"/>
              </w:rPr>
            </w:pPr>
            <w:r w:rsidRPr="005308D8">
              <w:rPr>
                <w:sz w:val="22"/>
                <w:szCs w:val="22"/>
                <w:lang w:val="kk-KZ"/>
              </w:rPr>
              <w:t>а) (3,5 · 10</w:t>
            </w:r>
            <w:r w:rsidRPr="005308D8">
              <w:rPr>
                <w:sz w:val="22"/>
                <w:szCs w:val="22"/>
                <w:vertAlign w:val="superscript"/>
                <w:lang w:val="kk-KZ"/>
              </w:rPr>
              <w:t>-7</w:t>
            </w:r>
            <w:r w:rsidRPr="005308D8">
              <w:rPr>
                <w:sz w:val="22"/>
                <w:szCs w:val="22"/>
                <w:lang w:val="kk-KZ"/>
              </w:rPr>
              <w:t>) · (3 · 10</w:t>
            </w:r>
            <w:r w:rsidRPr="005308D8">
              <w:rPr>
                <w:sz w:val="22"/>
                <w:szCs w:val="22"/>
                <w:vertAlign w:val="superscript"/>
                <w:lang w:val="kk-KZ"/>
              </w:rPr>
              <w:t>-5</w:t>
            </w:r>
            <w:r w:rsidRPr="005308D8">
              <w:rPr>
                <w:sz w:val="22"/>
                <w:szCs w:val="22"/>
                <w:lang w:val="kk-KZ"/>
              </w:rPr>
              <w:t xml:space="preserve"> )= (3,5 · 3) · (10</w:t>
            </w:r>
            <w:r w:rsidRPr="005308D8">
              <w:rPr>
                <w:sz w:val="22"/>
                <w:szCs w:val="22"/>
                <w:vertAlign w:val="superscript"/>
                <w:lang w:val="kk-KZ"/>
              </w:rPr>
              <w:t>-7</w:t>
            </w:r>
            <w:r w:rsidRPr="005308D8">
              <w:rPr>
                <w:sz w:val="22"/>
                <w:szCs w:val="22"/>
                <w:lang w:val="kk-KZ"/>
              </w:rPr>
              <w:t xml:space="preserve"> · 10</w:t>
            </w:r>
            <w:r w:rsidRPr="005308D8">
              <w:rPr>
                <w:sz w:val="22"/>
                <w:szCs w:val="22"/>
                <w:vertAlign w:val="superscript"/>
                <w:lang w:val="kk-KZ"/>
              </w:rPr>
              <w:t>-5</w:t>
            </w:r>
            <w:r w:rsidRPr="005308D8">
              <w:rPr>
                <w:sz w:val="22"/>
                <w:szCs w:val="22"/>
                <w:lang w:val="kk-KZ"/>
              </w:rPr>
              <w:t>) = 10,5 · 10</w:t>
            </w:r>
            <w:r w:rsidRPr="005308D8">
              <w:rPr>
                <w:sz w:val="22"/>
                <w:szCs w:val="22"/>
                <w:vertAlign w:val="superscript"/>
                <w:lang w:val="kk-KZ"/>
              </w:rPr>
              <w:t>-12</w:t>
            </w:r>
            <w:r w:rsidRPr="005308D8">
              <w:rPr>
                <w:sz w:val="22"/>
                <w:szCs w:val="22"/>
                <w:lang w:val="kk-KZ"/>
              </w:rPr>
              <w:t xml:space="preserve"> = 1,05 · 10 · 10</w:t>
            </w:r>
            <w:r w:rsidRPr="005308D8">
              <w:rPr>
                <w:sz w:val="22"/>
                <w:szCs w:val="22"/>
                <w:vertAlign w:val="superscript"/>
                <w:lang w:val="kk-KZ"/>
              </w:rPr>
              <w:t>-12</w:t>
            </w:r>
            <w:r w:rsidRPr="005308D8">
              <w:rPr>
                <w:sz w:val="22"/>
                <w:szCs w:val="22"/>
                <w:lang w:val="kk-KZ"/>
              </w:rPr>
              <w:t xml:space="preserve"> =1,05 · 10</w:t>
            </w:r>
            <w:r w:rsidRPr="005308D8">
              <w:rPr>
                <w:sz w:val="22"/>
                <w:szCs w:val="22"/>
                <w:vertAlign w:val="superscript"/>
                <w:lang w:val="kk-KZ"/>
              </w:rPr>
              <w:t>-11</w:t>
            </w:r>
            <w:r w:rsidRPr="005308D8">
              <w:rPr>
                <w:sz w:val="22"/>
                <w:szCs w:val="22"/>
                <w:lang w:val="kk-KZ"/>
              </w:rPr>
              <w:t>.</w:t>
            </w:r>
          </w:p>
          <w:p w14:paraId="5691D9B5" w14:textId="77777777" w:rsidR="00B22D63" w:rsidRPr="005308D8" w:rsidRDefault="00B22D63" w:rsidP="00B22D63">
            <w:pPr>
              <w:pStyle w:val="aa"/>
              <w:spacing w:after="0"/>
              <w:rPr>
                <w:sz w:val="22"/>
                <w:szCs w:val="22"/>
                <w:lang w:val="kk-KZ"/>
              </w:rPr>
            </w:pPr>
            <w:r w:rsidRPr="005308D8">
              <w:rPr>
                <w:sz w:val="22"/>
                <w:szCs w:val="22"/>
                <w:lang w:val="kk-KZ"/>
              </w:rPr>
              <w:t xml:space="preserve">б)  </w:t>
            </w:r>
            <w:r w:rsidRPr="005308D8">
              <w:rPr>
                <w:position w:val="-10"/>
                <w:sz w:val="22"/>
                <w:szCs w:val="22"/>
                <w:lang w:val="kk-KZ"/>
              </w:rPr>
              <w:object w:dxaOrig="5020" w:dyaOrig="360" w14:anchorId="44451D35">
                <v:shape id="_x0000_i1034" type="#_x0000_t75" style="width:251.4pt;height:18.6pt" o:ole="">
                  <v:imagedata r:id="rId24" o:title=""/>
                </v:shape>
                <o:OLEObject Type="Embed" ProgID="Equation.3" ShapeID="_x0000_i1034" DrawAspect="Content" ObjectID="_1820728440" r:id="rId25"/>
              </w:object>
            </w:r>
            <w:r w:rsidRPr="005308D8">
              <w:rPr>
                <w:sz w:val="22"/>
                <w:szCs w:val="22"/>
                <w:lang w:val="kk-KZ"/>
              </w:rPr>
              <w:t>.</w:t>
            </w:r>
          </w:p>
          <w:p w14:paraId="3459D76F" w14:textId="77777777" w:rsidR="00B22D63" w:rsidRPr="005308D8" w:rsidRDefault="00B22D63" w:rsidP="00B22D63">
            <w:pPr>
              <w:spacing w:after="0" w:line="240" w:lineRule="auto"/>
              <w:rPr>
                <w:rFonts w:ascii="Times New Roman" w:hAnsi="Times New Roman"/>
                <w:b/>
                <w:i/>
                <w:color w:val="2E74B5" w:themeColor="accent1" w:themeShade="BF"/>
                <w:lang w:val="kk-KZ"/>
              </w:rPr>
            </w:pPr>
            <w:r w:rsidRPr="005308D8">
              <w:rPr>
                <w:rFonts w:ascii="Times New Roman" w:hAnsi="Times New Roman"/>
                <w:b/>
                <w:i/>
                <w:color w:val="2E74B5" w:themeColor="accent1" w:themeShade="BF"/>
                <w:lang w:val="kk-KZ"/>
              </w:rPr>
              <w:t>Дескрипторлар:</w:t>
            </w:r>
          </w:p>
          <w:p w14:paraId="75AA9FA1" w14:textId="77777777" w:rsidR="00B22D63" w:rsidRPr="005308D8" w:rsidRDefault="00B22D63" w:rsidP="00B22D63">
            <w:pPr>
              <w:pStyle w:val="a9"/>
              <w:numPr>
                <w:ilvl w:val="0"/>
                <w:numId w:val="8"/>
              </w:numPr>
              <w:spacing w:before="0" w:beforeAutospacing="0" w:after="0" w:afterAutospacing="0"/>
              <w:rPr>
                <w:sz w:val="18"/>
                <w:szCs w:val="18"/>
                <w:lang w:val="kk-KZ"/>
              </w:rPr>
            </w:pPr>
            <w:r w:rsidRPr="005308D8">
              <w:rPr>
                <w:sz w:val="18"/>
                <w:szCs w:val="18"/>
                <w:lang w:val="kk-KZ"/>
              </w:rPr>
              <w:t>Көбейту: мантиссаларды көбейтеді, көрсеткіштерді қосады, мантиссаны 1–10 аралығына келтіреді.</w:t>
            </w:r>
          </w:p>
          <w:p w14:paraId="2DBAC951" w14:textId="77777777" w:rsidR="00B22D63" w:rsidRPr="005308D8" w:rsidRDefault="00B22D63" w:rsidP="00B22D63">
            <w:pPr>
              <w:pStyle w:val="a9"/>
              <w:numPr>
                <w:ilvl w:val="0"/>
                <w:numId w:val="8"/>
              </w:numPr>
              <w:spacing w:before="0" w:beforeAutospacing="0" w:after="0" w:afterAutospacing="0"/>
              <w:rPr>
                <w:sz w:val="18"/>
                <w:szCs w:val="18"/>
                <w:lang w:val="kk-KZ"/>
              </w:rPr>
            </w:pPr>
            <w:r w:rsidRPr="005308D8">
              <w:rPr>
                <w:sz w:val="18"/>
                <w:szCs w:val="18"/>
                <w:lang w:val="kk-KZ"/>
              </w:rPr>
              <w:t>Бөлу: мантиссаларды бөледі, көрсеткіштерді азайтады, қажет болса қайта нормалдайды.</w:t>
            </w:r>
          </w:p>
          <w:p w14:paraId="71C9FC91" w14:textId="77777777" w:rsidR="00B22D63" w:rsidRPr="005308D8" w:rsidRDefault="00B22D63" w:rsidP="00B22D63">
            <w:pPr>
              <w:pStyle w:val="a9"/>
              <w:numPr>
                <w:ilvl w:val="0"/>
                <w:numId w:val="8"/>
              </w:numPr>
              <w:spacing w:before="0" w:beforeAutospacing="0" w:after="0" w:afterAutospacing="0"/>
              <w:rPr>
                <w:sz w:val="18"/>
                <w:szCs w:val="18"/>
                <w:lang w:val="kk-KZ"/>
              </w:rPr>
            </w:pPr>
            <w:r w:rsidRPr="005308D8">
              <w:rPr>
                <w:sz w:val="18"/>
                <w:szCs w:val="18"/>
                <w:lang w:val="kk-KZ"/>
              </w:rPr>
              <w:t>Қосу/азайту: бірдей реттіге келтіреді, мантиссаларды қосады/азайтады, соңында нормалдайды.</w:t>
            </w:r>
          </w:p>
          <w:p w14:paraId="6CEB4634" w14:textId="77777777" w:rsidR="00B22D63" w:rsidRPr="005308D8" w:rsidRDefault="00B22D63" w:rsidP="00B22D63">
            <w:pPr>
              <w:pStyle w:val="a9"/>
              <w:spacing w:before="0" w:beforeAutospacing="0" w:after="0" w:afterAutospacing="0"/>
              <w:rPr>
                <w:sz w:val="18"/>
                <w:szCs w:val="18"/>
                <w:lang w:val="kk-KZ"/>
              </w:rPr>
            </w:pPr>
          </w:p>
          <w:p w14:paraId="18F118BA" w14:textId="77777777" w:rsidR="00B22D63" w:rsidRPr="005308D8" w:rsidRDefault="00B22D63" w:rsidP="00B22D63">
            <w:pPr>
              <w:widowControl w:val="0"/>
              <w:spacing w:after="0" w:line="240" w:lineRule="auto"/>
              <w:rPr>
                <w:rFonts w:ascii="Times New Roman" w:eastAsia="Times New Roman" w:hAnsi="Times New Roman"/>
                <w:b/>
                <w:sz w:val="20"/>
                <w:szCs w:val="20"/>
                <w:lang w:val="kk-KZ"/>
              </w:rPr>
            </w:pPr>
          </w:p>
        </w:tc>
        <w:tc>
          <w:tcPr>
            <w:tcW w:w="1276" w:type="dxa"/>
          </w:tcPr>
          <w:p w14:paraId="744E5755"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Барлық жұптың тапсырмалары</w:t>
            </w:r>
          </w:p>
          <w:p w14:paraId="7C7947D2"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 xml:space="preserve">Бірдей болғандықтан, жұптар бірін бірі </w:t>
            </w:r>
          </w:p>
          <w:p w14:paraId="53C52B83"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color w:val="FF0000"/>
                <w:sz w:val="20"/>
                <w:szCs w:val="20"/>
                <w:lang w:val="kk-KZ"/>
              </w:rPr>
              <w:t>«светофор» әдісімен</w:t>
            </w:r>
            <w:r w:rsidRPr="005308D8">
              <w:rPr>
                <w:rFonts w:ascii="Times New Roman" w:hAnsi="Times New Roman"/>
                <w:sz w:val="20"/>
                <w:szCs w:val="20"/>
                <w:lang w:val="kk-KZ"/>
              </w:rPr>
              <w:t xml:space="preserve"> бағалайды</w:t>
            </w:r>
          </w:p>
        </w:tc>
        <w:tc>
          <w:tcPr>
            <w:tcW w:w="1239" w:type="dxa"/>
          </w:tcPr>
          <w:p w14:paraId="4E2333E7"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378B13AA"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6D7E2610"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1B8734B1" w14:textId="77777777" w:rsidR="00B22D63" w:rsidRPr="005308D8" w:rsidRDefault="00B22D63" w:rsidP="00B22D63">
            <w:pPr>
              <w:spacing w:after="0" w:line="240" w:lineRule="auto"/>
              <w:rPr>
                <w:rFonts w:ascii="Times New Roman" w:hAnsi="Times New Roman"/>
                <w:lang w:val="kk-KZ"/>
              </w:rPr>
            </w:pPr>
          </w:p>
          <w:p w14:paraId="2CFD2DF6"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07D91109"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lang w:val="kk-KZ"/>
              </w:rPr>
              <w:t>Дәптер</w:t>
            </w:r>
          </w:p>
        </w:tc>
      </w:tr>
      <w:tr w:rsidR="00B22D63" w:rsidRPr="005308D8" w14:paraId="13FD07EE" w14:textId="77777777" w:rsidTr="00346B89">
        <w:trPr>
          <w:trHeight w:val="3264"/>
        </w:trPr>
        <w:tc>
          <w:tcPr>
            <w:tcW w:w="959" w:type="dxa"/>
          </w:tcPr>
          <w:p w14:paraId="1DCAF449" w14:textId="77777777" w:rsidR="00B22D63" w:rsidRPr="005308D8" w:rsidRDefault="00B22D63" w:rsidP="00B22D63">
            <w:pPr>
              <w:spacing w:after="0" w:line="240" w:lineRule="auto"/>
              <w:rPr>
                <w:rFonts w:ascii="Times New Roman" w:hAnsi="Times New Roman"/>
                <w:i/>
                <w:sz w:val="24"/>
                <w:szCs w:val="24"/>
                <w:lang w:val="kk-KZ"/>
              </w:rPr>
            </w:pPr>
          </w:p>
        </w:tc>
        <w:tc>
          <w:tcPr>
            <w:tcW w:w="7373" w:type="dxa"/>
            <w:gridSpan w:val="3"/>
          </w:tcPr>
          <w:p w14:paraId="0E0A66DE" w14:textId="77777777" w:rsidR="00B22D63" w:rsidRPr="005308D8" w:rsidRDefault="00B22D63" w:rsidP="00B22D63">
            <w:pPr>
              <w:spacing w:after="0" w:line="240" w:lineRule="auto"/>
              <w:rPr>
                <w:rFonts w:ascii="Times New Roman" w:hAnsi="Times New Roman"/>
                <w:color w:val="000000"/>
                <w:sz w:val="20"/>
                <w:szCs w:val="20"/>
                <w:lang w:val="kk-KZ"/>
              </w:rPr>
            </w:pPr>
            <w:r w:rsidRPr="005308D8">
              <w:rPr>
                <w:rFonts w:ascii="Times New Roman" w:hAnsi="Times New Roman"/>
                <w:color w:val="000000"/>
                <w:sz w:val="20"/>
                <w:szCs w:val="20"/>
                <w:lang w:val="kk-KZ"/>
              </w:rPr>
              <w:t>№2</w:t>
            </w:r>
          </w:p>
          <w:p w14:paraId="40191E07" w14:textId="77777777" w:rsidR="00B22D63" w:rsidRPr="005308D8" w:rsidRDefault="00B22D63" w:rsidP="00B22D63">
            <w:pPr>
              <w:spacing w:after="0" w:line="240" w:lineRule="auto"/>
              <w:rPr>
                <w:rFonts w:ascii="Times New Roman" w:hAnsi="Times New Roman"/>
                <w:color w:val="000000"/>
                <w:sz w:val="20"/>
                <w:szCs w:val="20"/>
                <w:lang w:val="kk-KZ"/>
              </w:rPr>
            </w:pPr>
            <w:r w:rsidRPr="005308D8">
              <w:rPr>
                <w:rFonts w:ascii="Times New Roman" w:hAnsi="Times New Roman"/>
                <w:color w:val="000000"/>
                <w:sz w:val="20"/>
                <w:szCs w:val="20"/>
                <w:lang w:val="kk-KZ"/>
              </w:rPr>
              <w:t>Берілген Сан үшін оны стандартты түрде жазуды таңдап таңдалған жауапқа сәйкес әріпті дәптерге жазыңыз: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700"/>
            </w:tblGrid>
            <w:tr w:rsidR="00B22D63" w:rsidRPr="005308D8" w14:paraId="4BEB4AE8" w14:textId="77777777" w:rsidTr="00346B89">
              <w:trPr>
                <w:jc w:val="center"/>
              </w:trPr>
              <w:tc>
                <w:tcPr>
                  <w:tcW w:w="2268" w:type="dxa"/>
                  <w:vMerge w:val="restart"/>
                </w:tcPr>
                <w:p w14:paraId="1EA1C20B"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sz w:val="25"/>
                      <w:szCs w:val="25"/>
                      <w:lang w:val="kk-KZ"/>
                    </w:rPr>
                    <w:t>1.        480</w:t>
                  </w:r>
                </w:p>
              </w:tc>
              <w:tc>
                <w:tcPr>
                  <w:tcW w:w="2700" w:type="dxa"/>
                </w:tcPr>
                <w:p w14:paraId="3E9DEF1F"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880" w:dyaOrig="360" w14:anchorId="2A7E47A8">
                      <v:shape id="_x0000_i1035" type="#_x0000_t75" style="width:44.4pt;height:18.6pt" o:ole="">
                        <v:imagedata r:id="rId26" o:title=""/>
                      </v:shape>
                      <o:OLEObject Type="Embed" ProgID="Equation.3" ShapeID="_x0000_i1035" DrawAspect="Content" ObjectID="_1820728441" r:id="rId27"/>
                    </w:object>
                  </w:r>
                </w:p>
              </w:tc>
            </w:tr>
            <w:tr w:rsidR="00B22D63" w:rsidRPr="005308D8" w14:paraId="50BA12A4" w14:textId="77777777" w:rsidTr="00346B89">
              <w:trPr>
                <w:jc w:val="center"/>
              </w:trPr>
              <w:tc>
                <w:tcPr>
                  <w:tcW w:w="2268" w:type="dxa"/>
                  <w:vMerge/>
                </w:tcPr>
                <w:p w14:paraId="1CA58D89"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16337FC9"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800" w:dyaOrig="360" w14:anchorId="498FC3DC">
                      <v:shape id="_x0000_i1036" type="#_x0000_t75" style="width:39pt;height:18.6pt" o:ole="">
                        <v:imagedata r:id="rId28" o:title=""/>
                      </v:shape>
                      <o:OLEObject Type="Embed" ProgID="Equation.3" ShapeID="_x0000_i1036" DrawAspect="Content" ObjectID="_1820728442" r:id="rId29"/>
                    </w:object>
                  </w:r>
                </w:p>
              </w:tc>
            </w:tr>
            <w:tr w:rsidR="00B22D63" w:rsidRPr="005308D8" w14:paraId="003D1DF6" w14:textId="77777777" w:rsidTr="00346B89">
              <w:trPr>
                <w:jc w:val="center"/>
              </w:trPr>
              <w:tc>
                <w:tcPr>
                  <w:tcW w:w="2268" w:type="dxa"/>
                  <w:vMerge/>
                </w:tcPr>
                <w:p w14:paraId="0D6A0881"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37D4F80F"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6"/>
                      <w:sz w:val="25"/>
                      <w:szCs w:val="25"/>
                      <w:lang w:val="kk-KZ"/>
                    </w:rPr>
                    <w:object w:dxaOrig="720" w:dyaOrig="320" w14:anchorId="2B59A1DE">
                      <v:shape id="_x0000_i1037" type="#_x0000_t75" style="width:36pt;height:15.6pt" o:ole="">
                        <v:imagedata r:id="rId30" o:title=""/>
                      </v:shape>
                      <o:OLEObject Type="Embed" ProgID="Equation.3" ShapeID="_x0000_i1037" DrawAspect="Content" ObjectID="_1820728443" r:id="rId31"/>
                    </w:object>
                  </w:r>
                </w:p>
              </w:tc>
            </w:tr>
            <w:tr w:rsidR="00B22D63" w:rsidRPr="005308D8" w14:paraId="6AF63C1E" w14:textId="77777777" w:rsidTr="00346B89">
              <w:trPr>
                <w:jc w:val="center"/>
              </w:trPr>
              <w:tc>
                <w:tcPr>
                  <w:tcW w:w="2268" w:type="dxa"/>
                  <w:vMerge w:val="restart"/>
                </w:tcPr>
                <w:p w14:paraId="43B316EC"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sz w:val="25"/>
                      <w:szCs w:val="25"/>
                      <w:lang w:val="kk-KZ"/>
                    </w:rPr>
                    <w:t>2.       0,0013</w:t>
                  </w:r>
                </w:p>
              </w:tc>
              <w:tc>
                <w:tcPr>
                  <w:tcW w:w="2700" w:type="dxa"/>
                </w:tcPr>
                <w:p w14:paraId="48832A30"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740" w:dyaOrig="360" w14:anchorId="28A39E69">
                      <v:shape id="_x0000_i1038" type="#_x0000_t75" style="width:36.6pt;height:18.6pt" o:ole="">
                        <v:imagedata r:id="rId32" o:title=""/>
                      </v:shape>
                      <o:OLEObject Type="Embed" ProgID="Equation.3" ShapeID="_x0000_i1038" DrawAspect="Content" ObjectID="_1820728444" r:id="rId33"/>
                    </w:object>
                  </w:r>
                </w:p>
              </w:tc>
            </w:tr>
            <w:tr w:rsidR="00B22D63" w:rsidRPr="005308D8" w14:paraId="6BA0576C" w14:textId="77777777" w:rsidTr="00346B89">
              <w:trPr>
                <w:jc w:val="center"/>
              </w:trPr>
              <w:tc>
                <w:tcPr>
                  <w:tcW w:w="2268" w:type="dxa"/>
                  <w:vMerge/>
                </w:tcPr>
                <w:p w14:paraId="036D2C16"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0E40EBBD"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960" w:dyaOrig="360" w14:anchorId="2800F70A">
                      <v:shape id="_x0000_i1039" type="#_x0000_t75" style="width:48pt;height:18.6pt" o:ole="">
                        <v:imagedata r:id="rId34" o:title=""/>
                      </v:shape>
                      <o:OLEObject Type="Embed" ProgID="Equation.3" ShapeID="_x0000_i1039" DrawAspect="Content" ObjectID="_1820728445" r:id="rId35"/>
                    </w:object>
                  </w:r>
                </w:p>
              </w:tc>
            </w:tr>
            <w:tr w:rsidR="00B22D63" w:rsidRPr="005308D8" w14:paraId="63A1180C" w14:textId="77777777" w:rsidTr="00346B89">
              <w:trPr>
                <w:jc w:val="center"/>
              </w:trPr>
              <w:tc>
                <w:tcPr>
                  <w:tcW w:w="2268" w:type="dxa"/>
                  <w:vMerge/>
                </w:tcPr>
                <w:p w14:paraId="0146B90F"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11361A71"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820" w:dyaOrig="360" w14:anchorId="48120CC1">
                      <v:shape id="_x0000_i1040" type="#_x0000_t75" style="width:41.4pt;height:18.6pt" o:ole="">
                        <v:imagedata r:id="rId36" o:title=""/>
                      </v:shape>
                      <o:OLEObject Type="Embed" ProgID="Equation.3" ShapeID="_x0000_i1040" DrawAspect="Content" ObjectID="_1820728446" r:id="rId37"/>
                    </w:object>
                  </w:r>
                </w:p>
              </w:tc>
            </w:tr>
            <w:tr w:rsidR="00B22D63" w:rsidRPr="005308D8" w14:paraId="19DDC1EC" w14:textId="77777777" w:rsidTr="00346B89">
              <w:trPr>
                <w:jc w:val="center"/>
              </w:trPr>
              <w:tc>
                <w:tcPr>
                  <w:tcW w:w="2268" w:type="dxa"/>
                  <w:vMerge w:val="restart"/>
                </w:tcPr>
                <w:p w14:paraId="36247624"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sz w:val="25"/>
                      <w:szCs w:val="25"/>
                      <w:lang w:val="kk-KZ"/>
                    </w:rPr>
                    <w:t>3.       0,000008</w:t>
                  </w:r>
                </w:p>
              </w:tc>
              <w:tc>
                <w:tcPr>
                  <w:tcW w:w="2700" w:type="dxa"/>
                </w:tcPr>
                <w:p w14:paraId="2FD502EB"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6"/>
                      <w:sz w:val="25"/>
                      <w:szCs w:val="25"/>
                      <w:lang w:val="kk-KZ"/>
                    </w:rPr>
                    <w:object w:dxaOrig="700" w:dyaOrig="320" w14:anchorId="778024F2">
                      <v:shape id="_x0000_i1041" type="#_x0000_t75" style="width:35.4pt;height:15.6pt" o:ole="">
                        <v:imagedata r:id="rId38" o:title=""/>
                      </v:shape>
                      <o:OLEObject Type="Embed" ProgID="Equation.3" ShapeID="_x0000_i1041" DrawAspect="Content" ObjectID="_1820728447" r:id="rId39"/>
                    </w:object>
                  </w:r>
                </w:p>
              </w:tc>
            </w:tr>
            <w:tr w:rsidR="00B22D63" w:rsidRPr="005308D8" w14:paraId="0ACF8A97" w14:textId="77777777" w:rsidTr="00346B89">
              <w:trPr>
                <w:jc w:val="center"/>
              </w:trPr>
              <w:tc>
                <w:tcPr>
                  <w:tcW w:w="2268" w:type="dxa"/>
                  <w:vMerge/>
                </w:tcPr>
                <w:p w14:paraId="6B653853"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252EADD5"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6"/>
                      <w:sz w:val="25"/>
                      <w:szCs w:val="25"/>
                      <w:lang w:val="kk-KZ"/>
                    </w:rPr>
                    <w:object w:dxaOrig="620" w:dyaOrig="320" w14:anchorId="0A165A25">
                      <v:shape id="_x0000_i1042" type="#_x0000_t75" style="width:30.6pt;height:15.6pt" o:ole="">
                        <v:imagedata r:id="rId40" o:title=""/>
                      </v:shape>
                      <o:OLEObject Type="Embed" ProgID="Equation.3" ShapeID="_x0000_i1042" DrawAspect="Content" ObjectID="_1820728448" r:id="rId41"/>
                    </w:object>
                  </w:r>
                </w:p>
              </w:tc>
            </w:tr>
            <w:tr w:rsidR="00B22D63" w:rsidRPr="005308D8" w14:paraId="67E4FD91" w14:textId="77777777" w:rsidTr="00346B89">
              <w:trPr>
                <w:jc w:val="center"/>
              </w:trPr>
              <w:tc>
                <w:tcPr>
                  <w:tcW w:w="2268" w:type="dxa"/>
                  <w:vMerge/>
                </w:tcPr>
                <w:p w14:paraId="57047DE6"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625EBF7D"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859" w:dyaOrig="360" w14:anchorId="168CE53B">
                      <v:shape id="_x0000_i1043" type="#_x0000_t75" style="width:42.6pt;height:18.6pt" o:ole="">
                        <v:imagedata r:id="rId42" o:title=""/>
                      </v:shape>
                      <o:OLEObject Type="Embed" ProgID="Equation.3" ShapeID="_x0000_i1043" DrawAspect="Content" ObjectID="_1820728449" r:id="rId43"/>
                    </w:object>
                  </w:r>
                </w:p>
              </w:tc>
            </w:tr>
            <w:tr w:rsidR="00B22D63" w:rsidRPr="005308D8" w14:paraId="4682533F" w14:textId="77777777" w:rsidTr="00346B89">
              <w:trPr>
                <w:jc w:val="center"/>
              </w:trPr>
              <w:tc>
                <w:tcPr>
                  <w:tcW w:w="2268" w:type="dxa"/>
                  <w:vMerge w:val="restart"/>
                </w:tcPr>
                <w:p w14:paraId="56E097BD"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sz w:val="25"/>
                      <w:szCs w:val="25"/>
                      <w:lang w:val="kk-KZ"/>
                    </w:rPr>
                    <w:t>4.      2 610 000</w:t>
                  </w:r>
                </w:p>
              </w:tc>
              <w:tc>
                <w:tcPr>
                  <w:tcW w:w="2700" w:type="dxa"/>
                </w:tcPr>
                <w:p w14:paraId="012A155D"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900" w:dyaOrig="360" w14:anchorId="3642CD38">
                      <v:shape id="_x0000_i1044" type="#_x0000_t75" style="width:45pt;height:18.6pt" o:ole="">
                        <v:imagedata r:id="rId44" o:title=""/>
                      </v:shape>
                      <o:OLEObject Type="Embed" ProgID="Equation.3" ShapeID="_x0000_i1044" DrawAspect="Content" ObjectID="_1820728450" r:id="rId45"/>
                    </w:object>
                  </w:r>
                </w:p>
              </w:tc>
            </w:tr>
            <w:tr w:rsidR="00B22D63" w:rsidRPr="005308D8" w14:paraId="789C5DAC" w14:textId="77777777" w:rsidTr="00346B89">
              <w:trPr>
                <w:jc w:val="center"/>
              </w:trPr>
              <w:tc>
                <w:tcPr>
                  <w:tcW w:w="2268" w:type="dxa"/>
                  <w:vMerge/>
                </w:tcPr>
                <w:p w14:paraId="10C07627"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42816213"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900" w:dyaOrig="360" w14:anchorId="3BC7AD71">
                      <v:shape id="_x0000_i1045" type="#_x0000_t75" style="width:45pt;height:18.6pt" o:ole="">
                        <v:imagedata r:id="rId46" o:title=""/>
                      </v:shape>
                      <o:OLEObject Type="Embed" ProgID="Equation.3" ShapeID="_x0000_i1045" DrawAspect="Content" ObjectID="_1820728451" r:id="rId47"/>
                    </w:object>
                  </w:r>
                </w:p>
              </w:tc>
            </w:tr>
            <w:tr w:rsidR="00B22D63" w:rsidRPr="005308D8" w14:paraId="5F27F922" w14:textId="77777777" w:rsidTr="00346B89">
              <w:trPr>
                <w:jc w:val="center"/>
              </w:trPr>
              <w:tc>
                <w:tcPr>
                  <w:tcW w:w="2268" w:type="dxa"/>
                  <w:vMerge/>
                </w:tcPr>
                <w:p w14:paraId="21C28978"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3F208F58"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900" w:dyaOrig="360" w14:anchorId="7655A88E">
                      <v:shape id="_x0000_i1046" type="#_x0000_t75" style="width:45pt;height:18.6pt" o:ole="">
                        <v:imagedata r:id="rId48" o:title=""/>
                      </v:shape>
                      <o:OLEObject Type="Embed" ProgID="Equation.3" ShapeID="_x0000_i1046" DrawAspect="Content" ObjectID="_1820728452" r:id="rId49"/>
                    </w:object>
                  </w:r>
                </w:p>
              </w:tc>
            </w:tr>
            <w:tr w:rsidR="00B22D63" w:rsidRPr="005308D8" w14:paraId="607889B5" w14:textId="77777777" w:rsidTr="00346B89">
              <w:trPr>
                <w:jc w:val="center"/>
              </w:trPr>
              <w:tc>
                <w:tcPr>
                  <w:tcW w:w="2268" w:type="dxa"/>
                  <w:vMerge w:val="restart"/>
                </w:tcPr>
                <w:p w14:paraId="1B8D8936"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sz w:val="25"/>
                      <w:szCs w:val="25"/>
                      <w:lang w:val="kk-KZ"/>
                    </w:rPr>
                    <w:t>5.      17 000 000</w:t>
                  </w:r>
                </w:p>
              </w:tc>
              <w:tc>
                <w:tcPr>
                  <w:tcW w:w="2700" w:type="dxa"/>
                </w:tcPr>
                <w:p w14:paraId="1FD599C3"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760" w:dyaOrig="360" w14:anchorId="4F304DFD">
                      <v:shape id="_x0000_i1047" type="#_x0000_t75" style="width:38.4pt;height:18.6pt" o:ole="">
                        <v:imagedata r:id="rId50" o:title=""/>
                      </v:shape>
                      <o:OLEObject Type="Embed" ProgID="Equation.3" ShapeID="_x0000_i1047" DrawAspect="Content" ObjectID="_1820728453" r:id="rId51"/>
                    </w:object>
                  </w:r>
                </w:p>
              </w:tc>
            </w:tr>
            <w:tr w:rsidR="00B22D63" w:rsidRPr="005308D8" w14:paraId="30B520E5" w14:textId="77777777" w:rsidTr="00346B89">
              <w:trPr>
                <w:jc w:val="center"/>
              </w:trPr>
              <w:tc>
                <w:tcPr>
                  <w:tcW w:w="2268" w:type="dxa"/>
                  <w:vMerge/>
                </w:tcPr>
                <w:p w14:paraId="0B47C39E"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5B283639"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10"/>
                      <w:sz w:val="25"/>
                      <w:szCs w:val="25"/>
                      <w:lang w:val="kk-KZ"/>
                    </w:rPr>
                    <w:object w:dxaOrig="760" w:dyaOrig="360" w14:anchorId="0B2CCD3D">
                      <v:shape id="_x0000_i1048" type="#_x0000_t75" style="width:38.4pt;height:18.6pt" o:ole="">
                        <v:imagedata r:id="rId52" o:title=""/>
                      </v:shape>
                      <o:OLEObject Type="Embed" ProgID="Equation.3" ShapeID="_x0000_i1048" DrawAspect="Content" ObjectID="_1820728454" r:id="rId53"/>
                    </w:object>
                  </w:r>
                </w:p>
              </w:tc>
            </w:tr>
            <w:tr w:rsidR="00B22D63" w:rsidRPr="005308D8" w14:paraId="14D28A75" w14:textId="77777777" w:rsidTr="00346B89">
              <w:trPr>
                <w:jc w:val="center"/>
              </w:trPr>
              <w:tc>
                <w:tcPr>
                  <w:tcW w:w="2268" w:type="dxa"/>
                  <w:vMerge/>
                </w:tcPr>
                <w:p w14:paraId="2FBBB228" w14:textId="77777777" w:rsidR="00B22D63" w:rsidRPr="005308D8" w:rsidRDefault="00B22D63" w:rsidP="00B22D63">
                  <w:pPr>
                    <w:spacing w:after="0" w:line="240" w:lineRule="auto"/>
                    <w:rPr>
                      <w:rFonts w:ascii="Times New Roman" w:hAnsi="Times New Roman"/>
                      <w:b/>
                      <w:sz w:val="25"/>
                      <w:szCs w:val="25"/>
                      <w:lang w:val="kk-KZ"/>
                    </w:rPr>
                  </w:pPr>
                </w:p>
              </w:tc>
              <w:tc>
                <w:tcPr>
                  <w:tcW w:w="2700" w:type="dxa"/>
                </w:tcPr>
                <w:p w14:paraId="4EAE6E84" w14:textId="77777777" w:rsidR="00B22D63" w:rsidRPr="005308D8" w:rsidRDefault="00B22D63" w:rsidP="00B22D63">
                  <w:pPr>
                    <w:spacing w:after="0" w:line="240" w:lineRule="auto"/>
                    <w:rPr>
                      <w:rFonts w:ascii="Times New Roman" w:hAnsi="Times New Roman"/>
                      <w:b/>
                      <w:sz w:val="25"/>
                      <w:szCs w:val="25"/>
                      <w:lang w:val="kk-KZ"/>
                    </w:rPr>
                  </w:pPr>
                  <w:r w:rsidRPr="005308D8">
                    <w:rPr>
                      <w:rFonts w:ascii="Times New Roman" w:hAnsi="Times New Roman"/>
                      <w:b/>
                      <w:position w:val="-6"/>
                      <w:sz w:val="25"/>
                      <w:szCs w:val="25"/>
                      <w:lang w:val="kk-KZ"/>
                    </w:rPr>
                    <w:object w:dxaOrig="800" w:dyaOrig="320" w14:anchorId="50CA46F8">
                      <v:shape id="_x0000_i1049" type="#_x0000_t75" style="width:39pt;height:15.6pt" o:ole="">
                        <v:imagedata r:id="rId54" o:title=""/>
                      </v:shape>
                      <o:OLEObject Type="Embed" ProgID="Equation.3" ShapeID="_x0000_i1049" DrawAspect="Content" ObjectID="_1820728455" r:id="rId55"/>
                    </w:object>
                  </w:r>
                </w:p>
              </w:tc>
            </w:tr>
          </w:tbl>
          <w:p w14:paraId="6C166F70" w14:textId="77777777" w:rsidR="00B22D63" w:rsidRPr="005308D8" w:rsidRDefault="00B22D63" w:rsidP="00B22D63">
            <w:pPr>
              <w:widowControl w:val="0"/>
              <w:spacing w:after="0" w:line="240" w:lineRule="auto"/>
              <w:rPr>
                <w:rFonts w:ascii="Times New Roman" w:eastAsia="Times New Roman" w:hAnsi="Times New Roman"/>
                <w:b/>
                <w:sz w:val="20"/>
                <w:szCs w:val="20"/>
                <w:lang w:val="kk-KZ"/>
              </w:rPr>
            </w:pPr>
          </w:p>
        </w:tc>
        <w:tc>
          <w:tcPr>
            <w:tcW w:w="1276" w:type="dxa"/>
          </w:tcPr>
          <w:p w14:paraId="33BDF9B9"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 xml:space="preserve">Мұғалімнің </w:t>
            </w:r>
            <w:r w:rsidRPr="005308D8">
              <w:rPr>
                <w:rFonts w:ascii="Times New Roman" w:hAnsi="Times New Roman"/>
                <w:color w:val="FF0000"/>
                <w:sz w:val="20"/>
                <w:szCs w:val="20"/>
                <w:lang w:val="kk-KZ"/>
              </w:rPr>
              <w:t>«екі жұлдыз, бір тілек»</w:t>
            </w:r>
            <w:r w:rsidRPr="005308D8">
              <w:rPr>
                <w:rFonts w:ascii="Times New Roman" w:hAnsi="Times New Roman"/>
                <w:sz w:val="20"/>
                <w:szCs w:val="20"/>
                <w:lang w:val="kk-KZ"/>
              </w:rPr>
              <w:t xml:space="preserve"> тәсілімен бағалауы;</w:t>
            </w:r>
          </w:p>
          <w:p w14:paraId="1A22068D" w14:textId="77777777" w:rsidR="00B22D63" w:rsidRPr="005308D8" w:rsidRDefault="00B22D63" w:rsidP="00B22D63">
            <w:pPr>
              <w:spacing w:after="0" w:line="240" w:lineRule="auto"/>
              <w:rPr>
                <w:rFonts w:ascii="Times New Roman" w:hAnsi="Times New Roman"/>
                <w:sz w:val="20"/>
                <w:szCs w:val="20"/>
                <w:lang w:val="kk-KZ"/>
              </w:rPr>
            </w:pPr>
          </w:p>
        </w:tc>
        <w:tc>
          <w:tcPr>
            <w:tcW w:w="1239" w:type="dxa"/>
          </w:tcPr>
          <w:p w14:paraId="2662089F"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 xml:space="preserve">Слайд </w:t>
            </w:r>
          </w:p>
          <w:p w14:paraId="19F1747C"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Тақта</w:t>
            </w:r>
          </w:p>
          <w:p w14:paraId="5F0E7FC7"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Бор</w:t>
            </w:r>
          </w:p>
          <w:p w14:paraId="4A48E11D" w14:textId="77777777" w:rsidR="00B22D63" w:rsidRPr="005308D8" w:rsidRDefault="00B22D63" w:rsidP="00B22D63">
            <w:pPr>
              <w:spacing w:after="0" w:line="240" w:lineRule="auto"/>
              <w:rPr>
                <w:rFonts w:ascii="Times New Roman" w:hAnsi="Times New Roman"/>
                <w:lang w:val="kk-KZ"/>
              </w:rPr>
            </w:pPr>
          </w:p>
          <w:p w14:paraId="68F0FDFC" w14:textId="77777777" w:rsidR="00B22D63" w:rsidRPr="005308D8" w:rsidRDefault="00B22D63" w:rsidP="00B22D63">
            <w:pPr>
              <w:spacing w:after="0" w:line="240" w:lineRule="auto"/>
              <w:rPr>
                <w:rFonts w:ascii="Times New Roman" w:hAnsi="Times New Roman"/>
                <w:lang w:val="kk-KZ"/>
              </w:rPr>
            </w:pPr>
            <w:r w:rsidRPr="005308D8">
              <w:rPr>
                <w:rFonts w:ascii="Times New Roman" w:hAnsi="Times New Roman"/>
                <w:lang w:val="kk-KZ"/>
              </w:rPr>
              <w:t>Кітап</w:t>
            </w:r>
          </w:p>
          <w:p w14:paraId="004C8E55"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lang w:val="kk-KZ"/>
              </w:rPr>
              <w:t>Дәптер</w:t>
            </w:r>
          </w:p>
        </w:tc>
      </w:tr>
      <w:tr w:rsidR="00B22D63" w:rsidRPr="005308D8" w14:paraId="207E27E4" w14:textId="77777777" w:rsidTr="00346B89">
        <w:trPr>
          <w:trHeight w:val="3264"/>
        </w:trPr>
        <w:tc>
          <w:tcPr>
            <w:tcW w:w="959" w:type="dxa"/>
          </w:tcPr>
          <w:p w14:paraId="6D260003"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lastRenderedPageBreak/>
              <w:t xml:space="preserve">Сабақтың </w:t>
            </w:r>
          </w:p>
          <w:p w14:paraId="65DB7764"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соңы</w:t>
            </w:r>
          </w:p>
          <w:p w14:paraId="2F8036EF"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5</w:t>
            </w:r>
          </w:p>
          <w:p w14:paraId="64C82F1C" w14:textId="77777777" w:rsidR="00B22D63" w:rsidRPr="005308D8" w:rsidRDefault="00B22D63" w:rsidP="00B22D63">
            <w:pPr>
              <w:spacing w:after="0" w:line="240" w:lineRule="auto"/>
              <w:rPr>
                <w:rFonts w:ascii="Times New Roman" w:hAnsi="Times New Roman"/>
                <w:i/>
                <w:sz w:val="24"/>
                <w:szCs w:val="24"/>
                <w:lang w:val="kk-KZ"/>
              </w:rPr>
            </w:pPr>
            <w:r w:rsidRPr="005308D8">
              <w:rPr>
                <w:rFonts w:ascii="Times New Roman" w:hAnsi="Times New Roman"/>
                <w:i/>
                <w:sz w:val="24"/>
                <w:szCs w:val="24"/>
                <w:lang w:val="kk-KZ"/>
              </w:rPr>
              <w:t>минут</w:t>
            </w:r>
          </w:p>
        </w:tc>
        <w:tc>
          <w:tcPr>
            <w:tcW w:w="3827" w:type="dxa"/>
            <w:gridSpan w:val="2"/>
          </w:tcPr>
          <w:p w14:paraId="6EC43F87" w14:textId="77777777" w:rsidR="00B22D63" w:rsidRPr="005308D8" w:rsidRDefault="00B22D63" w:rsidP="00B22D63">
            <w:pPr>
              <w:pStyle w:val="a3"/>
              <w:spacing w:after="0" w:line="240" w:lineRule="auto"/>
              <w:ind w:left="170"/>
              <w:jc w:val="both"/>
              <w:rPr>
                <w:rFonts w:ascii="Times New Roman" w:hAnsi="Times New Roman"/>
                <w:b/>
                <w:sz w:val="20"/>
                <w:szCs w:val="20"/>
                <w:lang w:val="kk-KZ"/>
              </w:rPr>
            </w:pPr>
            <w:r w:rsidRPr="005308D8">
              <w:rPr>
                <w:rFonts w:ascii="Times New Roman" w:hAnsi="Times New Roman"/>
                <w:b/>
                <w:sz w:val="20"/>
                <w:szCs w:val="20"/>
                <w:lang w:val="kk-KZ"/>
              </w:rPr>
              <w:t>Қорытындылау.</w:t>
            </w:r>
          </w:p>
          <w:p w14:paraId="79C60FA2" w14:textId="77777777" w:rsidR="00B22D63" w:rsidRPr="005308D8" w:rsidRDefault="00B22D63" w:rsidP="00B22D63">
            <w:pPr>
              <w:spacing w:after="0" w:line="240" w:lineRule="auto"/>
              <w:contextualSpacing/>
              <w:rPr>
                <w:rFonts w:ascii="Times New Roman" w:hAnsi="Times New Roman"/>
                <w:bCs/>
                <w:color w:val="000000" w:themeColor="text1"/>
                <w:sz w:val="24"/>
                <w:szCs w:val="24"/>
                <w:lang w:val="kk-KZ"/>
              </w:rPr>
            </w:pPr>
            <w:r w:rsidRPr="005308D8">
              <w:rPr>
                <w:rFonts w:ascii="Times New Roman" w:hAnsi="Times New Roman"/>
                <w:bCs/>
                <w:color w:val="000000" w:themeColor="text1"/>
                <w:sz w:val="24"/>
                <w:szCs w:val="24"/>
                <w:lang w:val="kk-KZ"/>
              </w:rPr>
              <w:t>Рефлексия.</w:t>
            </w:r>
          </w:p>
          <w:p w14:paraId="3E52A1C7" w14:textId="77777777" w:rsidR="00B22D63" w:rsidRPr="005308D8" w:rsidRDefault="00B22D63" w:rsidP="00B22D63">
            <w:pPr>
              <w:pStyle w:val="2"/>
              <w:spacing w:after="0" w:line="240" w:lineRule="auto"/>
              <w:ind w:left="0"/>
              <w:rPr>
                <w:rFonts w:ascii="Times New Roman" w:hAnsi="Times New Roman" w:cs="Times New Roman"/>
                <w:bCs/>
                <w:color w:val="000000" w:themeColor="text1"/>
                <w:sz w:val="20"/>
                <w:szCs w:val="20"/>
                <w:lang w:val="kk-KZ"/>
              </w:rPr>
            </w:pPr>
            <w:r w:rsidRPr="005308D8">
              <w:rPr>
                <w:rFonts w:ascii="Times New Roman" w:hAnsi="Times New Roman" w:cs="Times New Roman"/>
                <w:bCs/>
                <w:color w:val="000000" w:themeColor="text1"/>
                <w:sz w:val="20"/>
                <w:szCs w:val="20"/>
                <w:lang w:val="kk-KZ"/>
              </w:rPr>
              <w:t>Тіркесті толықтырыңыз:</w:t>
            </w:r>
          </w:p>
          <w:p w14:paraId="031526BD" w14:textId="77777777" w:rsidR="00B22D63" w:rsidRPr="005308D8" w:rsidRDefault="00B22D63" w:rsidP="00B22D63">
            <w:pPr>
              <w:pStyle w:val="2"/>
              <w:spacing w:after="0" w:line="240" w:lineRule="auto"/>
              <w:ind w:left="0"/>
              <w:rPr>
                <w:rFonts w:ascii="Times New Roman" w:hAnsi="Times New Roman" w:cs="Times New Roman"/>
                <w:bCs/>
                <w:color w:val="000000" w:themeColor="text1"/>
                <w:sz w:val="20"/>
                <w:szCs w:val="20"/>
                <w:lang w:val="kk-KZ"/>
              </w:rPr>
            </w:pPr>
            <w:r w:rsidRPr="005308D8">
              <w:rPr>
                <w:rFonts w:ascii="Times New Roman" w:hAnsi="Times New Roman" w:cs="Times New Roman"/>
                <w:bCs/>
                <w:color w:val="000000" w:themeColor="text1"/>
                <w:sz w:val="20"/>
                <w:szCs w:val="20"/>
                <w:lang w:val="kk-KZ"/>
              </w:rPr>
              <w:t>«Бүгін мен сабақта  ... білдім»</w:t>
            </w:r>
          </w:p>
          <w:p w14:paraId="5D7BD329" w14:textId="77777777" w:rsidR="00B22D63" w:rsidRPr="005308D8" w:rsidRDefault="00B22D63" w:rsidP="00B22D63">
            <w:pPr>
              <w:pStyle w:val="2"/>
              <w:spacing w:after="0" w:line="240" w:lineRule="auto"/>
              <w:ind w:left="0"/>
              <w:rPr>
                <w:rFonts w:ascii="Times New Roman" w:hAnsi="Times New Roman" w:cs="Times New Roman"/>
                <w:bCs/>
                <w:color w:val="000000" w:themeColor="text1"/>
                <w:sz w:val="20"/>
                <w:szCs w:val="20"/>
                <w:lang w:val="kk-KZ"/>
              </w:rPr>
            </w:pPr>
            <w:r w:rsidRPr="005308D8">
              <w:rPr>
                <w:rFonts w:ascii="Times New Roman" w:hAnsi="Times New Roman" w:cs="Times New Roman"/>
                <w:bCs/>
                <w:color w:val="000000" w:themeColor="text1"/>
                <w:sz w:val="20"/>
                <w:szCs w:val="20"/>
                <w:lang w:val="kk-KZ"/>
              </w:rPr>
              <w:t>«Бүгін мен сабақта ... үйрендім»</w:t>
            </w:r>
          </w:p>
          <w:p w14:paraId="7260B611" w14:textId="77777777" w:rsidR="00B22D63" w:rsidRPr="005308D8" w:rsidRDefault="00B22D63" w:rsidP="00B22D63">
            <w:pPr>
              <w:pStyle w:val="2"/>
              <w:spacing w:after="0" w:line="240" w:lineRule="auto"/>
              <w:ind w:left="0"/>
              <w:rPr>
                <w:rFonts w:ascii="Times New Roman" w:hAnsi="Times New Roman" w:cs="Times New Roman"/>
                <w:bCs/>
                <w:color w:val="000000" w:themeColor="text1"/>
                <w:sz w:val="20"/>
                <w:szCs w:val="20"/>
                <w:lang w:val="kk-KZ"/>
              </w:rPr>
            </w:pPr>
            <w:r w:rsidRPr="005308D8">
              <w:rPr>
                <w:rFonts w:ascii="Times New Roman" w:hAnsi="Times New Roman" w:cs="Times New Roman"/>
                <w:bCs/>
                <w:color w:val="000000" w:themeColor="text1"/>
                <w:sz w:val="20"/>
                <w:szCs w:val="20"/>
                <w:lang w:val="kk-KZ"/>
              </w:rPr>
              <w:t>«Бүгін мен сабақта ... таныстым»</w:t>
            </w:r>
          </w:p>
          <w:p w14:paraId="0335A9C8" w14:textId="77777777" w:rsidR="00B22D63" w:rsidRPr="005308D8" w:rsidRDefault="00B22D63" w:rsidP="00B22D63">
            <w:pPr>
              <w:pStyle w:val="2"/>
              <w:spacing w:after="0" w:line="240" w:lineRule="auto"/>
              <w:ind w:left="0"/>
              <w:rPr>
                <w:rFonts w:ascii="Times New Roman" w:hAnsi="Times New Roman" w:cs="Times New Roman"/>
                <w:bCs/>
                <w:color w:val="000000" w:themeColor="text1"/>
                <w:sz w:val="20"/>
                <w:szCs w:val="20"/>
                <w:lang w:val="kk-KZ"/>
              </w:rPr>
            </w:pPr>
            <w:r w:rsidRPr="005308D8">
              <w:rPr>
                <w:rFonts w:ascii="Times New Roman" w:hAnsi="Times New Roman" w:cs="Times New Roman"/>
                <w:bCs/>
                <w:color w:val="000000" w:themeColor="text1"/>
                <w:sz w:val="20"/>
                <w:szCs w:val="20"/>
                <w:lang w:val="kk-KZ"/>
              </w:rPr>
              <w:t>«Бүгін мен сабақта ... қайталадым»</w:t>
            </w:r>
          </w:p>
          <w:p w14:paraId="3CBF1E05" w14:textId="77777777" w:rsidR="00B22D63" w:rsidRPr="005308D8" w:rsidRDefault="00B22D63" w:rsidP="00B22D63">
            <w:pPr>
              <w:pStyle w:val="2"/>
              <w:spacing w:after="0" w:line="240" w:lineRule="auto"/>
              <w:ind w:left="0"/>
              <w:rPr>
                <w:rFonts w:ascii="Times New Roman" w:hAnsi="Times New Roman" w:cs="Times New Roman"/>
                <w:bCs/>
                <w:color w:val="000000" w:themeColor="text1"/>
                <w:sz w:val="20"/>
                <w:szCs w:val="20"/>
                <w:lang w:val="kk-KZ"/>
              </w:rPr>
            </w:pPr>
            <w:r w:rsidRPr="005308D8">
              <w:rPr>
                <w:rFonts w:ascii="Times New Roman" w:hAnsi="Times New Roman" w:cs="Times New Roman"/>
                <w:bCs/>
                <w:color w:val="000000" w:themeColor="text1"/>
                <w:sz w:val="20"/>
                <w:szCs w:val="20"/>
                <w:lang w:val="kk-KZ"/>
              </w:rPr>
              <w:t>«Бүгін мен сабақта ... бекіттім»</w:t>
            </w:r>
          </w:p>
          <w:p w14:paraId="0AEF80C9" w14:textId="77777777" w:rsidR="00B22D63" w:rsidRPr="005308D8" w:rsidRDefault="00B22D63" w:rsidP="00B22D63">
            <w:pPr>
              <w:pStyle w:val="2"/>
              <w:spacing w:after="0" w:line="240" w:lineRule="auto"/>
              <w:ind w:left="0"/>
              <w:rPr>
                <w:rFonts w:ascii="Times New Roman" w:hAnsi="Times New Roman" w:cs="Times New Roman"/>
                <w:color w:val="000000" w:themeColor="text1"/>
                <w:sz w:val="24"/>
                <w:szCs w:val="24"/>
                <w:lang w:val="kk-KZ"/>
              </w:rPr>
            </w:pPr>
            <w:r w:rsidRPr="005308D8">
              <w:rPr>
                <w:rFonts w:ascii="Times New Roman" w:hAnsi="Times New Roman" w:cs="Times New Roman"/>
                <w:color w:val="000000" w:themeColor="text1"/>
                <w:sz w:val="20"/>
                <w:szCs w:val="20"/>
                <w:lang w:val="kk-KZ"/>
              </w:rPr>
              <w:t>Үй тапсырмасын беремін</w:t>
            </w:r>
          </w:p>
        </w:tc>
        <w:tc>
          <w:tcPr>
            <w:tcW w:w="3546" w:type="dxa"/>
          </w:tcPr>
          <w:p w14:paraId="212C56C5" w14:textId="77777777" w:rsidR="00B22D63" w:rsidRPr="005308D8" w:rsidRDefault="00B22D63" w:rsidP="00B22D63">
            <w:pPr>
              <w:widowControl w:val="0"/>
              <w:spacing w:after="0" w:line="240" w:lineRule="auto"/>
              <w:rPr>
                <w:rFonts w:ascii="Times New Roman" w:eastAsia="Times New Roman" w:hAnsi="Times New Roman"/>
                <w:b/>
                <w:sz w:val="20"/>
                <w:szCs w:val="20"/>
                <w:lang w:val="kk-KZ"/>
              </w:rPr>
            </w:pPr>
            <w:r w:rsidRPr="005308D8">
              <w:rPr>
                <w:rFonts w:ascii="Times New Roman" w:eastAsia="Times New Roman" w:hAnsi="Times New Roman"/>
                <w:b/>
                <w:sz w:val="20"/>
                <w:szCs w:val="20"/>
                <w:lang w:val="kk-KZ"/>
              </w:rPr>
              <w:t>Сабақты қорытындылау:</w:t>
            </w:r>
          </w:p>
          <w:p w14:paraId="3D097C70" w14:textId="77777777" w:rsidR="00B22D63" w:rsidRPr="005308D8" w:rsidRDefault="00B22D63" w:rsidP="00B22D63">
            <w:pPr>
              <w:widowControl w:val="0"/>
              <w:spacing w:after="0" w:line="240" w:lineRule="auto"/>
              <w:rPr>
                <w:rFonts w:ascii="Times New Roman" w:eastAsia="Times New Roman" w:hAnsi="Times New Roman"/>
                <w:sz w:val="20"/>
                <w:szCs w:val="20"/>
                <w:lang w:val="kk-KZ"/>
              </w:rPr>
            </w:pPr>
            <w:r w:rsidRPr="005308D8">
              <w:rPr>
                <w:rFonts w:ascii="Times New Roman" w:eastAsia="Times New Roman" w:hAnsi="Times New Roman"/>
                <w:sz w:val="20"/>
                <w:szCs w:val="20"/>
                <w:lang w:val="kk-KZ"/>
              </w:rPr>
              <w:t>Өтілген мақсат бойынша сұрақтар қою арқылы сабақты қорытындылаймын.</w:t>
            </w:r>
          </w:p>
          <w:p w14:paraId="2FF7A95C" w14:textId="77777777" w:rsidR="00B22D63" w:rsidRPr="005308D8" w:rsidRDefault="00B22D63" w:rsidP="00B22D63">
            <w:pPr>
              <w:widowControl w:val="0"/>
              <w:spacing w:after="0" w:line="240" w:lineRule="auto"/>
              <w:rPr>
                <w:rFonts w:ascii="Times New Roman" w:eastAsia="Times New Roman" w:hAnsi="Times New Roman"/>
                <w:sz w:val="20"/>
                <w:szCs w:val="20"/>
                <w:lang w:val="kk-KZ"/>
              </w:rPr>
            </w:pPr>
            <w:r w:rsidRPr="005308D8">
              <w:rPr>
                <w:rFonts w:ascii="Times New Roman" w:eastAsia="Times New Roman" w:hAnsi="Times New Roman"/>
                <w:sz w:val="20"/>
                <w:szCs w:val="20"/>
                <w:lang w:val="kk-KZ"/>
              </w:rPr>
              <w:t>1.Сабақтың мақсаты қандай болды?</w:t>
            </w:r>
          </w:p>
          <w:p w14:paraId="4B28EBA3" w14:textId="77777777" w:rsidR="00B22D63" w:rsidRPr="005308D8" w:rsidRDefault="00B22D63" w:rsidP="00B22D63">
            <w:pPr>
              <w:widowControl w:val="0"/>
              <w:spacing w:after="0" w:line="240" w:lineRule="auto"/>
              <w:rPr>
                <w:rFonts w:ascii="Times New Roman" w:eastAsia="Times New Roman" w:hAnsi="Times New Roman"/>
                <w:sz w:val="20"/>
                <w:szCs w:val="20"/>
                <w:lang w:val="kk-KZ"/>
              </w:rPr>
            </w:pPr>
            <w:r w:rsidRPr="005308D8">
              <w:rPr>
                <w:rFonts w:ascii="Times New Roman" w:eastAsia="Times New Roman" w:hAnsi="Times New Roman"/>
                <w:sz w:val="20"/>
                <w:szCs w:val="20"/>
                <w:lang w:val="kk-KZ"/>
              </w:rPr>
              <w:t>2.Сабақтың мақсатына жету үшін нені білу керек?</w:t>
            </w:r>
          </w:p>
          <w:p w14:paraId="7BE4B569" w14:textId="77777777" w:rsidR="00B22D63" w:rsidRPr="005308D8" w:rsidRDefault="00B22D63" w:rsidP="00B22D63">
            <w:pPr>
              <w:spacing w:after="0" w:line="240" w:lineRule="auto"/>
              <w:rPr>
                <w:rFonts w:ascii="Times New Roman" w:eastAsia="Times New Roman" w:hAnsi="Times New Roman"/>
                <w:sz w:val="20"/>
                <w:szCs w:val="20"/>
                <w:lang w:val="kk-KZ"/>
              </w:rPr>
            </w:pPr>
            <w:r w:rsidRPr="005308D8">
              <w:rPr>
                <w:rFonts w:ascii="Times New Roman" w:eastAsia="Times New Roman" w:hAnsi="Times New Roman"/>
                <w:sz w:val="20"/>
                <w:szCs w:val="20"/>
                <w:lang w:val="kk-KZ"/>
              </w:rPr>
              <w:t>3.Нені түсінбедіңдер?</w:t>
            </w:r>
          </w:p>
          <w:p w14:paraId="10107E40" w14:textId="77777777" w:rsidR="00B22D63" w:rsidRPr="005308D8" w:rsidRDefault="00B22D63" w:rsidP="00B22D63">
            <w:pPr>
              <w:spacing w:after="0" w:line="240" w:lineRule="auto"/>
              <w:rPr>
                <w:rFonts w:ascii="Times New Roman" w:hAnsi="Times New Roman"/>
                <w:b/>
                <w:sz w:val="20"/>
                <w:szCs w:val="20"/>
                <w:lang w:val="kk-KZ"/>
              </w:rPr>
            </w:pPr>
            <w:r w:rsidRPr="005308D8">
              <w:rPr>
                <w:rFonts w:ascii="Times New Roman" w:hAnsi="Times New Roman"/>
                <w:b/>
                <w:sz w:val="20"/>
                <w:szCs w:val="20"/>
                <w:lang w:val="kk-KZ"/>
              </w:rPr>
              <w:t>Сабақ соңында оқушылардан рефлексия алу:</w:t>
            </w:r>
          </w:p>
          <w:p w14:paraId="63C80F86"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 тақырып бойынша не білемін?</w:t>
            </w:r>
          </w:p>
          <w:p w14:paraId="0D088351"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 тағы не білгім келеді?</w:t>
            </w:r>
          </w:p>
          <w:p w14:paraId="1AA262AA"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 не істей аламын?</w:t>
            </w:r>
          </w:p>
          <w:p w14:paraId="62AFDBFD" w14:textId="77777777" w:rsidR="00B22D63" w:rsidRPr="005308D8" w:rsidRDefault="00B22D63" w:rsidP="00B22D63">
            <w:pPr>
              <w:spacing w:after="0" w:line="240" w:lineRule="auto"/>
              <w:rPr>
                <w:rFonts w:ascii="Times New Roman" w:hAnsi="Times New Roman"/>
                <w:spacing w:val="8"/>
                <w:sz w:val="20"/>
                <w:szCs w:val="20"/>
                <w:lang w:val="kk-KZ"/>
              </w:rPr>
            </w:pPr>
            <w:r w:rsidRPr="005308D8">
              <w:rPr>
                <w:rFonts w:ascii="Times New Roman" w:hAnsi="Times New Roman"/>
                <w:b/>
                <w:sz w:val="20"/>
                <w:szCs w:val="20"/>
                <w:lang w:val="kk-KZ"/>
              </w:rPr>
              <w:t>Үйге тапсырма:</w:t>
            </w:r>
            <w:r w:rsidRPr="005308D8">
              <w:rPr>
                <w:rFonts w:ascii="Times New Roman" w:hAnsi="Times New Roman"/>
                <w:sz w:val="20"/>
                <w:szCs w:val="20"/>
                <w:lang w:val="kk-KZ"/>
              </w:rPr>
              <w:t>№</w:t>
            </w:r>
          </w:p>
        </w:tc>
        <w:tc>
          <w:tcPr>
            <w:tcW w:w="1276" w:type="dxa"/>
          </w:tcPr>
          <w:p w14:paraId="0F9756A6"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Ынталандыру сөздерін қолдану «жақсы», «жарайсың», «өте жақсы»</w:t>
            </w:r>
          </w:p>
          <w:p w14:paraId="3BE3DAB3" w14:textId="77777777" w:rsidR="00B22D63" w:rsidRPr="005308D8" w:rsidRDefault="00B22D63" w:rsidP="00B22D63">
            <w:pPr>
              <w:spacing w:after="0" w:line="240" w:lineRule="auto"/>
              <w:rPr>
                <w:rFonts w:ascii="Times New Roman" w:hAnsi="Times New Roman"/>
                <w:sz w:val="20"/>
                <w:szCs w:val="20"/>
                <w:lang w:val="kk-KZ"/>
              </w:rPr>
            </w:pPr>
            <w:r w:rsidRPr="005308D8">
              <w:rPr>
                <w:rFonts w:ascii="Times New Roman" w:hAnsi="Times New Roman"/>
                <w:sz w:val="20"/>
                <w:szCs w:val="20"/>
                <w:lang w:val="kk-KZ"/>
              </w:rPr>
              <w:t xml:space="preserve"> 1-10 баллдық жүйеде бағаланады.</w:t>
            </w:r>
          </w:p>
          <w:p w14:paraId="2F49C7F1" w14:textId="77777777" w:rsidR="00B22D63" w:rsidRPr="005308D8" w:rsidRDefault="00B22D63" w:rsidP="00B22D63">
            <w:pPr>
              <w:spacing w:after="0" w:line="240" w:lineRule="auto"/>
              <w:rPr>
                <w:rFonts w:ascii="Times New Roman" w:hAnsi="Times New Roman"/>
                <w:b/>
                <w:sz w:val="24"/>
                <w:szCs w:val="24"/>
                <w:lang w:val="kk-KZ"/>
              </w:rPr>
            </w:pPr>
          </w:p>
        </w:tc>
        <w:tc>
          <w:tcPr>
            <w:tcW w:w="1239" w:type="dxa"/>
          </w:tcPr>
          <w:p w14:paraId="3C8823E5" w14:textId="77777777" w:rsidR="00B22D63" w:rsidRPr="005308D8" w:rsidRDefault="00B22D63" w:rsidP="00B22D63">
            <w:pPr>
              <w:spacing w:after="0" w:line="240" w:lineRule="auto"/>
              <w:rPr>
                <w:rFonts w:ascii="Times New Roman" w:hAnsi="Times New Roman"/>
                <w:sz w:val="24"/>
                <w:szCs w:val="24"/>
                <w:lang w:val="kk-KZ"/>
              </w:rPr>
            </w:pPr>
            <w:r w:rsidRPr="005308D8">
              <w:rPr>
                <w:rFonts w:ascii="Times New Roman" w:hAnsi="Times New Roman"/>
                <w:sz w:val="24"/>
                <w:szCs w:val="24"/>
                <w:lang w:val="kk-KZ"/>
              </w:rPr>
              <w:t>Бағалау парақтары;</w:t>
            </w:r>
          </w:p>
          <w:p w14:paraId="4DD5DCA3" w14:textId="77777777" w:rsidR="00B22D63" w:rsidRPr="005308D8" w:rsidRDefault="00B22D63" w:rsidP="00B22D63">
            <w:pPr>
              <w:spacing w:after="0" w:line="240" w:lineRule="auto"/>
              <w:rPr>
                <w:rFonts w:ascii="Times New Roman" w:hAnsi="Times New Roman"/>
                <w:b/>
                <w:sz w:val="24"/>
                <w:szCs w:val="24"/>
                <w:lang w:val="kk-KZ"/>
              </w:rPr>
            </w:pPr>
            <w:r w:rsidRPr="005308D8">
              <w:rPr>
                <w:rFonts w:ascii="Times New Roman" w:hAnsi="Times New Roman"/>
                <w:sz w:val="24"/>
                <w:szCs w:val="24"/>
                <w:lang w:val="kk-KZ"/>
              </w:rPr>
              <w:t>оқулық;</w:t>
            </w:r>
          </w:p>
        </w:tc>
      </w:tr>
    </w:tbl>
    <w:tbl>
      <w:tblPr>
        <w:tblW w:w="7431" w:type="dxa"/>
        <w:tblInd w:w="312" w:type="dxa"/>
        <w:tblLayout w:type="fixed"/>
        <w:tblCellMar>
          <w:left w:w="28" w:type="dxa"/>
          <w:right w:w="28" w:type="dxa"/>
        </w:tblCellMar>
        <w:tblLook w:val="04A0" w:firstRow="1" w:lastRow="0" w:firstColumn="1" w:lastColumn="0" w:noHBand="0" w:noVBand="1"/>
      </w:tblPr>
      <w:tblGrid>
        <w:gridCol w:w="7431"/>
      </w:tblGrid>
      <w:tr w:rsidR="00B22D63" w:rsidRPr="005308D8" w14:paraId="1C48F06E" w14:textId="77777777" w:rsidTr="00346B89">
        <w:tc>
          <w:tcPr>
            <w:tcW w:w="7431" w:type="dxa"/>
          </w:tcPr>
          <w:p w14:paraId="22CD2508" w14:textId="77777777" w:rsidR="00B22D63" w:rsidRPr="005308D8" w:rsidRDefault="00B22D63" w:rsidP="00B22D6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sz w:val="24"/>
                <w:szCs w:val="24"/>
                <w:lang w:val="kk-KZ"/>
              </w:rPr>
            </w:pPr>
            <w:r w:rsidRPr="005308D8">
              <w:rPr>
                <w:rFonts w:ascii="Times New Roman" w:hAnsi="Times New Roman"/>
                <w:sz w:val="24"/>
                <w:szCs w:val="24"/>
                <w:lang w:val="kk-KZ"/>
              </w:rPr>
              <w:t>•</w:t>
            </w:r>
            <w:r w:rsidRPr="005308D8">
              <w:rPr>
                <w:rFonts w:ascii="Times New Roman" w:hAnsi="Times New Roman"/>
                <w:b/>
                <w:bCs/>
                <w:sz w:val="24"/>
                <w:szCs w:val="24"/>
                <w:lang w:val="kk-KZ"/>
              </w:rPr>
              <w:t xml:space="preserve"> Оқушы жетістігін бағалау</w:t>
            </w:r>
          </w:p>
          <w:p w14:paraId="33125729" w14:textId="77777777" w:rsidR="00B22D63" w:rsidRPr="005308D8" w:rsidRDefault="00B22D63" w:rsidP="00B22D6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sz w:val="24"/>
                <w:szCs w:val="24"/>
                <w:lang w:val="kk-KZ"/>
              </w:rPr>
            </w:pPr>
            <w:r w:rsidRPr="005308D8">
              <w:rPr>
                <w:rFonts w:ascii="Times New Roman" w:hAnsi="Times New Roman"/>
                <w:sz w:val="24"/>
                <w:szCs w:val="24"/>
                <w:lang w:val="kk-KZ"/>
              </w:rPr>
              <w:t xml:space="preserve"> «2» - міндетті деңгейдің тапсырмаларын орындамағанда;</w:t>
            </w:r>
          </w:p>
          <w:p w14:paraId="61A67CA9" w14:textId="77777777" w:rsidR="00B22D63" w:rsidRPr="005308D8" w:rsidRDefault="00B22D63" w:rsidP="00B22D6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sz w:val="24"/>
                <w:szCs w:val="24"/>
                <w:lang w:val="kk-KZ"/>
              </w:rPr>
            </w:pPr>
            <w:r w:rsidRPr="005308D8">
              <w:rPr>
                <w:rFonts w:ascii="Times New Roman" w:hAnsi="Times New Roman"/>
                <w:sz w:val="24"/>
                <w:szCs w:val="24"/>
                <w:lang w:val="kk-KZ"/>
              </w:rPr>
              <w:t xml:space="preserve">  «3» - І деңгей тапсырмасын толық орындағанда;</w:t>
            </w:r>
          </w:p>
          <w:p w14:paraId="4B094526" w14:textId="77777777" w:rsidR="00B22D63" w:rsidRPr="005308D8" w:rsidRDefault="00B22D63" w:rsidP="00B22D6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sz w:val="24"/>
                <w:szCs w:val="24"/>
                <w:lang w:val="kk-KZ"/>
              </w:rPr>
            </w:pPr>
            <w:r w:rsidRPr="005308D8">
              <w:rPr>
                <w:rFonts w:ascii="Times New Roman" w:hAnsi="Times New Roman"/>
                <w:sz w:val="24"/>
                <w:szCs w:val="24"/>
                <w:lang w:val="kk-KZ"/>
              </w:rPr>
              <w:t xml:space="preserve">  «4» - І-ІІ деңгей тапсырмасын толық орындағанда;</w:t>
            </w:r>
          </w:p>
          <w:p w14:paraId="3DAE8FE8" w14:textId="77777777" w:rsidR="00B22D63" w:rsidRPr="005308D8" w:rsidRDefault="00B22D63" w:rsidP="00B22D6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sz w:val="24"/>
                <w:szCs w:val="24"/>
                <w:lang w:val="kk-KZ"/>
              </w:rPr>
            </w:pPr>
            <w:r w:rsidRPr="005308D8">
              <w:rPr>
                <w:rFonts w:ascii="Times New Roman" w:hAnsi="Times New Roman"/>
                <w:b/>
                <w:bCs/>
                <w:sz w:val="24"/>
                <w:szCs w:val="24"/>
                <w:lang w:val="kk-KZ"/>
              </w:rPr>
              <w:t xml:space="preserve">  </w:t>
            </w:r>
            <w:r w:rsidRPr="005308D8">
              <w:rPr>
                <w:rFonts w:ascii="Times New Roman" w:hAnsi="Times New Roman"/>
                <w:bCs/>
                <w:sz w:val="24"/>
                <w:szCs w:val="24"/>
                <w:lang w:val="kk-KZ"/>
              </w:rPr>
              <w:t>«5»</w:t>
            </w:r>
            <w:r w:rsidRPr="005308D8">
              <w:rPr>
                <w:rFonts w:ascii="Times New Roman" w:hAnsi="Times New Roman"/>
                <w:b/>
                <w:bCs/>
                <w:sz w:val="24"/>
                <w:szCs w:val="24"/>
                <w:lang w:val="kk-KZ"/>
              </w:rPr>
              <w:t xml:space="preserve"> - </w:t>
            </w:r>
            <w:r w:rsidRPr="005308D8">
              <w:rPr>
                <w:rFonts w:ascii="Times New Roman" w:hAnsi="Times New Roman"/>
                <w:sz w:val="24"/>
                <w:szCs w:val="24"/>
                <w:lang w:val="kk-KZ"/>
              </w:rPr>
              <w:t>І-ІІ деңгей тапсырмасын толық орындағанда,  ІІІ деңгей тапсырмасының 50%- дан артық.</w:t>
            </w:r>
          </w:p>
          <w:p w14:paraId="6CD38D99" w14:textId="77777777" w:rsidR="00B22D63" w:rsidRPr="005308D8" w:rsidRDefault="00B22D63" w:rsidP="00B22D6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sz w:val="24"/>
                <w:szCs w:val="24"/>
                <w:lang w:val="kk-KZ"/>
              </w:rPr>
            </w:pPr>
          </w:p>
          <w:p w14:paraId="0AEC0A04" w14:textId="77777777" w:rsidR="00B22D63" w:rsidRPr="005308D8" w:rsidRDefault="00B22D63" w:rsidP="00B22D6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rPr>
                <w:rFonts w:ascii="Times New Roman" w:hAnsi="Times New Roman"/>
                <w:sz w:val="24"/>
                <w:szCs w:val="24"/>
                <w:lang w:val="kk-KZ"/>
              </w:rPr>
            </w:pPr>
          </w:p>
        </w:tc>
      </w:tr>
    </w:tbl>
    <w:p w14:paraId="353C6F8C" w14:textId="77777777" w:rsidR="00F12C76" w:rsidRPr="005308D8" w:rsidRDefault="00F12C76" w:rsidP="00B22D63">
      <w:pPr>
        <w:spacing w:after="0" w:line="240" w:lineRule="auto"/>
        <w:ind w:firstLine="709"/>
        <w:jc w:val="both"/>
        <w:rPr>
          <w:lang w:val="kk-KZ"/>
        </w:rPr>
      </w:pPr>
    </w:p>
    <w:sectPr w:rsidR="00F12C76" w:rsidRPr="005308D8" w:rsidSect="00B22D63">
      <w:pgSz w:w="11906" w:h="16838" w:code="9"/>
      <w:pgMar w:top="568" w:right="851"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1DF6"/>
    <w:multiLevelType w:val="multilevel"/>
    <w:tmpl w:val="56E8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0757C"/>
    <w:multiLevelType w:val="multilevel"/>
    <w:tmpl w:val="E73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F2ECF"/>
    <w:multiLevelType w:val="multilevel"/>
    <w:tmpl w:val="D7E4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B2B31"/>
    <w:multiLevelType w:val="multilevel"/>
    <w:tmpl w:val="6BD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E054D"/>
    <w:multiLevelType w:val="multilevel"/>
    <w:tmpl w:val="1DEA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1242A"/>
    <w:multiLevelType w:val="multilevel"/>
    <w:tmpl w:val="354AE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842BB"/>
    <w:multiLevelType w:val="hybridMultilevel"/>
    <w:tmpl w:val="7B749D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AC350D3"/>
    <w:multiLevelType w:val="multilevel"/>
    <w:tmpl w:val="0680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67815"/>
    <w:multiLevelType w:val="multilevel"/>
    <w:tmpl w:val="18D8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43385"/>
    <w:multiLevelType w:val="hybridMultilevel"/>
    <w:tmpl w:val="6506093C"/>
    <w:lvl w:ilvl="0" w:tplc="200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BE6BC8"/>
    <w:multiLevelType w:val="multilevel"/>
    <w:tmpl w:val="719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17AAB"/>
    <w:multiLevelType w:val="multilevel"/>
    <w:tmpl w:val="AA22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264637">
    <w:abstractNumId w:val="4"/>
  </w:num>
  <w:num w:numId="2" w16cid:durableId="460197350">
    <w:abstractNumId w:val="8"/>
  </w:num>
  <w:num w:numId="3" w16cid:durableId="1253011257">
    <w:abstractNumId w:val="7"/>
  </w:num>
  <w:num w:numId="4" w16cid:durableId="1210147109">
    <w:abstractNumId w:val="2"/>
  </w:num>
  <w:num w:numId="5" w16cid:durableId="353458071">
    <w:abstractNumId w:val="3"/>
  </w:num>
  <w:num w:numId="6" w16cid:durableId="1426920912">
    <w:abstractNumId w:val="10"/>
  </w:num>
  <w:num w:numId="7" w16cid:durableId="884559989">
    <w:abstractNumId w:val="1"/>
  </w:num>
  <w:num w:numId="8" w16cid:durableId="1429275754">
    <w:abstractNumId w:val="11"/>
  </w:num>
  <w:num w:numId="9" w16cid:durableId="177814804">
    <w:abstractNumId w:val="5"/>
  </w:num>
  <w:num w:numId="10" w16cid:durableId="116723715">
    <w:abstractNumId w:val="0"/>
  </w:num>
  <w:num w:numId="11" w16cid:durableId="351344902">
    <w:abstractNumId w:val="6"/>
  </w:num>
  <w:num w:numId="12" w16cid:durableId="8581546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63"/>
    <w:rsid w:val="003B38A4"/>
    <w:rsid w:val="005308D8"/>
    <w:rsid w:val="006C0B77"/>
    <w:rsid w:val="008242FF"/>
    <w:rsid w:val="00870751"/>
    <w:rsid w:val="00922C48"/>
    <w:rsid w:val="00B22D63"/>
    <w:rsid w:val="00B915B7"/>
    <w:rsid w:val="00EA59DF"/>
    <w:rsid w:val="00EE4070"/>
    <w:rsid w:val="00F12C76"/>
    <w:rsid w:val="00F14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322C"/>
  <w15:docId w15:val="{E072703E-41BC-4E73-902A-4C49FD67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D63"/>
    <w:pPr>
      <w:spacing w:after="200" w:line="276" w:lineRule="auto"/>
    </w:pPr>
    <w:rPr>
      <w:rFonts w:ascii="Calibri" w:eastAsia="Calibri" w:hAnsi="Calibri" w:cs="Times New Roman"/>
    </w:rPr>
  </w:style>
  <w:style w:type="paragraph" w:styleId="3">
    <w:name w:val="heading 3"/>
    <w:basedOn w:val="a"/>
    <w:next w:val="a"/>
    <w:link w:val="30"/>
    <w:uiPriority w:val="9"/>
    <w:unhideWhenUsed/>
    <w:qFormat/>
    <w:rsid w:val="005308D8"/>
    <w:pPr>
      <w:keepNext/>
      <w:keepLines/>
      <w:spacing w:before="160" w:after="80" w:line="240" w:lineRule="auto"/>
      <w:outlineLvl w:val="2"/>
    </w:pPr>
    <w:rPr>
      <w:rFonts w:asciiTheme="minorHAnsi" w:eastAsiaTheme="majorEastAsia" w:hAnsiTheme="minorHAnsi" w:cstheme="majorBidi"/>
      <w:color w:val="2E74B5" w:themeColor="accent1" w:themeShade="BF"/>
      <w:kern w:val="2"/>
      <w:sz w:val="28"/>
      <w:szCs w:val="28"/>
      <w:lang w:val="ru-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22D63"/>
    <w:pPr>
      <w:ind w:left="720"/>
      <w:contextualSpacing/>
    </w:pPr>
  </w:style>
  <w:style w:type="character" w:customStyle="1" w:styleId="a4">
    <w:name w:val="Абзац списка Знак"/>
    <w:link w:val="a3"/>
    <w:uiPriority w:val="34"/>
    <w:locked/>
    <w:rsid w:val="00B22D63"/>
    <w:rPr>
      <w:rFonts w:ascii="Calibri" w:eastAsia="Calibri" w:hAnsi="Calibri" w:cs="Times New Roman"/>
    </w:rPr>
  </w:style>
  <w:style w:type="character" w:customStyle="1" w:styleId="a5">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basedOn w:val="a0"/>
    <w:link w:val="a6"/>
    <w:uiPriority w:val="1"/>
    <w:qFormat/>
    <w:locked/>
    <w:rsid w:val="00B22D63"/>
  </w:style>
  <w:style w:type="paragraph" w:styleId="a6">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link w:val="a5"/>
    <w:uiPriority w:val="1"/>
    <w:qFormat/>
    <w:rsid w:val="00B22D63"/>
    <w:pPr>
      <w:spacing w:after="0" w:line="240" w:lineRule="auto"/>
    </w:pPr>
  </w:style>
  <w:style w:type="table" w:styleId="a7">
    <w:name w:val="Table Grid"/>
    <w:basedOn w:val="a1"/>
    <w:uiPriority w:val="59"/>
    <w:rsid w:val="00B22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nhideWhenUsed/>
    <w:rsid w:val="00B22D63"/>
    <w:pPr>
      <w:spacing w:after="120" w:line="480" w:lineRule="auto"/>
      <w:ind w:left="283"/>
    </w:pPr>
    <w:rPr>
      <w:rFonts w:asciiTheme="minorHAnsi" w:eastAsiaTheme="minorHAnsi" w:hAnsiTheme="minorHAnsi" w:cstheme="minorBidi"/>
    </w:rPr>
  </w:style>
  <w:style w:type="character" w:customStyle="1" w:styleId="20">
    <w:name w:val="Основной текст с отступом 2 Знак"/>
    <w:basedOn w:val="a0"/>
    <w:link w:val="2"/>
    <w:rsid w:val="00B22D63"/>
  </w:style>
  <w:style w:type="character" w:styleId="a8">
    <w:name w:val="Strong"/>
    <w:basedOn w:val="a0"/>
    <w:uiPriority w:val="22"/>
    <w:qFormat/>
    <w:rsid w:val="00B22D63"/>
    <w:rPr>
      <w:b/>
      <w:bCs/>
    </w:rPr>
  </w:style>
  <w:style w:type="paragraph" w:styleId="a9">
    <w:name w:val="Normal (Web)"/>
    <w:aliases w:val="Обычный (Web),Знак Знак,Знак Знак6,Знак2,Знак Знак4,Знак Знак1,Знак21"/>
    <w:basedOn w:val="a"/>
    <w:uiPriority w:val="99"/>
    <w:unhideWhenUsed/>
    <w:qFormat/>
    <w:rsid w:val="00B22D63"/>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Indent"/>
    <w:basedOn w:val="a"/>
    <w:link w:val="ab"/>
    <w:rsid w:val="00B22D63"/>
    <w:pPr>
      <w:spacing w:after="120" w:line="240" w:lineRule="auto"/>
      <w:ind w:left="283"/>
    </w:pPr>
    <w:rPr>
      <w:rFonts w:ascii="Times New Roman" w:eastAsia="Times New Roman" w:hAnsi="Times New Roman"/>
      <w:sz w:val="24"/>
      <w:szCs w:val="24"/>
      <w:lang w:eastAsia="ru-RU"/>
    </w:rPr>
  </w:style>
  <w:style w:type="character" w:customStyle="1" w:styleId="ab">
    <w:name w:val="Основной текст с отступом Знак"/>
    <w:basedOn w:val="a0"/>
    <w:link w:val="aa"/>
    <w:rsid w:val="00B22D6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22D6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22D63"/>
    <w:rPr>
      <w:rFonts w:ascii="Tahoma" w:eastAsia="Calibri" w:hAnsi="Tahoma" w:cs="Tahoma"/>
      <w:sz w:val="16"/>
      <w:szCs w:val="16"/>
    </w:rPr>
  </w:style>
  <w:style w:type="character" w:customStyle="1" w:styleId="30">
    <w:name w:val="Заголовок 3 Знак"/>
    <w:basedOn w:val="a0"/>
    <w:link w:val="3"/>
    <w:uiPriority w:val="9"/>
    <w:rsid w:val="005308D8"/>
    <w:rPr>
      <w:rFonts w:eastAsiaTheme="majorEastAsia" w:cstheme="majorBidi"/>
      <w:color w:val="2E74B5" w:themeColor="accent1" w:themeShade="BF"/>
      <w:kern w:val="2"/>
      <w:sz w:val="28"/>
      <w:szCs w:val="28"/>
      <w:lang w:val="ru-KZ"/>
    </w:rPr>
  </w:style>
  <w:style w:type="character" w:styleId="ae">
    <w:name w:val="Emphasis"/>
    <w:basedOn w:val="a0"/>
    <w:uiPriority w:val="20"/>
    <w:qFormat/>
    <w:rsid w:val="005308D8"/>
    <w:rPr>
      <w:i/>
      <w:iCs/>
    </w:rPr>
  </w:style>
  <w:style w:type="character" w:customStyle="1" w:styleId="apple-converted-space">
    <w:name w:val="apple-converted-space"/>
    <w:basedOn w:val="a0"/>
    <w:rsid w:val="0053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Жібек Ережепбай</cp:lastModifiedBy>
  <cp:revision>2</cp:revision>
  <dcterms:created xsi:type="dcterms:W3CDTF">2025-09-30T06:07:00Z</dcterms:created>
  <dcterms:modified xsi:type="dcterms:W3CDTF">2025-09-30T06:07:00Z</dcterms:modified>
</cp:coreProperties>
</file>