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2B" w:rsidRPr="0033362B" w:rsidRDefault="0033362B" w:rsidP="00333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362B">
        <w:rPr>
          <w:rFonts w:ascii="Times New Roman" w:hAnsi="Times New Roman" w:cs="Times New Roman"/>
          <w:b/>
          <w:sz w:val="24"/>
          <w:szCs w:val="24"/>
        </w:rPr>
        <w:t>Тренинг «</w:t>
      </w:r>
      <w:r w:rsidR="003C3290">
        <w:rPr>
          <w:rFonts w:ascii="Times New Roman" w:hAnsi="Times New Roman" w:cs="Times New Roman"/>
          <w:b/>
          <w:sz w:val="24"/>
          <w:szCs w:val="24"/>
        </w:rPr>
        <w:t>Повышение стрессоустойчивости</w:t>
      </w:r>
      <w:r w:rsidRPr="0033362B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05795" w:rsidRPr="008B3D73" w:rsidRDefault="00037CC8" w:rsidP="008B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7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037CC8" w:rsidRPr="008B3D73" w:rsidRDefault="00037CC8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3">
        <w:rPr>
          <w:rFonts w:ascii="Times New Roman" w:hAnsi="Times New Roman" w:cs="Times New Roman"/>
          <w:sz w:val="24"/>
          <w:szCs w:val="24"/>
        </w:rPr>
        <w:t>•</w:t>
      </w:r>
      <w:r w:rsidR="00EB6833">
        <w:rPr>
          <w:rFonts w:ascii="Times New Roman" w:hAnsi="Times New Roman" w:cs="Times New Roman"/>
          <w:sz w:val="24"/>
          <w:szCs w:val="24"/>
        </w:rPr>
        <w:t>Снижение эмоционального напряжения для укрепления психологического здоровья. •</w:t>
      </w:r>
      <w:r w:rsidRPr="008B3D73">
        <w:rPr>
          <w:rFonts w:ascii="Times New Roman" w:hAnsi="Times New Roman" w:cs="Times New Roman"/>
          <w:sz w:val="24"/>
          <w:szCs w:val="24"/>
        </w:rPr>
        <w:t>Повышение уровня стрессоустойчивости</w:t>
      </w:r>
    </w:p>
    <w:p w:rsidR="00037CC8" w:rsidRPr="008B3D73" w:rsidRDefault="00037CC8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C8" w:rsidRPr="008B3D73" w:rsidRDefault="00037CC8" w:rsidP="008B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73">
        <w:rPr>
          <w:rFonts w:ascii="Times New Roman" w:hAnsi="Times New Roman" w:cs="Times New Roman"/>
          <w:b/>
          <w:sz w:val="24"/>
          <w:szCs w:val="24"/>
        </w:rPr>
        <w:t>Задачи тренинга</w:t>
      </w:r>
      <w:r w:rsidR="00EB564A">
        <w:rPr>
          <w:rFonts w:ascii="Times New Roman" w:hAnsi="Times New Roman" w:cs="Times New Roman"/>
          <w:b/>
          <w:sz w:val="24"/>
          <w:szCs w:val="24"/>
        </w:rPr>
        <w:t>:</w:t>
      </w:r>
    </w:p>
    <w:p w:rsidR="00963159" w:rsidRDefault="00C65FBF" w:rsidP="00C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C8" w:rsidRPr="008B3D73">
        <w:rPr>
          <w:rFonts w:ascii="Times New Roman" w:hAnsi="Times New Roman" w:cs="Times New Roman"/>
          <w:sz w:val="24"/>
          <w:szCs w:val="24"/>
        </w:rPr>
        <w:t xml:space="preserve">- </w:t>
      </w:r>
      <w:r w:rsidR="00437035">
        <w:rPr>
          <w:rFonts w:ascii="Times New Roman" w:hAnsi="Times New Roman" w:cs="Times New Roman"/>
          <w:sz w:val="24"/>
          <w:szCs w:val="24"/>
        </w:rPr>
        <w:t>Снятие</w:t>
      </w:r>
      <w:r w:rsidR="00963159">
        <w:rPr>
          <w:rFonts w:ascii="Times New Roman" w:hAnsi="Times New Roman" w:cs="Times New Roman"/>
          <w:sz w:val="24"/>
          <w:szCs w:val="24"/>
        </w:rPr>
        <w:t xml:space="preserve"> эмоционального напряжения </w:t>
      </w:r>
    </w:p>
    <w:p w:rsidR="00037CC8" w:rsidRPr="008B3D73" w:rsidRDefault="00963159" w:rsidP="00C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B7" w:rsidRPr="008B3D73">
        <w:rPr>
          <w:rFonts w:ascii="Times New Roman" w:hAnsi="Times New Roman" w:cs="Times New Roman"/>
          <w:sz w:val="24"/>
          <w:szCs w:val="24"/>
        </w:rPr>
        <w:t xml:space="preserve">- </w:t>
      </w:r>
      <w:r w:rsidR="00037CC8" w:rsidRPr="008B3D73">
        <w:rPr>
          <w:rFonts w:ascii="Times New Roman" w:hAnsi="Times New Roman" w:cs="Times New Roman"/>
          <w:sz w:val="24"/>
          <w:szCs w:val="24"/>
        </w:rPr>
        <w:t>Научиться управлят</w:t>
      </w:r>
      <w:r w:rsidR="00C65FBF">
        <w:rPr>
          <w:rFonts w:ascii="Times New Roman" w:hAnsi="Times New Roman" w:cs="Times New Roman"/>
          <w:sz w:val="24"/>
          <w:szCs w:val="24"/>
        </w:rPr>
        <w:t>ь своим психическим состоянием</w:t>
      </w:r>
    </w:p>
    <w:p w:rsidR="00037CC8" w:rsidRDefault="00C65FBF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C8" w:rsidRPr="008B3D73">
        <w:rPr>
          <w:rFonts w:ascii="Times New Roman" w:hAnsi="Times New Roman" w:cs="Times New Roman"/>
          <w:sz w:val="24"/>
          <w:szCs w:val="24"/>
        </w:rPr>
        <w:t>- Уметь быстро восстанавливаться после перегрузок</w:t>
      </w:r>
    </w:p>
    <w:p w:rsidR="00EB564A" w:rsidRPr="008B3D73" w:rsidRDefault="00EB564A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C8" w:rsidRPr="00EB564A" w:rsidRDefault="00EB564A" w:rsidP="008B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96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2B" w:rsidRPr="0099652B">
        <w:rPr>
          <w:rFonts w:ascii="Times New Roman" w:hAnsi="Times New Roman" w:cs="Times New Roman"/>
          <w:sz w:val="24"/>
          <w:szCs w:val="24"/>
        </w:rPr>
        <w:t>листы белой бумаги А4, цветные флом</w:t>
      </w:r>
      <w:r w:rsidR="001842CD">
        <w:rPr>
          <w:rFonts w:ascii="Times New Roman" w:hAnsi="Times New Roman" w:cs="Times New Roman"/>
          <w:sz w:val="24"/>
          <w:szCs w:val="24"/>
        </w:rPr>
        <w:t xml:space="preserve">астеры, доска, корзина, </w:t>
      </w:r>
      <w:proofErr w:type="spellStart"/>
      <w:r w:rsidR="001842CD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1842CD">
        <w:rPr>
          <w:rFonts w:ascii="Times New Roman" w:hAnsi="Times New Roman" w:cs="Times New Roman"/>
          <w:sz w:val="24"/>
          <w:szCs w:val="24"/>
        </w:rPr>
        <w:t>, фоновая музыка.</w:t>
      </w:r>
    </w:p>
    <w:p w:rsidR="00E13E41" w:rsidRPr="008B3D73" w:rsidRDefault="00E13E41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142" w:rsidRDefault="00AE7766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D73">
        <w:rPr>
          <w:rFonts w:ascii="Times New Roman" w:hAnsi="Times New Roman" w:cs="Times New Roman"/>
          <w:b/>
          <w:sz w:val="24"/>
          <w:szCs w:val="24"/>
        </w:rPr>
        <w:t>Форма :</w:t>
      </w:r>
      <w:proofErr w:type="gramEnd"/>
      <w:r w:rsidRPr="008B3D73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="00C355FB">
        <w:rPr>
          <w:rFonts w:ascii="Times New Roman" w:hAnsi="Times New Roman" w:cs="Times New Roman"/>
          <w:sz w:val="24"/>
          <w:szCs w:val="24"/>
        </w:rPr>
        <w:t xml:space="preserve"> и индивидуальная</w:t>
      </w:r>
      <w:r w:rsidRPr="008B3D73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13E41">
        <w:rPr>
          <w:rFonts w:ascii="Times New Roman" w:hAnsi="Times New Roman" w:cs="Times New Roman"/>
          <w:sz w:val="24"/>
          <w:szCs w:val="24"/>
        </w:rPr>
        <w:t>.</w:t>
      </w:r>
    </w:p>
    <w:p w:rsidR="00386D8C" w:rsidRDefault="00386D8C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8C" w:rsidRPr="00386D8C" w:rsidRDefault="00386D8C" w:rsidP="008B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8C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="00902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B95" w:rsidRPr="00902B95">
        <w:rPr>
          <w:rFonts w:ascii="Times New Roman" w:hAnsi="Times New Roman" w:cs="Times New Roman"/>
          <w:sz w:val="24"/>
          <w:szCs w:val="24"/>
        </w:rPr>
        <w:t>65 мин.</w:t>
      </w:r>
    </w:p>
    <w:p w:rsidR="00F64BA8" w:rsidRDefault="00F64BA8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A8" w:rsidRPr="00F64BA8" w:rsidRDefault="00F64BA8" w:rsidP="008B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BA8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F64BA8" w:rsidRDefault="00F64BA8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41" w:rsidRDefault="00F64BA8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D1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Вводная </w:t>
      </w:r>
      <w:proofErr w:type="gramStart"/>
      <w:r w:rsidRPr="00095ED1">
        <w:rPr>
          <w:rFonts w:ascii="Times New Roman" w:hAnsi="Times New Roman" w:cs="Times New Roman"/>
          <w:b/>
          <w:sz w:val="24"/>
          <w:szCs w:val="24"/>
          <w:u w:val="single"/>
        </w:rPr>
        <w:t>часть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момент, приветствие участников. (</w:t>
      </w:r>
      <w:r w:rsidR="00A74E9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095ED1" w:rsidRPr="008B3D73" w:rsidRDefault="00095ED1" w:rsidP="008B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41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171D19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Упражнение </w:t>
      </w:r>
      <w:r w:rsidR="00E13E41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</w:p>
    <w:p w:rsidR="00F64BA8" w:rsidRDefault="00F64BA8" w:rsidP="00F64BA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Helvetica-Bold" w:hAnsi="Cambria Math" w:cs="Cambria Math"/>
          <w:b/>
          <w:bCs/>
          <w:sz w:val="24"/>
          <w:szCs w:val="24"/>
        </w:rPr>
      </w:pPr>
      <w:r w:rsidRPr="00171D19">
        <w:rPr>
          <w:rFonts w:ascii="Cambria Math" w:eastAsia="Helvetica-Bold" w:hAnsi="Cambria Math" w:cs="Cambria Math"/>
          <w:b/>
          <w:bCs/>
          <w:sz w:val="24"/>
          <w:szCs w:val="24"/>
        </w:rPr>
        <w:t>≪</w:t>
      </w:r>
      <w:r>
        <w:rPr>
          <w:rFonts w:ascii="Cambria Math" w:eastAsia="Helvetica-Bold" w:hAnsi="Cambria Math" w:cs="Cambria Math"/>
          <w:b/>
          <w:bCs/>
          <w:sz w:val="24"/>
          <w:szCs w:val="24"/>
        </w:rPr>
        <w:t>Визитка</w:t>
      </w:r>
      <w:r w:rsidRPr="00171D19">
        <w:rPr>
          <w:rFonts w:ascii="Cambria Math" w:eastAsia="Helvetica-Bold" w:hAnsi="Cambria Math" w:cs="Cambria Math"/>
          <w:b/>
          <w:bCs/>
          <w:sz w:val="24"/>
          <w:szCs w:val="24"/>
        </w:rPr>
        <w:t>≫</w:t>
      </w:r>
    </w:p>
    <w:p w:rsidR="00F64BA8" w:rsidRDefault="00F64BA8" w:rsidP="00F6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Italic" w:hAnsi="Times New Roman" w:cs="Times New Roman"/>
          <w:iCs/>
          <w:sz w:val="24"/>
          <w:szCs w:val="24"/>
        </w:rPr>
      </w:pPr>
      <w:r w:rsidRPr="00171D19">
        <w:rPr>
          <w:rFonts w:ascii="Times New Roman" w:eastAsia="Times-Italic" w:hAnsi="Times New Roman" w:cs="Times New Roman"/>
          <w:i/>
          <w:iCs/>
          <w:sz w:val="24"/>
          <w:szCs w:val="24"/>
        </w:rPr>
        <w:t>Цель.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F64BA8">
        <w:rPr>
          <w:rFonts w:ascii="Times New Roman" w:eastAsia="Times-Italic" w:hAnsi="Times New Roman" w:cs="Times New Roman"/>
          <w:iCs/>
          <w:sz w:val="24"/>
          <w:szCs w:val="24"/>
        </w:rPr>
        <w:t>Знакомство участников друг с другом создание благоприятной атмосферы в группе.</w:t>
      </w:r>
    </w:p>
    <w:p w:rsidR="00F64BA8" w:rsidRDefault="00F64BA8" w:rsidP="00F64BA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171D19">
        <w:rPr>
          <w:rFonts w:ascii="Times New Roman" w:eastAsia="Times-Italic" w:hAnsi="Times New Roman" w:cs="Times New Roman"/>
          <w:i/>
          <w:iCs/>
          <w:sz w:val="24"/>
          <w:szCs w:val="24"/>
        </w:rPr>
        <w:t>Содержание.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Каждый участник по кругу встает со своего места и называет свое имя и прилагательное характеризующее его.</w:t>
      </w:r>
    </w:p>
    <w:p w:rsidR="00F64BA8" w:rsidRDefault="00F64BA8" w:rsidP="00F64BA8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/>
          <w:iCs/>
          <w:sz w:val="24"/>
          <w:szCs w:val="24"/>
        </w:rPr>
      </w:pPr>
    </w:p>
    <w:p w:rsidR="00F64BA8" w:rsidRDefault="00F64BA8" w:rsidP="00F64BA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171D19">
        <w:rPr>
          <w:rFonts w:ascii="Times New Roman" w:eastAsia="Helvetica-Bold" w:hAnsi="Times New Roman" w:cs="Times New Roman"/>
          <w:b/>
          <w:bCs/>
          <w:sz w:val="24"/>
          <w:szCs w:val="24"/>
        </w:rPr>
        <w:t>Упражнение</w:t>
      </w:r>
      <w:r w:rsidR="001D79C2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</w:p>
    <w:p w:rsidR="00171D19" w:rsidRPr="00171D19" w:rsidRDefault="00171D19" w:rsidP="00E1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171D19">
        <w:rPr>
          <w:rFonts w:ascii="Cambria Math" w:eastAsia="Helvetica-Bold" w:hAnsi="Cambria Math" w:cs="Cambria Math"/>
          <w:b/>
          <w:bCs/>
          <w:sz w:val="24"/>
          <w:szCs w:val="24"/>
        </w:rPr>
        <w:t>≪</w:t>
      </w:r>
      <w:r w:rsidRPr="00171D19">
        <w:rPr>
          <w:rFonts w:ascii="Times New Roman" w:eastAsia="Helvetica-Bold" w:hAnsi="Times New Roman" w:cs="Times New Roman"/>
          <w:b/>
          <w:bCs/>
          <w:sz w:val="24"/>
          <w:szCs w:val="24"/>
        </w:rPr>
        <w:t>Незаконченные предложения</w:t>
      </w:r>
      <w:r w:rsidRPr="00171D19">
        <w:rPr>
          <w:rFonts w:ascii="Cambria Math" w:eastAsia="Helvetica-Bold" w:hAnsi="Cambria Math" w:cs="Cambria Math"/>
          <w:b/>
          <w:bCs/>
          <w:sz w:val="24"/>
          <w:szCs w:val="24"/>
        </w:rPr>
        <w:t>≫</w:t>
      </w:r>
    </w:p>
    <w:p w:rsidR="00171D19" w:rsidRP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Цель. </w:t>
      </w:r>
      <w:r w:rsidRPr="00171D19">
        <w:rPr>
          <w:rFonts w:ascii="Times New Roman" w:eastAsia="Times-Roman" w:hAnsi="Times New Roman" w:cs="Times New Roman"/>
          <w:sz w:val="24"/>
          <w:szCs w:val="24"/>
        </w:rPr>
        <w:t>Прояснение явных и неявных правил, действующих в данной</w:t>
      </w:r>
      <w:r w:rsidR="00EC15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71D19">
        <w:rPr>
          <w:rFonts w:ascii="Times New Roman" w:eastAsia="Times-Roman" w:hAnsi="Times New Roman" w:cs="Times New Roman"/>
          <w:sz w:val="24"/>
          <w:szCs w:val="24"/>
        </w:rPr>
        <w:t>группе.</w:t>
      </w:r>
    </w:p>
    <w:p w:rsidR="00171D19" w:rsidRP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Содержание. </w:t>
      </w:r>
      <w:r w:rsidR="00F64BA8" w:rsidRPr="00F64BA8">
        <w:rPr>
          <w:rFonts w:ascii="Times New Roman" w:eastAsia="Times-Italic" w:hAnsi="Times New Roman" w:cs="Times New Roman"/>
          <w:iCs/>
          <w:sz w:val="24"/>
          <w:szCs w:val="24"/>
        </w:rPr>
        <w:t>По кругу каждый участник называет правило</w:t>
      </w:r>
      <w:r w:rsidR="00DE4C21">
        <w:rPr>
          <w:rFonts w:ascii="Times New Roman" w:eastAsia="Times-Italic" w:hAnsi="Times New Roman" w:cs="Times New Roman"/>
          <w:iCs/>
          <w:sz w:val="24"/>
          <w:szCs w:val="24"/>
        </w:rPr>
        <w:t>,</w:t>
      </w:r>
      <w:r w:rsidR="00F64BA8" w:rsidRPr="00F64BA8">
        <w:rPr>
          <w:rFonts w:ascii="Times New Roman" w:eastAsia="Times-Italic" w:hAnsi="Times New Roman" w:cs="Times New Roman"/>
          <w:iCs/>
          <w:sz w:val="24"/>
          <w:szCs w:val="24"/>
        </w:rPr>
        <w:t xml:space="preserve"> которое он хотел бы чтобы было соблюдено в процессе групповой работы.</w:t>
      </w:r>
      <w:r w:rsidR="00F64BA8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171D19">
        <w:rPr>
          <w:rFonts w:ascii="Times New Roman" w:eastAsia="Times-Roman" w:hAnsi="Times New Roman" w:cs="Times New Roman"/>
          <w:sz w:val="24"/>
          <w:szCs w:val="24"/>
        </w:rPr>
        <w:t>После принятия групповых правил участникам предлагается</w:t>
      </w:r>
      <w:r w:rsidR="0057541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171D19">
        <w:rPr>
          <w:rFonts w:ascii="Times New Roman" w:eastAsia="Times-Roman" w:hAnsi="Times New Roman" w:cs="Times New Roman"/>
          <w:sz w:val="24"/>
          <w:szCs w:val="24"/>
        </w:rPr>
        <w:t>написать по два варианта окончания для каждого предложения</w:t>
      </w:r>
      <w:r w:rsidR="00760239">
        <w:rPr>
          <w:rFonts w:ascii="Times New Roman" w:eastAsia="Times-Roman" w:hAnsi="Times New Roman" w:cs="Times New Roman"/>
          <w:sz w:val="24"/>
          <w:szCs w:val="24"/>
        </w:rPr>
        <w:t xml:space="preserve"> на доске</w:t>
      </w:r>
      <w:r w:rsidRPr="00171D19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171D19" w:rsidRP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Roman" w:hAnsi="Times New Roman" w:cs="Times New Roman"/>
          <w:sz w:val="24"/>
          <w:szCs w:val="24"/>
        </w:rPr>
        <w:t>• В этой группе нежелательно...</w:t>
      </w:r>
    </w:p>
    <w:p w:rsidR="00171D19" w:rsidRP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Roman" w:hAnsi="Times New Roman" w:cs="Times New Roman"/>
          <w:sz w:val="24"/>
          <w:szCs w:val="24"/>
        </w:rPr>
        <w:t>• В этой группе опасно...</w:t>
      </w:r>
    </w:p>
    <w:p w:rsidR="00171D19" w:rsidRP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Roman" w:hAnsi="Times New Roman" w:cs="Times New Roman"/>
          <w:sz w:val="24"/>
          <w:szCs w:val="24"/>
        </w:rPr>
        <w:t>• Из этой группы будет исключен тот, кто...</w:t>
      </w:r>
    </w:p>
    <w:p w:rsidR="00171D19" w:rsidRP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Roman" w:hAnsi="Times New Roman" w:cs="Times New Roman"/>
          <w:sz w:val="24"/>
          <w:szCs w:val="24"/>
        </w:rPr>
        <w:t>• В этой группе можно...</w:t>
      </w:r>
    </w:p>
    <w:p w:rsidR="00171D19" w:rsidRDefault="00171D19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Roman" w:hAnsi="Times New Roman" w:cs="Times New Roman"/>
          <w:sz w:val="24"/>
          <w:szCs w:val="24"/>
        </w:rPr>
        <w:t>• В нашей группе получит поощрение тот...</w:t>
      </w:r>
    </w:p>
    <w:p w:rsidR="003505C8" w:rsidRPr="00171D19" w:rsidRDefault="003505C8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171D19" w:rsidRDefault="00171D19" w:rsidP="00DE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71D19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Обсуждение. </w:t>
      </w:r>
      <w:r w:rsidR="00DE4C21">
        <w:rPr>
          <w:rFonts w:ascii="Times New Roman" w:eastAsia="Times-Roman" w:hAnsi="Times New Roman" w:cs="Times New Roman"/>
          <w:sz w:val="24"/>
          <w:szCs w:val="24"/>
        </w:rPr>
        <w:t>Тренер зачитывает основные 5 правил, еще раз спрашивает у участников, все ли они согласны их соблюдать,  после чего переходит к основной части.</w:t>
      </w:r>
    </w:p>
    <w:p w:rsidR="003505C8" w:rsidRPr="00171D19" w:rsidRDefault="003505C8" w:rsidP="0017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95ED1" w:rsidRDefault="00095ED1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95ED1">
        <w:rPr>
          <w:rFonts w:ascii="Times New Roman" w:eastAsia="Helvetica-Bold" w:hAnsi="Times New Roman" w:cs="Times New Roman"/>
          <w:b/>
          <w:sz w:val="24"/>
          <w:szCs w:val="24"/>
          <w:u w:val="single"/>
        </w:rPr>
        <w:t>Основная часть 2</w:t>
      </w:r>
      <w:r>
        <w:rPr>
          <w:rFonts w:ascii="Times New Roman" w:eastAsia="Helvetica-Bold" w:hAnsi="Times New Roman" w:cs="Times New Roman"/>
          <w:b/>
          <w:sz w:val="24"/>
          <w:szCs w:val="24"/>
          <w:u w:val="single"/>
        </w:rPr>
        <w:t>:</w:t>
      </w:r>
      <w:r w:rsidR="0048112B">
        <w:rPr>
          <w:rFonts w:ascii="Times New Roman" w:eastAsia="Helvetica-Bold" w:hAnsi="Times New Roman" w:cs="Times New Roman"/>
          <w:b/>
          <w:sz w:val="24"/>
          <w:szCs w:val="24"/>
          <w:u w:val="single"/>
        </w:rPr>
        <w:t xml:space="preserve"> </w:t>
      </w:r>
      <w:r w:rsidR="0040229D">
        <w:rPr>
          <w:rFonts w:ascii="Times New Roman" w:eastAsia="Helvetica-Bold" w:hAnsi="Times New Roman" w:cs="Times New Roman"/>
          <w:sz w:val="24"/>
          <w:szCs w:val="24"/>
        </w:rPr>
        <w:t>озвучивание темы</w:t>
      </w:r>
      <w:r w:rsidR="00771E35" w:rsidRPr="00771E35">
        <w:rPr>
          <w:rFonts w:ascii="Times New Roman" w:eastAsia="Helvetica-Bold" w:hAnsi="Times New Roman" w:cs="Times New Roman"/>
          <w:sz w:val="24"/>
          <w:szCs w:val="24"/>
        </w:rPr>
        <w:t>, работа участников.</w:t>
      </w:r>
      <w:r w:rsidR="0097325F">
        <w:rPr>
          <w:rFonts w:ascii="Times New Roman" w:eastAsia="Helvetica-Bold" w:hAnsi="Times New Roman" w:cs="Times New Roman"/>
          <w:sz w:val="24"/>
          <w:szCs w:val="24"/>
        </w:rPr>
        <w:t xml:space="preserve"> (</w:t>
      </w:r>
      <w:r w:rsidR="0048112B">
        <w:rPr>
          <w:rFonts w:ascii="Times New Roman" w:eastAsia="Helvetica-Bold" w:hAnsi="Times New Roman" w:cs="Times New Roman"/>
          <w:sz w:val="24"/>
          <w:szCs w:val="24"/>
        </w:rPr>
        <w:t>4</w:t>
      </w:r>
      <w:r w:rsidR="0097325F">
        <w:rPr>
          <w:rFonts w:ascii="Times New Roman" w:eastAsia="Helvetica-Bold" w:hAnsi="Times New Roman" w:cs="Times New Roman"/>
          <w:sz w:val="24"/>
          <w:szCs w:val="24"/>
        </w:rPr>
        <w:t>0 мин.)</w:t>
      </w:r>
    </w:p>
    <w:p w:rsidR="005C6066" w:rsidRDefault="005C6066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sz w:val="24"/>
          <w:szCs w:val="24"/>
          <w:u w:val="single"/>
        </w:rPr>
      </w:pPr>
    </w:p>
    <w:p w:rsidR="00BD4AE4" w:rsidRDefault="00095ED1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sz w:val="24"/>
          <w:szCs w:val="24"/>
        </w:rPr>
      </w:pPr>
      <w:r w:rsidRPr="005C6066">
        <w:rPr>
          <w:rFonts w:ascii="Times New Roman" w:eastAsia="Helvetica-Bold" w:hAnsi="Times New Roman" w:cs="Times New Roman"/>
          <w:b/>
          <w:sz w:val="24"/>
          <w:szCs w:val="24"/>
        </w:rPr>
        <w:t xml:space="preserve"> </w:t>
      </w:r>
      <w:r w:rsidR="005C6066" w:rsidRPr="005C6066">
        <w:rPr>
          <w:rFonts w:ascii="Times New Roman" w:eastAsia="Helvetica-Bold" w:hAnsi="Times New Roman" w:cs="Times New Roman"/>
          <w:b/>
          <w:sz w:val="24"/>
          <w:szCs w:val="24"/>
        </w:rPr>
        <w:t>Стресс</w:t>
      </w:r>
      <w:r w:rsidR="005C6066">
        <w:rPr>
          <w:rFonts w:ascii="Times New Roman" w:eastAsia="Helvetica-Bold" w:hAnsi="Times New Roman" w:cs="Times New Roman"/>
          <w:b/>
          <w:sz w:val="24"/>
          <w:szCs w:val="24"/>
        </w:rPr>
        <w:t>-</w:t>
      </w:r>
      <w:r w:rsidR="005651F1">
        <w:rPr>
          <w:rFonts w:ascii="Times New Roman" w:eastAsia="Helvetica-Bold" w:hAnsi="Times New Roman" w:cs="Times New Roman"/>
          <w:b/>
          <w:sz w:val="24"/>
          <w:szCs w:val="24"/>
        </w:rPr>
        <w:t xml:space="preserve"> </w:t>
      </w:r>
      <w:r w:rsidR="005651F1" w:rsidRPr="005651F1">
        <w:rPr>
          <w:rFonts w:ascii="Times New Roman" w:eastAsia="Helvetica-Bold" w:hAnsi="Times New Roman" w:cs="Times New Roman"/>
          <w:sz w:val="24"/>
          <w:szCs w:val="24"/>
        </w:rPr>
        <w:t>состояние повышенного напряжения организма как защитная реакция на различные неблагоприятные факторы.</w:t>
      </w:r>
    </w:p>
    <w:p w:rsidR="005C6066" w:rsidRPr="005C6066" w:rsidRDefault="005C6066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sz w:val="24"/>
          <w:szCs w:val="24"/>
        </w:rPr>
      </w:pPr>
    </w:p>
    <w:p w:rsidR="008E46EE" w:rsidRDefault="008E46EE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8E46EE" w:rsidRDefault="008E46EE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8E46EE" w:rsidRDefault="008E46EE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BD4AE4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003793">
        <w:rPr>
          <w:rFonts w:ascii="Times New Roman" w:eastAsia="Helvetica-Bold" w:hAnsi="Times New Roman" w:cs="Times New Roman"/>
          <w:b/>
          <w:bCs/>
          <w:sz w:val="24"/>
          <w:szCs w:val="24"/>
        </w:rPr>
        <w:lastRenderedPageBreak/>
        <w:t>Упражнение</w:t>
      </w:r>
      <w:r w:rsidR="001D79C2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</w:p>
    <w:p w:rsidR="00003793" w:rsidRPr="00BD4AE4" w:rsidRDefault="00003793" w:rsidP="00BD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BD4AE4">
        <w:rPr>
          <w:rFonts w:ascii="Cambria Math" w:eastAsia="Helvetica-Bold" w:hAnsi="Cambria Math" w:cs="Cambria Math"/>
          <w:b/>
          <w:bCs/>
          <w:sz w:val="24"/>
          <w:szCs w:val="24"/>
        </w:rPr>
        <w:t>≪</w:t>
      </w:r>
      <w:r w:rsidRPr="00BD4AE4">
        <w:rPr>
          <w:rFonts w:ascii="Times New Roman" w:eastAsia="Helvetica-Bold" w:hAnsi="Times New Roman" w:cs="Times New Roman"/>
          <w:b/>
          <w:bCs/>
          <w:sz w:val="24"/>
          <w:szCs w:val="24"/>
        </w:rPr>
        <w:t>Я и стресс</w:t>
      </w:r>
      <w:r w:rsidRPr="00BD4AE4">
        <w:rPr>
          <w:rFonts w:ascii="Cambria Math" w:eastAsia="Helvetica-Bold" w:hAnsi="Cambria Math" w:cs="Cambria Math"/>
          <w:b/>
          <w:bCs/>
          <w:sz w:val="24"/>
          <w:szCs w:val="24"/>
        </w:rPr>
        <w:t>≫</w:t>
      </w:r>
    </w:p>
    <w:p w:rsidR="002762A9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Цель.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Помощь участникам в осознании и вербализации своих</w:t>
      </w:r>
      <w:r w:rsidR="002762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представлений о стрессе, определении своего отношения к данному</w:t>
      </w:r>
      <w:r w:rsidR="002762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феномену. Выявление субъективных трудностей, переживаемых</w:t>
      </w:r>
      <w:r w:rsidR="002762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членами группы в настоящий момент, и личных ресурсов противостояния</w:t>
      </w:r>
      <w:r w:rsidR="002762A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Содержание.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Тренер готовит заранее бумагу формата А4 (</w:t>
      </w:r>
      <w:proofErr w:type="spellStart"/>
      <w:r w:rsidRPr="00003793">
        <w:rPr>
          <w:rFonts w:ascii="Times New Roman" w:eastAsia="Times-Roman" w:hAnsi="Times New Roman" w:cs="Times New Roman"/>
          <w:sz w:val="24"/>
          <w:szCs w:val="24"/>
        </w:rPr>
        <w:t>почислу</w:t>
      </w:r>
      <w:proofErr w:type="spellEnd"/>
      <w:r w:rsidRPr="00003793">
        <w:rPr>
          <w:rFonts w:ascii="Times New Roman" w:eastAsia="Times-Roman" w:hAnsi="Times New Roman" w:cs="Times New Roman"/>
          <w:sz w:val="24"/>
          <w:szCs w:val="24"/>
        </w:rPr>
        <w:t xml:space="preserve"> участников), цветные фломастеры.</w:t>
      </w:r>
    </w:p>
    <w:p w:rsid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Участники тренинга располагаются комфортно (в кругу или за</w:t>
      </w:r>
      <w:r w:rsidR="002762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кругом). Ведущий предупреждает их о том, что данное упражнение</w:t>
      </w:r>
      <w:r w:rsidR="002762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носит конфиденциальный характер, поэтому в ходе проведения</w:t>
      </w:r>
      <w:r w:rsidR="002762A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упражнения не стоит задавать друг другу никаких вопросов.</w:t>
      </w:r>
    </w:p>
    <w:p w:rsidR="002762A9" w:rsidRPr="00003793" w:rsidRDefault="002762A9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Инструкция тренера группе. </w:t>
      </w:r>
      <w:r w:rsidRPr="00003793">
        <w:rPr>
          <w:rFonts w:ascii="Cambria Math" w:eastAsia="Times-Roman" w:hAnsi="Cambria Math" w:cs="Cambria Math"/>
          <w:sz w:val="24"/>
          <w:szCs w:val="24"/>
        </w:rPr>
        <w:t>≪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Нарисуйте, пожалуйста, рисунок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„Я и стресс". Он может быть выполнен в любой форме - реалистической,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абстрактной, символической, художественной. Большее значение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имеет ваша степень искренности, то есть желание изобразить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свои мысли, чувства, образы, которые пришли вам в голову сразу после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того, как вы услышали тему. Этот рисунок сможет стать тем ключом,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который на протяжении всего тренинга будет помогать вам осознавать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трудности, находить уже имеющиеся ресурсы, вырабатывать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новые успешные стратегии управления стрессом. При необходимости</w:t>
      </w:r>
      <w:r w:rsidR="00933A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можно воспользоваться цветными фломастерами. Вы имеете полное</w:t>
      </w:r>
      <w:r w:rsidR="00C355F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право не показывать ваш рисунок в группе, если вы этого захотите</w:t>
      </w:r>
      <w:r w:rsidRPr="00003793">
        <w:rPr>
          <w:rFonts w:ascii="Cambria Math" w:eastAsia="Times-Roman" w:hAnsi="Cambria Math" w:cs="Cambria Math"/>
          <w:sz w:val="24"/>
          <w:szCs w:val="24"/>
        </w:rPr>
        <w:t>≫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355FB" w:rsidRPr="00003793" w:rsidRDefault="00C355FB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Участники рисуют в течение 4-5 минут. Затем тренер начинает</w:t>
      </w:r>
      <w:r w:rsidR="00C355F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задавать вопросы, на которые участники отвечают самостоятельно</w:t>
      </w:r>
      <w:r w:rsidR="00C355F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(мысленно), не записывая ответы на бумаге, не произнося их вслух.</w:t>
      </w:r>
      <w:r w:rsidR="00C355F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После каждого вопроса тренер дает участникам от 15 до 40 секунд</w:t>
      </w:r>
    </w:p>
    <w:p w:rsid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для внесения изменений и дополнений в рисунок.</w:t>
      </w:r>
    </w:p>
    <w:p w:rsidR="00C355FB" w:rsidRPr="00003793" w:rsidRDefault="00C355FB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i/>
          <w:iCs/>
          <w:sz w:val="24"/>
          <w:szCs w:val="24"/>
        </w:rPr>
      </w:pPr>
      <w:r w:rsidRPr="00003793">
        <w:rPr>
          <w:rFonts w:ascii="Times New Roman" w:eastAsia="Times-Roman" w:hAnsi="Times New Roman" w:cs="Times New Roman"/>
          <w:i/>
          <w:iCs/>
          <w:sz w:val="24"/>
          <w:szCs w:val="24"/>
        </w:rPr>
        <w:t>Вопросы, которые может задать тренер.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Посмотрите внимательно на свой рисунок.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1. Использован ли в вашем рисунке цвет? Посмотрите, какие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цвета (или какой цвет) преобладает в рисунке. Что для вас значит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именно этот цвет?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 xml:space="preserve">2. Где вы изобразили себя? Пометьте себя буквой </w:t>
      </w:r>
      <w:r w:rsidRPr="00003793">
        <w:rPr>
          <w:rFonts w:ascii="Cambria Math" w:eastAsia="Times-Roman" w:hAnsi="Cambria Math" w:cs="Cambria Math"/>
          <w:sz w:val="24"/>
          <w:szCs w:val="24"/>
        </w:rPr>
        <w:t>≪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Я</w:t>
      </w:r>
      <w:r w:rsidRPr="00003793">
        <w:rPr>
          <w:rFonts w:ascii="Cambria Math" w:eastAsia="Times-Roman" w:hAnsi="Cambria Math" w:cs="Cambria Math"/>
          <w:sz w:val="24"/>
          <w:szCs w:val="24"/>
        </w:rPr>
        <w:t>≫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 xml:space="preserve"> на рисунке.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3. Как вы изобразили стресс? В виде живого существа, абстрактной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фигуры, конкретного человека?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4. Посмотрите, сколько места занимает на листе ваше изображение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и сколько — стресс. Почему?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5. При изображении себя и стресса использовали ли вы похожие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цвета? Какие?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6. Мысленно разделите лист пополам горизонтальной и вертикальной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чертами. Где оказалась ваша фигура?</w:t>
      </w:r>
    </w:p>
    <w:p w:rsidR="00003793" w:rsidRDefault="00962AF1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7</w:t>
      </w:r>
      <w:r w:rsidR="00003793" w:rsidRPr="00003793">
        <w:rPr>
          <w:rFonts w:ascii="Times New Roman" w:eastAsia="Times-Roman" w:hAnsi="Times New Roman" w:cs="Times New Roman"/>
          <w:sz w:val="24"/>
          <w:szCs w:val="24"/>
        </w:rPr>
        <w:t>. Какие еще ваши ресурсы вы видите в этом рисунке или хотите</w:t>
      </w:r>
      <w:r w:rsidR="004A13C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03793" w:rsidRPr="00003793">
        <w:rPr>
          <w:rFonts w:ascii="Times New Roman" w:eastAsia="Times-Roman" w:hAnsi="Times New Roman" w:cs="Times New Roman"/>
          <w:sz w:val="24"/>
          <w:szCs w:val="24"/>
        </w:rPr>
        <w:t>добавить в него? Нарисуйте их, пожалуйста.</w:t>
      </w:r>
    </w:p>
    <w:p w:rsidR="007B69BE" w:rsidRPr="00003793" w:rsidRDefault="007B69BE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E2E44" w:rsidRPr="00003793" w:rsidRDefault="00003793" w:rsidP="005E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Обсуждение.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После того как участники ответят на последний вопрос,</w:t>
      </w:r>
      <w:r w:rsidR="005E2E4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тренер просит их объединиться в подгруппы по 4-5 человек.</w:t>
      </w:r>
      <w:r w:rsidR="005E2E44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03793" w:rsidRPr="00003793" w:rsidRDefault="00003793" w:rsidP="005E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>Затем каждая</w:t>
      </w:r>
      <w:r w:rsidR="005E2E4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 xml:space="preserve">подгруппа формулирует несколько основных позиций, </w:t>
      </w:r>
      <w:r w:rsidR="005E2E44">
        <w:rPr>
          <w:rFonts w:ascii="Times New Roman" w:eastAsia="Times-Roman" w:hAnsi="Times New Roman" w:cs="Times New Roman"/>
          <w:sz w:val="24"/>
          <w:szCs w:val="24"/>
        </w:rPr>
        <w:t>которые помогли бы им справиться со</w:t>
      </w:r>
      <w:r w:rsidR="00B4423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E2E44">
        <w:rPr>
          <w:rFonts w:ascii="Times New Roman" w:eastAsia="Times-Roman" w:hAnsi="Times New Roman" w:cs="Times New Roman"/>
          <w:sz w:val="24"/>
          <w:szCs w:val="24"/>
        </w:rPr>
        <w:t>стрессом.</w:t>
      </w:r>
    </w:p>
    <w:p w:rsidR="00003793" w:rsidRPr="00003793" w:rsidRDefault="00003793" w:rsidP="000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03793">
        <w:rPr>
          <w:rFonts w:ascii="Times New Roman" w:eastAsia="Times-Roman" w:hAnsi="Times New Roman" w:cs="Times New Roman"/>
          <w:sz w:val="24"/>
          <w:szCs w:val="24"/>
        </w:rPr>
        <w:t xml:space="preserve">Все участники возвращаются в круг. </w:t>
      </w:r>
      <w:r w:rsidR="005E2E44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03793">
        <w:rPr>
          <w:rFonts w:ascii="Times New Roman" w:eastAsia="Times-Roman" w:hAnsi="Times New Roman" w:cs="Times New Roman"/>
          <w:sz w:val="24"/>
          <w:szCs w:val="24"/>
        </w:rPr>
        <w:t>Представители от подгрупп зачитывают свои списки.</w:t>
      </w:r>
    </w:p>
    <w:p w:rsidR="005E2E44" w:rsidRDefault="005E2E44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E46EE" w:rsidRDefault="008E46EE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8E46EE" w:rsidRDefault="008E46EE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8E46EE" w:rsidRDefault="008E46EE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6C4C5A" w:rsidRDefault="000A6D07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0A6D07">
        <w:rPr>
          <w:rFonts w:ascii="Times New Roman" w:eastAsia="Helvetica-Bold" w:hAnsi="Times New Roman" w:cs="Times New Roman"/>
          <w:b/>
          <w:bCs/>
          <w:sz w:val="24"/>
          <w:szCs w:val="24"/>
        </w:rPr>
        <w:lastRenderedPageBreak/>
        <w:t>Мини-дискуссия</w:t>
      </w:r>
    </w:p>
    <w:p w:rsidR="000A6D07" w:rsidRPr="000A6D07" w:rsidRDefault="000A6D07" w:rsidP="006C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0A6D07">
        <w:rPr>
          <w:rFonts w:ascii="Cambria Math" w:eastAsia="Helvetica-Bold" w:hAnsi="Cambria Math" w:cs="Cambria Math"/>
          <w:b/>
          <w:bCs/>
          <w:sz w:val="24"/>
          <w:szCs w:val="24"/>
        </w:rPr>
        <w:t>≪</w:t>
      </w:r>
      <w:r w:rsidRPr="000A6D07">
        <w:rPr>
          <w:rFonts w:ascii="Times New Roman" w:eastAsia="Helvetica-Bold" w:hAnsi="Times New Roman" w:cs="Times New Roman"/>
          <w:b/>
          <w:bCs/>
          <w:sz w:val="24"/>
          <w:szCs w:val="24"/>
        </w:rPr>
        <w:t>Плюсы и минусы стресса</w:t>
      </w:r>
      <w:r w:rsidRPr="000A6D07">
        <w:rPr>
          <w:rFonts w:ascii="Cambria Math" w:eastAsia="Helvetica-Bold" w:hAnsi="Cambria Math" w:cs="Cambria Math"/>
          <w:b/>
          <w:bCs/>
          <w:sz w:val="24"/>
          <w:szCs w:val="24"/>
        </w:rPr>
        <w:t>≫</w:t>
      </w:r>
    </w:p>
    <w:p w:rsidR="000A6D07" w:rsidRPr="000A6D07" w:rsidRDefault="000A6D07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A6D0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Цель.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Осознание не только негативных последствий стресса, но</w:t>
      </w:r>
      <w:r w:rsidR="006C4C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и возможностей, связанных с раскрытием ресурсов личности, переживающей</w:t>
      </w:r>
      <w:r w:rsidR="00A3400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стресс.</w:t>
      </w:r>
    </w:p>
    <w:p w:rsidR="000A6D07" w:rsidRPr="000A6D07" w:rsidRDefault="000A6D07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A6D0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Содержание.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Тренер делит группу на две подгруппы. Первая подгруппа</w:t>
      </w:r>
      <w:r w:rsidR="006C4C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должна в ходе группового обсуждения выявить и записать</w:t>
      </w:r>
      <w:r w:rsidR="006C4C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негативные последствия стресса, а другая - позитивные стороны</w:t>
      </w:r>
      <w:r w:rsidR="006C4C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стресса (чему мы учимся, преодолевая стресс, что мы можем узнать</w:t>
      </w:r>
    </w:p>
    <w:p w:rsidR="000A6D07" w:rsidRPr="000A6D07" w:rsidRDefault="000A6D07" w:rsidP="000A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A6D07">
        <w:rPr>
          <w:rFonts w:ascii="Times New Roman" w:eastAsia="Times-Roman" w:hAnsi="Times New Roman" w:cs="Times New Roman"/>
          <w:sz w:val="24"/>
          <w:szCs w:val="24"/>
        </w:rPr>
        <w:t>о себе и своих ресурсах, преодолевая трудные ситуации). Время на</w:t>
      </w:r>
      <w:r w:rsidR="006C4C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обсуждение - 5 минут. После то</w:t>
      </w:r>
      <w:r w:rsidR="006C4C5A">
        <w:rPr>
          <w:rFonts w:ascii="Times New Roman" w:eastAsia="Times-Roman" w:hAnsi="Times New Roman" w:cs="Times New Roman"/>
          <w:sz w:val="24"/>
          <w:szCs w:val="24"/>
        </w:rPr>
        <w:t>го как группы справятся с этим за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данием, тренер предлагает устроить дискуссию, во время которой</w:t>
      </w:r>
      <w:r w:rsidR="006C4C5A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ответы-аргументы групп черед</w:t>
      </w:r>
      <w:r w:rsidR="006C4C5A">
        <w:rPr>
          <w:rFonts w:ascii="Times New Roman" w:eastAsia="Times-Roman" w:hAnsi="Times New Roman" w:cs="Times New Roman"/>
          <w:sz w:val="24"/>
          <w:szCs w:val="24"/>
        </w:rPr>
        <w:t>уются. Выигрывает та команда, ко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>т</w:t>
      </w:r>
      <w:r w:rsidR="006C4C5A">
        <w:rPr>
          <w:rFonts w:ascii="Times New Roman" w:eastAsia="Times-Roman" w:hAnsi="Times New Roman" w:cs="Times New Roman"/>
          <w:sz w:val="24"/>
          <w:szCs w:val="24"/>
        </w:rPr>
        <w:t>о</w:t>
      </w:r>
      <w:r w:rsidRPr="000A6D07">
        <w:rPr>
          <w:rFonts w:ascii="Times New Roman" w:eastAsia="Times-Roman" w:hAnsi="Times New Roman" w:cs="Times New Roman"/>
          <w:sz w:val="24"/>
          <w:szCs w:val="24"/>
        </w:rPr>
        <w:t xml:space="preserve">рая найдет больше аргументов </w:t>
      </w:r>
      <w:r w:rsidR="00F578AE">
        <w:rPr>
          <w:rFonts w:ascii="Times New Roman" w:eastAsia="Times-Roman" w:hAnsi="Times New Roman" w:cs="Times New Roman"/>
          <w:sz w:val="24"/>
          <w:szCs w:val="24"/>
        </w:rPr>
        <w:t>в пользу защищаемой точки зрени</w:t>
      </w:r>
      <w:r w:rsidR="0010355B">
        <w:rPr>
          <w:rFonts w:ascii="Times New Roman" w:eastAsia="Times-Roman" w:hAnsi="Times New Roman" w:cs="Times New Roman"/>
          <w:sz w:val="24"/>
          <w:szCs w:val="24"/>
        </w:rPr>
        <w:t>я.</w:t>
      </w:r>
    </w:p>
    <w:p w:rsidR="0010355B" w:rsidRDefault="000A6D07" w:rsidP="0010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0A6D07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Обсуждение. </w:t>
      </w:r>
    </w:p>
    <w:p w:rsidR="001D79C2" w:rsidRPr="000A6D07" w:rsidRDefault="001D79C2" w:rsidP="0010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08" w:rsidRPr="008E0508" w:rsidRDefault="00D10C9C" w:rsidP="000A6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08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</w:p>
    <w:p w:rsidR="008E0508" w:rsidRDefault="008E0508" w:rsidP="008E0508">
      <w:pPr>
        <w:jc w:val="center"/>
        <w:rPr>
          <w:rFonts w:ascii="Cambria Math" w:eastAsia="Helvetica-Bold" w:hAnsi="Cambria Math" w:cs="Cambria Math"/>
          <w:b/>
          <w:bCs/>
          <w:sz w:val="24"/>
          <w:szCs w:val="24"/>
        </w:rPr>
      </w:pPr>
      <w:r w:rsidRPr="000A6D07">
        <w:rPr>
          <w:rFonts w:ascii="Cambria Math" w:eastAsia="Helvetica-Bold" w:hAnsi="Cambria Math" w:cs="Cambria Math"/>
          <w:b/>
          <w:bCs/>
          <w:sz w:val="24"/>
          <w:szCs w:val="24"/>
        </w:rPr>
        <w:t>≪</w:t>
      </w:r>
      <w:r>
        <w:rPr>
          <w:rFonts w:ascii="Cambria Math" w:eastAsia="Helvetica-Bold" w:hAnsi="Cambria Math" w:cs="Cambria Math"/>
          <w:b/>
          <w:bCs/>
          <w:sz w:val="24"/>
          <w:szCs w:val="24"/>
        </w:rPr>
        <w:t xml:space="preserve"> Корзина советов</w:t>
      </w:r>
      <w:r w:rsidRPr="000A6D07">
        <w:rPr>
          <w:rFonts w:ascii="Cambria Math" w:eastAsia="Helvetica-Bold" w:hAnsi="Cambria Math" w:cs="Cambria Math"/>
          <w:b/>
          <w:bCs/>
          <w:sz w:val="24"/>
          <w:szCs w:val="24"/>
        </w:rPr>
        <w:t>≫</w:t>
      </w:r>
    </w:p>
    <w:p w:rsidR="008E0508" w:rsidRDefault="002659E4" w:rsidP="002659E4">
      <w:pPr>
        <w:rPr>
          <w:rFonts w:ascii="Times New Roman" w:eastAsia="Times-Italic" w:hAnsi="Times New Roman" w:cs="Times New Roman"/>
          <w:i/>
          <w:iCs/>
          <w:sz w:val="24"/>
          <w:szCs w:val="24"/>
        </w:rPr>
      </w:pPr>
      <w:r w:rsidRPr="000A6D07">
        <w:rPr>
          <w:rFonts w:ascii="Times New Roman" w:eastAsia="Times-Italic" w:hAnsi="Times New Roman" w:cs="Times New Roman"/>
          <w:i/>
          <w:iCs/>
          <w:sz w:val="24"/>
          <w:szCs w:val="24"/>
        </w:rPr>
        <w:t>Цель.</w:t>
      </w:r>
      <w:r w:rsidR="00136C8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136C86" w:rsidRPr="00136C86">
        <w:rPr>
          <w:rFonts w:ascii="Times New Roman" w:eastAsia="Times-Italic" w:hAnsi="Times New Roman" w:cs="Times New Roman"/>
          <w:iCs/>
          <w:sz w:val="24"/>
          <w:szCs w:val="24"/>
        </w:rPr>
        <w:t xml:space="preserve">Актуализация способов и приемов психологической </w:t>
      </w:r>
      <w:proofErr w:type="spellStart"/>
      <w:r w:rsidR="00136C86" w:rsidRPr="00136C86">
        <w:rPr>
          <w:rFonts w:ascii="Times New Roman" w:eastAsia="Times-Italic" w:hAnsi="Times New Roman" w:cs="Times New Roman"/>
          <w:iCs/>
          <w:sz w:val="24"/>
          <w:szCs w:val="24"/>
        </w:rPr>
        <w:t>саморегуляции</w:t>
      </w:r>
      <w:proofErr w:type="spellEnd"/>
      <w:r w:rsidR="00136C86" w:rsidRPr="00136C86">
        <w:rPr>
          <w:rFonts w:ascii="Times New Roman" w:eastAsia="Times-Italic" w:hAnsi="Times New Roman" w:cs="Times New Roman"/>
          <w:iCs/>
          <w:sz w:val="24"/>
          <w:szCs w:val="24"/>
        </w:rPr>
        <w:t>.</w:t>
      </w:r>
    </w:p>
    <w:p w:rsidR="008E0508" w:rsidRPr="00C173A2" w:rsidRDefault="00A432DC" w:rsidP="000A6D07">
      <w:pPr>
        <w:jc w:val="both"/>
        <w:rPr>
          <w:rFonts w:ascii="Times New Roman" w:eastAsia="Times-Italic" w:hAnsi="Times New Roman" w:cs="Times New Roman"/>
          <w:iCs/>
          <w:sz w:val="24"/>
          <w:szCs w:val="24"/>
        </w:rPr>
      </w:pPr>
      <w:r w:rsidRPr="000A6D07">
        <w:rPr>
          <w:rFonts w:ascii="Times New Roman" w:eastAsia="Times-Italic" w:hAnsi="Times New Roman" w:cs="Times New Roman"/>
          <w:i/>
          <w:iCs/>
          <w:sz w:val="24"/>
          <w:szCs w:val="24"/>
        </w:rPr>
        <w:t>Содержание.</w:t>
      </w:r>
      <w:r w:rsidR="00D3078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A432DC">
        <w:rPr>
          <w:rFonts w:ascii="Times New Roman" w:eastAsia="Times-Italic" w:hAnsi="Times New Roman" w:cs="Times New Roman"/>
          <w:iCs/>
          <w:sz w:val="24"/>
          <w:szCs w:val="24"/>
        </w:rPr>
        <w:t>Каждый из участников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D3078C" w:rsidRPr="00D3078C">
        <w:rPr>
          <w:rFonts w:ascii="Times New Roman" w:eastAsia="Times-Italic" w:hAnsi="Times New Roman" w:cs="Times New Roman"/>
          <w:iCs/>
          <w:sz w:val="24"/>
          <w:szCs w:val="24"/>
        </w:rPr>
        <w:t>пишет на</w:t>
      </w:r>
      <w:r w:rsidR="00D3078C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="00D3078C">
        <w:rPr>
          <w:rFonts w:ascii="Times New Roman" w:eastAsia="Times-Italic" w:hAnsi="Times New Roman" w:cs="Times New Roman"/>
          <w:iCs/>
          <w:sz w:val="24"/>
          <w:szCs w:val="24"/>
        </w:rPr>
        <w:t>небольшом листке совет, который может помочь справиться со стрессом, и кладет его в корзину. После того как все закончили тренер перемешивает листочки, и каждый уча</w:t>
      </w:r>
      <w:r w:rsidR="006C3B39">
        <w:rPr>
          <w:rFonts w:ascii="Times New Roman" w:eastAsia="Times-Italic" w:hAnsi="Times New Roman" w:cs="Times New Roman"/>
          <w:iCs/>
          <w:sz w:val="24"/>
          <w:szCs w:val="24"/>
        </w:rPr>
        <w:t>стник достает и зачитывает что там написано</w:t>
      </w:r>
      <w:r w:rsidR="00D3078C">
        <w:rPr>
          <w:rFonts w:ascii="Times New Roman" w:eastAsia="Times-Italic" w:hAnsi="Times New Roman" w:cs="Times New Roman"/>
          <w:iCs/>
          <w:sz w:val="24"/>
          <w:szCs w:val="24"/>
        </w:rPr>
        <w:t>.</w:t>
      </w:r>
    </w:p>
    <w:p w:rsidR="00A432DC" w:rsidRDefault="00A432DC" w:rsidP="00A432DC">
      <w:pPr>
        <w:jc w:val="both"/>
        <w:rPr>
          <w:rFonts w:ascii="Times New Roman" w:hAnsi="Times New Roman" w:cs="Times New Roman"/>
          <w:sz w:val="24"/>
          <w:szCs w:val="24"/>
        </w:rPr>
      </w:pPr>
      <w:r w:rsidRPr="001D79C2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F371C">
        <w:rPr>
          <w:rFonts w:ascii="Times New Roman" w:hAnsi="Times New Roman" w:cs="Times New Roman"/>
          <w:sz w:val="24"/>
          <w:szCs w:val="24"/>
        </w:rPr>
        <w:t>рефлексия, подведение итога</w:t>
      </w:r>
      <w:r w:rsidRPr="00A432DC">
        <w:rPr>
          <w:rFonts w:ascii="Times New Roman" w:hAnsi="Times New Roman" w:cs="Times New Roman"/>
          <w:sz w:val="24"/>
          <w:szCs w:val="24"/>
        </w:rPr>
        <w:t>.</w:t>
      </w:r>
      <w:r w:rsidR="0048112B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:rsidR="00A432DC" w:rsidRDefault="00A432DC" w:rsidP="00A4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Самым полезным для меня было</w:t>
      </w:r>
    </w:p>
    <w:p w:rsidR="00A432DC" w:rsidRDefault="00A432DC" w:rsidP="00A4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понравилось</w:t>
      </w:r>
    </w:p>
    <w:p w:rsidR="00A432DC" w:rsidRDefault="00A432DC" w:rsidP="00A4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хотела бы изменить</w:t>
      </w:r>
    </w:p>
    <w:p w:rsidR="00A432DC" w:rsidRDefault="00A432DC" w:rsidP="00A43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2DC" w:rsidRPr="00EF1194" w:rsidRDefault="00A432DC" w:rsidP="00A43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94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E0508" w:rsidRPr="004953D6" w:rsidRDefault="004953D6" w:rsidP="00F767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r w:rsidRPr="004953D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Гринберг Дж. </w:t>
      </w:r>
      <w:r w:rsidRPr="004953D6">
        <w:rPr>
          <w:rFonts w:ascii="Times New Roman" w:eastAsia="Times-Roman" w:hAnsi="Times New Roman" w:cs="Times New Roman"/>
          <w:sz w:val="24"/>
          <w:szCs w:val="24"/>
        </w:rPr>
        <w:t>Управление стрессом. СПб., 2002.</w:t>
      </w:r>
    </w:p>
    <w:p w:rsidR="004953D6" w:rsidRPr="004953D6" w:rsidRDefault="004953D6" w:rsidP="00F767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4953D6">
        <w:rPr>
          <w:rFonts w:ascii="Times New Roman" w:eastAsia="Times-Italic" w:hAnsi="Times New Roman" w:cs="Times New Roman"/>
          <w:i/>
          <w:iCs/>
          <w:sz w:val="24"/>
          <w:szCs w:val="24"/>
        </w:rPr>
        <w:t>Гремлинг</w:t>
      </w:r>
      <w:proofErr w:type="spellEnd"/>
      <w:r w:rsidRPr="004953D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Т. </w:t>
      </w:r>
      <w:r w:rsidRPr="004953D6">
        <w:rPr>
          <w:rFonts w:ascii="Times New Roman" w:eastAsia="Times-Roman" w:hAnsi="Times New Roman" w:cs="Times New Roman"/>
          <w:sz w:val="24"/>
          <w:szCs w:val="24"/>
        </w:rPr>
        <w:t>Практикум по управлению стрессом. СПб., 2001.</w:t>
      </w:r>
    </w:p>
    <w:p w:rsidR="004953D6" w:rsidRPr="004953D6" w:rsidRDefault="004953D6" w:rsidP="00F76762">
      <w:pPr>
        <w:shd w:val="clear" w:color="auto" w:fill="FFFFFF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953D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3. </w:t>
      </w:r>
      <w:r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4953D6">
        <w:rPr>
          <w:rFonts w:ascii="Times New Roman" w:eastAsia="Times-Italic" w:hAnsi="Times New Roman" w:cs="Times New Roman"/>
          <w:i/>
          <w:iCs/>
          <w:sz w:val="24"/>
          <w:szCs w:val="24"/>
        </w:rPr>
        <w:t>Цзен</w:t>
      </w:r>
      <w:proofErr w:type="spellEnd"/>
      <w:r w:rsidRPr="004953D6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Н. В., Пахомов Ю. В. </w:t>
      </w:r>
      <w:r w:rsidRPr="004953D6">
        <w:rPr>
          <w:rFonts w:ascii="Times New Roman" w:eastAsia="Times-Roman" w:hAnsi="Times New Roman" w:cs="Times New Roman"/>
          <w:sz w:val="24"/>
          <w:szCs w:val="24"/>
        </w:rPr>
        <w:t>Психотехнические игры М.. 1985.</w:t>
      </w:r>
    </w:p>
    <w:p w:rsidR="004953D6" w:rsidRPr="004953D6" w:rsidRDefault="004953D6" w:rsidP="00F7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D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http://nsportal.ru/</w:t>
      </w:r>
    </w:p>
    <w:p w:rsidR="004953D6" w:rsidRPr="004953D6" w:rsidRDefault="004953D6" w:rsidP="00F76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D6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5psy.ru</w:t>
      </w:r>
    </w:p>
    <w:p w:rsidR="004953D6" w:rsidRPr="004953D6" w:rsidRDefault="004953D6" w:rsidP="004953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sectPr w:rsidR="004953D6" w:rsidRPr="004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78E7"/>
    <w:multiLevelType w:val="hybridMultilevel"/>
    <w:tmpl w:val="E8583996"/>
    <w:lvl w:ilvl="0" w:tplc="BDFE5FFE">
      <w:start w:val="1"/>
      <w:numFmt w:val="decimal"/>
      <w:lvlText w:val="%1."/>
      <w:lvlJc w:val="left"/>
      <w:pPr>
        <w:ind w:left="720" w:hanging="360"/>
      </w:pPr>
      <w:rPr>
        <w:rFonts w:eastAsia="Times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D2"/>
    <w:rsid w:val="00003793"/>
    <w:rsid w:val="00032369"/>
    <w:rsid w:val="00037CC8"/>
    <w:rsid w:val="00077030"/>
    <w:rsid w:val="00095ED1"/>
    <w:rsid w:val="000A6D07"/>
    <w:rsid w:val="000B7129"/>
    <w:rsid w:val="0010355B"/>
    <w:rsid w:val="00136C86"/>
    <w:rsid w:val="00157874"/>
    <w:rsid w:val="00171D19"/>
    <w:rsid w:val="001842CD"/>
    <w:rsid w:val="001D79C2"/>
    <w:rsid w:val="002659E4"/>
    <w:rsid w:val="002762A9"/>
    <w:rsid w:val="00283142"/>
    <w:rsid w:val="0033362B"/>
    <w:rsid w:val="003505C8"/>
    <w:rsid w:val="00386D8C"/>
    <w:rsid w:val="003C3290"/>
    <w:rsid w:val="0040229D"/>
    <w:rsid w:val="004220D2"/>
    <w:rsid w:val="00437035"/>
    <w:rsid w:val="0047262F"/>
    <w:rsid w:val="00480C42"/>
    <w:rsid w:val="0048112B"/>
    <w:rsid w:val="004953D6"/>
    <w:rsid w:val="004A13C0"/>
    <w:rsid w:val="005651F1"/>
    <w:rsid w:val="0057541C"/>
    <w:rsid w:val="005C6066"/>
    <w:rsid w:val="005E2E44"/>
    <w:rsid w:val="006604B7"/>
    <w:rsid w:val="006B09AA"/>
    <w:rsid w:val="006C3B39"/>
    <w:rsid w:val="006C4C5A"/>
    <w:rsid w:val="00760239"/>
    <w:rsid w:val="00771E35"/>
    <w:rsid w:val="007B69BE"/>
    <w:rsid w:val="008640D7"/>
    <w:rsid w:val="008B1BD2"/>
    <w:rsid w:val="008B3D73"/>
    <w:rsid w:val="008E0508"/>
    <w:rsid w:val="008E46EE"/>
    <w:rsid w:val="008F371C"/>
    <w:rsid w:val="009003AD"/>
    <w:rsid w:val="00902B95"/>
    <w:rsid w:val="00933A2E"/>
    <w:rsid w:val="00962AF1"/>
    <w:rsid w:val="00963159"/>
    <w:rsid w:val="00964406"/>
    <w:rsid w:val="0097325F"/>
    <w:rsid w:val="0099652B"/>
    <w:rsid w:val="00A34007"/>
    <w:rsid w:val="00A432DC"/>
    <w:rsid w:val="00A45598"/>
    <w:rsid w:val="00A53853"/>
    <w:rsid w:val="00A74E9B"/>
    <w:rsid w:val="00AE7766"/>
    <w:rsid w:val="00B44233"/>
    <w:rsid w:val="00BD4AE4"/>
    <w:rsid w:val="00C173A2"/>
    <w:rsid w:val="00C355FB"/>
    <w:rsid w:val="00C4620E"/>
    <w:rsid w:val="00C65FBF"/>
    <w:rsid w:val="00D10C9C"/>
    <w:rsid w:val="00D3078C"/>
    <w:rsid w:val="00DE4C21"/>
    <w:rsid w:val="00E13E41"/>
    <w:rsid w:val="00E14974"/>
    <w:rsid w:val="00E51B6A"/>
    <w:rsid w:val="00E75DF4"/>
    <w:rsid w:val="00EB564A"/>
    <w:rsid w:val="00EB6833"/>
    <w:rsid w:val="00EC15A9"/>
    <w:rsid w:val="00EF1194"/>
    <w:rsid w:val="00F05795"/>
    <w:rsid w:val="00F578AE"/>
    <w:rsid w:val="00F64BA8"/>
    <w:rsid w:val="00F76762"/>
    <w:rsid w:val="00F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083C"/>
  <w15:docId w15:val="{8D305DC9-B763-4CFB-8BE3-A2D24B5B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509</cp:revision>
  <dcterms:created xsi:type="dcterms:W3CDTF">2019-01-10T05:34:00Z</dcterms:created>
  <dcterms:modified xsi:type="dcterms:W3CDTF">2020-08-06T08:52:00Z</dcterms:modified>
</cp:coreProperties>
</file>