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D" w:rsidRPr="008A6161" w:rsidRDefault="00CA10EF" w:rsidP="0035088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>Педагогический опыт на тему</w:t>
      </w:r>
    </w:p>
    <w:p w:rsidR="00CA10EF" w:rsidRPr="008A6161" w:rsidRDefault="00CA10EF" w:rsidP="0035088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lang w:eastAsia="ru-RU"/>
        </w:rPr>
        <w:t xml:space="preserve"> «Использование приемов мнемотехники в развитие речи детей старшего дошкольного возраста»</w:t>
      </w:r>
    </w:p>
    <w:p w:rsidR="0035088D" w:rsidRPr="008A6161" w:rsidRDefault="0035088D" w:rsidP="00350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kk-KZ" w:eastAsia="ru-RU"/>
        </w:rPr>
      </w:pPr>
    </w:p>
    <w:p w:rsidR="00CA10EF" w:rsidRPr="008A6161" w:rsidRDefault="00CA10EF" w:rsidP="00350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</w:t>
      </w:r>
      <w:r w:rsidR="0035088D"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  <w:t xml:space="preserve"> Мамировой Анаргуль Нурумжановны,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учителя предшкольного класса 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КГУ «Средняя школа имени Магжана Жумабаева» с. Жас Улан Уалихановского района, СКО</w:t>
      </w:r>
    </w:p>
    <w:p w:rsidR="0035088D" w:rsidRPr="008A6161" w:rsidRDefault="0035088D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35088D" w:rsidRDefault="00CA10EF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Введение </w:t>
      </w:r>
    </w:p>
    <w:p w:rsidR="008A6161" w:rsidRPr="008A6161" w:rsidRDefault="008A6161" w:rsidP="008A616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CF2B9F" w:rsidRPr="008A6161" w:rsidRDefault="0035088D" w:rsidP="00CF2B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ведения об авторе</w:t>
      </w:r>
    </w:p>
    <w:p w:rsidR="008A6161" w:rsidRPr="008A6161" w:rsidRDefault="008A6161" w:rsidP="008A616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088D" w:rsidRPr="008A6161" w:rsidRDefault="00CF2B9F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</w:t>
      </w:r>
      <w:proofErr w:type="spell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  <w:t>, цель, задачи</w:t>
      </w:r>
    </w:p>
    <w:p w:rsidR="008A6161" w:rsidRPr="008A6161" w:rsidRDefault="008A6161" w:rsidP="008A616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088D" w:rsidRPr="008A6161" w:rsidRDefault="0035088D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</w:t>
      </w:r>
      <w:proofErr w:type="spell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ктуальность</w:t>
      </w:r>
      <w:proofErr w:type="spellEnd"/>
    </w:p>
    <w:p w:rsidR="008A6161" w:rsidRPr="008A6161" w:rsidRDefault="008A6161" w:rsidP="008A616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161" w:rsidRPr="008A6161" w:rsidRDefault="00CF2B9F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</w:t>
      </w:r>
      <w:proofErr w:type="spellStart"/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сновная</w:t>
      </w:r>
      <w:proofErr w:type="spellEnd"/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идея </w:t>
      </w:r>
    </w:p>
    <w:p w:rsidR="008A6161" w:rsidRPr="008A6161" w:rsidRDefault="008A6161" w:rsidP="008A616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088D" w:rsidRPr="008A6161" w:rsidRDefault="008A6161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</w:t>
      </w:r>
      <w:proofErr w:type="spellStart"/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еоретическая</w:t>
      </w:r>
      <w:proofErr w:type="spellEnd"/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база</w:t>
      </w:r>
    </w:p>
    <w:p w:rsidR="008A6161" w:rsidRPr="008A6161" w:rsidRDefault="008A6161" w:rsidP="008A616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10EF" w:rsidRPr="008A6161" w:rsidRDefault="00CF2B9F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Н</w:t>
      </w:r>
      <w:proofErr w:type="spellStart"/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овизна</w:t>
      </w:r>
      <w:proofErr w:type="spellEnd"/>
    </w:p>
    <w:p w:rsidR="008A6161" w:rsidRPr="008A6161" w:rsidRDefault="008A6161" w:rsidP="008A616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161" w:rsidRPr="008A6161" w:rsidRDefault="008A6161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Результативность опыта</w:t>
      </w:r>
    </w:p>
    <w:p w:rsidR="008A6161" w:rsidRPr="008A6161" w:rsidRDefault="008A6161" w:rsidP="008A616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161" w:rsidRPr="008A6161" w:rsidRDefault="008A6161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Заключение</w:t>
      </w:r>
    </w:p>
    <w:p w:rsidR="008A6161" w:rsidRPr="008A6161" w:rsidRDefault="008A6161" w:rsidP="008A616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161" w:rsidRPr="008A6161" w:rsidRDefault="008A6161" w:rsidP="003508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Список литературы</w:t>
      </w:r>
    </w:p>
    <w:p w:rsidR="0035088D" w:rsidRPr="008A6161" w:rsidRDefault="0035088D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35088D" w:rsidRPr="008A6161" w:rsidRDefault="0035088D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-59690</wp:posOffset>
            </wp:positionV>
            <wp:extent cx="1917700" cy="1905000"/>
            <wp:effectExtent l="19050" t="0" r="6350" b="0"/>
            <wp:wrapThrough wrapText="bothSides">
              <wp:wrapPolygon edited="0">
                <wp:start x="-215" y="0"/>
                <wp:lineTo x="-215" y="21384"/>
                <wp:lineTo x="21672" y="21384"/>
                <wp:lineTo x="21672" y="0"/>
                <wp:lineTo x="-215" y="0"/>
              </wp:wrapPolygon>
            </wp:wrapThrough>
            <wp:docPr id="2" name="Рисунок 0" descr="WhatsApp Image 2020-11-12 at 10.5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2 at 10.55.57.jpeg"/>
                    <pic:cNvPicPr/>
                  </pic:nvPicPr>
                  <pic:blipFill>
                    <a:blip r:embed="rId5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0EF"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Сведения об авторе</w:t>
      </w:r>
      <w:r w:rsidR="00CA10EF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21253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Мамирова Анаргуль Нурумжановна</w:t>
      </w:r>
    </w:p>
    <w:p w:rsidR="00621253" w:rsidRPr="008A6161" w:rsidRDefault="00621253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рождения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26.04.1987</w:t>
      </w:r>
    </w:p>
    <w:p w:rsidR="00621253" w:rsidRPr="008A6161" w:rsidRDefault="00621253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Должность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учитель предшкольного класса</w:t>
      </w:r>
    </w:p>
    <w:p w:rsidR="00621253" w:rsidRPr="008A6161" w:rsidRDefault="00621253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работы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КГУ «Средняя школа имени Магжана Жумабаева»</w:t>
      </w:r>
    </w:p>
    <w:p w:rsidR="00621253" w:rsidRPr="008A6161" w:rsidRDefault="00621253" w:rsidP="00621253">
      <w:pPr>
        <w:tabs>
          <w:tab w:val="left" w:pos="85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Образование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088D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средне-специальное</w:t>
      </w:r>
    </w:p>
    <w:p w:rsidR="00621253" w:rsidRPr="008A6161" w:rsidRDefault="00621253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>Категория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: І категория</w:t>
      </w:r>
    </w:p>
    <w:p w:rsidR="00621253" w:rsidRPr="008A6161" w:rsidRDefault="00621253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</w:pP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>Стаж работы: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- 11лет</w:t>
      </w:r>
    </w:p>
    <w:p w:rsidR="00621253" w:rsidRPr="008A6161" w:rsidRDefault="00621253" w:rsidP="00121E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CA10EF" w:rsidRPr="008A6161" w:rsidRDefault="00CA10EF" w:rsidP="00121E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121EDF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2011г – окончила Кокшетауский колледж «Академия Кокше» по специальности </w:t>
      </w:r>
      <w:r w:rsidR="00121EDF"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>начальное общее образование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 xml:space="preserve"> 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и присвоена квалификация 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>учитель в начальных классах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121EDF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2012г – прошла курсы переподготовки кадров в КГКП «Петропавловский гуманитарный колледдж им М.Жумабаева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по специальности </w:t>
      </w:r>
      <w:r w:rsidR="00453073"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дошкольное воспитание и </w:t>
      </w:r>
      <w:proofErr w:type="gramStart"/>
      <w:r w:rsidR="00453073"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обучени 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и</w:t>
      </w:r>
      <w:proofErr w:type="gramEnd"/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привсвоена квалификация </w:t>
      </w:r>
      <w:r w:rsidR="00453073"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kk-KZ" w:eastAsia="ru-RU"/>
        </w:rPr>
        <w:t>воспитатель дошкольных организаций</w:t>
      </w:r>
    </w:p>
    <w:p w:rsidR="00453073" w:rsidRPr="008A6161" w:rsidRDefault="00453073" w:rsidP="00621253">
      <w:pPr>
        <w:pStyle w:val="a5"/>
        <w:numPr>
          <w:ilvl w:val="0"/>
          <w:numId w:val="2"/>
        </w:numPr>
        <w:spacing w:before="300" w:after="30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2018г – прошла курсы повышения квалификации на тему Обеспечение преемственности содрежания дошкольного воспитания и обучения и начального образования в филиале АО «НЦПК «Өрлеу» г.Петропавловск</w:t>
      </w: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621253" w:rsidRDefault="00621253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8A6161" w:rsidRPr="008A6161" w:rsidRDefault="008A6161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CF2B9F" w:rsidRPr="008A6161" w:rsidRDefault="00CF2B9F" w:rsidP="00CF2B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8A61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8A61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приемов мнемотехники в развитие речи детей старшего дошкольного возраста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161">
        <w:rPr>
          <w:b/>
          <w:bCs/>
          <w:color w:val="000000"/>
          <w:sz w:val="28"/>
          <w:szCs w:val="28"/>
        </w:rPr>
        <w:t>Цель: </w:t>
      </w:r>
      <w:r w:rsidRPr="008A6161">
        <w:rPr>
          <w:color w:val="000000"/>
          <w:sz w:val="28"/>
          <w:szCs w:val="28"/>
        </w:rPr>
        <w:t>развитие связной речи у детей дошкольного возраста при использовании приемов мнемотехники.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b/>
          <w:bCs/>
          <w:color w:val="111111"/>
          <w:sz w:val="28"/>
          <w:szCs w:val="28"/>
        </w:rPr>
        <w:t>Задачи: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color w:val="111111"/>
          <w:sz w:val="28"/>
          <w:szCs w:val="28"/>
        </w:rPr>
        <w:t>• Внедрить технологию «мнемотехника» в образовательный процесс;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color w:val="111111"/>
          <w:sz w:val="28"/>
          <w:szCs w:val="28"/>
        </w:rPr>
        <w:t>• создать предметн</w:t>
      </w:r>
      <w:proofErr w:type="gramStart"/>
      <w:r w:rsidRPr="008A6161">
        <w:rPr>
          <w:color w:val="111111"/>
          <w:sz w:val="28"/>
          <w:szCs w:val="28"/>
        </w:rPr>
        <w:t>о-</w:t>
      </w:r>
      <w:proofErr w:type="gramEnd"/>
      <w:r w:rsidRPr="008A6161">
        <w:rPr>
          <w:color w:val="111111"/>
          <w:sz w:val="28"/>
          <w:szCs w:val="28"/>
        </w:rPr>
        <w:t xml:space="preserve"> развивающую среду, которая будет способствовать развитию и воспитанию детей;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color w:val="111111"/>
          <w:sz w:val="28"/>
          <w:szCs w:val="28"/>
        </w:rPr>
        <w:t>• формировать интонационную выразительность речи, развивать диалогическую речь, в процессе использования приемов «мнемотехники»;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color w:val="111111"/>
          <w:sz w:val="28"/>
          <w:szCs w:val="28"/>
        </w:rPr>
        <w:t xml:space="preserve">• сформировать умение с помощью графической аналогии понимать и рассказывать сказки по </w:t>
      </w:r>
      <w:proofErr w:type="spellStart"/>
      <w:r w:rsidRPr="008A6161">
        <w:rPr>
          <w:color w:val="111111"/>
          <w:sz w:val="28"/>
          <w:szCs w:val="28"/>
        </w:rPr>
        <w:t>мнемотаблице</w:t>
      </w:r>
      <w:proofErr w:type="spellEnd"/>
      <w:r w:rsidRPr="008A6161">
        <w:rPr>
          <w:color w:val="111111"/>
          <w:sz w:val="28"/>
          <w:szCs w:val="28"/>
        </w:rPr>
        <w:t>, </w:t>
      </w:r>
      <w:r w:rsidRPr="008A6161">
        <w:rPr>
          <w:color w:val="333333"/>
          <w:sz w:val="28"/>
          <w:szCs w:val="28"/>
        </w:rPr>
        <w:t>заучивать стихотворения, составлять рассказы, пересказывать произведения художественной литературы;</w:t>
      </w:r>
    </w:p>
    <w:p w:rsidR="004B379B" w:rsidRPr="008A6161" w:rsidRDefault="004B379B" w:rsidP="004B379B">
      <w:pPr>
        <w:pStyle w:val="a3"/>
        <w:shd w:val="clear" w:color="auto" w:fill="FFFFFF"/>
        <w:spacing w:before="0" w:beforeAutospacing="0" w:after="0" w:afterAutospacing="0" w:line="448" w:lineRule="atLeast"/>
        <w:rPr>
          <w:color w:val="000000"/>
          <w:sz w:val="28"/>
          <w:szCs w:val="28"/>
        </w:rPr>
      </w:pPr>
      <w:r w:rsidRPr="008A6161">
        <w:rPr>
          <w:color w:val="111111"/>
          <w:sz w:val="28"/>
          <w:szCs w:val="28"/>
        </w:rPr>
        <w:t>• развивать у детей умственную активность, умение сравнивать и выделять существенные признаки.</w:t>
      </w:r>
    </w:p>
    <w:p w:rsidR="00CF2B9F" w:rsidRPr="008A6161" w:rsidRDefault="00CF2B9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Актуальность </w:t>
      </w:r>
      <w:r w:rsidRPr="008A6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педагогического опыта</w:t>
      </w: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BE41A0" w:rsidRPr="00BE41A0" w:rsidRDefault="00BE41A0" w:rsidP="00BE41A0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000000" w:themeColor="text1"/>
          <w:sz w:val="21"/>
          <w:szCs w:val="21"/>
        </w:rPr>
      </w:pPr>
      <w:proofErr w:type="gramStart"/>
      <w:r w:rsidRPr="00BE41A0">
        <w:rPr>
          <w:color w:val="000000" w:themeColor="text1"/>
          <w:sz w:val="28"/>
          <w:szCs w:val="28"/>
        </w:rPr>
        <w:t>В настоящее время в образовании происходят большие перемены, переход на обновленное содержания образования, в том числе и дошкольного воспитания и обучения.</w:t>
      </w:r>
      <w:proofErr w:type="gramEnd"/>
      <w:r w:rsidRPr="00BE41A0">
        <w:rPr>
          <w:color w:val="000000" w:themeColor="text1"/>
          <w:sz w:val="28"/>
          <w:szCs w:val="28"/>
        </w:rPr>
        <w:t xml:space="preserve"> Поэтому сегодня особое внимание уделяется вопросу модернизации системы дошкольного образования, его качественному содержанию. Развитие системы дошкольного воспитания и обучения является приоритетным направлением государственной политики Республики Казахстан.</w:t>
      </w:r>
    </w:p>
    <w:p w:rsidR="00BE41A0" w:rsidRPr="00BE41A0" w:rsidRDefault="00BE41A0" w:rsidP="00BE41A0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000000" w:themeColor="text1"/>
          <w:sz w:val="21"/>
          <w:szCs w:val="21"/>
        </w:rPr>
      </w:pPr>
      <w:r w:rsidRPr="00BE41A0">
        <w:rPr>
          <w:color w:val="000000" w:themeColor="text1"/>
          <w:sz w:val="21"/>
          <w:szCs w:val="21"/>
        </w:rPr>
        <w:t> </w:t>
      </w:r>
      <w:r w:rsidRPr="00BE41A0">
        <w:rPr>
          <w:color w:val="000000" w:themeColor="text1"/>
          <w:sz w:val="28"/>
          <w:szCs w:val="28"/>
        </w:rPr>
        <w:t xml:space="preserve">Глава государства Н.А. Назарбаев, акцентируя внимание общества на модернизацию дошкольного образования, поручил: «На основе передового международного опыта внедрить современные методики обучения в дошкольное воспитание и обучение. Они должны быть инновационными, а образовательные технологии – </w:t>
      </w:r>
      <w:proofErr w:type="spellStart"/>
      <w:r w:rsidRPr="00BE41A0">
        <w:rPr>
          <w:color w:val="000000" w:themeColor="text1"/>
          <w:sz w:val="28"/>
          <w:szCs w:val="28"/>
        </w:rPr>
        <w:t>креативными</w:t>
      </w:r>
      <w:proofErr w:type="spellEnd"/>
      <w:r w:rsidRPr="00BE41A0">
        <w:rPr>
          <w:color w:val="000000" w:themeColor="text1"/>
          <w:sz w:val="28"/>
          <w:szCs w:val="28"/>
        </w:rPr>
        <w:t>».</w:t>
      </w:r>
    </w:p>
    <w:p w:rsidR="00CA10EF" w:rsidRPr="008A6161" w:rsidRDefault="00CA10EF" w:rsidP="00BE41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деятельности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нет области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не употреблялась бы речь, она нужна везде, и особенно, на этапе обучения. От качества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зависит успешность обучения. Чистая, правильная речь одно из важнейших условий нормального психического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человека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помощи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общение ребенка легко и незаметно для себя входит в окружающий его мир, узнает много нового, интересного, может выразить свои мысли, желания, требования.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 сожалению, в настоящие время у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чаще наблюдается речевые нарушения, которые резко ограничивают их общение с окружающими людьми. Образная, богатая синонимами, дополнениями и описаниями речь у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явление очень редкое.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Неполноценное речевое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="00BE4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накладывает отпечаток на формирование не речевых психических процессов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наблюдается недостаточное устойчивое внимание, снижается вербальная память, страдает продуктивность запоминания. В моей практике были трудности при обучении связной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не могли сами сосредоточить свое внимание на каком-то значительном для них событии или художественном произведении, не могли одновременно заметить не только предметы, явления, но и связь между ними. Я считаю что, если в работе по обучению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связной речи использовать приемы 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это поможет ребенку быть более общительным, расширятся его словарный запас, ребенок научится связно говорить, рассказывать, выражать свои мысли.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мнемотехники для детей старшего дошкольного возраста заключается в том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как раз в этом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 у 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преобладает наглядно-образная </w:t>
      </w:r>
      <w:proofErr w:type="spell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запоминание носит в основном непроизвольный характер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лучше запоминают события, предметы, факты, явления, близкие их жизненному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опыту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Приемы мнемотехники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облегчают процесс запоминания у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увеличивают объем памяти путем образования дополнительных ассоциаций.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Основная идея </w:t>
      </w:r>
      <w:r w:rsidRPr="008A6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опыта</w:t>
      </w: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внимания моей работы - дети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старшего 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проблемы речевого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дошкольников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считаю невозможным без поиска и внедрения новых подходов в вопросах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речи детей старшего дошкольного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качестве одного из приоритетных направлений моей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педагогической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 считаю применение технологии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образовательном процессе в совместной и самостоятельной деятельности для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речи детей старшего 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8A61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8A61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мнемоника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обозначают </w:t>
      </w:r>
      <w:proofErr w:type="gram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техника запоминания.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искусство запоминания, совокупность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 и способов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облегчающих запоминание и увеличивающих объем памяти путем образования искусственных ассоциаций.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система методов 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обеспечивающих эффективное запоминание, сохранение и воспроизведение информации.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использует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своего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я считаю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внедрение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работу по речевому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у детей старшего дошкольного возраста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 были поставлены следующие задачи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основных психических процессов – памяти, внимания, образного мышления; умению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преобразовывать абстрактные символы в образы;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работать по образцу, по правилам, слушать взрослого и выполнять его инструкции;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творческих способностей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самим составлять схемы и воспроизводить их.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 рук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расширению и обогащению словарного запаса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формированию навыков сотрудничества, взаимопонимания, доброжелательности, самостоятельности, инициативности, ответственности;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Способствовать формированию целостного восприятия окружающего мира;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интереса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мотивации к изучению нового, неизвестного в окружающем мире, принимать активное участие в образовательном процессе;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Способствовать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решать интеллектуальные и личностные задачи адекватно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возрасту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применять знания и способы деятельности в решение задач.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Теоретическая база </w:t>
      </w:r>
      <w:r w:rsidRPr="008A6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педагогического опыта</w:t>
      </w: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того, как изобрести письменность, люди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использовали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простейшие способы запоминания, позволяющие им запоминать большие объемы информации. Это различные виды символики, всем знакомые узелки на память,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запоминания различных предметов, зарубок, пальцев рук и прочее.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таких способов запоминания является "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"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"- представляет собой область прикладных аспектов психологии памяти, это всего рода связующее звено между теоретическим и практическим изучением памяти.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понятие "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был введен Пифагором Самосским (6 веке до н. э., названная в честь древнегреческой богини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Мнемозины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 девяти муз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(покровительниц искусств и наук)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"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произошло от древнегреческого слова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61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мнемо</w:t>
      </w:r>
      <w:proofErr w:type="spellEnd"/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память, а так же от слова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61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мнемоникон</w:t>
      </w:r>
      <w:proofErr w:type="spellEnd"/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искусство запоминания.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 естественные механизмы памяти,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которых позволяет полностью контролировать процесс запоминания, сохранения и припоминания информации. Владение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мнемотехническими приемами это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прежде всего овладение инструментальными навыками, которые приобретаются через систематическое и планомерное обучение.</w:t>
      </w:r>
    </w:p>
    <w:p w:rsidR="00CA10EF" w:rsidRPr="008A6161" w:rsidRDefault="004B379B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proofErr w:type="spellStart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анную</w:t>
      </w:r>
      <w:proofErr w:type="spellEnd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10EF"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тему</w:t>
      </w:r>
      <w:r w:rsidR="009F04DF"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изучали лишь отдельные ученые психологи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Л. С. </w:t>
      </w:r>
      <w:proofErr w:type="spellStart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 И. Зинченко, А. Н. Леонтьев, А. Р. </w:t>
      </w:r>
      <w:proofErr w:type="spellStart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Лури</w:t>
      </w:r>
      <w:proofErr w:type="spellEnd"/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проблему изучения и практического применения </w:t>
      </w:r>
      <w:r w:rsidR="00CA10EF"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 в образовании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российский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 Г. Челпанов, основатель и директор Московского психологического института, в своей книге "О памяти и </w:t>
      </w:r>
      <w:r w:rsidR="00CA10EF"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мнемонике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указал на то, что в России на тот период, </w:t>
      </w:r>
      <w:r w:rsidR="00CA10EF"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</w:t>
      </w:r>
      <w:r w:rsidR="00CA10EF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целостной системы и учебной дисциплины не существует.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все исследования в России в данном направлении касались лишь периода 30-х годов, а потом продолжились только в 60-е годы, так как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противоречили советским взглядам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Считалось, что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образовательном процессе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противоречит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осознанному научному освоению учебного материала. По этой причине большинство учителей не афишировали свои способы " искусственного запоминания", возможно по этой причине, в нашей системе образования нет хорошей копилки "классических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80-х годах прошлого столетия стали выходить в свет работы, которые наряду с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развивающим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материалом содержали элементы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нашей стране, несмотря на большую историю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целенаправленная дисциплина, это довольно молодое направление в области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с каждым разом наблюдается повышение интереса к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мнемотехнике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средства обучения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не только школьного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0ED4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1990 года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нашей стране существовала в виде разрозненных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не имело теоретической основы, не объясняла механизмы памяти, в отдельных изданиях описывались только отдельные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приемы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содержали множество методических ошибок. И только в конце 90- </w:t>
      </w:r>
      <w:proofErr w:type="spell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некоторые специалисты уже осознанно стали выделять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мнемотехнику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разряд дидактического материала. Но все разработки и рекомендации по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использованию мнемотехнических приемов в работе с детьми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данного периода имеют разрозненный вид.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это небольшие по объему издания или отдельные статьи в методических журналах. И в то же время, изучив историю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 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сделать определенный вывод, что данная техника применяется очень давно и во многих областях человеческой деятельности. С психологической точки зрения она глубоко и серьезно исследована и изучена в вопросах памяти и запоминания, но в плане методологии предметов она плохо изучена, и нуждается в дальнейших исследованиях.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указать, что серьезными методическими изданием в нашей стране, в которых проведена систематизация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 мнемотехники являются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визуальная </w:t>
      </w:r>
      <w:proofErr w:type="spell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</w:t>
      </w:r>
      <w:proofErr w:type="gram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запоминания "Джордано", автор В. </w:t>
      </w:r>
      <w:proofErr w:type="spell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Казаренко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метод речевых способов "Школа памяти" </w:t>
      </w:r>
      <w:proofErr w:type="spell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Самвела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Гарибяна.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Новизна </w:t>
      </w:r>
      <w:r w:rsidRPr="008A61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педагогического опыта</w:t>
      </w:r>
      <w:r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моего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педагогического опыта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состоит в целесообразном слиянии наглядности, плана высказывания и игрового характера деятельности. </w:t>
      </w:r>
      <w:proofErr w:type="gram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Действуя с пособиями, дети получают возможность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использовать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два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сенсорных канала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визуальный (видят картину-схему, особенности цвета и формы, </w:t>
      </w:r>
      <w:proofErr w:type="spellStart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аудиальный</w:t>
      </w:r>
      <w:proofErr w:type="spellEnd"/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61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(слышат пояснение воспитателя и рассказы сверстников)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- один из основных дидактических принципов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Действия с предметами, их зрительное восприятие – это первый этап в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развитии мышления ребёнка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важно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наглядного материала на протяжении всего процесса. В последнее время для обучения рассказыванию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широкое применение в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педагогической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практике нашли приёмы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графическое или частично графическое изображение персонажей сказки, явлений природы, некоторых действий и др. путём выделения главных смысловых звеньев сюжета рассказа. Главное нужно передать условно-наглядную схему, изобразить так, чтобы нарисованное было понятно детям.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схемы служат дидактическим материалом в моей работе по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 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используются в следующих случаях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обогащения словарного запаса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обучении составления рассказов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пересказах художественной литературы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отгадывании и загадывании загадок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заучивании стихов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учитывать особенности каждого ребёнка в области познания.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Приёмы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мнемотехники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облегчают запоминание у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увеличивают объём памяти путём образования дополнительных ассоциаций.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Ушинский писал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представляемого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Бесспорно, базой для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становится дошкольное учреждение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детском саду создаётся специальная среда, способствующая максимально полному раскрытию речевых возможностей воспитанников.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проблема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особенно значимой. Главной и отличительной чертой современного общества является подмена живого человеческого общения зависимостью от компьютера. Недостаток общения родителей со своими детьми, игнорирование речевых трудностей лишь увеличивает число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с недостатками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моей </w:t>
      </w:r>
      <w:r w:rsidR="00FA0ED4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предшкольной 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  - не исключение, уровень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их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требует большого внимания. Для повышения уровня речевой активности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принято</w:t>
      </w:r>
      <w:r w:rsidR="00FA0ED4"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нетрадиционные методы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применять технологию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активно привлекать родителей для сотрудничества с ДОУ в вопросах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связной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в совместной организованной деятельности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педагога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наиболее доступной для этого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 модели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данном случае это непосредственно образовательная деятельность по речевому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 использованием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картинно-графических схем, которые способствуют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внимания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наблюдательности, образования наиболее отчётливых и правильных представлений об изучаемых предметах и явлениях.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занятий мной подобран так, что одно упражнение закрепляет, углубляет, показывает с разных сторон изучаемый в другом упражнении материал и идет от 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="00A25E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  <w:t xml:space="preserve"> 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проходит в несколько этапов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таблицы и разбор того, что на ней изображено.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Осуществление перекодирования информации, т. е. преобразование из символов в образы.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перекодирования информации осуществляется пересказ сказки (рассказа, стихотворения с опорой на символы и образы, т. е. происходит обработка метода запоминания.</w:t>
      </w:r>
      <w:proofErr w:type="gramEnd"/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Делается графическая зарисовка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особенно 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</w:t>
      </w:r>
      <w:proofErr w:type="gram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разучивании стихотворений. На каждое слово или словосочетание придумывается картинка </w:t>
      </w:r>
      <w:r w:rsidRPr="008A61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таким 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стихотворение зарисовывается схематически. После этого ребёнок по памяти,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используя 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мнемотаблицу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воспроизводит стихотворение целиком.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работы с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начинают испытывать некоторые сложности, им трудно следовать предложенному плану таблицы. Часто первые рассказы по моделям получаются очень схематичными. Чтобы </w:t>
      </w:r>
      <w:proofErr w:type="gramStart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сложностей было меньше в программу содержания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включила</w:t>
      </w:r>
      <w:proofErr w:type="gram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задачи по активизации и обогащению словаря.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мнемотехники – это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начальная </w:t>
      </w:r>
      <w:r w:rsidRPr="008A61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«пусковая»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значимая и эффективная работа, но нельзя ограничиваться только ей при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нужно злоупотреблять этим методом,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без необходимости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свойства и связи объектов лежат на поверхности. Параллельно необходимо проводить и другую работу по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речевые словесные игры, настольно-печатные игры и др.</w:t>
      </w:r>
    </w:p>
    <w:p w:rsidR="00CA10EF" w:rsidRPr="008A6161" w:rsidRDefault="00CA10EF" w:rsidP="00CA10EF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данной работы я убедилась, что применять модельные схемы можно и на других занятиях, в других видах деятельности (Продуктивная деятельность, экспериментирование, театрализованная деятельность и др.)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учить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рассказывать или пересказывать,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используя метод мнемотехники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 ребенка можно подготовить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надо отметить, что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испытывать некоторые сложности,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мнемотаблицы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вводить задачи по активизации и обогащению словаря.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Подчеркну, что 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мнемотаблицами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ограничивается вся работа по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 у детей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– прежде всего как начальная, </w:t>
      </w:r>
      <w:r w:rsidRPr="008A61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«пусковая»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наиболее значимая и эффективная работа, так как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использование 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мнемотаблиц</w:t>
      </w:r>
      <w:proofErr w:type="spellEnd"/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детям легче воспринимать и перерабатывать зрительную информацию, сохранять и воспроизводить её.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мнемотехнике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своей работе доказало, что действительно эта методика способствует и помогают детям научиться классифицировать предметы, </w:t>
      </w:r>
      <w:r w:rsidRPr="008A61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речь</w:t>
      </w:r>
      <w:r w:rsidRPr="008A6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Результативность </w:t>
      </w:r>
      <w:r w:rsidRPr="008A61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педагогического опыта</w:t>
      </w:r>
      <w:r w:rsidRPr="008A61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речи детей старшего дошкольного возраста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связной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важнейшая задача всех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педагогов ДОУ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Современные методы и технологии должны присутствовать во всех видах совместной образовательной деятельности с воспитанниками. Результатами организации</w:t>
      </w:r>
      <w:r w:rsidR="00015621"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предшкольном классе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занятий по речевому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развитию с использованием </w:t>
      </w:r>
      <w:proofErr w:type="spellStart"/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мнемотехнологий</w:t>
      </w:r>
      <w:proofErr w:type="spellEnd"/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стали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112CD" w:rsidRDefault="00CA10EF" w:rsidP="00F112C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Повысился уровень владения речью как средством общения и культуры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 проведении изучения индивидуального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воспитанников в начале мониторинга </w:t>
      </w:r>
      <w:r w:rsidR="00015621"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(2018-2019 </w:t>
      </w:r>
      <w:proofErr w:type="spellStart"/>
      <w:r w:rsidR="00015621"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="00015621"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г.</w:t>
      </w:r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уровень владения речью как средством общения и культуры лишь у 10%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был высокий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20% -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средний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у 70% -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низкий </w:t>
      </w:r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Приложение №1)</w:t>
      </w:r>
      <w:r w:rsidR="00F112CD"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 </w:t>
      </w:r>
      <w:proofErr w:type="spellStart"/>
      <w:r w:rsidR="00F112CD"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</w:t>
      </w:r>
      <w:proofErr w:type="spellEnd"/>
      <w:r w:rsidR="00F112CD"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я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предложенной технологии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мнемотехники </w:t>
      </w:r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(май 2019 года)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высоким уровнем владения речью как средством общения и культуры стало на 20% больше, со средним уровнем на 30% больше, а с низким на 50% меньше. </w:t>
      </w:r>
    </w:p>
    <w:p w:rsidR="00F112CD" w:rsidRDefault="00F112CD" w:rsidP="00F112CD">
      <w:pPr>
        <w:pStyle w:val="a5"/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F112CD" w:rsidRDefault="00F112CD" w:rsidP="00F112CD">
      <w:pPr>
        <w:pStyle w:val="a5"/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28"/>
          <w:lang w:eastAsia="ru-RU"/>
        </w:rPr>
        <w:drawing>
          <wp:inline distT="0" distB="0" distL="0" distR="0">
            <wp:extent cx="5775803" cy="2352782"/>
            <wp:effectExtent l="19050" t="0" r="15397" b="941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12CD" w:rsidRDefault="00F112CD" w:rsidP="00F112CD">
      <w:pPr>
        <w:pStyle w:val="a5"/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A10EF" w:rsidRPr="00F112CD" w:rsidRDefault="00CA10EF" w:rsidP="00F112C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мониторинга уже в 2019-2020 учебном году  результаты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педагогической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диагностики показали, что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высоким уровнем стало на 9% больше, со средним уровнем - на 10% больше, а с низким - на 19 % меньше.</w:t>
      </w:r>
    </w:p>
    <w:p w:rsidR="00F112CD" w:rsidRDefault="00CA10EF" w:rsidP="00F112C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Обогатился и стал активнее словарный запас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изучение в начале 2018-19 учебного года  показало, что уровень обогащения активного словаря у 5%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высокий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15% - средний, а у 80% - низкий. После применения предложенной технологии </w:t>
      </w:r>
      <w:r w:rsidRPr="00F11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(май 2019 года)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высоким уровнем активного словаря стало на 25% больше, со средним уровнем на 45% больше и на 70% меньше. </w:t>
      </w:r>
    </w:p>
    <w:p w:rsidR="00AC7779" w:rsidRDefault="00AC7779" w:rsidP="00AC7779">
      <w:pPr>
        <w:pStyle w:val="a5"/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F112CD" w:rsidRDefault="00F112CD" w:rsidP="00F112CD">
      <w:pPr>
        <w:pStyle w:val="a5"/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4953" cy="1674688"/>
            <wp:effectExtent l="19050" t="0" r="14797" b="1712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10EF" w:rsidRPr="00F112CD" w:rsidRDefault="00CA10EF" w:rsidP="00F112C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мониторинга проекта уже в 2019-2020 учебном году результаты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педагогической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диагностики показали, что </w:t>
      </w:r>
      <w:r w:rsidRPr="00F11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F11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высоким уровнем стало на 15% больше, со средним - на 5% меньше и с низким уровнем - на 5% меньше.</w:t>
      </w: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из всей проделанной работы можно сделать вывод, что систематическое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средств мнемотехники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непосредственной образовательной деятельности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 по развитию речи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расширяется представление ребенка об окружающем мире, формируется связная речь, </w:t>
      </w:r>
      <w:r w:rsidRPr="008A6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развивается</w:t>
      </w:r>
      <w:r w:rsidRPr="008A6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познавательная активность и коммуникативные навыки, происходит обогащение активного словаря.</w:t>
      </w:r>
    </w:p>
    <w:p w:rsidR="008A6161" w:rsidRPr="00A25EDC" w:rsidRDefault="008A6161" w:rsidP="008A61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25E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Заключение: </w:t>
      </w:r>
    </w:p>
    <w:p w:rsidR="008A6161" w:rsidRPr="008A6161" w:rsidRDefault="008A6161" w:rsidP="008A61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Проект «Использование мнемотехники в развитии речи детей» - это попытка решения актуального вопроса.   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8A6161" w:rsidRP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F07" w:rsidRPr="008A6161" w:rsidRDefault="00F14F07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8A6161" w:rsidRDefault="008A6161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AC7779" w:rsidRDefault="00AC7779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CA10EF" w:rsidRPr="008A6161" w:rsidRDefault="00CA10EF" w:rsidP="00CA10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8A6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A6161" w:rsidRPr="00B437A7" w:rsidRDefault="008A6161" w:rsidP="008A6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43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А.Г. Речь и речевое общение: Книга для воспитателей детского сада. М.: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8A6161" w:rsidRPr="00B437A7" w:rsidRDefault="008A6161" w:rsidP="008A6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2. Большова, Т.В. Учимся по сказке. Развитие мышления дошкольников с помощью мнемотехники Т.В. Большова / Спб.,2005 — 71с.</w:t>
      </w:r>
    </w:p>
    <w:p w:rsidR="008A6161" w:rsidRPr="00B437A7" w:rsidRDefault="008A6161" w:rsidP="008A6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3. Воробьева В.К. Методика развития связной речи у детей с системным недоразвитием речи /Воробьева В.К. – М., 2005 — 114с.</w:t>
      </w:r>
    </w:p>
    <w:p w:rsidR="008A6161" w:rsidRPr="00B437A7" w:rsidRDefault="008A6161" w:rsidP="008A6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4. Выгодский Л.С. Мышление и речь. 5-е издание, исправленное. Издательство «Лабиринт», М. 1999 С. 352</w:t>
      </w:r>
    </w:p>
    <w:p w:rsidR="008A6161" w:rsidRPr="00B437A7" w:rsidRDefault="008A6161" w:rsidP="008A6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37A7">
        <w:rPr>
          <w:rFonts w:ascii="Times New Roman" w:hAnsi="Times New Roman" w:cs="Times New Roman"/>
          <w:iCs/>
          <w:sz w:val="28"/>
          <w:szCs w:val="28"/>
        </w:rPr>
        <w:t>Венгер</w:t>
      </w:r>
      <w:proofErr w:type="spellEnd"/>
      <w:r w:rsidRPr="00B437A7">
        <w:rPr>
          <w:rFonts w:ascii="Times New Roman" w:hAnsi="Times New Roman" w:cs="Times New Roman"/>
          <w:iCs/>
          <w:sz w:val="28"/>
          <w:szCs w:val="28"/>
        </w:rPr>
        <w:t xml:space="preserve"> Л.</w:t>
      </w:r>
      <w:r w:rsidRPr="00B437A7">
        <w:rPr>
          <w:rFonts w:ascii="Times New Roman" w:hAnsi="Times New Roman" w:cs="Times New Roman"/>
          <w:sz w:val="28"/>
          <w:szCs w:val="28"/>
        </w:rPr>
        <w:t xml:space="preserve"> Развитие способности к наглядному пространственному моделированию //Дошкольное воспитание. – 1982. – № 3.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iCs/>
          <w:sz w:val="28"/>
          <w:szCs w:val="28"/>
        </w:rPr>
        <w:t>Войкова С.В.</w:t>
      </w:r>
      <w:r w:rsidRPr="00B437A7">
        <w:rPr>
          <w:rFonts w:ascii="Times New Roman" w:hAnsi="Times New Roman" w:cs="Times New Roman"/>
          <w:sz w:val="28"/>
          <w:szCs w:val="28"/>
        </w:rPr>
        <w:t xml:space="preserve"> “Развитие лексики и грамматического строя речи у дошкольников”.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В.П. Формирование связной речи детей дошкольного возраста с общим речевым недоразвитием //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Дощкольное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воспитание 2004г. № 6, </w:t>
      </w:r>
      <w:proofErr w:type="gramStart"/>
      <w:r w:rsidRPr="00B437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7A7">
        <w:rPr>
          <w:rFonts w:ascii="Times New Roman" w:hAnsi="Times New Roman" w:cs="Times New Roman"/>
          <w:sz w:val="28"/>
          <w:szCs w:val="28"/>
        </w:rPr>
        <w:t>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B437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437A7">
        <w:rPr>
          <w:rFonts w:ascii="Times New Roman" w:hAnsi="Times New Roman" w:cs="Times New Roman"/>
          <w:sz w:val="28"/>
          <w:szCs w:val="28"/>
        </w:rPr>
        <w:t>од ред. Ю.Ф. Гаркуши. – М., 2007 — с.18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Т.И. Моделирование в обучении грамоте дошкольников с недоразвитием речи //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 xml:space="preserve"> Т.И. Логопед в детском саду 2007 № 4 с. 51-54.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 xml:space="preserve">Логинова В.И., Бабаева Т.И. «Детство» программа развития и воспитания детей в детском саду  изд.2-е,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B437A7">
        <w:rPr>
          <w:rFonts w:ascii="Times New Roman" w:hAnsi="Times New Roman" w:cs="Times New Roman"/>
          <w:sz w:val="28"/>
          <w:szCs w:val="28"/>
        </w:rPr>
        <w:t xml:space="preserve">.,: </w:t>
      </w:r>
      <w:proofErr w:type="spellStart"/>
      <w:proofErr w:type="gramEnd"/>
      <w:r w:rsidRPr="00B437A7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>, 1996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A7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B437A7">
        <w:rPr>
          <w:rFonts w:ascii="Times New Roman" w:hAnsi="Times New Roman" w:cs="Times New Roman"/>
          <w:sz w:val="28"/>
          <w:szCs w:val="28"/>
        </w:rPr>
        <w:t>, Н. «Моделирование в описательной речи детей с ОНР», 2004.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Омельченко Л.В. Использование приёмов мнемотехники в развитии связной речи / Омельченко Л.В. Логопед. 2008. №4. - с.102 -115.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 xml:space="preserve"> Полянская, Т. Б. «Использование метода мнемотехники в обучении рассказыванию детей дошкольного возраста», 2009.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A7">
        <w:rPr>
          <w:rFonts w:ascii="Times New Roman" w:hAnsi="Times New Roman" w:cs="Times New Roman"/>
          <w:sz w:val="28"/>
          <w:szCs w:val="28"/>
        </w:rPr>
        <w:t>Рубинштейн С.Л. Основы общей психологию - СПб, 2000 г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55D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33555D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33555D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33555D">
        <w:rPr>
          <w:rFonts w:ascii="Times New Roman" w:hAnsi="Times New Roman" w:cs="Times New Roman"/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 </w:t>
      </w:r>
    </w:p>
    <w:p w:rsidR="008A6161" w:rsidRPr="0033555D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Развитие речи дошкольников - М.: Институт психотерапии, 2001. - 240 с., стр.57.</w:t>
      </w:r>
    </w:p>
    <w:p w:rsidR="008A6161" w:rsidRPr="0033555D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 С., Струнина Е.М. Методика развития речи детей дошкольного возраста: Учеб</w:t>
      </w:r>
      <w:proofErr w:type="gramStart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етод. пособие для воспитателей </w:t>
      </w:r>
      <w:proofErr w:type="spellStart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- М.: </w:t>
      </w:r>
      <w:proofErr w:type="spellStart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335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 – 288</w:t>
      </w:r>
    </w:p>
    <w:p w:rsidR="008A6161" w:rsidRDefault="008A6161" w:rsidP="008A616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5D">
        <w:rPr>
          <w:rFonts w:ascii="Times New Roman" w:hAnsi="Times New Roman" w:cs="Times New Roman"/>
          <w:sz w:val="28"/>
          <w:szCs w:val="28"/>
        </w:rPr>
        <w:t>Чохонелидзе</w:t>
      </w:r>
      <w:proofErr w:type="spellEnd"/>
      <w:r w:rsidRPr="0033555D">
        <w:rPr>
          <w:rFonts w:ascii="Times New Roman" w:hAnsi="Times New Roman" w:cs="Times New Roman"/>
          <w:sz w:val="28"/>
          <w:szCs w:val="28"/>
        </w:rPr>
        <w:t>, Н. «Учим стихи по картинкам», 2006.</w:t>
      </w:r>
    </w:p>
    <w:p w:rsidR="00CA10EF" w:rsidRPr="008A6161" w:rsidRDefault="00CA10EF" w:rsidP="008A61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CA10EF" w:rsidRPr="008A6161" w:rsidSect="00FA0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FC2"/>
    <w:multiLevelType w:val="hybridMultilevel"/>
    <w:tmpl w:val="68305F16"/>
    <w:lvl w:ilvl="0" w:tplc="8BCA35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07EC"/>
    <w:multiLevelType w:val="hybridMultilevel"/>
    <w:tmpl w:val="D8362A4E"/>
    <w:lvl w:ilvl="0" w:tplc="4EB02F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6B4279"/>
    <w:multiLevelType w:val="hybridMultilevel"/>
    <w:tmpl w:val="30C2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12A0"/>
    <w:multiLevelType w:val="hybridMultilevel"/>
    <w:tmpl w:val="6510B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CA10EF"/>
    <w:rsid w:val="00015621"/>
    <w:rsid w:val="000D63F0"/>
    <w:rsid w:val="00121EDF"/>
    <w:rsid w:val="00331798"/>
    <w:rsid w:val="0035088D"/>
    <w:rsid w:val="00453073"/>
    <w:rsid w:val="004B379B"/>
    <w:rsid w:val="00621253"/>
    <w:rsid w:val="008A6161"/>
    <w:rsid w:val="00947E9F"/>
    <w:rsid w:val="0096152E"/>
    <w:rsid w:val="009F04DF"/>
    <w:rsid w:val="00A12FE2"/>
    <w:rsid w:val="00A25EDC"/>
    <w:rsid w:val="00AC7779"/>
    <w:rsid w:val="00B773CB"/>
    <w:rsid w:val="00BE41A0"/>
    <w:rsid w:val="00CA10EF"/>
    <w:rsid w:val="00CF2B9F"/>
    <w:rsid w:val="00F112CD"/>
    <w:rsid w:val="00F14F07"/>
    <w:rsid w:val="00F546A0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0"/>
  </w:style>
  <w:style w:type="paragraph" w:styleId="1">
    <w:name w:val="heading 1"/>
    <w:basedOn w:val="a"/>
    <w:link w:val="10"/>
    <w:uiPriority w:val="9"/>
    <w:qFormat/>
    <w:rsid w:val="00CA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0EF"/>
    <w:rPr>
      <w:b/>
      <w:bCs/>
    </w:rPr>
  </w:style>
  <w:style w:type="paragraph" w:styleId="a5">
    <w:name w:val="List Paragraph"/>
    <w:basedOn w:val="a"/>
    <w:uiPriority w:val="34"/>
    <w:qFormat/>
    <w:rsid w:val="0035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008354507474563E-2"/>
          <c:y val="0.13071528674025082"/>
          <c:w val="0.51317607329659465"/>
          <c:h val="0.7427408298747718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2018-2019у/г стартовый мониторинг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у/г итоговый мониторинг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</c:ser>
        <c:marker val="1"/>
        <c:axId val="128737664"/>
        <c:axId val="128739584"/>
      </c:lineChart>
      <c:catAx>
        <c:axId val="128737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8739584"/>
        <c:crosses val="autoZero"/>
        <c:auto val="1"/>
        <c:lblAlgn val="ctr"/>
        <c:lblOffset val="100"/>
      </c:catAx>
      <c:valAx>
        <c:axId val="128739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87376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501688333957739E-2"/>
          <c:y val="4.3966825407848631E-2"/>
          <c:w val="0.47216073426883176"/>
          <c:h val="0.701151181397877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у/г стартовый мониторинг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у/г итоговый мониторинг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</c:ser>
        <c:marker val="1"/>
        <c:axId val="202795264"/>
        <c:axId val="202822016"/>
      </c:lineChart>
      <c:catAx>
        <c:axId val="202795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02822016"/>
        <c:crosses val="autoZero"/>
        <c:auto val="1"/>
        <c:lblAlgn val="ctr"/>
        <c:lblOffset val="100"/>
      </c:catAx>
      <c:valAx>
        <c:axId val="202822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027952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6</cp:revision>
  <cp:lastPrinted>2020-11-06T11:47:00Z</cp:lastPrinted>
  <dcterms:created xsi:type="dcterms:W3CDTF">2020-11-05T06:12:00Z</dcterms:created>
  <dcterms:modified xsi:type="dcterms:W3CDTF">2020-11-17T15:51:00Z</dcterms:modified>
</cp:coreProperties>
</file>