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E1" w:rsidRDefault="005B6EE1" w:rsidP="00363D83">
      <w:pPr>
        <w:spacing w:before="20" w:after="0" w:line="240" w:lineRule="auto"/>
        <w:ind w:left="57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A0E27" w:rsidRDefault="00363D83" w:rsidP="00363D83">
      <w:pPr>
        <w:spacing w:before="20" w:after="0" w:line="240" w:lineRule="auto"/>
        <w:ind w:left="5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="00DA0E27">
        <w:rPr>
          <w:rFonts w:ascii="Times New Roman" w:hAnsi="Times New Roman" w:cs="Times New Roman"/>
          <w:sz w:val="28"/>
        </w:rPr>
        <w:t>Коваленко Марина Викторовна</w:t>
      </w:r>
    </w:p>
    <w:p w:rsidR="00DA0E27" w:rsidRDefault="00DA0E27" w:rsidP="00DA0E27">
      <w:pPr>
        <w:spacing w:before="20" w:after="0" w:line="240" w:lineRule="auto"/>
        <w:ind w:left="5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363D83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>Учитель начальных классов</w:t>
      </w:r>
    </w:p>
    <w:p w:rsidR="00363D83" w:rsidRDefault="00363D83" w:rsidP="00DA0E27">
      <w:pPr>
        <w:spacing w:before="20" w:after="0" w:line="240" w:lineRule="auto"/>
        <w:ind w:left="5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КГУ «Средняя школа №8» </w:t>
      </w:r>
    </w:p>
    <w:p w:rsidR="00363D83" w:rsidRDefault="00363D83" w:rsidP="00DA0E27">
      <w:pPr>
        <w:spacing w:before="20" w:after="0" w:line="240" w:lineRule="auto"/>
        <w:ind w:left="5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акимата</w:t>
      </w:r>
      <w:proofErr w:type="spellEnd"/>
      <w:r>
        <w:rPr>
          <w:rFonts w:ascii="Times New Roman" w:hAnsi="Times New Roman" w:cs="Times New Roman"/>
          <w:sz w:val="28"/>
        </w:rPr>
        <w:t xml:space="preserve"> г. Усть-Каменогорск</w:t>
      </w:r>
    </w:p>
    <w:p w:rsidR="00363D83" w:rsidRPr="00DA0E27" w:rsidRDefault="00363D83" w:rsidP="00DA0E27">
      <w:pPr>
        <w:spacing w:before="20" w:after="0" w:line="240" w:lineRule="auto"/>
        <w:ind w:left="5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г. Усть-Каменогорск</w:t>
      </w:r>
    </w:p>
    <w:p w:rsidR="00DA0E27" w:rsidRPr="00DA0E27" w:rsidRDefault="00DA0E27" w:rsidP="00DA0E27">
      <w:pPr>
        <w:spacing w:before="20" w:after="0" w:line="240" w:lineRule="auto"/>
        <w:ind w:left="57"/>
        <w:jc w:val="center"/>
        <w:rPr>
          <w:rFonts w:ascii="Times New Roman" w:hAnsi="Times New Roman" w:cs="Times New Roman"/>
          <w:b/>
          <w:i/>
          <w:sz w:val="28"/>
        </w:rPr>
      </w:pPr>
      <w:r w:rsidRPr="00DA0E27">
        <w:rPr>
          <w:rFonts w:ascii="Times New Roman" w:hAnsi="Times New Roman" w:cs="Times New Roman"/>
          <w:b/>
          <w:i/>
          <w:sz w:val="28"/>
        </w:rPr>
        <w:t>Методы обучения в классах коррекции начальной школы</w:t>
      </w:r>
    </w:p>
    <w:p w:rsidR="00776C3E" w:rsidRDefault="00521B96" w:rsidP="008903E9">
      <w:pPr>
        <w:spacing w:before="20" w:after="0" w:line="240" w:lineRule="auto"/>
        <w:ind w:left="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57AE9" w:rsidRPr="00457AE9">
        <w:rPr>
          <w:rFonts w:ascii="Times New Roman" w:hAnsi="Times New Roman" w:cs="Times New Roman"/>
          <w:sz w:val="28"/>
        </w:rPr>
        <w:t>Инклюзивное образование — это совместное обучение и воспитание детей с ограниченными возможностями здоровья (ОВЗ) и детей, не имеющих таких ограничений.</w:t>
      </w:r>
    </w:p>
    <w:p w:rsidR="00457AE9" w:rsidRPr="00521B96" w:rsidRDefault="00457AE9" w:rsidP="008903E9">
      <w:pPr>
        <w:pStyle w:val="a3"/>
        <w:shd w:val="clear" w:color="auto" w:fill="FFFFFF"/>
        <w:spacing w:before="20" w:beforeAutospacing="0" w:after="0" w:afterAutospacing="0"/>
        <w:rPr>
          <w:sz w:val="28"/>
          <w:szCs w:val="21"/>
        </w:rPr>
      </w:pPr>
      <w:r>
        <w:rPr>
          <w:sz w:val="28"/>
        </w:rPr>
        <w:t xml:space="preserve">    </w:t>
      </w:r>
      <w:r w:rsidRPr="00521B96">
        <w:rPr>
          <w:sz w:val="28"/>
          <w:szCs w:val="21"/>
        </w:rPr>
        <w:t>Существует восемь принципов инклюзивного образования:</w:t>
      </w:r>
    </w:p>
    <w:p w:rsidR="00457AE9" w:rsidRPr="00521B96" w:rsidRDefault="00457AE9" w:rsidP="008903E9">
      <w:pPr>
        <w:pStyle w:val="a3"/>
        <w:shd w:val="clear" w:color="auto" w:fill="FFFFFF"/>
        <w:spacing w:before="20" w:beforeAutospacing="0" w:after="0" w:afterAutospacing="0"/>
        <w:rPr>
          <w:sz w:val="28"/>
          <w:szCs w:val="21"/>
        </w:rPr>
      </w:pPr>
      <w:r w:rsidRPr="00521B96">
        <w:rPr>
          <w:sz w:val="28"/>
          <w:szCs w:val="21"/>
        </w:rPr>
        <w:t>1. Ценность человека не зависит от его способностей и достижений;</w:t>
      </w:r>
    </w:p>
    <w:p w:rsidR="00457AE9" w:rsidRPr="00521B96" w:rsidRDefault="00457AE9" w:rsidP="008903E9">
      <w:pPr>
        <w:pStyle w:val="a3"/>
        <w:shd w:val="clear" w:color="auto" w:fill="FFFFFF"/>
        <w:spacing w:before="20" w:beforeAutospacing="0" w:after="0" w:afterAutospacing="0"/>
        <w:rPr>
          <w:sz w:val="28"/>
          <w:szCs w:val="21"/>
        </w:rPr>
      </w:pPr>
      <w:r w:rsidRPr="00521B96">
        <w:rPr>
          <w:sz w:val="28"/>
          <w:szCs w:val="21"/>
        </w:rPr>
        <w:t>2. Каждый человек способен чувствовать и думать;</w:t>
      </w:r>
    </w:p>
    <w:p w:rsidR="00457AE9" w:rsidRPr="00521B96" w:rsidRDefault="00457AE9" w:rsidP="008903E9">
      <w:pPr>
        <w:pStyle w:val="a3"/>
        <w:shd w:val="clear" w:color="auto" w:fill="FFFFFF"/>
        <w:spacing w:before="20" w:beforeAutospacing="0" w:after="0" w:afterAutospacing="0"/>
        <w:rPr>
          <w:sz w:val="28"/>
          <w:szCs w:val="21"/>
        </w:rPr>
      </w:pPr>
      <w:r w:rsidRPr="00521B96">
        <w:rPr>
          <w:sz w:val="28"/>
          <w:szCs w:val="21"/>
        </w:rPr>
        <w:t>3. Каждый человек имеет право на общение и на то, чтобы быть услышанным;</w:t>
      </w:r>
    </w:p>
    <w:p w:rsidR="00457AE9" w:rsidRPr="00521B96" w:rsidRDefault="00457AE9" w:rsidP="008903E9">
      <w:pPr>
        <w:pStyle w:val="a3"/>
        <w:shd w:val="clear" w:color="auto" w:fill="FFFFFF"/>
        <w:spacing w:before="20" w:beforeAutospacing="0" w:after="0" w:afterAutospacing="0"/>
        <w:rPr>
          <w:sz w:val="28"/>
          <w:szCs w:val="21"/>
        </w:rPr>
      </w:pPr>
      <w:r w:rsidRPr="00521B96">
        <w:rPr>
          <w:sz w:val="28"/>
          <w:szCs w:val="21"/>
        </w:rPr>
        <w:t>4. Все люди нуждаются друг в друге;</w:t>
      </w:r>
    </w:p>
    <w:p w:rsidR="00457AE9" w:rsidRPr="00521B96" w:rsidRDefault="00457AE9" w:rsidP="008903E9">
      <w:pPr>
        <w:pStyle w:val="a3"/>
        <w:shd w:val="clear" w:color="auto" w:fill="FFFFFF"/>
        <w:spacing w:before="20" w:beforeAutospacing="0" w:after="0" w:afterAutospacing="0"/>
        <w:rPr>
          <w:sz w:val="28"/>
          <w:szCs w:val="21"/>
        </w:rPr>
      </w:pPr>
      <w:r w:rsidRPr="00521B96">
        <w:rPr>
          <w:sz w:val="28"/>
          <w:szCs w:val="21"/>
        </w:rPr>
        <w:t>5. Подлинное образование может осуществляться только в контексте реальных взаимоотношений;</w:t>
      </w:r>
    </w:p>
    <w:p w:rsidR="00457AE9" w:rsidRPr="00521B96" w:rsidRDefault="00457AE9" w:rsidP="008903E9">
      <w:pPr>
        <w:pStyle w:val="a3"/>
        <w:shd w:val="clear" w:color="auto" w:fill="FFFFFF"/>
        <w:spacing w:before="20" w:beforeAutospacing="0" w:after="0" w:afterAutospacing="0"/>
        <w:rPr>
          <w:sz w:val="28"/>
          <w:szCs w:val="21"/>
        </w:rPr>
      </w:pPr>
      <w:r w:rsidRPr="00521B96">
        <w:rPr>
          <w:sz w:val="28"/>
          <w:szCs w:val="21"/>
        </w:rPr>
        <w:t>6. Все люди нуждаются в поддержке и дружбе ровесников;</w:t>
      </w:r>
    </w:p>
    <w:p w:rsidR="00457AE9" w:rsidRPr="00521B96" w:rsidRDefault="00457AE9" w:rsidP="008903E9">
      <w:pPr>
        <w:pStyle w:val="a3"/>
        <w:shd w:val="clear" w:color="auto" w:fill="FFFFFF"/>
        <w:spacing w:before="20" w:beforeAutospacing="0" w:after="0" w:afterAutospacing="0"/>
        <w:rPr>
          <w:sz w:val="28"/>
          <w:szCs w:val="21"/>
        </w:rPr>
      </w:pPr>
      <w:r w:rsidRPr="00521B96">
        <w:rPr>
          <w:sz w:val="28"/>
          <w:szCs w:val="21"/>
        </w:rPr>
        <w:t>7. Для всех обучающихся достижение прогресса скорее может быть в том, что они могут делать, чем в том, что не могут;</w:t>
      </w:r>
    </w:p>
    <w:p w:rsidR="00457AE9" w:rsidRPr="00521B96" w:rsidRDefault="00457AE9" w:rsidP="008903E9">
      <w:pPr>
        <w:pStyle w:val="a3"/>
        <w:shd w:val="clear" w:color="auto" w:fill="FFFFFF"/>
        <w:spacing w:before="20" w:beforeAutospacing="0" w:after="0" w:afterAutospacing="0"/>
        <w:rPr>
          <w:sz w:val="28"/>
          <w:szCs w:val="21"/>
        </w:rPr>
      </w:pPr>
      <w:r w:rsidRPr="00521B96">
        <w:rPr>
          <w:sz w:val="28"/>
          <w:szCs w:val="21"/>
        </w:rPr>
        <w:t>8. Разнообразие усиливает все стороны жизни человека.</w:t>
      </w:r>
    </w:p>
    <w:p w:rsidR="00457AE9" w:rsidRDefault="007E0552" w:rsidP="008903E9">
      <w:pPr>
        <w:spacing w:before="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Но в нашей школе, кроме инклюзивного образования, также открыты классы коррекции, которые существуют уже на протяжении многих лет. </w:t>
      </w:r>
    </w:p>
    <w:p w:rsidR="007E0552" w:rsidRDefault="007E0552" w:rsidP="008903E9">
      <w:pPr>
        <w:spacing w:before="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7E0552">
        <w:rPr>
          <w:rFonts w:ascii="Times New Roman" w:hAnsi="Times New Roman" w:cs="Times New Roman"/>
          <w:sz w:val="28"/>
        </w:rPr>
        <w:t xml:space="preserve">Коррекционные классы (ККО) </w:t>
      </w:r>
      <w:r>
        <w:rPr>
          <w:rFonts w:ascii="Times New Roman" w:hAnsi="Times New Roman" w:cs="Times New Roman"/>
          <w:sz w:val="28"/>
        </w:rPr>
        <w:t>или коррекционно-развивающее обучение (КРО)</w:t>
      </w:r>
      <w:r w:rsidRPr="007E0552">
        <w:rPr>
          <w:rFonts w:ascii="Times New Roman" w:hAnsi="Times New Roman" w:cs="Times New Roman"/>
          <w:sz w:val="28"/>
        </w:rPr>
        <w:t>— часть образовательной системы, направленная на обучение детей с особенностями развития. Они создаются на базе обычных средних школ и препод</w:t>
      </w:r>
      <w:r>
        <w:rPr>
          <w:rFonts w:ascii="Times New Roman" w:hAnsi="Times New Roman" w:cs="Times New Roman"/>
          <w:sz w:val="28"/>
        </w:rPr>
        <w:t>ают в них те же самые педагоги.</w:t>
      </w:r>
      <w:r w:rsidR="00BC5E40">
        <w:rPr>
          <w:rFonts w:ascii="Times New Roman" w:hAnsi="Times New Roman" w:cs="Times New Roman"/>
          <w:sz w:val="28"/>
        </w:rPr>
        <w:t xml:space="preserve"> </w:t>
      </w:r>
      <w:r w:rsidRPr="007E0552">
        <w:rPr>
          <w:rFonts w:ascii="Times New Roman" w:hAnsi="Times New Roman" w:cs="Times New Roman"/>
          <w:sz w:val="28"/>
        </w:rPr>
        <w:t xml:space="preserve">Первые коррекционные </w:t>
      </w:r>
      <w:r w:rsidR="008903E9">
        <w:rPr>
          <w:rFonts w:ascii="Times New Roman" w:hAnsi="Times New Roman" w:cs="Times New Roman"/>
          <w:sz w:val="28"/>
        </w:rPr>
        <w:t xml:space="preserve">классы </w:t>
      </w:r>
      <w:r w:rsidR="008903E9" w:rsidRPr="007E0552">
        <w:rPr>
          <w:rFonts w:ascii="Times New Roman" w:hAnsi="Times New Roman" w:cs="Times New Roman"/>
          <w:sz w:val="28"/>
        </w:rPr>
        <w:t>появились</w:t>
      </w:r>
      <w:r w:rsidRPr="007E0552">
        <w:rPr>
          <w:rFonts w:ascii="Times New Roman" w:hAnsi="Times New Roman" w:cs="Times New Roman"/>
          <w:sz w:val="28"/>
        </w:rPr>
        <w:t xml:space="preserve"> в </w:t>
      </w:r>
      <w:r w:rsidR="00BC5E40">
        <w:rPr>
          <w:rFonts w:ascii="Times New Roman" w:hAnsi="Times New Roman" w:cs="Times New Roman"/>
          <w:sz w:val="28"/>
        </w:rPr>
        <w:t xml:space="preserve">Казахстане </w:t>
      </w:r>
      <w:r w:rsidR="00521B96">
        <w:rPr>
          <w:rFonts w:ascii="Times New Roman" w:hAnsi="Times New Roman" w:cs="Times New Roman"/>
          <w:sz w:val="28"/>
        </w:rPr>
        <w:t>не так давно.</w:t>
      </w:r>
      <w:r w:rsidR="00BC5E40">
        <w:rPr>
          <w:rFonts w:ascii="Times New Roman" w:hAnsi="Times New Roman" w:cs="Times New Roman"/>
          <w:sz w:val="28"/>
        </w:rPr>
        <w:t xml:space="preserve"> </w:t>
      </w:r>
      <w:r w:rsidR="00521B96">
        <w:rPr>
          <w:rFonts w:ascii="Times New Roman" w:hAnsi="Times New Roman" w:cs="Times New Roman"/>
          <w:sz w:val="28"/>
        </w:rPr>
        <w:t xml:space="preserve"> </w:t>
      </w:r>
      <w:r w:rsidR="00B06F9C" w:rsidRPr="00B06F9C">
        <w:rPr>
          <w:rFonts w:ascii="Times New Roman" w:hAnsi="Times New Roman" w:cs="Times New Roman"/>
          <w:sz w:val="28"/>
        </w:rPr>
        <w:t>Специальные (коррекционн</w:t>
      </w:r>
      <w:r w:rsidR="00521B96">
        <w:rPr>
          <w:rFonts w:ascii="Times New Roman" w:hAnsi="Times New Roman" w:cs="Times New Roman"/>
          <w:sz w:val="28"/>
        </w:rPr>
        <w:t xml:space="preserve">ые) классы в своей деятельности </w:t>
      </w:r>
      <w:r w:rsidR="00B06F9C" w:rsidRPr="00B06F9C">
        <w:rPr>
          <w:rFonts w:ascii="Times New Roman" w:hAnsi="Times New Roman" w:cs="Times New Roman"/>
          <w:sz w:val="28"/>
        </w:rPr>
        <w:t>руководствуются Законами РК «Об о</w:t>
      </w:r>
      <w:r w:rsidR="00521B96">
        <w:rPr>
          <w:rFonts w:ascii="Times New Roman" w:hAnsi="Times New Roman" w:cs="Times New Roman"/>
          <w:sz w:val="28"/>
        </w:rPr>
        <w:t>бразовании» от 7 июня 1999 г, «</w:t>
      </w:r>
      <w:r w:rsidR="00B06F9C" w:rsidRPr="00B06F9C">
        <w:rPr>
          <w:rFonts w:ascii="Times New Roman" w:hAnsi="Times New Roman" w:cs="Times New Roman"/>
          <w:sz w:val="28"/>
        </w:rPr>
        <w:t>О</w:t>
      </w:r>
      <w:r w:rsidR="00521B96">
        <w:rPr>
          <w:rFonts w:ascii="Times New Roman" w:hAnsi="Times New Roman" w:cs="Times New Roman"/>
          <w:sz w:val="28"/>
        </w:rPr>
        <w:t xml:space="preserve"> </w:t>
      </w:r>
      <w:r w:rsidR="00521B96" w:rsidRPr="00521B96">
        <w:rPr>
          <w:rFonts w:ascii="Times New Roman" w:hAnsi="Times New Roman" w:cs="Times New Roman"/>
          <w:sz w:val="28"/>
        </w:rPr>
        <w:t xml:space="preserve">социальной, медико-педагогической </w:t>
      </w:r>
      <w:r w:rsidR="00521B96">
        <w:rPr>
          <w:rFonts w:ascii="Times New Roman" w:hAnsi="Times New Roman" w:cs="Times New Roman"/>
          <w:sz w:val="28"/>
        </w:rPr>
        <w:t xml:space="preserve">коррекционной поддержке детей с </w:t>
      </w:r>
      <w:r w:rsidR="00521B96" w:rsidRPr="00521B96">
        <w:rPr>
          <w:rFonts w:ascii="Times New Roman" w:hAnsi="Times New Roman" w:cs="Times New Roman"/>
          <w:sz w:val="28"/>
        </w:rPr>
        <w:t>ограниченными возможностями» от 11 и</w:t>
      </w:r>
      <w:r w:rsidR="00521B96">
        <w:rPr>
          <w:rFonts w:ascii="Times New Roman" w:hAnsi="Times New Roman" w:cs="Times New Roman"/>
          <w:sz w:val="28"/>
        </w:rPr>
        <w:t xml:space="preserve">юля 2002 г, Правилами о порядке </w:t>
      </w:r>
      <w:r w:rsidR="00521B96" w:rsidRPr="00521B96">
        <w:rPr>
          <w:rFonts w:ascii="Times New Roman" w:hAnsi="Times New Roman" w:cs="Times New Roman"/>
          <w:sz w:val="28"/>
        </w:rPr>
        <w:t>организации деятельности специаль</w:t>
      </w:r>
      <w:r w:rsidR="00521B96">
        <w:rPr>
          <w:rFonts w:ascii="Times New Roman" w:hAnsi="Times New Roman" w:cs="Times New Roman"/>
          <w:sz w:val="28"/>
        </w:rPr>
        <w:t xml:space="preserve">ных (коррекционных) организаций </w:t>
      </w:r>
      <w:r w:rsidR="00521B96" w:rsidRPr="00521B96">
        <w:rPr>
          <w:rFonts w:ascii="Times New Roman" w:hAnsi="Times New Roman" w:cs="Times New Roman"/>
          <w:sz w:val="28"/>
        </w:rPr>
        <w:t>образования РК от 10 ию</w:t>
      </w:r>
      <w:r w:rsidR="00521B96">
        <w:rPr>
          <w:rFonts w:ascii="Times New Roman" w:hAnsi="Times New Roman" w:cs="Times New Roman"/>
          <w:sz w:val="28"/>
        </w:rPr>
        <w:t xml:space="preserve">ля 2000 г № 708, Примечаниями к </w:t>
      </w:r>
      <w:r w:rsidR="00521B96" w:rsidRPr="00521B96">
        <w:rPr>
          <w:rFonts w:ascii="Times New Roman" w:hAnsi="Times New Roman" w:cs="Times New Roman"/>
          <w:sz w:val="28"/>
        </w:rPr>
        <w:t>го</w:t>
      </w:r>
      <w:r w:rsidR="00521B96">
        <w:rPr>
          <w:rFonts w:ascii="Times New Roman" w:hAnsi="Times New Roman" w:cs="Times New Roman"/>
          <w:sz w:val="28"/>
        </w:rPr>
        <w:t xml:space="preserve">сударственному </w:t>
      </w:r>
      <w:r w:rsidR="00521B96" w:rsidRPr="00521B96">
        <w:rPr>
          <w:rFonts w:ascii="Times New Roman" w:hAnsi="Times New Roman" w:cs="Times New Roman"/>
          <w:sz w:val="28"/>
        </w:rPr>
        <w:t>стандарту образования в отношении дете</w:t>
      </w:r>
      <w:r w:rsidR="00521B96">
        <w:rPr>
          <w:rFonts w:ascii="Times New Roman" w:hAnsi="Times New Roman" w:cs="Times New Roman"/>
          <w:sz w:val="28"/>
        </w:rPr>
        <w:t xml:space="preserve">й с ограниченными возможностями в </w:t>
      </w:r>
      <w:r w:rsidR="00521B96" w:rsidRPr="00521B96">
        <w:rPr>
          <w:rFonts w:ascii="Times New Roman" w:hAnsi="Times New Roman" w:cs="Times New Roman"/>
          <w:sz w:val="28"/>
        </w:rPr>
        <w:t>развитии.</w:t>
      </w:r>
    </w:p>
    <w:p w:rsidR="007E0552" w:rsidRDefault="008D7D5B" w:rsidP="008D7D5B">
      <w:pPr>
        <w:spacing w:before="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52EB4">
        <w:rPr>
          <w:rFonts w:ascii="Times New Roman" w:hAnsi="Times New Roman" w:cs="Times New Roman"/>
          <w:sz w:val="28"/>
        </w:rPr>
        <w:t xml:space="preserve">   </w:t>
      </w:r>
      <w:r w:rsidRPr="008D7D5B">
        <w:rPr>
          <w:rFonts w:ascii="Times New Roman" w:hAnsi="Times New Roman" w:cs="Times New Roman"/>
          <w:sz w:val="28"/>
        </w:rPr>
        <w:t>Чаще всего ребенка переводят в класс коррекции после 1-2 лет обучения в обычном, когда становится понятно, что воспринимать поступающую информацию наравне с одноклассниками он не способен. В этом случае комиссия из психолога, коррекционного педагога и логопеда должна аттестовать ребенка и информировать роди</w:t>
      </w:r>
      <w:r>
        <w:rPr>
          <w:rFonts w:ascii="Times New Roman" w:hAnsi="Times New Roman" w:cs="Times New Roman"/>
          <w:sz w:val="28"/>
        </w:rPr>
        <w:t>телей о необходимости перевода.</w:t>
      </w:r>
      <w:r w:rsidR="00EE1748">
        <w:rPr>
          <w:rFonts w:ascii="Times New Roman" w:hAnsi="Times New Roman" w:cs="Times New Roman"/>
          <w:sz w:val="28"/>
        </w:rPr>
        <w:t xml:space="preserve"> </w:t>
      </w:r>
      <w:r w:rsidRPr="008D7D5B">
        <w:rPr>
          <w:rFonts w:ascii="Times New Roman" w:hAnsi="Times New Roman" w:cs="Times New Roman"/>
          <w:sz w:val="28"/>
        </w:rPr>
        <w:t xml:space="preserve">Не стоит думать, что в этом случае школьник получит меньше знаний или «испорченный» аттестат. На самом деле программа включает </w:t>
      </w:r>
      <w:r w:rsidRPr="008D7D5B">
        <w:rPr>
          <w:rFonts w:ascii="Times New Roman" w:hAnsi="Times New Roman" w:cs="Times New Roman"/>
          <w:sz w:val="28"/>
        </w:rPr>
        <w:lastRenderedPageBreak/>
        <w:t xml:space="preserve">абсолютно те же самые объемы знаний и перечень предметов, вот только занятия идут дольше, содержат спортивные перерывы, игры и отдых. Кроме того, в класс коррекции ходит </w:t>
      </w:r>
      <w:r w:rsidR="00EE1748">
        <w:rPr>
          <w:rFonts w:ascii="Times New Roman" w:hAnsi="Times New Roman" w:cs="Times New Roman"/>
          <w:sz w:val="28"/>
        </w:rPr>
        <w:t>12</w:t>
      </w:r>
      <w:r w:rsidRPr="008D7D5B">
        <w:rPr>
          <w:rFonts w:ascii="Times New Roman" w:hAnsi="Times New Roman" w:cs="Times New Roman"/>
          <w:sz w:val="28"/>
        </w:rPr>
        <w:t xml:space="preserve"> человек, то есть учитель сможет уделять в несколько раз больше времени каждому воспитаннику.</w:t>
      </w:r>
    </w:p>
    <w:p w:rsidR="00EE1748" w:rsidRPr="00EE1748" w:rsidRDefault="00A52EB4" w:rsidP="00EE1748">
      <w:pPr>
        <w:spacing w:before="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EE1748" w:rsidRPr="00EE1748">
        <w:rPr>
          <w:rFonts w:ascii="Times New Roman" w:hAnsi="Times New Roman" w:cs="Times New Roman"/>
          <w:sz w:val="28"/>
        </w:rPr>
        <w:t>Учитель - основное действующее лицо, которое проводит с детьми большую часть времени. В его работу входит проведение учебных занятий, праздников, экскурсий.</w:t>
      </w:r>
      <w:r>
        <w:rPr>
          <w:rFonts w:ascii="Times New Roman" w:hAnsi="Times New Roman" w:cs="Times New Roman"/>
          <w:sz w:val="28"/>
        </w:rPr>
        <w:t xml:space="preserve"> </w:t>
      </w:r>
      <w:r w:rsidR="00EE1748" w:rsidRPr="00EE1748">
        <w:rPr>
          <w:rFonts w:ascii="Times New Roman" w:hAnsi="Times New Roman" w:cs="Times New Roman"/>
          <w:sz w:val="28"/>
        </w:rPr>
        <w:t>Любая форма педагогического общения должна</w:t>
      </w:r>
      <w:r w:rsidR="00EE1748">
        <w:rPr>
          <w:rFonts w:ascii="Times New Roman" w:hAnsi="Times New Roman" w:cs="Times New Roman"/>
          <w:sz w:val="28"/>
        </w:rPr>
        <w:t xml:space="preserve"> иметь четко определенные цели:</w:t>
      </w:r>
    </w:p>
    <w:p w:rsidR="00EE1748" w:rsidRPr="00EE1748" w:rsidRDefault="00EE1748" w:rsidP="00EE1748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EE1748">
        <w:rPr>
          <w:rFonts w:ascii="Times New Roman" w:hAnsi="Times New Roman" w:cs="Times New Roman"/>
          <w:sz w:val="28"/>
        </w:rPr>
        <w:t>- Образовательная должна решать задачи от</w:t>
      </w:r>
      <w:r>
        <w:rPr>
          <w:rFonts w:ascii="Times New Roman" w:hAnsi="Times New Roman" w:cs="Times New Roman"/>
          <w:sz w:val="28"/>
        </w:rPr>
        <w:t>работки программного материала.</w:t>
      </w:r>
    </w:p>
    <w:p w:rsidR="00EE1748" w:rsidRPr="00EE1748" w:rsidRDefault="00EE1748" w:rsidP="00EE1748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EE1748">
        <w:rPr>
          <w:rFonts w:ascii="Times New Roman" w:hAnsi="Times New Roman" w:cs="Times New Roman"/>
          <w:sz w:val="28"/>
        </w:rPr>
        <w:t>- Воспитательная должна решать зад</w:t>
      </w:r>
      <w:r>
        <w:rPr>
          <w:rFonts w:ascii="Times New Roman" w:hAnsi="Times New Roman" w:cs="Times New Roman"/>
          <w:sz w:val="28"/>
        </w:rPr>
        <w:t>ачи отработки модели поведения.</w:t>
      </w:r>
    </w:p>
    <w:p w:rsidR="00EE1748" w:rsidRPr="00EE1748" w:rsidRDefault="00EE1748" w:rsidP="00EE1748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EE1748">
        <w:rPr>
          <w:rFonts w:ascii="Times New Roman" w:hAnsi="Times New Roman" w:cs="Times New Roman"/>
          <w:sz w:val="28"/>
        </w:rPr>
        <w:t>- Коррекционно-развивающая - должна четко ориентировать педагога на развитие способностей и возможностей всех детей и на исправление имеющихся недостатков специальными педагогически</w:t>
      </w:r>
      <w:r>
        <w:rPr>
          <w:rFonts w:ascii="Times New Roman" w:hAnsi="Times New Roman" w:cs="Times New Roman"/>
          <w:sz w:val="28"/>
        </w:rPr>
        <w:t>ми и психологическими приемами.</w:t>
      </w:r>
    </w:p>
    <w:p w:rsidR="007E0552" w:rsidRDefault="00A52EB4" w:rsidP="00EE1748">
      <w:pPr>
        <w:spacing w:before="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EE1748" w:rsidRPr="00EE1748">
        <w:rPr>
          <w:rFonts w:ascii="Times New Roman" w:hAnsi="Times New Roman" w:cs="Times New Roman"/>
          <w:sz w:val="28"/>
        </w:rPr>
        <w:t>Методы и приемы учителя - это средства, при помощи которых он добивается решения задач урока. Их следует умело отбирать и использовать. Комбинировать или менять средства и методы нужно так, чтобы при этом происходила смена видов деятельности учащихся, чтобы менялся доминантный анализатор, чтобы во время работы было задействовано как можно больше анализаторов - слух, зрение, моторика, память и логическое мышление в процессе восприятия материала. Учет особенностей учащихся предполагает соотнесение не только формы и содержания занятия, его методов и приемов проведения, но и личностный, а не нормативный характер оценки достижений ученика. Конечно, работая с детьми с ограниченными возможностями, необходимо учитывать и их психологические особенности. Хотелось бы отметить моменты, на которые следует сделать акцент:</w:t>
      </w:r>
      <w:r w:rsidR="00EE1748">
        <w:rPr>
          <w:rFonts w:ascii="Times New Roman" w:hAnsi="Times New Roman" w:cs="Times New Roman"/>
          <w:sz w:val="28"/>
        </w:rPr>
        <w:t xml:space="preserve"> </w:t>
      </w:r>
    </w:p>
    <w:p w:rsidR="00A52EB4" w:rsidRPr="00A52EB4" w:rsidRDefault="00A52EB4" w:rsidP="00A52EB4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52EB4">
        <w:rPr>
          <w:rFonts w:ascii="Times New Roman" w:hAnsi="Times New Roman" w:cs="Times New Roman"/>
          <w:sz w:val="28"/>
        </w:rPr>
        <w:t>1. При чтении необходимо помочь ребенку открыть учебник, найти нужную страницу, показать, где мы будем читать, во время чтения показать, где мы читаем (дети</w:t>
      </w:r>
      <w:r>
        <w:rPr>
          <w:rFonts w:ascii="Times New Roman" w:hAnsi="Times New Roman" w:cs="Times New Roman"/>
          <w:sz w:val="28"/>
        </w:rPr>
        <w:t xml:space="preserve"> не могут удерживать внимание). </w:t>
      </w:r>
      <w:r w:rsidRPr="00A52EB4">
        <w:rPr>
          <w:rFonts w:ascii="Times New Roman" w:hAnsi="Times New Roman" w:cs="Times New Roman"/>
          <w:sz w:val="28"/>
        </w:rPr>
        <w:t>Такие моменты встречаются в любом классе, но в этом случае ребенок может, но не хочет по каким-то причинам следить за ходом урока и заслуживает порицания.</w:t>
      </w:r>
    </w:p>
    <w:p w:rsidR="00A52EB4" w:rsidRPr="00A52EB4" w:rsidRDefault="00A52EB4" w:rsidP="00A52EB4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52EB4">
        <w:rPr>
          <w:rFonts w:ascii="Times New Roman" w:hAnsi="Times New Roman" w:cs="Times New Roman"/>
          <w:sz w:val="28"/>
        </w:rPr>
        <w:t xml:space="preserve">В классе </w:t>
      </w:r>
      <w:r>
        <w:rPr>
          <w:rFonts w:ascii="Times New Roman" w:hAnsi="Times New Roman" w:cs="Times New Roman"/>
          <w:sz w:val="28"/>
        </w:rPr>
        <w:t xml:space="preserve">коррекции </w:t>
      </w:r>
      <w:r w:rsidRPr="00A52EB4">
        <w:rPr>
          <w:rFonts w:ascii="Times New Roman" w:hAnsi="Times New Roman" w:cs="Times New Roman"/>
          <w:sz w:val="28"/>
        </w:rPr>
        <w:t>дети просто не могут следить за ходом урока</w:t>
      </w:r>
      <w:r>
        <w:rPr>
          <w:rFonts w:ascii="Times New Roman" w:hAnsi="Times New Roman" w:cs="Times New Roman"/>
          <w:sz w:val="28"/>
        </w:rPr>
        <w:t>, поэтому им необходима помощь.</w:t>
      </w:r>
    </w:p>
    <w:p w:rsidR="00A52EB4" w:rsidRPr="00A52EB4" w:rsidRDefault="00A52EB4" w:rsidP="00A52EB4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52EB4">
        <w:rPr>
          <w:rFonts w:ascii="Times New Roman" w:hAnsi="Times New Roman" w:cs="Times New Roman"/>
          <w:sz w:val="28"/>
        </w:rPr>
        <w:t>2. В ходе урока, приходится сокращать время на выполнение заданий (если это вопросы к тексту – то обсудить можно 3, 4 вопроса, текст тоже целесообразно прочитать не в полном объеме, так как дети очень быстро устают).</w:t>
      </w:r>
    </w:p>
    <w:p w:rsidR="00A52EB4" w:rsidRPr="00A52EB4" w:rsidRDefault="00A52EB4" w:rsidP="00A52EB4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52EB4">
        <w:rPr>
          <w:rFonts w:ascii="Times New Roman" w:hAnsi="Times New Roman" w:cs="Times New Roman"/>
          <w:sz w:val="28"/>
        </w:rPr>
        <w:t>3. При ответах на вопросы, отвечающему необходимо дать немного больше времени на обдумывание (реакц</w:t>
      </w:r>
      <w:r>
        <w:rPr>
          <w:rFonts w:ascii="Times New Roman" w:hAnsi="Times New Roman" w:cs="Times New Roman"/>
          <w:sz w:val="28"/>
        </w:rPr>
        <w:t>ия детей может быть замедленна)</w:t>
      </w:r>
    </w:p>
    <w:p w:rsidR="00A52EB4" w:rsidRPr="00A52EB4" w:rsidRDefault="00A52EB4" w:rsidP="00A52EB4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52EB4">
        <w:rPr>
          <w:rFonts w:ascii="Times New Roman" w:hAnsi="Times New Roman" w:cs="Times New Roman"/>
          <w:sz w:val="28"/>
        </w:rPr>
        <w:lastRenderedPageBreak/>
        <w:t>4. Письменные работы, тесты занимают гораздо больше времени (необходима организационная помощь учителя</w:t>
      </w:r>
      <w:r>
        <w:rPr>
          <w:rFonts w:ascii="Times New Roman" w:hAnsi="Times New Roman" w:cs="Times New Roman"/>
          <w:sz w:val="28"/>
        </w:rPr>
        <w:t>, а также задания, адаптированные к данному классу).</w:t>
      </w:r>
    </w:p>
    <w:p w:rsidR="007E0552" w:rsidRDefault="00A52EB4" w:rsidP="008903E9">
      <w:pPr>
        <w:spacing w:before="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52EB4">
        <w:rPr>
          <w:rFonts w:ascii="Times New Roman" w:hAnsi="Times New Roman" w:cs="Times New Roman"/>
          <w:sz w:val="28"/>
        </w:rPr>
        <w:t>Задание нужно формулировать как в устном, так и в письменном виде; задание должно быть кратким, конкретным, одним глаголом; формулируйте задание, стоя рядом с ребенком; давайте возможность ребенку закончить начатое дело.</w:t>
      </w:r>
      <w:r>
        <w:rPr>
          <w:rFonts w:ascii="Times New Roman" w:hAnsi="Times New Roman" w:cs="Times New Roman"/>
          <w:sz w:val="28"/>
        </w:rPr>
        <w:t xml:space="preserve"> </w:t>
      </w:r>
      <w:r w:rsidRPr="00A52EB4">
        <w:rPr>
          <w:rFonts w:ascii="Times New Roman" w:hAnsi="Times New Roman" w:cs="Times New Roman"/>
          <w:sz w:val="28"/>
        </w:rPr>
        <w:t>Если «особому» ребенку трудно отвечать перед всем классом, то ему дается возможность представить выполненное задание в малой группе. Работа в группах позволяет таким ученикам раскрыться и учиться у своих товарищей.</w:t>
      </w:r>
    </w:p>
    <w:p w:rsidR="00A52EB4" w:rsidRDefault="00A52EB4" w:rsidP="008903E9">
      <w:pPr>
        <w:spacing w:before="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52EB4">
        <w:rPr>
          <w:rFonts w:ascii="Times New Roman" w:hAnsi="Times New Roman" w:cs="Times New Roman"/>
          <w:sz w:val="28"/>
        </w:rPr>
        <w:t>Урок в классе</w:t>
      </w:r>
      <w:r>
        <w:rPr>
          <w:rFonts w:ascii="Times New Roman" w:hAnsi="Times New Roman" w:cs="Times New Roman"/>
          <w:sz w:val="28"/>
        </w:rPr>
        <w:t xml:space="preserve"> с КРО (коррекционно-развивающим обучением</w:t>
      </w:r>
      <w:r w:rsidRPr="00A52EB4">
        <w:rPr>
          <w:rFonts w:ascii="Times New Roman" w:hAnsi="Times New Roman" w:cs="Times New Roman"/>
          <w:sz w:val="28"/>
        </w:rPr>
        <w:t>, должен предполагать большое количество использования наглядности для упрощения восприятия материала. Причина в том, что дети с интеллектуальными нарушениями при восприятии материала опираются на наглядно-образное мышление. Не могут в полном объеме использовать словесно-логическое мышление, поскольку оно у них нарушено или имеет замедленный характер.</w:t>
      </w:r>
    </w:p>
    <w:p w:rsidR="00AE128B" w:rsidRPr="00AE128B" w:rsidRDefault="00AE128B" w:rsidP="00AE128B">
      <w:pPr>
        <w:spacing w:before="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E128B">
        <w:rPr>
          <w:rFonts w:ascii="Times New Roman" w:hAnsi="Times New Roman" w:cs="Times New Roman"/>
          <w:sz w:val="28"/>
        </w:rPr>
        <w:t>Актуальность использования активных методов обучения заключается в том, ч</w:t>
      </w:r>
      <w:r>
        <w:rPr>
          <w:rFonts w:ascii="Times New Roman" w:hAnsi="Times New Roman" w:cs="Times New Roman"/>
          <w:sz w:val="28"/>
        </w:rPr>
        <w:t>то обучающимся с ОВЗ необходим:</w:t>
      </w:r>
    </w:p>
    <w:p w:rsidR="00AE128B" w:rsidRPr="00AE128B" w:rsidRDefault="00AE128B" w:rsidP="00AE128B">
      <w:pPr>
        <w:spacing w:before="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особый подход;</w:t>
      </w:r>
    </w:p>
    <w:p w:rsidR="00AE128B" w:rsidRPr="00AE128B" w:rsidRDefault="00AE128B" w:rsidP="00AE128B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E128B">
        <w:rPr>
          <w:rFonts w:ascii="Times New Roman" w:hAnsi="Times New Roman" w:cs="Times New Roman"/>
          <w:sz w:val="28"/>
        </w:rPr>
        <w:t>– необходимость интеграции обучающихся с ОВЗ в социуме, их с</w:t>
      </w:r>
      <w:r>
        <w:rPr>
          <w:rFonts w:ascii="Times New Roman" w:hAnsi="Times New Roman" w:cs="Times New Roman"/>
          <w:sz w:val="28"/>
        </w:rPr>
        <w:t>оциальная адаптация;</w:t>
      </w:r>
    </w:p>
    <w:p w:rsidR="00AE128B" w:rsidRDefault="00AE128B" w:rsidP="00AE128B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E128B">
        <w:rPr>
          <w:rFonts w:ascii="Times New Roman" w:hAnsi="Times New Roman" w:cs="Times New Roman"/>
          <w:sz w:val="28"/>
        </w:rPr>
        <w:t>– учебный процесс становится более доступным и социально значимым.</w:t>
      </w:r>
    </w:p>
    <w:p w:rsidR="00AE128B" w:rsidRDefault="00AE128B" w:rsidP="00AE128B">
      <w:pPr>
        <w:spacing w:before="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E128B">
        <w:rPr>
          <w:rFonts w:ascii="Times New Roman" w:hAnsi="Times New Roman" w:cs="Times New Roman"/>
          <w:sz w:val="28"/>
        </w:rPr>
        <w:t xml:space="preserve">Наблюдения на уроках показали, что отмечается неравномерность в развитии психической сферы учащихся: при выраженных затруднениях в решении словесно-логических задач дети относительно хорошо справляются с задачами наглядно-образного и наглядно-действенного характера, с </w:t>
      </w:r>
      <w:r>
        <w:rPr>
          <w:rFonts w:ascii="Times New Roman" w:hAnsi="Times New Roman" w:cs="Times New Roman"/>
          <w:sz w:val="28"/>
        </w:rPr>
        <w:t xml:space="preserve">обобщением на наглядном уровне. </w:t>
      </w:r>
      <w:r w:rsidRPr="00AE128B">
        <w:rPr>
          <w:rFonts w:ascii="Times New Roman" w:hAnsi="Times New Roman" w:cs="Times New Roman"/>
          <w:sz w:val="28"/>
        </w:rPr>
        <w:t xml:space="preserve">Нужно использовать: </w:t>
      </w:r>
    </w:p>
    <w:p w:rsidR="00AE128B" w:rsidRPr="00AE128B" w:rsidRDefault="00AE128B" w:rsidP="00AE128B">
      <w:pPr>
        <w:pStyle w:val="a5"/>
        <w:numPr>
          <w:ilvl w:val="0"/>
          <w:numId w:val="3"/>
        </w:num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E128B">
        <w:rPr>
          <w:rFonts w:ascii="Times New Roman" w:hAnsi="Times New Roman" w:cs="Times New Roman"/>
          <w:sz w:val="28"/>
        </w:rPr>
        <w:t>во-первых, дифференцированный подход с элементами группового обучения. Здесь хорошо применить достаточно известный прием: при объяснении новой темы класс делится на пары, группы. Сильный ученик должен еще раз объяснить тему слабому. В качестве контроля даются индивидуальные задан</w:t>
      </w:r>
      <w:r>
        <w:rPr>
          <w:rFonts w:ascii="Times New Roman" w:hAnsi="Times New Roman" w:cs="Times New Roman"/>
          <w:sz w:val="28"/>
        </w:rPr>
        <w:t>ия как письменные, так и устные;</w:t>
      </w:r>
    </w:p>
    <w:p w:rsidR="00AE128B" w:rsidRPr="00AE128B" w:rsidRDefault="00AE128B" w:rsidP="00AE128B">
      <w:pPr>
        <w:pStyle w:val="a5"/>
        <w:numPr>
          <w:ilvl w:val="0"/>
          <w:numId w:val="3"/>
        </w:num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E128B">
        <w:rPr>
          <w:rFonts w:ascii="Times New Roman" w:hAnsi="Times New Roman" w:cs="Times New Roman"/>
          <w:sz w:val="28"/>
        </w:rPr>
        <w:t>во-вторых, использова</w:t>
      </w:r>
      <w:r>
        <w:rPr>
          <w:rFonts w:ascii="Times New Roman" w:hAnsi="Times New Roman" w:cs="Times New Roman"/>
          <w:sz w:val="28"/>
        </w:rPr>
        <w:t>ть</w:t>
      </w:r>
      <w:r w:rsidRPr="00AE128B">
        <w:rPr>
          <w:rFonts w:ascii="Times New Roman" w:hAnsi="Times New Roman" w:cs="Times New Roman"/>
          <w:sz w:val="28"/>
        </w:rPr>
        <w:t xml:space="preserve"> игровы</w:t>
      </w:r>
      <w:r>
        <w:rPr>
          <w:rFonts w:ascii="Times New Roman" w:hAnsi="Times New Roman" w:cs="Times New Roman"/>
          <w:sz w:val="28"/>
        </w:rPr>
        <w:t>е</w:t>
      </w:r>
      <w:r w:rsidRPr="00AE128B">
        <w:rPr>
          <w:rFonts w:ascii="Times New Roman" w:hAnsi="Times New Roman" w:cs="Times New Roman"/>
          <w:sz w:val="28"/>
        </w:rPr>
        <w:t xml:space="preserve"> методик</w:t>
      </w:r>
      <w:r>
        <w:rPr>
          <w:rFonts w:ascii="Times New Roman" w:hAnsi="Times New Roman" w:cs="Times New Roman"/>
          <w:sz w:val="28"/>
        </w:rPr>
        <w:t>и</w:t>
      </w:r>
      <w:r w:rsidRPr="00AE128B">
        <w:rPr>
          <w:rFonts w:ascii="Times New Roman" w:hAnsi="Times New Roman" w:cs="Times New Roman"/>
          <w:sz w:val="28"/>
        </w:rPr>
        <w:t xml:space="preserve">. Каждый педагог сталкивался с ситуацией, когда ученики не </w:t>
      </w:r>
      <w:r>
        <w:rPr>
          <w:rFonts w:ascii="Times New Roman" w:hAnsi="Times New Roman" w:cs="Times New Roman"/>
          <w:sz w:val="28"/>
        </w:rPr>
        <w:t>желают ничего делать</w:t>
      </w:r>
      <w:r w:rsidRPr="00AE128B">
        <w:rPr>
          <w:rFonts w:ascii="Times New Roman" w:hAnsi="Times New Roman" w:cs="Times New Roman"/>
          <w:sz w:val="28"/>
        </w:rPr>
        <w:t>. В этом случае помогает неожиданная смена деятельности и формы урока (экскурсия, игра, викторина.) Урок перестает быть уроком, оставаясь им по сути. Однако необходимо тонко чувствовать грань между дид</w:t>
      </w:r>
      <w:r>
        <w:rPr>
          <w:rFonts w:ascii="Times New Roman" w:hAnsi="Times New Roman" w:cs="Times New Roman"/>
          <w:sz w:val="28"/>
        </w:rPr>
        <w:t>актической игрой и развлечением;</w:t>
      </w:r>
    </w:p>
    <w:p w:rsidR="007E0552" w:rsidRPr="00AE128B" w:rsidRDefault="00AE128B" w:rsidP="00AE128B">
      <w:pPr>
        <w:pStyle w:val="a5"/>
        <w:numPr>
          <w:ilvl w:val="0"/>
          <w:numId w:val="3"/>
        </w:num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E128B">
        <w:rPr>
          <w:rFonts w:ascii="Times New Roman" w:hAnsi="Times New Roman" w:cs="Times New Roman"/>
          <w:sz w:val="28"/>
        </w:rPr>
        <w:t>в-третьих, ориентация на индивидуальный прогресс. В классах, где обучаются дети с разными познавательными возможностями, необходимо вести мониторинг достижений по каждому ребенку.</w:t>
      </w:r>
    </w:p>
    <w:p w:rsidR="00AE128B" w:rsidRPr="00AE128B" w:rsidRDefault="00AE128B" w:rsidP="00AE128B">
      <w:pPr>
        <w:spacing w:before="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Итак, сделаем вывод:</w:t>
      </w:r>
    </w:p>
    <w:p w:rsidR="00AE128B" w:rsidRPr="00AE128B" w:rsidRDefault="00AE128B" w:rsidP="00AE128B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E128B">
        <w:rPr>
          <w:rFonts w:ascii="Times New Roman" w:hAnsi="Times New Roman" w:cs="Times New Roman"/>
          <w:sz w:val="28"/>
        </w:rPr>
        <w:lastRenderedPageBreak/>
        <w:t>1. Учить детей надо вне зав</w:t>
      </w:r>
      <w:r>
        <w:rPr>
          <w:rFonts w:ascii="Times New Roman" w:hAnsi="Times New Roman" w:cs="Times New Roman"/>
          <w:sz w:val="28"/>
        </w:rPr>
        <w:t>исимости от уровня их развития.</w:t>
      </w:r>
    </w:p>
    <w:p w:rsidR="00AE128B" w:rsidRPr="00AE128B" w:rsidRDefault="00AE128B" w:rsidP="00AE128B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E128B">
        <w:rPr>
          <w:rFonts w:ascii="Times New Roman" w:hAnsi="Times New Roman" w:cs="Times New Roman"/>
          <w:sz w:val="28"/>
        </w:rPr>
        <w:t>2. Социальная адап</w:t>
      </w:r>
      <w:r>
        <w:rPr>
          <w:rFonts w:ascii="Times New Roman" w:hAnsi="Times New Roman" w:cs="Times New Roman"/>
          <w:sz w:val="28"/>
        </w:rPr>
        <w:t>тация ребенка происходит легче.</w:t>
      </w:r>
    </w:p>
    <w:p w:rsidR="00AE128B" w:rsidRPr="00AE128B" w:rsidRDefault="00AE128B" w:rsidP="00AE128B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E128B">
        <w:rPr>
          <w:rFonts w:ascii="Times New Roman" w:hAnsi="Times New Roman" w:cs="Times New Roman"/>
          <w:sz w:val="28"/>
        </w:rPr>
        <w:t>3. Нельзя в классах</w:t>
      </w:r>
      <w:r>
        <w:rPr>
          <w:rFonts w:ascii="Times New Roman" w:hAnsi="Times New Roman" w:cs="Times New Roman"/>
          <w:sz w:val="28"/>
        </w:rPr>
        <w:t xml:space="preserve"> коррекции</w:t>
      </w:r>
      <w:r w:rsidRPr="00AE128B">
        <w:rPr>
          <w:rFonts w:ascii="Times New Roman" w:hAnsi="Times New Roman" w:cs="Times New Roman"/>
          <w:sz w:val="28"/>
        </w:rPr>
        <w:t xml:space="preserve"> использовать трад</w:t>
      </w:r>
      <w:r>
        <w:rPr>
          <w:rFonts w:ascii="Times New Roman" w:hAnsi="Times New Roman" w:cs="Times New Roman"/>
          <w:sz w:val="28"/>
        </w:rPr>
        <w:t>иционные методы и формы работы.</w:t>
      </w:r>
    </w:p>
    <w:p w:rsidR="007E0552" w:rsidRDefault="00AE128B" w:rsidP="008903E9">
      <w:p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AE128B">
        <w:rPr>
          <w:rFonts w:ascii="Times New Roman" w:hAnsi="Times New Roman" w:cs="Times New Roman"/>
          <w:sz w:val="28"/>
        </w:rPr>
        <w:t>4. Составл</w:t>
      </w:r>
      <w:r>
        <w:rPr>
          <w:rFonts w:ascii="Times New Roman" w:hAnsi="Times New Roman" w:cs="Times New Roman"/>
          <w:sz w:val="28"/>
        </w:rPr>
        <w:t>ять</w:t>
      </w:r>
      <w:r w:rsidRPr="00AE128B">
        <w:rPr>
          <w:rFonts w:ascii="Times New Roman" w:hAnsi="Times New Roman" w:cs="Times New Roman"/>
          <w:sz w:val="28"/>
        </w:rPr>
        <w:t xml:space="preserve"> индивидуальны</w:t>
      </w:r>
      <w:r>
        <w:rPr>
          <w:rFonts w:ascii="Times New Roman" w:hAnsi="Times New Roman" w:cs="Times New Roman"/>
          <w:sz w:val="28"/>
        </w:rPr>
        <w:t>е</w:t>
      </w:r>
      <w:r w:rsidRPr="00AE128B">
        <w:rPr>
          <w:rFonts w:ascii="Times New Roman" w:hAnsi="Times New Roman" w:cs="Times New Roman"/>
          <w:sz w:val="28"/>
        </w:rPr>
        <w:t xml:space="preserve"> учебны</w:t>
      </w:r>
      <w:r>
        <w:rPr>
          <w:rFonts w:ascii="Times New Roman" w:hAnsi="Times New Roman" w:cs="Times New Roman"/>
          <w:sz w:val="28"/>
        </w:rPr>
        <w:t>е</w:t>
      </w:r>
      <w:r w:rsidRPr="00AE128B">
        <w:rPr>
          <w:rFonts w:ascii="Times New Roman" w:hAnsi="Times New Roman" w:cs="Times New Roman"/>
          <w:sz w:val="28"/>
        </w:rPr>
        <w:t xml:space="preserve"> маршрут</w:t>
      </w:r>
      <w:r>
        <w:rPr>
          <w:rFonts w:ascii="Times New Roman" w:hAnsi="Times New Roman" w:cs="Times New Roman"/>
          <w:sz w:val="28"/>
        </w:rPr>
        <w:t>ы</w:t>
      </w:r>
      <w:r w:rsidRPr="00AE128B">
        <w:rPr>
          <w:rFonts w:ascii="Times New Roman" w:hAnsi="Times New Roman" w:cs="Times New Roman"/>
          <w:sz w:val="28"/>
        </w:rPr>
        <w:t xml:space="preserve"> и пров</w:t>
      </w:r>
      <w:r>
        <w:rPr>
          <w:rFonts w:ascii="Times New Roman" w:hAnsi="Times New Roman" w:cs="Times New Roman"/>
          <w:sz w:val="28"/>
        </w:rPr>
        <w:t>одить</w:t>
      </w:r>
      <w:r w:rsidRPr="00AE128B">
        <w:rPr>
          <w:rFonts w:ascii="Times New Roman" w:hAnsi="Times New Roman" w:cs="Times New Roman"/>
          <w:sz w:val="28"/>
        </w:rPr>
        <w:t xml:space="preserve"> мониторинг становится необходимым.</w:t>
      </w:r>
      <w:r>
        <w:rPr>
          <w:rFonts w:ascii="Times New Roman" w:hAnsi="Times New Roman" w:cs="Times New Roman"/>
          <w:sz w:val="28"/>
        </w:rPr>
        <w:t xml:space="preserve"> </w:t>
      </w:r>
    </w:p>
    <w:p w:rsidR="00DA0E27" w:rsidRDefault="00DA0E27" w:rsidP="00DA0E27">
      <w:pPr>
        <w:spacing w:before="2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E0552">
        <w:rPr>
          <w:rFonts w:ascii="Times New Roman" w:hAnsi="Times New Roman" w:cs="Times New Roman"/>
          <w:sz w:val="28"/>
        </w:rPr>
        <w:t>Список литературы:</w:t>
      </w:r>
    </w:p>
    <w:p w:rsidR="007E0552" w:rsidRPr="00DA0E27" w:rsidRDefault="007E0552" w:rsidP="00DA0E27">
      <w:pPr>
        <w:pStyle w:val="a5"/>
        <w:numPr>
          <w:ilvl w:val="0"/>
          <w:numId w:val="4"/>
        </w:numPr>
        <w:spacing w:before="20"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DA0E27">
        <w:rPr>
          <w:rFonts w:ascii="Times New Roman" w:hAnsi="Times New Roman" w:cs="Times New Roman"/>
          <w:sz w:val="28"/>
        </w:rPr>
        <w:t>Капышева</w:t>
      </w:r>
      <w:proofErr w:type="spellEnd"/>
      <w:r w:rsidRPr="00DA0E27">
        <w:rPr>
          <w:rFonts w:ascii="Times New Roman" w:hAnsi="Times New Roman" w:cs="Times New Roman"/>
          <w:sz w:val="28"/>
        </w:rPr>
        <w:t xml:space="preserve"> Н.Д. МЕТОДЫ ИНКЛЮЗИВНОГО ОБУЧЕНИЯ // Старт в науке. – 2016. – № 4. – С. 174-176;</w:t>
      </w:r>
    </w:p>
    <w:p w:rsidR="007E0552" w:rsidRDefault="007E0552" w:rsidP="008903E9">
      <w:pPr>
        <w:pStyle w:val="a5"/>
        <w:spacing w:before="20" w:after="0" w:line="240" w:lineRule="auto"/>
        <w:rPr>
          <w:rFonts w:ascii="Times New Roman" w:hAnsi="Times New Roman" w:cs="Times New Roman"/>
          <w:sz w:val="28"/>
          <w:lang w:val="en-US"/>
        </w:rPr>
      </w:pPr>
      <w:r w:rsidRPr="007E0552">
        <w:rPr>
          <w:rFonts w:ascii="Times New Roman" w:hAnsi="Times New Roman" w:cs="Times New Roman"/>
          <w:sz w:val="28"/>
          <w:lang w:val="en-US"/>
        </w:rPr>
        <w:t xml:space="preserve">URL: </w:t>
      </w:r>
      <w:r w:rsidR="002E6402">
        <w:fldChar w:fldCharType="begin"/>
      </w:r>
      <w:r w:rsidR="002E6402" w:rsidRPr="002E6402">
        <w:rPr>
          <w:lang w:val="en-US"/>
        </w:rPr>
        <w:instrText xml:space="preserve"> HYPERLINK "http://science-start.ru/ru/article/view?id=418" </w:instrText>
      </w:r>
      <w:r w:rsidR="002E6402">
        <w:fldChar w:fldCharType="separate"/>
      </w:r>
      <w:r w:rsidRPr="006B0DDD">
        <w:rPr>
          <w:rStyle w:val="a4"/>
          <w:rFonts w:ascii="Times New Roman" w:hAnsi="Times New Roman" w:cs="Times New Roman"/>
          <w:sz w:val="28"/>
          <w:lang w:val="en-US"/>
        </w:rPr>
        <w:t>http://science-start.ru/ru/article/view?id=418</w:t>
      </w:r>
      <w:r w:rsidR="002E6402">
        <w:rPr>
          <w:rStyle w:val="a4"/>
          <w:rFonts w:ascii="Times New Roman" w:hAnsi="Times New Roman" w:cs="Times New Roman"/>
          <w:sz w:val="28"/>
          <w:lang w:val="en-US"/>
        </w:rPr>
        <w:fldChar w:fldCharType="end"/>
      </w:r>
    </w:p>
    <w:p w:rsidR="00BC5E40" w:rsidRPr="00DA0E27" w:rsidRDefault="00BC5E40" w:rsidP="00DA0E27">
      <w:pPr>
        <w:pStyle w:val="a5"/>
        <w:numPr>
          <w:ilvl w:val="0"/>
          <w:numId w:val="4"/>
        </w:num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DA0E27">
        <w:rPr>
          <w:rFonts w:ascii="Times New Roman" w:hAnsi="Times New Roman" w:cs="Times New Roman"/>
          <w:sz w:val="28"/>
        </w:rPr>
        <w:t>«Все, что вы хотели знать о классах коррекции», Екатерина Мухина, 2016 год</w:t>
      </w:r>
    </w:p>
    <w:p w:rsidR="007E0552" w:rsidRPr="005B6EE1" w:rsidRDefault="002E6402" w:rsidP="008903E9">
      <w:pPr>
        <w:pStyle w:val="a5"/>
        <w:spacing w:before="20" w:after="0" w:line="240" w:lineRule="auto"/>
        <w:ind w:left="709"/>
        <w:rPr>
          <w:rFonts w:ascii="Times New Roman" w:hAnsi="Times New Roman" w:cs="Times New Roman"/>
          <w:sz w:val="28"/>
        </w:rPr>
      </w:pPr>
      <w:hyperlink r:id="rId5" w:history="1">
        <w:r w:rsidR="00BC5E40" w:rsidRPr="006B0DDD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BC5E40" w:rsidRPr="00BC5E40">
          <w:rPr>
            <w:rStyle w:val="a4"/>
            <w:rFonts w:ascii="Times New Roman" w:hAnsi="Times New Roman" w:cs="Times New Roman"/>
            <w:sz w:val="28"/>
          </w:rPr>
          <w:t>://</w:t>
        </w:r>
        <w:proofErr w:type="spellStart"/>
        <w:r w:rsidR="00BC5E40" w:rsidRPr="006B0DDD">
          <w:rPr>
            <w:rStyle w:val="a4"/>
            <w:rFonts w:ascii="Times New Roman" w:hAnsi="Times New Roman" w:cs="Times New Roman"/>
            <w:sz w:val="28"/>
            <w:lang w:val="en-US"/>
          </w:rPr>
          <w:t>letidor</w:t>
        </w:r>
        <w:proofErr w:type="spellEnd"/>
        <w:r w:rsidR="00BC5E40" w:rsidRPr="00BC5E40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BC5E40" w:rsidRPr="006B0DDD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BC5E40" w:rsidRPr="00BC5E40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="00BC5E40" w:rsidRPr="006B0DDD">
          <w:rPr>
            <w:rStyle w:val="a4"/>
            <w:rFonts w:ascii="Times New Roman" w:hAnsi="Times New Roman" w:cs="Times New Roman"/>
            <w:sz w:val="28"/>
            <w:lang w:val="en-US"/>
          </w:rPr>
          <w:t>obrazovanie</w:t>
        </w:r>
        <w:proofErr w:type="spellEnd"/>
        <w:r w:rsidR="00BC5E40" w:rsidRPr="00BC5E40">
          <w:rPr>
            <w:rStyle w:val="a4"/>
            <w:rFonts w:ascii="Times New Roman" w:hAnsi="Times New Roman" w:cs="Times New Roman"/>
            <w:sz w:val="28"/>
          </w:rPr>
          <w:t>/</w:t>
        </w:r>
        <w:proofErr w:type="spellStart"/>
        <w:r w:rsidR="00BC5E40" w:rsidRPr="006B0DDD">
          <w:rPr>
            <w:rStyle w:val="a4"/>
            <w:rFonts w:ascii="Times New Roman" w:hAnsi="Times New Roman" w:cs="Times New Roman"/>
            <w:sz w:val="28"/>
            <w:lang w:val="en-US"/>
          </w:rPr>
          <w:t>klassy</w:t>
        </w:r>
        <w:proofErr w:type="spellEnd"/>
        <w:r w:rsidR="00BC5E40" w:rsidRPr="00BC5E40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="00BC5E40" w:rsidRPr="006B0DDD">
          <w:rPr>
            <w:rStyle w:val="a4"/>
            <w:rFonts w:ascii="Times New Roman" w:hAnsi="Times New Roman" w:cs="Times New Roman"/>
            <w:sz w:val="28"/>
            <w:lang w:val="en-US"/>
          </w:rPr>
          <w:t>korrektsii</w:t>
        </w:r>
        <w:proofErr w:type="spellEnd"/>
        <w:r w:rsidR="00BC5E40" w:rsidRPr="00BC5E40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="00BC5E40" w:rsidRPr="006B0DDD">
          <w:rPr>
            <w:rStyle w:val="a4"/>
            <w:rFonts w:ascii="Times New Roman" w:hAnsi="Times New Roman" w:cs="Times New Roman"/>
            <w:sz w:val="28"/>
            <w:lang w:val="en-US"/>
          </w:rPr>
          <w:t>zachem</w:t>
        </w:r>
        <w:proofErr w:type="spellEnd"/>
        <w:r w:rsidR="00BC5E40" w:rsidRPr="00BC5E40">
          <w:rPr>
            <w:rStyle w:val="a4"/>
            <w:rFonts w:ascii="Times New Roman" w:hAnsi="Times New Roman" w:cs="Times New Roman"/>
            <w:sz w:val="28"/>
          </w:rPr>
          <w:t>-</w:t>
        </w:r>
        <w:proofErr w:type="spellStart"/>
        <w:r w:rsidR="00BC5E40" w:rsidRPr="006B0DDD">
          <w:rPr>
            <w:rStyle w:val="a4"/>
            <w:rFonts w:ascii="Times New Roman" w:hAnsi="Times New Roman" w:cs="Times New Roman"/>
            <w:sz w:val="28"/>
            <w:lang w:val="en-US"/>
          </w:rPr>
          <w:t>oni</w:t>
        </w:r>
        <w:proofErr w:type="spellEnd"/>
        <w:r w:rsidR="00BC5E40" w:rsidRPr="00BC5E40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BC5E40" w:rsidRPr="006B0DDD">
          <w:rPr>
            <w:rStyle w:val="a4"/>
            <w:rFonts w:ascii="Times New Roman" w:hAnsi="Times New Roman" w:cs="Times New Roman"/>
            <w:sz w:val="28"/>
            <w:lang w:val="en-US"/>
          </w:rPr>
          <w:t>htm</w:t>
        </w:r>
        <w:proofErr w:type="spellEnd"/>
      </w:hyperlink>
    </w:p>
    <w:p w:rsidR="00BC5E40" w:rsidRDefault="00521B96" w:rsidP="00DA0E27">
      <w:pPr>
        <w:pStyle w:val="a5"/>
        <w:numPr>
          <w:ilvl w:val="0"/>
          <w:numId w:val="4"/>
        </w:numPr>
        <w:spacing w:before="20" w:after="0" w:line="240" w:lineRule="auto"/>
        <w:rPr>
          <w:rFonts w:ascii="Times New Roman" w:hAnsi="Times New Roman" w:cs="Times New Roman"/>
          <w:sz w:val="28"/>
        </w:rPr>
      </w:pPr>
      <w:r w:rsidRPr="00521B96">
        <w:rPr>
          <w:rFonts w:ascii="Times New Roman" w:hAnsi="Times New Roman" w:cs="Times New Roman"/>
          <w:sz w:val="28"/>
        </w:rPr>
        <w:t>Положение</w:t>
      </w:r>
      <w:r>
        <w:rPr>
          <w:rFonts w:ascii="Times New Roman" w:hAnsi="Times New Roman" w:cs="Times New Roman"/>
          <w:sz w:val="28"/>
        </w:rPr>
        <w:t xml:space="preserve"> </w:t>
      </w:r>
      <w:r w:rsidRPr="00521B96">
        <w:rPr>
          <w:rFonts w:ascii="Times New Roman" w:hAnsi="Times New Roman" w:cs="Times New Roman"/>
          <w:sz w:val="28"/>
        </w:rPr>
        <w:t>о специальных (коррекционных) классах для детей с ограниченными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521B96">
        <w:rPr>
          <w:rFonts w:ascii="Times New Roman" w:hAnsi="Times New Roman" w:cs="Times New Roman"/>
          <w:sz w:val="28"/>
        </w:rPr>
        <w:t>возможностями развития в общеобразовательных школах Республики</w:t>
      </w:r>
      <w:r>
        <w:rPr>
          <w:rFonts w:ascii="Times New Roman" w:hAnsi="Times New Roman" w:cs="Times New Roman"/>
          <w:sz w:val="28"/>
        </w:rPr>
        <w:t xml:space="preserve"> </w:t>
      </w:r>
      <w:r w:rsidRPr="00521B96">
        <w:rPr>
          <w:rFonts w:ascii="Times New Roman" w:hAnsi="Times New Roman" w:cs="Times New Roman"/>
          <w:sz w:val="28"/>
        </w:rPr>
        <w:t>Казахстан</w:t>
      </w:r>
      <w:r>
        <w:rPr>
          <w:rFonts w:ascii="Times New Roman" w:hAnsi="Times New Roman" w:cs="Times New Roman"/>
          <w:sz w:val="28"/>
        </w:rPr>
        <w:t xml:space="preserve">. </w:t>
      </w:r>
      <w:hyperlink r:id="rId6" w:history="1">
        <w:r w:rsidRPr="006B0DDD">
          <w:rPr>
            <w:rStyle w:val="a4"/>
            <w:rFonts w:ascii="Times New Roman" w:hAnsi="Times New Roman" w:cs="Times New Roman"/>
            <w:sz w:val="28"/>
          </w:rPr>
          <w:t>https://clck.yandex.ru/redir/nWO_r1F33ck?data=NnBZTWRhdFZKOHQxUjhzSWFYVGhXVGhpN3NETTZOQzJxTVduVEliT3hLM2pqNHJUUVdGRjRod25ydXpTaUNjNEphWUItNklFOVlPWVZvRWlveTNXR3lpVDFBLUFIZnp5RERiUVVWYm9XWXF0Z0JkSFhNNWpGRzFDMDZFdkJmNTNYU05xZ05tTUlEaWJGbEZFNjVIM0ZB&amp;b64e=2&amp;sign=fa585ffdcb07b13d97deaf7e1f9b3c4b&amp;keyno=17</w:t>
        </w:r>
      </w:hyperlink>
    </w:p>
    <w:p w:rsidR="00521B96" w:rsidRPr="00521B96" w:rsidRDefault="00521B96" w:rsidP="00DA0E27">
      <w:pPr>
        <w:pStyle w:val="a5"/>
        <w:spacing w:before="20" w:after="0" w:line="240" w:lineRule="auto"/>
        <w:ind w:left="1080"/>
        <w:rPr>
          <w:rFonts w:ascii="Times New Roman" w:hAnsi="Times New Roman" w:cs="Times New Roman"/>
          <w:sz w:val="28"/>
        </w:rPr>
      </w:pPr>
    </w:p>
    <w:p w:rsidR="007E0552" w:rsidRPr="00521B96" w:rsidRDefault="007E0552" w:rsidP="008903E9">
      <w:pPr>
        <w:pStyle w:val="a5"/>
        <w:spacing w:before="20" w:after="0" w:line="240" w:lineRule="auto"/>
        <w:rPr>
          <w:rFonts w:ascii="Times New Roman" w:hAnsi="Times New Roman" w:cs="Times New Roman"/>
          <w:sz w:val="28"/>
        </w:rPr>
      </w:pPr>
    </w:p>
    <w:p w:rsidR="007E0552" w:rsidRPr="00521B96" w:rsidRDefault="007E0552" w:rsidP="008903E9">
      <w:pPr>
        <w:spacing w:before="20" w:after="0" w:line="240" w:lineRule="auto"/>
        <w:rPr>
          <w:rFonts w:ascii="Times New Roman" w:hAnsi="Times New Roman" w:cs="Times New Roman"/>
          <w:sz w:val="28"/>
        </w:rPr>
      </w:pPr>
    </w:p>
    <w:sectPr w:rsidR="007E0552" w:rsidRPr="00521B96" w:rsidSect="00457AE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56D1A"/>
    <w:multiLevelType w:val="hybridMultilevel"/>
    <w:tmpl w:val="45B6D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30C4D"/>
    <w:multiLevelType w:val="hybridMultilevel"/>
    <w:tmpl w:val="A1E2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B0C4C"/>
    <w:multiLevelType w:val="hybridMultilevel"/>
    <w:tmpl w:val="FD44AA66"/>
    <w:lvl w:ilvl="0" w:tplc="10A4C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D21FF"/>
    <w:multiLevelType w:val="hybridMultilevel"/>
    <w:tmpl w:val="F2C282B8"/>
    <w:lvl w:ilvl="0" w:tplc="F2621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    <w:rsid w:val="00457AE9"/>
    <w:rsid w:val="00521B96"/>
    <w:rsid w:val="005B6EE1"/>
    <w:rsid w:val="00776C3E"/>
    <w:rsid w:val="007E0552"/>
    <w:rsid w:val="008903E9"/>
    <w:rsid w:val="008D7D5B"/>
    <w:rsid w:val="00A52EB4"/>
    <w:rsid w:val="00AE128B"/>
    <w:rsid w:val="00B06F9C"/>
    <w:rsid w:val="00BC5E40"/>
    <w:rsid w:val="00DA0E27"/>
    <w:rsid w:val="00EE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2020"/>
  <w15:chartTrackingRefBased/>
  <w15:docId w15:val="{0D50FCD1-6EB9-43C0-B631-F5A9CAE9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055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E0552"/>
    <w:pPr>
      <w:ind w:left="720"/>
      <w:contextualSpacing/>
    </w:pPr>
  </w:style>
  <w:style w:type="paragraph" w:customStyle="1" w:styleId="1">
    <w:name w:val="Обычный1"/>
    <w:uiPriority w:val="99"/>
    <w:semiHidden/>
    <w:rsid w:val="005B6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1"/>
    <w:uiPriority w:val="99"/>
    <w:semiHidden/>
    <w:rsid w:val="005B6EE1"/>
    <w:pPr>
      <w:spacing w:line="300" w:lineRule="auto"/>
      <w:ind w:firstLine="720"/>
      <w:jc w:val="both"/>
    </w:pPr>
    <w:rPr>
      <w:rFonts w:ascii="Arial Narrow" w:hAnsi="Arial Narrow"/>
      <w:sz w:val="28"/>
    </w:rPr>
  </w:style>
  <w:style w:type="character" w:customStyle="1" w:styleId="fontstyle01">
    <w:name w:val="fontstyle01"/>
    <w:basedOn w:val="a0"/>
    <w:rsid w:val="005B6E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B6EE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10">
    <w:name w:val="Сетка таблицы1"/>
    <w:basedOn w:val="a1"/>
    <w:uiPriority w:val="59"/>
    <w:rsid w:val="005B6EE1"/>
    <w:pPr>
      <w:spacing w:after="0" w:line="240" w:lineRule="auto"/>
    </w:pPr>
    <w:rPr>
      <w:rFonts w:eastAsia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B6EE1"/>
    <w:rPr>
      <w:i/>
      <w:iCs/>
    </w:rPr>
  </w:style>
  <w:style w:type="character" w:styleId="a7">
    <w:name w:val="Strong"/>
    <w:basedOn w:val="a0"/>
    <w:qFormat/>
    <w:rsid w:val="005B6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VGhpN3NETTZOQzJxTVduVEliT3hLM2pqNHJUUVdGRjRod25ydXpTaUNjNEphWUItNklFOVlPWVZvRWlveTNXR3lpVDFBLUFIZnp5RERiUVVWYm9XWXF0Z0JkSFhNNWpGRzFDMDZFdkJmNTNYU05xZ05tTUlEaWJGbEZFNjVIM0ZB&amp;b64e=2&amp;sign=fa585ffdcb07b13d97deaf7e1f9b3c4b&amp;keyno=17" TargetMode="External"/><Relationship Id="rId5" Type="http://schemas.openxmlformats.org/officeDocument/2006/relationships/hyperlink" Target="https://letidor.ru/obrazovanie/klassy-korrektsii-zachem-on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2020-05-12T09:19:00Z</dcterms:created>
  <dcterms:modified xsi:type="dcterms:W3CDTF">2020-10-11T11:40:00Z</dcterms:modified>
</cp:coreProperties>
</file>