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4E" w:rsidRP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333333"/>
        </w:rPr>
      </w:pPr>
      <w:r w:rsidRPr="001D294E">
        <w:rPr>
          <w:rFonts w:ascii="Georgia" w:hAnsi="Georgia" w:cs="Arial"/>
          <w:b/>
          <w:color w:val="333333"/>
        </w:rPr>
        <w:t>Особенности физического развития детей дошкольного возраста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Физическое развитие детей дошкольного возраста — это непрерывный процесс, который имеет свои особенности. Одна из них — это его неравномерность. Речь идет о волнообразном росте малыша, который то усиливается, то наоборот, на время замедляется. Наиболее интенсивно ребенок растет с рождения и до года. За этот период он увеличивается примерно на 25-40 см, набирает 50% от массы тела при рождении.</w:t>
      </w:r>
      <w:bookmarkStart w:id="0" w:name="_GoBack"/>
      <w:bookmarkEnd w:id="0"/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Georgia" w:hAnsi="Georgia" w:cs="Arial"/>
          <w:i/>
          <w:iCs/>
          <w:color w:val="FF0000"/>
        </w:rPr>
        <w:t>Физическое развитие мышечной системы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После рождения у ребенка слабо развиты мышцы, которые составляют всего одну четвертую от общей массы тела. Мышечные волокна неестественно тонкие, но по мере роста ребенка они укрепляются и увеличиваются в объёме.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Развитие двигательной способности мышц начинается с мышц в области шеи, после чего к процессу подключаются мышцы тела и конечностей. С года и до трех лет малыш осваивает основные движения, нервная система созревает, и вот уже ребенок уверенно ходит, бегает, играет с мячом. Чтобы двигательная активность развивалась правильно, необходимо с рождения не ограничивать свободу действий ребенка и участвовать в процессе укрепления его мышц.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Georgia" w:hAnsi="Georgia" w:cs="Arial"/>
          <w:i/>
          <w:iCs/>
          <w:color w:val="FF0000"/>
        </w:rPr>
        <w:t>Особенности развития сердечно-сосудистой системы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Естественно, что сердце и сосуды у ребенка дошкольного возраста имеют мало общего с органами взрослого. У младенца сердце достаточно большое, его масса составляет порядка 25 грамм. Оно будет интенсивно расти в первые два года жизни ребенка. Ближе к 3-4 годам его рост заметно замедлится.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В зависимости от возраста будет меняться и положение сердца. Если в первые два года жизни оно будет находиться более высоко, то после начнет приобретать косое положение в связи с трансформацией грудной клетки, легких и прочими изменениями в организме ребенка.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Артериальное давление у детей ниже, чем у взрослых, для него характерна большая лабильность. Оно легко понижается во время сна и повышается во время интенсивных физических или психических нагрузок.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Georgia" w:hAnsi="Georgia" w:cs="Arial"/>
          <w:i/>
          <w:iCs/>
          <w:color w:val="FF0000"/>
        </w:rPr>
        <w:t>Как развивается опорно-двигательный аппарат ребенка?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В дошкольном возрасте у детей происходит окостенение хрящевых тканей, но кости по-прежнему недостаточно прочные. Именно поэтому до окончательного укрепления костей (то есть до 12 лет) нужно оберегать малыша от участия в силовых видах спорта.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Развитие скелета напрямую связано с развитием связок, мышц и суставов. По мере взросления мышечная масса у ребенка также увеличивается в объеме и концу дошкольного возраста приближается к 27% от общей массы тела. Важно следить за тем, как ребенок ходит и сидит, чтобы исключить возможные проблемы с осанкой в будущем.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Огромное значение в этом возрасте имеет питание. Ребенок должен получать достаточно белковой пищи, а также в необходимое количество продуктов с высоким содержанием кальция и магния, которые положительно повлияют на укрепление костных тканей.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Georgia" w:hAnsi="Georgia" w:cs="Arial"/>
          <w:i/>
          <w:iCs/>
          <w:color w:val="FF0000"/>
        </w:rPr>
        <w:t>Развитие центральной нервной системы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 xml:space="preserve">В дошкольном возрасте центральная нервная система продолжает формироваться. Дошкольники быстро возбуждаются, не способны подолгу концентрироваться на </w:t>
      </w:r>
      <w:r>
        <w:rPr>
          <w:rFonts w:ascii="Georgia" w:hAnsi="Georgia" w:cs="Arial"/>
          <w:color w:val="333333"/>
        </w:rPr>
        <w:lastRenderedPageBreak/>
        <w:t>одном занятии, невнимательны. Малышам быстро надоедают однообразные задания, а их движения скорее хаотичны, чем продуманны.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Несмотря на видимую активность, дошкольники быстро устают с приближением окончания дня. Это связано с нестабильностью ребенка, который быстро меняет виды деятельности, без пауз переходя от слишком активных игр к требующим внимания и концентрации. Повышенная активность является следствием подвижности нервной системы. Родителям нужно напоминать малышам о необходимости регулярного отдыха в течение хотя бы 10 минут.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Georgia" w:hAnsi="Georgia" w:cs="Arial"/>
          <w:i/>
          <w:iCs/>
          <w:color w:val="FF0000"/>
        </w:rPr>
        <w:t>Полезные рекомендации родителям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Можно отметить, что большая часть показателей организма дошкольника отвечает уровню развития органов у взрослого человека. Тем не менее важно не забывать, что ребенок в дошкольном возрасте еще не готов для выполнения серьезных физических упражнений и его возможности ограничены анатомическими особенностями возраста.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Профессиональный спорт для детей в три-четыре года — это колоссальная нагрузка, которая не принесет пользы их здоровью. Важно выбирать для малышей адекватные возрасту физические нагрузки, которые будут способствовать физическому и умственному развитию, а не тормозить его.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Отличный вариант для детей дошкольного возраста — это занятия легкой атлетикой, большим и настольным теннисом, плаваньем, гимнастикой.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Помните о том, что дошкольники требуют особого внимания и заботы. Они нуждаются в правильном питании, соблюдении режима сна и отдыха. В доме, где живет ребенок, должна царить приятная, позитивная атмосфера, необходимая для гармоничного развития его нервной системы.</w:t>
      </w:r>
    </w:p>
    <w:p w:rsidR="001D294E" w:rsidRDefault="001D294E" w:rsidP="001D294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В заключение стоит отметить, что главная особенность дошкольника — это непрерывность его роста и развития. Под ростом подразумевается увеличение массы и длины тела, под развитием — совершенствование систем и отдельных органов организма. Эти процессы непрерывны, но порой происходят отдельно друг от друга. Если в одном возрасте преимущество отдается процессам роста, то в другом оно уже переходит к процессам развития, и это нормально. Именно за счет этих процессов можно определить возрастные различия дошкольников.</w:t>
      </w:r>
    </w:p>
    <w:p w:rsidR="00EA2258" w:rsidRDefault="00EA2258"/>
    <w:sectPr w:rsidR="00EA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66"/>
    <w:rsid w:val="001D294E"/>
    <w:rsid w:val="00D55466"/>
    <w:rsid w:val="00E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D20BB-1BD5-4DBF-A678-C338AB6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Company>diakov.net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2024-09-11T10:54:00Z</dcterms:created>
  <dcterms:modified xsi:type="dcterms:W3CDTF">2024-09-11T10:54:00Z</dcterms:modified>
</cp:coreProperties>
</file>