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5E" w:rsidRPr="009378D4" w:rsidRDefault="00ED0C53">
      <w:pPr>
        <w:rPr>
          <w:b/>
          <w:sz w:val="28"/>
          <w:szCs w:val="28"/>
        </w:rPr>
      </w:pPr>
      <w:r w:rsidRPr="009378D4">
        <w:rPr>
          <w:b/>
          <w:sz w:val="28"/>
          <w:szCs w:val="28"/>
        </w:rPr>
        <w:t>Краткосрочный план</w:t>
      </w:r>
    </w:p>
    <w:p w:rsidR="00ED0C53" w:rsidRPr="009378D4" w:rsidRDefault="00ED0C53">
      <w:pPr>
        <w:rPr>
          <w:b/>
          <w:sz w:val="28"/>
          <w:szCs w:val="28"/>
        </w:rPr>
      </w:pPr>
      <w:r w:rsidRPr="009378D4">
        <w:rPr>
          <w:b/>
          <w:sz w:val="28"/>
          <w:szCs w:val="28"/>
        </w:rPr>
        <w:t>План урока №33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D0C53" w:rsidTr="00165B71">
        <w:tc>
          <w:tcPr>
            <w:tcW w:w="9345" w:type="dxa"/>
            <w:gridSpan w:val="2"/>
          </w:tcPr>
          <w:p w:rsidR="00ED0C53" w:rsidRDefault="00ED0C53">
            <w:r>
              <w:t xml:space="preserve">Раздел долгосрочного плана: 3 А                   </w:t>
            </w:r>
            <w:r w:rsidR="009378D4">
              <w:t xml:space="preserve"> </w:t>
            </w:r>
            <w:r>
              <w:t xml:space="preserve">   </w:t>
            </w:r>
            <w:r w:rsidRPr="00E32880">
              <w:rPr>
                <w:b/>
              </w:rPr>
              <w:t>Школа</w:t>
            </w:r>
            <w:r>
              <w:t>: №125</w:t>
            </w:r>
          </w:p>
          <w:p w:rsidR="00ED0C53" w:rsidRDefault="00ED0C53">
            <w:r w:rsidRPr="009378D4">
              <w:rPr>
                <w:b/>
              </w:rPr>
              <w:t>Дизайн и технология</w:t>
            </w:r>
            <w:r>
              <w:t xml:space="preserve">                                             </w:t>
            </w:r>
            <w:r w:rsidRPr="00E32880">
              <w:rPr>
                <w:b/>
              </w:rPr>
              <w:t>ФИО учителя</w:t>
            </w:r>
            <w:r>
              <w:t>: Балабекова Марзия Базарбаева</w:t>
            </w:r>
          </w:p>
          <w:p w:rsidR="00ED0C53" w:rsidRDefault="00ED0C53">
            <w:r>
              <w:t>Дата: 19.01.2020</w:t>
            </w:r>
          </w:p>
          <w:p w:rsidR="00ED0C53" w:rsidRDefault="00ED0C53">
            <w:r>
              <w:t xml:space="preserve">Класс: 6 (девочки) </w:t>
            </w:r>
          </w:p>
        </w:tc>
      </w:tr>
      <w:tr w:rsidR="00ED0C53" w:rsidTr="00ED0C53">
        <w:tc>
          <w:tcPr>
            <w:tcW w:w="3114" w:type="dxa"/>
          </w:tcPr>
          <w:p w:rsidR="00ED0C53" w:rsidRPr="009378D4" w:rsidRDefault="00ED0C53">
            <w:pPr>
              <w:rPr>
                <w:b/>
                <w:sz w:val="32"/>
                <w:szCs w:val="32"/>
              </w:rPr>
            </w:pPr>
            <w:r w:rsidRPr="009378D4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6231" w:type="dxa"/>
          </w:tcPr>
          <w:p w:rsidR="00ED0C53" w:rsidRPr="009378D4" w:rsidRDefault="00ED0C53">
            <w:pPr>
              <w:rPr>
                <w:b/>
                <w:i/>
                <w:sz w:val="32"/>
                <w:szCs w:val="32"/>
              </w:rPr>
            </w:pPr>
            <w:r w:rsidRPr="009378D4">
              <w:rPr>
                <w:b/>
                <w:i/>
                <w:sz w:val="32"/>
                <w:szCs w:val="32"/>
              </w:rPr>
              <w:t>Исследование текстиля разной фактуры и цвета</w:t>
            </w:r>
          </w:p>
        </w:tc>
      </w:tr>
      <w:tr w:rsidR="00ED0C53" w:rsidTr="00ED0C53">
        <w:tc>
          <w:tcPr>
            <w:tcW w:w="3114" w:type="dxa"/>
          </w:tcPr>
          <w:p w:rsidR="00ED0C53" w:rsidRPr="009378D4" w:rsidRDefault="00ED0C53">
            <w:pPr>
              <w:rPr>
                <w:b/>
                <w:sz w:val="28"/>
                <w:szCs w:val="28"/>
              </w:rPr>
            </w:pPr>
            <w:r w:rsidRPr="009378D4">
              <w:rPr>
                <w:b/>
                <w:sz w:val="28"/>
                <w:szCs w:val="28"/>
              </w:rPr>
              <w:t>Цели обучения, которые достигаются на данном урок (ссылка на учебную программу)</w:t>
            </w:r>
          </w:p>
        </w:tc>
        <w:tc>
          <w:tcPr>
            <w:tcW w:w="6231" w:type="dxa"/>
          </w:tcPr>
          <w:p w:rsidR="00ED0C53" w:rsidRDefault="00ED0C53">
            <w:r>
              <w:t xml:space="preserve">6.1.6.3. – </w:t>
            </w:r>
            <w:r w:rsidR="00BF6451">
              <w:t>Изучать и определять свойства и фактуру текстильных материалов и изделий</w:t>
            </w:r>
            <w:r>
              <w:t>;</w:t>
            </w:r>
          </w:p>
        </w:tc>
      </w:tr>
      <w:tr w:rsidR="00ED0C53" w:rsidTr="00ED0C53">
        <w:tc>
          <w:tcPr>
            <w:tcW w:w="3114" w:type="dxa"/>
          </w:tcPr>
          <w:p w:rsidR="00ED0C53" w:rsidRPr="009378D4" w:rsidRDefault="00ED0C53">
            <w:pPr>
              <w:rPr>
                <w:b/>
                <w:sz w:val="28"/>
                <w:szCs w:val="28"/>
              </w:rPr>
            </w:pPr>
            <w:r w:rsidRPr="009378D4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6231" w:type="dxa"/>
          </w:tcPr>
          <w:p w:rsidR="00ED0C53" w:rsidRDefault="00BF6451">
            <w:r>
              <w:t xml:space="preserve">Изучать и определять свойства и фактуру текстильных материалов и изделий </w:t>
            </w:r>
          </w:p>
        </w:tc>
      </w:tr>
      <w:tr w:rsidR="00ED0C53" w:rsidTr="00ED0C53">
        <w:tc>
          <w:tcPr>
            <w:tcW w:w="3114" w:type="dxa"/>
          </w:tcPr>
          <w:p w:rsidR="00ED0C53" w:rsidRPr="009378D4" w:rsidRDefault="00BF6451">
            <w:pPr>
              <w:rPr>
                <w:b/>
                <w:sz w:val="28"/>
                <w:szCs w:val="28"/>
              </w:rPr>
            </w:pPr>
            <w:r w:rsidRPr="009378D4">
              <w:rPr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6231" w:type="dxa"/>
          </w:tcPr>
          <w:p w:rsidR="00ED0C53" w:rsidRPr="009378D4" w:rsidRDefault="00BF6451">
            <w:pPr>
              <w:rPr>
                <w:b/>
              </w:rPr>
            </w:pPr>
            <w:r w:rsidRPr="009378D4">
              <w:rPr>
                <w:b/>
              </w:rPr>
              <w:t>Ученики могут:</w:t>
            </w:r>
          </w:p>
          <w:p w:rsidR="00BF6451" w:rsidRDefault="00BF6451">
            <w:r>
              <w:t>- описывать свойства и особенности текстильных материалов;</w:t>
            </w:r>
          </w:p>
          <w:p w:rsidR="00BF6451" w:rsidRDefault="00BF6451">
            <w:r>
              <w:t>- описывать устройство и принципы работы швейной машины;</w:t>
            </w:r>
          </w:p>
          <w:p w:rsidR="00BF6451" w:rsidRDefault="00BF6451">
            <w:r>
              <w:t>- объяснять свои творческие идеи, замыслы.</w:t>
            </w:r>
          </w:p>
          <w:p w:rsidR="00BF6451" w:rsidRPr="009378D4" w:rsidRDefault="00BF6451">
            <w:pPr>
              <w:rPr>
                <w:b/>
              </w:rPr>
            </w:pPr>
            <w:r w:rsidRPr="009378D4">
              <w:rPr>
                <w:b/>
              </w:rPr>
              <w:t>Лексика и терминология, специфичная для предмета:</w:t>
            </w:r>
          </w:p>
          <w:p w:rsidR="00BF6451" w:rsidRDefault="00BF6451">
            <w:r>
              <w:t>Шерсть, шелк, трикотаж, синтетика, капрон.</w:t>
            </w:r>
          </w:p>
          <w:p w:rsidR="00BF6451" w:rsidRPr="00E32880" w:rsidRDefault="00BF6451">
            <w:pPr>
              <w:rPr>
                <w:b/>
              </w:rPr>
            </w:pPr>
            <w:r w:rsidRPr="00E32880">
              <w:rPr>
                <w:b/>
              </w:rPr>
              <w:t>Оборудование и ручные инструменты:</w:t>
            </w:r>
          </w:p>
          <w:p w:rsidR="00BF6451" w:rsidRDefault="00BF6451">
            <w:r>
              <w:t>Ножницы, игла, линейка, наперсток, поротель, швейная машина, утюг</w:t>
            </w:r>
          </w:p>
          <w:p w:rsidR="00BF6451" w:rsidRPr="00E32880" w:rsidRDefault="00BF6451">
            <w:pPr>
              <w:rPr>
                <w:b/>
              </w:rPr>
            </w:pPr>
            <w:r w:rsidRPr="00E32880">
              <w:rPr>
                <w:b/>
              </w:rPr>
              <w:t>Полезные выражения для диалогов и письма:</w:t>
            </w:r>
          </w:p>
          <w:p w:rsidR="00BF6451" w:rsidRDefault="00BF6451">
            <w:r>
              <w:t>- Из какого сырья изготавливают ткань?</w:t>
            </w:r>
          </w:p>
          <w:p w:rsidR="00BF6451" w:rsidRDefault="00BF6451">
            <w:r>
              <w:t>- Какие свойства имеет синтетическая/натуральная ткань?</w:t>
            </w:r>
          </w:p>
          <w:p w:rsidR="00BF6451" w:rsidRDefault="00BF6451">
            <w:r>
              <w:t>- Для какого изделия используется ткань?</w:t>
            </w:r>
          </w:p>
          <w:p w:rsidR="00BF6451" w:rsidRDefault="00BF6451">
            <w:r>
              <w:t>-…натуральную ткань используют для…потому что…</w:t>
            </w:r>
          </w:p>
          <w:p w:rsidR="00BF6451" w:rsidRDefault="00BF6451">
            <w:r>
              <w:t>-…искусственную (синтетическую) ткань используют для… так      как…</w:t>
            </w:r>
          </w:p>
        </w:tc>
      </w:tr>
      <w:tr w:rsidR="00ED0C53" w:rsidTr="00ED0C53">
        <w:tc>
          <w:tcPr>
            <w:tcW w:w="3114" w:type="dxa"/>
          </w:tcPr>
          <w:p w:rsidR="00ED0C53" w:rsidRPr="00E32880" w:rsidRDefault="00BF6451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6231" w:type="dxa"/>
          </w:tcPr>
          <w:p w:rsidR="00ED0C53" w:rsidRDefault="00BF6451">
            <w:r>
              <w:t>Исследует свойства различных материалов</w:t>
            </w:r>
          </w:p>
        </w:tc>
      </w:tr>
      <w:tr w:rsidR="00ED0C53" w:rsidTr="00ED0C53">
        <w:tc>
          <w:tcPr>
            <w:tcW w:w="3114" w:type="dxa"/>
          </w:tcPr>
          <w:p w:rsidR="00ED0C53" w:rsidRPr="00E32880" w:rsidRDefault="00BF6451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6231" w:type="dxa"/>
          </w:tcPr>
          <w:p w:rsidR="00ED0C53" w:rsidRDefault="00BF6451">
            <w:r>
              <w:t>Проявление уважения к другим культурам и точкам зрения</w:t>
            </w:r>
          </w:p>
        </w:tc>
      </w:tr>
      <w:tr w:rsidR="00ED0C53" w:rsidTr="00ED0C53">
        <w:tc>
          <w:tcPr>
            <w:tcW w:w="3114" w:type="dxa"/>
          </w:tcPr>
          <w:p w:rsidR="00ED0C53" w:rsidRPr="00E32880" w:rsidRDefault="00BF6451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Межпредметные связи</w:t>
            </w:r>
          </w:p>
        </w:tc>
        <w:tc>
          <w:tcPr>
            <w:tcW w:w="6231" w:type="dxa"/>
          </w:tcPr>
          <w:p w:rsidR="00ED0C53" w:rsidRDefault="00BF6451">
            <w:r>
              <w:t>История, ботаника, химия</w:t>
            </w:r>
          </w:p>
        </w:tc>
      </w:tr>
      <w:tr w:rsidR="00ED0C53" w:rsidTr="00ED0C53">
        <w:tc>
          <w:tcPr>
            <w:tcW w:w="3114" w:type="dxa"/>
          </w:tcPr>
          <w:p w:rsidR="00ED0C53" w:rsidRPr="00E32880" w:rsidRDefault="00BC587B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6231" w:type="dxa"/>
          </w:tcPr>
          <w:p w:rsidR="00ED0C53" w:rsidRDefault="00BC587B">
            <w:r>
              <w:t>Поиск информации по теме в интернете</w:t>
            </w:r>
          </w:p>
        </w:tc>
      </w:tr>
      <w:tr w:rsidR="00ED0C53" w:rsidTr="00ED0C53">
        <w:tc>
          <w:tcPr>
            <w:tcW w:w="3114" w:type="dxa"/>
          </w:tcPr>
          <w:p w:rsidR="00ED0C53" w:rsidRPr="00E32880" w:rsidRDefault="00BC587B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6231" w:type="dxa"/>
          </w:tcPr>
          <w:p w:rsidR="00ED0C53" w:rsidRDefault="00BC587B">
            <w:r>
              <w:t xml:space="preserve">Учащиеся имеют представление о волокнах растительного происхождения, свойствах текстильных материалов. Имеют навыки работы на швейной машине по прокладыванию строчек.  Учащиеся умеют выполнять влажно-тепловую обработку швейных изделий. Из предыдущего курса программы, учащиеся знают поэтапный процесс изготовления одежды (создание эскиза, выбор материалов, конструирование лекал, раскрой и пошив)  </w:t>
            </w:r>
          </w:p>
        </w:tc>
      </w:tr>
      <w:tr w:rsidR="00ED0C53" w:rsidTr="00ED0C53">
        <w:tc>
          <w:tcPr>
            <w:tcW w:w="3114" w:type="dxa"/>
          </w:tcPr>
          <w:p w:rsidR="00ED0C53" w:rsidRPr="00E32880" w:rsidRDefault="00BC587B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231" w:type="dxa"/>
          </w:tcPr>
          <w:p w:rsidR="00ED0C53" w:rsidRDefault="00BC587B">
            <w:r>
              <w:t>Учащиеся изучают свойства и особенности, преимущества и недостатки натуральных и искусственных тканей</w:t>
            </w:r>
          </w:p>
        </w:tc>
      </w:tr>
    </w:tbl>
    <w:p w:rsidR="00ED0C53" w:rsidRDefault="00ED0C53"/>
    <w:p w:rsidR="00BC587B" w:rsidRDefault="00BC587B"/>
    <w:p w:rsidR="00BC587B" w:rsidRPr="00E32880" w:rsidRDefault="00BC587B">
      <w:pPr>
        <w:pBdr>
          <w:bottom w:val="single" w:sz="12" w:space="1" w:color="auto"/>
        </w:pBdr>
        <w:rPr>
          <w:b/>
          <w:sz w:val="28"/>
          <w:szCs w:val="28"/>
        </w:rPr>
      </w:pPr>
      <w:r w:rsidRPr="00E32880">
        <w:rPr>
          <w:b/>
          <w:sz w:val="28"/>
          <w:szCs w:val="28"/>
        </w:rPr>
        <w:t>Ход урока</w:t>
      </w:r>
    </w:p>
    <w:p w:rsidR="00BC587B" w:rsidRDefault="00BC587B"/>
    <w:p w:rsidR="00BC587B" w:rsidRDefault="00BC587B"/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6"/>
        <w:gridCol w:w="4637"/>
        <w:gridCol w:w="2252"/>
      </w:tblGrid>
      <w:tr w:rsidR="00BC587B" w:rsidTr="00E32880">
        <w:tc>
          <w:tcPr>
            <w:tcW w:w="2405" w:type="dxa"/>
          </w:tcPr>
          <w:p w:rsidR="00BC587B" w:rsidRPr="00E32880" w:rsidRDefault="00BC587B" w:rsidP="00E32880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4678" w:type="dxa"/>
          </w:tcPr>
          <w:p w:rsidR="00BC587B" w:rsidRPr="00E32880" w:rsidRDefault="00A50DAF" w:rsidP="00E32880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2262" w:type="dxa"/>
          </w:tcPr>
          <w:p w:rsidR="00BC587B" w:rsidRPr="00E32880" w:rsidRDefault="00A50DAF" w:rsidP="00E32880">
            <w:pPr>
              <w:rPr>
                <w:b/>
                <w:sz w:val="28"/>
                <w:szCs w:val="28"/>
              </w:rPr>
            </w:pPr>
            <w:r w:rsidRPr="00E32880">
              <w:rPr>
                <w:b/>
                <w:sz w:val="28"/>
                <w:szCs w:val="28"/>
              </w:rPr>
              <w:t>Ресурсы</w:t>
            </w:r>
          </w:p>
        </w:tc>
      </w:tr>
      <w:tr w:rsidR="00BC587B" w:rsidTr="00E32880">
        <w:tc>
          <w:tcPr>
            <w:tcW w:w="2405" w:type="dxa"/>
          </w:tcPr>
          <w:p w:rsidR="00BC587B" w:rsidRPr="00E32880" w:rsidRDefault="00A50DAF" w:rsidP="00E32880">
            <w:pPr>
              <w:jc w:val="center"/>
              <w:rPr>
                <w:b/>
              </w:rPr>
            </w:pPr>
            <w:r w:rsidRPr="00E32880">
              <w:rPr>
                <w:b/>
              </w:rPr>
              <w:t>Начало урока</w:t>
            </w:r>
          </w:p>
          <w:p w:rsidR="00A50DAF" w:rsidRPr="00E32880" w:rsidRDefault="00A50DAF" w:rsidP="00E32880">
            <w:pPr>
              <w:jc w:val="center"/>
              <w:rPr>
                <w:b/>
              </w:rPr>
            </w:pPr>
            <w:r w:rsidRPr="00E32880">
              <w:rPr>
                <w:b/>
              </w:rPr>
              <w:t>5 минут</w:t>
            </w:r>
          </w:p>
        </w:tc>
        <w:tc>
          <w:tcPr>
            <w:tcW w:w="4678" w:type="dxa"/>
          </w:tcPr>
          <w:p w:rsidR="00BC587B" w:rsidRDefault="00A50DAF" w:rsidP="00E32880">
            <w:r>
              <w:t>(</w:t>
            </w:r>
            <w:r w:rsidRPr="00E32880">
              <w:rPr>
                <w:b/>
              </w:rPr>
              <w:t>К</w:t>
            </w:r>
            <w:r>
              <w:t>) Предложите учащимся рассмотреть различные виды ткани, описать особенности и их свойства.</w:t>
            </w:r>
          </w:p>
          <w:p w:rsidR="00A50DAF" w:rsidRDefault="00A50DAF" w:rsidP="00E32880">
            <w:r>
              <w:t>Задайте вопросы:</w:t>
            </w:r>
          </w:p>
          <w:p w:rsidR="00A50DAF" w:rsidRDefault="00A50DAF" w:rsidP="00E32880">
            <w:r>
              <w:t xml:space="preserve">- Из какого сырья изготовлена ткань? </w:t>
            </w:r>
          </w:p>
          <w:p w:rsidR="00A50DAF" w:rsidRDefault="00A50DAF" w:rsidP="00E32880">
            <w:r>
              <w:t>- Можете ли вы определить натуральная она или искусственная?</w:t>
            </w:r>
          </w:p>
        </w:tc>
        <w:tc>
          <w:tcPr>
            <w:tcW w:w="2262" w:type="dxa"/>
          </w:tcPr>
          <w:p w:rsidR="00BC587B" w:rsidRDefault="00A50DAF" w:rsidP="00E32880">
            <w:r>
              <w:t>Образцы ткани</w:t>
            </w:r>
          </w:p>
        </w:tc>
      </w:tr>
      <w:tr w:rsidR="00BC587B" w:rsidTr="00E32880">
        <w:tc>
          <w:tcPr>
            <w:tcW w:w="2405" w:type="dxa"/>
          </w:tcPr>
          <w:p w:rsidR="00BC587B" w:rsidRPr="00E32880" w:rsidRDefault="00A50DAF" w:rsidP="00E32880">
            <w:pPr>
              <w:jc w:val="center"/>
              <w:rPr>
                <w:b/>
              </w:rPr>
            </w:pPr>
            <w:r w:rsidRPr="00E32880">
              <w:rPr>
                <w:b/>
              </w:rPr>
              <w:t>Середина урока</w:t>
            </w:r>
          </w:p>
          <w:p w:rsidR="00A50DAF" w:rsidRDefault="00A50DAF" w:rsidP="00E32880">
            <w:pPr>
              <w:jc w:val="center"/>
              <w:rPr>
                <w:b/>
              </w:rPr>
            </w:pPr>
            <w:r w:rsidRPr="00E32880">
              <w:rPr>
                <w:b/>
              </w:rPr>
              <w:t>3 минуты</w:t>
            </w: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  <w:r>
              <w:rPr>
                <w:b/>
              </w:rPr>
              <w:t>8 минут</w:t>
            </w: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  <w:r>
              <w:rPr>
                <w:b/>
              </w:rPr>
              <w:t>3 минуты</w:t>
            </w: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  <w:r>
              <w:rPr>
                <w:b/>
              </w:rPr>
              <w:t>8 минут</w:t>
            </w: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Default="00E32880" w:rsidP="00E32880">
            <w:pPr>
              <w:jc w:val="center"/>
              <w:rPr>
                <w:b/>
              </w:rPr>
            </w:pPr>
          </w:p>
          <w:p w:rsidR="00E32880" w:rsidRPr="00E32880" w:rsidRDefault="00E32880" w:rsidP="00E32880">
            <w:pPr>
              <w:jc w:val="center"/>
              <w:rPr>
                <w:b/>
              </w:rPr>
            </w:pPr>
            <w:r>
              <w:rPr>
                <w:b/>
              </w:rPr>
              <w:t>8 минут</w:t>
            </w:r>
          </w:p>
        </w:tc>
        <w:tc>
          <w:tcPr>
            <w:tcW w:w="4678" w:type="dxa"/>
          </w:tcPr>
          <w:p w:rsidR="00BC587B" w:rsidRDefault="00BC587B" w:rsidP="00E32880"/>
          <w:p w:rsidR="00A50DAF" w:rsidRDefault="00A50DAF" w:rsidP="00E32880">
            <w:r>
              <w:t>Обратить внимание на сравнительную характеристику свойств тканей и распознавание тканей (работа по таблицам)</w:t>
            </w:r>
          </w:p>
          <w:p w:rsidR="00A50DAF" w:rsidRDefault="00A50DAF" w:rsidP="00E32880">
            <w:r>
              <w:t>В процессе беседы, учащиеся определяют волокна растительного, животного и искусственного происхождения. Из каких растений получают натуральные волокна.</w:t>
            </w:r>
          </w:p>
          <w:p w:rsidR="00A50DAF" w:rsidRDefault="00A50DAF" w:rsidP="00E32880">
            <w:r>
              <w:t>Учащиеся под руководством учителя проводят наблюдения с помощью микроскопа и лупы.</w:t>
            </w:r>
          </w:p>
          <w:p w:rsidR="00A50DAF" w:rsidRDefault="00A50DAF" w:rsidP="00E32880">
            <w:r w:rsidRPr="00E32880">
              <w:rPr>
                <w:b/>
              </w:rPr>
              <w:t>Дополнительное задание</w:t>
            </w:r>
            <w:r>
              <w:t>:</w:t>
            </w:r>
          </w:p>
          <w:p w:rsidR="00A50DAF" w:rsidRDefault="00A50DAF" w:rsidP="00E32880">
            <w:r>
              <w:t>(</w:t>
            </w:r>
            <w:r w:rsidRPr="00E32880">
              <w:rPr>
                <w:b/>
              </w:rPr>
              <w:t>Э</w:t>
            </w:r>
            <w:r>
              <w:t xml:space="preserve">) Проведение эксперимента с различными видами тканей.  Собственные наблюдения записывают в таблицу: рассматривают образцы тканей, определяют у каких из них поверхность блестящая, а у каких – матовая; сравнивают на ощупь мягкость и гладкость образцов ткани; определяют степень сминаемости образцов и др.  </w:t>
            </w:r>
            <w:r w:rsidR="00933503">
              <w:t>(Можно провести данное задание с закрытыми глазами)</w:t>
            </w:r>
          </w:p>
          <w:p w:rsidR="00E32880" w:rsidRDefault="00E32880" w:rsidP="00E32880">
            <w:r>
              <w:t>(</w:t>
            </w:r>
            <w:r w:rsidRPr="00E32880">
              <w:rPr>
                <w:b/>
              </w:rPr>
              <w:t>Г</w:t>
            </w:r>
            <w:r>
              <w:t>) учащиеся в группе обсуждают преимущества и недостатки искусственной и натуральной ткани. Разрабатывают постер, презентуют для одноклассников.</w:t>
            </w:r>
          </w:p>
          <w:p w:rsidR="00A50DAF" w:rsidRDefault="00A50DAF" w:rsidP="00E32880"/>
        </w:tc>
        <w:tc>
          <w:tcPr>
            <w:tcW w:w="2262" w:type="dxa"/>
          </w:tcPr>
          <w:p w:rsidR="00BC587B" w:rsidRDefault="00933503" w:rsidP="00E32880">
            <w:r>
              <w:t>Презентация</w:t>
            </w:r>
          </w:p>
          <w:p w:rsidR="00933503" w:rsidRDefault="00933503" w:rsidP="00E32880"/>
          <w:p w:rsidR="00933503" w:rsidRDefault="00933503" w:rsidP="00E32880">
            <w:r>
              <w:t>Образцы ткани</w:t>
            </w:r>
          </w:p>
          <w:p w:rsidR="00933503" w:rsidRDefault="00933503" w:rsidP="00E32880"/>
          <w:p w:rsidR="00933503" w:rsidRDefault="00933503" w:rsidP="00E32880">
            <w:r>
              <w:t xml:space="preserve">Таблицы </w:t>
            </w:r>
          </w:p>
        </w:tc>
      </w:tr>
      <w:tr w:rsidR="00BC587B" w:rsidTr="00E32880">
        <w:tc>
          <w:tcPr>
            <w:tcW w:w="2405" w:type="dxa"/>
          </w:tcPr>
          <w:p w:rsidR="00BC587B" w:rsidRPr="00E32880" w:rsidRDefault="00933503" w:rsidP="00E32880">
            <w:pPr>
              <w:jc w:val="center"/>
              <w:rPr>
                <w:b/>
              </w:rPr>
            </w:pPr>
            <w:r w:rsidRPr="00E32880">
              <w:rPr>
                <w:b/>
              </w:rPr>
              <w:t>Конец урока</w:t>
            </w:r>
          </w:p>
          <w:p w:rsidR="00933503" w:rsidRPr="00E32880" w:rsidRDefault="00933503" w:rsidP="00E32880">
            <w:pPr>
              <w:jc w:val="center"/>
              <w:rPr>
                <w:b/>
              </w:rPr>
            </w:pPr>
            <w:r w:rsidRPr="00E32880">
              <w:rPr>
                <w:b/>
              </w:rPr>
              <w:t>5 минут</w:t>
            </w:r>
          </w:p>
        </w:tc>
        <w:tc>
          <w:tcPr>
            <w:tcW w:w="4678" w:type="dxa"/>
          </w:tcPr>
          <w:p w:rsidR="00BC587B" w:rsidRDefault="00933503" w:rsidP="00E32880">
            <w:r>
              <w:t>Учащиеся презентуют постер одноклассникам</w:t>
            </w:r>
          </w:p>
        </w:tc>
        <w:tc>
          <w:tcPr>
            <w:tcW w:w="2262" w:type="dxa"/>
          </w:tcPr>
          <w:p w:rsidR="00BC587B" w:rsidRDefault="00BC587B" w:rsidP="00E32880"/>
        </w:tc>
      </w:tr>
      <w:tr w:rsidR="00BC587B" w:rsidTr="00E32880">
        <w:tc>
          <w:tcPr>
            <w:tcW w:w="2405" w:type="dxa"/>
          </w:tcPr>
          <w:p w:rsidR="00BC587B" w:rsidRDefault="00933503" w:rsidP="00E32880">
            <w:r>
              <w:t>Дифференциация – каким образом вы планируете оказать больше поддержки? Какие задачи вы планируете поставить перед боле способными учащимися?</w:t>
            </w:r>
          </w:p>
        </w:tc>
        <w:tc>
          <w:tcPr>
            <w:tcW w:w="4678" w:type="dxa"/>
          </w:tcPr>
          <w:p w:rsidR="00BC587B" w:rsidRPr="00E32880" w:rsidRDefault="00933503" w:rsidP="00E32880">
            <w:pPr>
              <w:rPr>
                <w:b/>
              </w:rPr>
            </w:pPr>
            <w:r w:rsidRPr="00E32880">
              <w:rPr>
                <w:b/>
              </w:rPr>
              <w:t>Оценивание – ка вы планируете проверить уровень усвоения материала учащимися?</w:t>
            </w:r>
          </w:p>
        </w:tc>
        <w:tc>
          <w:tcPr>
            <w:tcW w:w="2262" w:type="dxa"/>
          </w:tcPr>
          <w:p w:rsidR="00BC587B" w:rsidRPr="00E32880" w:rsidRDefault="00933503" w:rsidP="00E32880">
            <w:pPr>
              <w:rPr>
                <w:b/>
              </w:rPr>
            </w:pPr>
            <w:r w:rsidRPr="00E32880">
              <w:rPr>
                <w:b/>
              </w:rPr>
              <w:t>Здоровье и соблюдение техники безопасности</w:t>
            </w:r>
          </w:p>
        </w:tc>
      </w:tr>
      <w:tr w:rsidR="00BC587B" w:rsidTr="00E32880">
        <w:tc>
          <w:tcPr>
            <w:tcW w:w="2405" w:type="dxa"/>
          </w:tcPr>
          <w:p w:rsidR="00BC587B" w:rsidRDefault="00933503" w:rsidP="00E32880">
            <w:r>
              <w:lastRenderedPageBreak/>
              <w:t>Практическое задание разной сложности и по количеству (индивидуально или в группах)</w:t>
            </w:r>
          </w:p>
        </w:tc>
        <w:tc>
          <w:tcPr>
            <w:tcW w:w="4678" w:type="dxa"/>
          </w:tcPr>
          <w:p w:rsidR="00BC587B" w:rsidRDefault="00933503" w:rsidP="00E32880">
            <w:r>
              <w:t>Обучающийся</w:t>
            </w:r>
          </w:p>
          <w:p w:rsidR="00933503" w:rsidRDefault="00933503" w:rsidP="00E32880">
            <w:r>
              <w:t>- определяет фактуру поверхности ткани;</w:t>
            </w:r>
          </w:p>
          <w:p w:rsidR="00933503" w:rsidRDefault="00933503" w:rsidP="00E32880">
            <w:r>
              <w:t>- классифицирует виды фактуры ткани;</w:t>
            </w:r>
          </w:p>
          <w:p w:rsidR="00933503" w:rsidRDefault="00933503" w:rsidP="00E32880">
            <w:r>
              <w:t>- сравнивает фактуры ткани;</w:t>
            </w:r>
          </w:p>
          <w:p w:rsidR="00933503" w:rsidRDefault="00933503" w:rsidP="00E32880">
            <w:r>
              <w:t>- объясняет совместимость тканей.</w:t>
            </w:r>
          </w:p>
        </w:tc>
        <w:tc>
          <w:tcPr>
            <w:tcW w:w="2262" w:type="dxa"/>
          </w:tcPr>
          <w:p w:rsidR="00BC587B" w:rsidRDefault="00933503" w:rsidP="00E32880">
            <w:r>
              <w:t>Проверка здоровья и безопасности;</w:t>
            </w:r>
          </w:p>
          <w:p w:rsidR="00933503" w:rsidRDefault="00933503" w:rsidP="00E32880">
            <w:r>
              <w:t xml:space="preserve">Проветривание помещения во время </w:t>
            </w:r>
            <w:proofErr w:type="spellStart"/>
            <w:r>
              <w:t>премены</w:t>
            </w:r>
            <w:proofErr w:type="spellEnd"/>
            <w:r>
              <w:t>.</w:t>
            </w:r>
          </w:p>
        </w:tc>
      </w:tr>
      <w:tr w:rsidR="00933503" w:rsidTr="00E32880">
        <w:tc>
          <w:tcPr>
            <w:tcW w:w="2405" w:type="dxa"/>
          </w:tcPr>
          <w:p w:rsidR="00933503" w:rsidRDefault="00933503" w:rsidP="00E32880"/>
        </w:tc>
        <w:tc>
          <w:tcPr>
            <w:tcW w:w="6940" w:type="dxa"/>
            <w:gridSpan w:val="2"/>
          </w:tcPr>
          <w:p w:rsidR="00933503" w:rsidRDefault="00933503" w:rsidP="00E32880">
            <w:r>
              <w:t>Используйте данный раздел для размышлений на уроке. Ответьте на самые важные вопросы о вашем уроке из левой колонки.</w:t>
            </w:r>
          </w:p>
        </w:tc>
      </w:tr>
      <w:tr w:rsidR="00BC587B" w:rsidTr="00E32880">
        <w:tc>
          <w:tcPr>
            <w:tcW w:w="2405" w:type="dxa"/>
          </w:tcPr>
          <w:p w:rsidR="00BC587B" w:rsidRPr="00E32880" w:rsidRDefault="00933503" w:rsidP="00E32880">
            <w:pPr>
              <w:rPr>
                <w:b/>
              </w:rPr>
            </w:pPr>
            <w:r w:rsidRPr="00E32880">
              <w:rPr>
                <w:b/>
              </w:rPr>
              <w:t>Рефлексия по уроку</w:t>
            </w:r>
          </w:p>
          <w:p w:rsidR="009378D4" w:rsidRPr="00E32880" w:rsidRDefault="009378D4" w:rsidP="00E32880">
            <w:pPr>
              <w:rPr>
                <w:i/>
              </w:rPr>
            </w:pPr>
            <w:r w:rsidRPr="00E32880">
              <w:rPr>
                <w:i/>
              </w:rPr>
              <w:t>Были ли цели урока/цели обучения реалистичными?</w:t>
            </w:r>
          </w:p>
          <w:p w:rsidR="009378D4" w:rsidRPr="00E32880" w:rsidRDefault="009378D4" w:rsidP="00E32880">
            <w:pPr>
              <w:rPr>
                <w:i/>
              </w:rPr>
            </w:pPr>
            <w:r w:rsidRPr="00E32880">
              <w:rPr>
                <w:i/>
              </w:rPr>
              <w:t>Все ли участники достигли ЦО?</w:t>
            </w:r>
          </w:p>
          <w:p w:rsidR="009378D4" w:rsidRPr="00E32880" w:rsidRDefault="009378D4" w:rsidP="00E32880">
            <w:pPr>
              <w:rPr>
                <w:i/>
              </w:rPr>
            </w:pPr>
            <w:r w:rsidRPr="00E32880">
              <w:rPr>
                <w:i/>
              </w:rPr>
              <w:t>Если нет, то почему?</w:t>
            </w:r>
          </w:p>
          <w:p w:rsidR="009378D4" w:rsidRDefault="009378D4" w:rsidP="00E32880">
            <w:r w:rsidRPr="00E32880">
              <w:rPr>
                <w:i/>
              </w:rPr>
              <w:t>Правильно ли проведена дифференциация на уроке? Выдержаны ли были временные этапы урока? Какие отступления были от плана урока и почему?</w:t>
            </w:r>
            <w:r>
              <w:t xml:space="preserve"> </w:t>
            </w:r>
          </w:p>
        </w:tc>
        <w:tc>
          <w:tcPr>
            <w:tcW w:w="4678" w:type="dxa"/>
          </w:tcPr>
          <w:p w:rsidR="00BC587B" w:rsidRDefault="00BC587B" w:rsidP="00E32880"/>
          <w:p w:rsidR="009378D4" w:rsidRDefault="009378D4" w:rsidP="00E32880"/>
          <w:p w:rsidR="009378D4" w:rsidRDefault="009378D4" w:rsidP="00E32880"/>
          <w:p w:rsidR="009378D4" w:rsidRDefault="009378D4" w:rsidP="00E32880"/>
          <w:p w:rsidR="009378D4" w:rsidRDefault="009378D4" w:rsidP="00E32880"/>
          <w:p w:rsidR="009378D4" w:rsidRDefault="009378D4" w:rsidP="00E32880"/>
        </w:tc>
        <w:tc>
          <w:tcPr>
            <w:tcW w:w="2262" w:type="dxa"/>
          </w:tcPr>
          <w:p w:rsidR="00BC587B" w:rsidRDefault="00BC587B" w:rsidP="00E32880"/>
        </w:tc>
      </w:tr>
      <w:tr w:rsidR="009378D4" w:rsidTr="00E32880">
        <w:tc>
          <w:tcPr>
            <w:tcW w:w="9345" w:type="dxa"/>
            <w:gridSpan w:val="3"/>
          </w:tcPr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Общая оценка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Какие два аспекта урока прошли хорошо (подумайте, как о преподавании, так и об обучении)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1.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2.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Что могло бы способствовать улучшению урока (подумайте, как о преподавании, так и об обучении)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1.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2.</w:t>
            </w:r>
          </w:p>
          <w:p w:rsidR="009378D4" w:rsidRPr="00E32880" w:rsidRDefault="009378D4" w:rsidP="00E32880">
            <w:pPr>
              <w:rPr>
                <w:b/>
              </w:rPr>
            </w:pPr>
            <w:r w:rsidRPr="00E32880">
              <w:rPr>
                <w:b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9378D4" w:rsidRDefault="009378D4" w:rsidP="00E32880"/>
        </w:tc>
      </w:tr>
    </w:tbl>
    <w:p w:rsidR="00BC587B" w:rsidRDefault="00BC587B"/>
    <w:sectPr w:rsidR="00BC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78"/>
    <w:rsid w:val="00933503"/>
    <w:rsid w:val="009378D4"/>
    <w:rsid w:val="00A50DAF"/>
    <w:rsid w:val="00AA1B4C"/>
    <w:rsid w:val="00AE0225"/>
    <w:rsid w:val="00BC587B"/>
    <w:rsid w:val="00BF6451"/>
    <w:rsid w:val="00C9215E"/>
    <w:rsid w:val="00D636F3"/>
    <w:rsid w:val="00E32880"/>
    <w:rsid w:val="00ED0C53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A5BA-9CCF-479B-9F3A-6F335F1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2020-09-30T17:02:00Z</dcterms:created>
  <dcterms:modified xsi:type="dcterms:W3CDTF">2020-09-30T17:02:00Z</dcterms:modified>
</cp:coreProperties>
</file>