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8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37"/>
        <w:gridCol w:w="1006"/>
        <w:gridCol w:w="1345"/>
        <w:gridCol w:w="359"/>
        <w:gridCol w:w="4097"/>
        <w:gridCol w:w="2162"/>
      </w:tblGrid>
      <w:tr w:rsidR="00E8295C" w:rsidRPr="00344542" w:rsidTr="00B74B60">
        <w:trPr>
          <w:trHeight w:val="21"/>
        </w:trPr>
        <w:tc>
          <w:tcPr>
            <w:tcW w:w="4190" w:type="dxa"/>
            <w:gridSpan w:val="3"/>
          </w:tcPr>
          <w:p w:rsidR="00A73178" w:rsidRDefault="00865AD8" w:rsidP="00865A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F2AB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Пәні</w:t>
            </w:r>
            <w:r w:rsidR="00E8295C" w:rsidRPr="00EF2AB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:</w:t>
            </w:r>
            <w:r w:rsidR="00E8295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65AD8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Математика </w:t>
            </w:r>
          </w:p>
          <w:p w:rsidR="00865AD8" w:rsidRPr="00540D97" w:rsidRDefault="00865AD8" w:rsidP="00865A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Сыныбы: </w:t>
            </w:r>
            <w:r w:rsidR="00344542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1</w:t>
            </w:r>
            <w:r w:rsidRPr="00865AD8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 класс</w:t>
            </w:r>
          </w:p>
        </w:tc>
        <w:tc>
          <w:tcPr>
            <w:tcW w:w="6616" w:type="dxa"/>
            <w:gridSpan w:val="3"/>
          </w:tcPr>
          <w:p w:rsidR="00344542" w:rsidRDefault="00344542" w:rsidP="009446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295C" w:rsidRPr="00E60342" w:rsidRDefault="00E8295C" w:rsidP="009446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Мұғалімі:</w:t>
            </w:r>
            <w:r w:rsidR="00C351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4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Жетпісбаева А.Ж.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65AD8" w:rsidRPr="00344542" w:rsidTr="00FF10E2">
        <w:trPr>
          <w:trHeight w:val="6"/>
        </w:trPr>
        <w:tc>
          <w:tcPr>
            <w:tcW w:w="10806" w:type="dxa"/>
            <w:gridSpan w:val="6"/>
          </w:tcPr>
          <w:p w:rsidR="001A10DA" w:rsidRDefault="003E0BBA" w:rsidP="00344542">
            <w:pPr>
              <w:tabs>
                <w:tab w:val="left" w:pos="2971"/>
              </w:tabs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Ортақ бөлім</w:t>
            </w:r>
            <w:r w:rsidR="00F379D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  <w:p w:rsidR="00344542" w:rsidRPr="00216494" w:rsidRDefault="00216494" w:rsidP="00344542">
            <w:pPr>
              <w:tabs>
                <w:tab w:val="left" w:pos="2971"/>
              </w:tabs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21649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Менің отбасым және достарым</w:t>
            </w:r>
          </w:p>
          <w:p w:rsidR="00865AD8" w:rsidRPr="009446D6" w:rsidRDefault="00865AD8" w:rsidP="00344542">
            <w:pPr>
              <w:tabs>
                <w:tab w:val="left" w:pos="297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Сабақ тақырыбы: </w:t>
            </w:r>
            <w:r w:rsidR="00344542" w:rsidRPr="00344542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Санның жартысы</w:t>
            </w:r>
          </w:p>
        </w:tc>
      </w:tr>
      <w:tr w:rsidR="00AE4E9E" w:rsidRPr="003670F7" w:rsidTr="00A73178">
        <w:trPr>
          <w:trHeight w:val="6"/>
        </w:trPr>
        <w:tc>
          <w:tcPr>
            <w:tcW w:w="2844" w:type="dxa"/>
            <w:gridSpan w:val="2"/>
          </w:tcPr>
          <w:p w:rsidR="00AE4E9E" w:rsidRPr="00C35161" w:rsidRDefault="00AE4E9E" w:rsidP="00B131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3516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Сабақ негізделген оқу</w:t>
            </w:r>
          </w:p>
          <w:p w:rsidR="00AE4E9E" w:rsidRPr="00C35161" w:rsidRDefault="00865AD8" w:rsidP="00B131C4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7962" w:type="dxa"/>
            <w:gridSpan w:val="4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29"/>
            </w:tblGrid>
            <w:tr w:rsidR="00CC50EF" w:rsidRPr="003670F7" w:rsidTr="00CC50EF">
              <w:trPr>
                <w:trHeight w:val="286"/>
              </w:trPr>
              <w:tc>
                <w:tcPr>
                  <w:tcW w:w="7529" w:type="dxa"/>
                  <w:shd w:val="clear" w:color="auto" w:fill="auto"/>
                  <w:vAlign w:val="bottom"/>
                </w:tcPr>
                <w:p w:rsidR="00CC50EF" w:rsidRPr="00CC50EF" w:rsidRDefault="00344542" w:rsidP="00EF7702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val="kk-KZ" w:eastAsia="ru-RU"/>
                    </w:rPr>
                    <w:t>1</w:t>
                  </w:r>
                  <w:r w:rsidR="00D27E09">
                    <w:rPr>
                      <w:rFonts w:ascii="Times New Roman" w:eastAsia="Times New Roman" w:hAnsi="Times New Roman" w:cs="Arial"/>
                      <w:sz w:val="24"/>
                      <w:szCs w:val="20"/>
                      <w:lang w:val="kk-KZ" w:eastAsia="ru-RU"/>
                    </w:rPr>
                    <w:t>.1.1.5. 2-ден 20-ға дейін</w:t>
                  </w: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val="kk-KZ" w:eastAsia="ru-RU"/>
                    </w:rPr>
                    <w:t xml:space="preserve"> санды</w:t>
                  </w:r>
                  <w:r w:rsidR="00AB37FB">
                    <w:rPr>
                      <w:rFonts w:ascii="Times New Roman" w:eastAsia="Times New Roman" w:hAnsi="Times New Roman" w:cs="Arial"/>
                      <w:sz w:val="24"/>
                      <w:szCs w:val="20"/>
                      <w:lang w:val="kk-KZ" w:eastAsia="ru-RU"/>
                    </w:rPr>
                    <w:t>қ топтармен тура және кері санай</w:t>
                  </w: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val="kk-KZ" w:eastAsia="ru-RU"/>
                    </w:rPr>
                    <w:t xml:space="preserve">; 2,4,6,8,10 сандарының жартысы </w:t>
                  </w:r>
                  <w:r w:rsidR="00FF10E2">
                    <w:rPr>
                      <w:rFonts w:ascii="Times New Roman" w:eastAsia="Times New Roman" w:hAnsi="Times New Roman" w:cs="Arial"/>
                      <w:sz w:val="24"/>
                      <w:szCs w:val="20"/>
                      <w:lang w:val="kk-KZ" w:eastAsia="ru-RU"/>
                    </w:rPr>
                    <w:t>практикалық амал арқылы табу</w:t>
                  </w:r>
                </w:p>
              </w:tc>
            </w:tr>
          </w:tbl>
          <w:p w:rsidR="00AE4E9E" w:rsidRPr="005A2954" w:rsidRDefault="00AE4E9E" w:rsidP="00C5700E">
            <w:pPr>
              <w:jc w:val="both"/>
              <w:rPr>
                <w:rFonts w:ascii="Calibri" w:hAnsi="Calibri" w:cs="Times New Roman"/>
                <w:sz w:val="24"/>
                <w:szCs w:val="24"/>
                <w:lang w:val="kk-KZ"/>
              </w:rPr>
            </w:pPr>
          </w:p>
        </w:tc>
      </w:tr>
      <w:tr w:rsidR="00AE4E9E" w:rsidRPr="00344542" w:rsidTr="00A73178">
        <w:trPr>
          <w:trHeight w:val="6"/>
        </w:trPr>
        <w:tc>
          <w:tcPr>
            <w:tcW w:w="1838" w:type="dxa"/>
            <w:vMerge w:val="restart"/>
          </w:tcPr>
          <w:p w:rsidR="00AE4E9E" w:rsidRPr="00CC50EF" w:rsidRDefault="00AE4E9E" w:rsidP="00B131C4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CC50E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968" w:type="dxa"/>
            <w:gridSpan w:val="5"/>
            <w:tcBorders>
              <w:bottom w:val="single" w:sz="4" w:space="0" w:color="auto"/>
            </w:tcBorders>
          </w:tcPr>
          <w:p w:rsidR="00AE4E9E" w:rsidRPr="00A706D5" w:rsidRDefault="00AE4E9E" w:rsidP="00A706D5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CC50E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Барлық оқушылар:</w:t>
            </w:r>
            <w:r w:rsidR="00A706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AE4E9E" w:rsidRPr="00344542" w:rsidTr="00A73178">
        <w:trPr>
          <w:trHeight w:val="9"/>
        </w:trPr>
        <w:tc>
          <w:tcPr>
            <w:tcW w:w="1838" w:type="dxa"/>
            <w:vMerge/>
          </w:tcPr>
          <w:p w:rsidR="00AE4E9E" w:rsidRPr="00CC50EF" w:rsidRDefault="00AE4E9E" w:rsidP="00B131C4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4E9E" w:rsidRPr="00452FFE" w:rsidRDefault="00A706D5" w:rsidP="001B0E71">
            <w:pPr>
              <w:pStyle w:val="a6"/>
              <w:numPr>
                <w:ilvl w:val="0"/>
                <w:numId w:val="2"/>
              </w:numPr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   </w:t>
            </w:r>
            <w:r w:rsidR="0020265D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2-ден 20-ға дейінгі сандарды тура және кері санайды</w:t>
            </w:r>
          </w:p>
        </w:tc>
      </w:tr>
      <w:tr w:rsidR="00AE4E9E" w:rsidRPr="00344542" w:rsidTr="00A73178">
        <w:trPr>
          <w:trHeight w:val="3"/>
        </w:trPr>
        <w:tc>
          <w:tcPr>
            <w:tcW w:w="1838" w:type="dxa"/>
            <w:vMerge/>
          </w:tcPr>
          <w:p w:rsidR="00AE4E9E" w:rsidRPr="00CC50EF" w:rsidRDefault="00AE4E9E" w:rsidP="00B131C4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4E9E" w:rsidRPr="00954E2F" w:rsidRDefault="00D27E09" w:rsidP="001B0E71">
            <w:pPr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Бірқатар оқушылар</w:t>
            </w:r>
            <w:r w:rsidR="00452FFE" w:rsidRPr="00954E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B0E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E4E9E" w:rsidRPr="00344542" w:rsidTr="00A73178">
        <w:trPr>
          <w:trHeight w:val="13"/>
        </w:trPr>
        <w:tc>
          <w:tcPr>
            <w:tcW w:w="1838" w:type="dxa"/>
            <w:vMerge/>
          </w:tcPr>
          <w:p w:rsidR="00AE4E9E" w:rsidRPr="00CC50EF" w:rsidRDefault="00AE4E9E" w:rsidP="00B131C4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4E9E" w:rsidRPr="00452FFE" w:rsidRDefault="00D27E09" w:rsidP="00865AD8">
            <w:pPr>
              <w:numPr>
                <w:ilvl w:val="0"/>
                <w:numId w:val="1"/>
              </w:numPr>
              <w:tabs>
                <w:tab w:val="left" w:pos="471"/>
              </w:tabs>
              <w:ind w:left="4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таңбалы саннан бір таңбалы санды азайтып қоса алады</w:t>
            </w:r>
          </w:p>
        </w:tc>
      </w:tr>
      <w:tr w:rsidR="00AE4E9E" w:rsidRPr="00344542" w:rsidTr="00A73178">
        <w:trPr>
          <w:trHeight w:val="10"/>
        </w:trPr>
        <w:tc>
          <w:tcPr>
            <w:tcW w:w="1838" w:type="dxa"/>
            <w:vMerge/>
          </w:tcPr>
          <w:p w:rsidR="00AE4E9E" w:rsidRPr="005A2954" w:rsidRDefault="00AE4E9E" w:rsidP="00B131C4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4E9E" w:rsidRPr="00954E2F" w:rsidRDefault="00452FFE" w:rsidP="00C5700E">
            <w:pPr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E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A706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E4E9E" w:rsidRPr="00344542" w:rsidTr="00A73178">
        <w:trPr>
          <w:trHeight w:val="11"/>
        </w:trPr>
        <w:tc>
          <w:tcPr>
            <w:tcW w:w="1838" w:type="dxa"/>
            <w:vMerge/>
          </w:tcPr>
          <w:p w:rsidR="00AE4E9E" w:rsidRPr="009E223A" w:rsidRDefault="00AE4E9E" w:rsidP="00B131C4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auto"/>
            </w:tcBorders>
          </w:tcPr>
          <w:p w:rsidR="00AE4E9E" w:rsidRPr="00C5700E" w:rsidRDefault="0020265D" w:rsidP="00D31C5A">
            <w:pPr>
              <w:numPr>
                <w:ilvl w:val="0"/>
                <w:numId w:val="1"/>
              </w:numPr>
              <w:tabs>
                <w:tab w:val="left" w:pos="471"/>
              </w:tabs>
              <w:ind w:left="4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екі бөлікке тең бөле алады</w:t>
            </w:r>
          </w:p>
        </w:tc>
      </w:tr>
      <w:tr w:rsidR="00AE4E9E" w:rsidRPr="005E5452" w:rsidTr="00A73178">
        <w:trPr>
          <w:trHeight w:val="24"/>
        </w:trPr>
        <w:tc>
          <w:tcPr>
            <w:tcW w:w="1838" w:type="dxa"/>
          </w:tcPr>
          <w:p w:rsidR="009E223A" w:rsidRPr="00CC50EF" w:rsidRDefault="00AE4E9E" w:rsidP="00B13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0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68" w:type="dxa"/>
            <w:gridSpan w:val="5"/>
          </w:tcPr>
          <w:p w:rsidR="007216D7" w:rsidRDefault="00210EF2" w:rsidP="00954E2F">
            <w:pPr>
              <w:pStyle w:val="a6"/>
              <w:numPr>
                <w:ilvl w:val="0"/>
                <w:numId w:val="1"/>
              </w:numPr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5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жартысын  бөліп анықтайды;</w:t>
            </w:r>
          </w:p>
          <w:p w:rsidR="005E5452" w:rsidRPr="00954E2F" w:rsidRDefault="00A92202" w:rsidP="00954E2F">
            <w:pPr>
              <w:pStyle w:val="a6"/>
              <w:numPr>
                <w:ilvl w:val="0"/>
                <w:numId w:val="1"/>
              </w:numPr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Санды</w:t>
            </w:r>
            <w:r w:rsidR="004F2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топтармен тура және кері санайды</w:t>
            </w:r>
          </w:p>
        </w:tc>
      </w:tr>
      <w:tr w:rsidR="00AE4E9E" w:rsidRPr="003670F7" w:rsidTr="00A73178">
        <w:trPr>
          <w:trHeight w:val="22"/>
        </w:trPr>
        <w:tc>
          <w:tcPr>
            <w:tcW w:w="1838" w:type="dxa"/>
          </w:tcPr>
          <w:p w:rsidR="00AE4E9E" w:rsidRPr="00540D97" w:rsidRDefault="00AE4E9E" w:rsidP="00B13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0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  <w:p w:rsidR="00AE4E9E" w:rsidRPr="00540D97" w:rsidRDefault="00AE4E9E" w:rsidP="00B13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0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 баулу</w:t>
            </w:r>
          </w:p>
        </w:tc>
        <w:tc>
          <w:tcPr>
            <w:tcW w:w="8968" w:type="dxa"/>
            <w:gridSpan w:val="5"/>
          </w:tcPr>
          <w:p w:rsidR="00954E2F" w:rsidRPr="00954E2F" w:rsidRDefault="006E78DC" w:rsidP="00954E2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 мүшелерін сыйлауға, оларға қамқор болуға тәрбиелеу. </w:t>
            </w:r>
          </w:p>
        </w:tc>
      </w:tr>
      <w:tr w:rsidR="00AE4E9E" w:rsidRPr="003670F7" w:rsidTr="00A73178">
        <w:trPr>
          <w:trHeight w:val="6"/>
        </w:trPr>
        <w:tc>
          <w:tcPr>
            <w:tcW w:w="1838" w:type="dxa"/>
            <w:hideMark/>
          </w:tcPr>
          <w:p w:rsidR="00AE4E9E" w:rsidRPr="00540D97" w:rsidRDefault="00AE4E9E" w:rsidP="00B13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0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68" w:type="dxa"/>
            <w:gridSpan w:val="5"/>
          </w:tcPr>
          <w:p w:rsidR="00AE4E9E" w:rsidRPr="005A2954" w:rsidRDefault="00BA4D02" w:rsidP="00650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  <w:r w:rsidR="00954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көркем еңбек, қазақ тілі</w:t>
            </w:r>
          </w:p>
        </w:tc>
      </w:tr>
      <w:tr w:rsidR="00F379D3" w:rsidRPr="006E78DC" w:rsidTr="00A73178">
        <w:trPr>
          <w:trHeight w:val="6"/>
        </w:trPr>
        <w:tc>
          <w:tcPr>
            <w:tcW w:w="1838" w:type="dxa"/>
          </w:tcPr>
          <w:p w:rsidR="00F379D3" w:rsidRPr="00540D97" w:rsidRDefault="00F379D3" w:rsidP="00B13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8968" w:type="dxa"/>
            <w:gridSpan w:val="5"/>
          </w:tcPr>
          <w:p w:rsidR="00F379D3" w:rsidRDefault="003E0BBA" w:rsidP="00650F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Слайдтар</w:t>
            </w:r>
          </w:p>
        </w:tc>
      </w:tr>
      <w:tr w:rsidR="00AE4E9E" w:rsidRPr="003670F7" w:rsidTr="00A73178">
        <w:trPr>
          <w:trHeight w:val="6"/>
        </w:trPr>
        <w:tc>
          <w:tcPr>
            <w:tcW w:w="1838" w:type="dxa"/>
          </w:tcPr>
          <w:p w:rsidR="00AE4E9E" w:rsidRPr="00540D97" w:rsidRDefault="00F379D3" w:rsidP="00B13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</w:t>
            </w:r>
            <w:r w:rsidR="00AE4E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</w:t>
            </w:r>
          </w:p>
        </w:tc>
        <w:tc>
          <w:tcPr>
            <w:tcW w:w="8968" w:type="dxa"/>
            <w:gridSpan w:val="5"/>
          </w:tcPr>
          <w:p w:rsidR="00AE4E9E" w:rsidRPr="005A2954" w:rsidRDefault="00210EF2" w:rsidP="00D31C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екіден қосып және азайтып санаймыз</w:t>
            </w:r>
          </w:p>
        </w:tc>
      </w:tr>
      <w:tr w:rsidR="00AE4E9E" w:rsidRPr="00540D97" w:rsidTr="00A73178">
        <w:trPr>
          <w:trHeight w:val="6"/>
        </w:trPr>
        <w:tc>
          <w:tcPr>
            <w:tcW w:w="10806" w:type="dxa"/>
            <w:gridSpan w:val="6"/>
          </w:tcPr>
          <w:p w:rsidR="00AE4E9E" w:rsidRDefault="00AE4E9E" w:rsidP="00540D9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барысы</w:t>
            </w:r>
            <w:proofErr w:type="spellEnd"/>
          </w:p>
        </w:tc>
      </w:tr>
      <w:tr w:rsidR="00AE4E9E" w:rsidRPr="005A2954" w:rsidTr="00A73178">
        <w:trPr>
          <w:trHeight w:val="6"/>
        </w:trPr>
        <w:tc>
          <w:tcPr>
            <w:tcW w:w="1838" w:type="dxa"/>
          </w:tcPr>
          <w:p w:rsidR="00AE4E9E" w:rsidRPr="005A2954" w:rsidRDefault="00AE4E9E" w:rsidP="00540D9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кезеңдері</w:t>
            </w:r>
            <w:proofErr w:type="spellEnd"/>
          </w:p>
        </w:tc>
        <w:tc>
          <w:tcPr>
            <w:tcW w:w="6805" w:type="dxa"/>
            <w:gridSpan w:val="4"/>
            <w:tcBorders>
              <w:right w:val="single" w:sz="4" w:space="0" w:color="auto"/>
            </w:tcBorders>
            <w:vAlign w:val="center"/>
          </w:tcPr>
          <w:p w:rsidR="00AE4E9E" w:rsidRDefault="00AE4E9E" w:rsidP="00540D9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түрлері</w:t>
            </w:r>
            <w:proofErr w:type="spellEnd"/>
          </w:p>
          <w:p w:rsidR="00F379D3" w:rsidRPr="005A2954" w:rsidRDefault="00F379D3" w:rsidP="00540D9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vAlign w:val="center"/>
          </w:tcPr>
          <w:p w:rsidR="00AE4E9E" w:rsidRPr="005A2954" w:rsidRDefault="00AE4E9E" w:rsidP="00540D9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</w:tr>
      <w:tr w:rsidR="00AE4E9E" w:rsidRPr="00216494" w:rsidTr="00A73178">
        <w:trPr>
          <w:trHeight w:val="126"/>
        </w:trPr>
        <w:tc>
          <w:tcPr>
            <w:tcW w:w="1838" w:type="dxa"/>
          </w:tcPr>
          <w:p w:rsidR="00AE4E9E" w:rsidRDefault="00AE4E9E" w:rsidP="005C31AA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  <w:proofErr w:type="spellStart"/>
            <w:r w:rsidRPr="005C31AA">
              <w:rPr>
                <w:rFonts w:ascii="TimesNewRomanPSMT" w:hAnsi="TimesNewRomanPSMT" w:cs="TimesNewRomanPSMT"/>
                <w:b/>
                <w:sz w:val="24"/>
                <w:szCs w:val="24"/>
              </w:rPr>
              <w:t>Басталуы</w:t>
            </w:r>
            <w:proofErr w:type="spellEnd"/>
          </w:p>
          <w:p w:rsidR="00AE4E9E" w:rsidRPr="005C31AA" w:rsidRDefault="00AE4E9E" w:rsidP="00251AFC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</w:tc>
        <w:tc>
          <w:tcPr>
            <w:tcW w:w="6805" w:type="dxa"/>
            <w:gridSpan w:val="4"/>
            <w:tcBorders>
              <w:right w:val="single" w:sz="4" w:space="0" w:color="auto"/>
            </w:tcBorders>
          </w:tcPr>
          <w:p w:rsidR="00CA13CB" w:rsidRDefault="00AE4E9E" w:rsidP="00B13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CA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сихологиялық ахуал қалыптастыру</w:t>
            </w:r>
          </w:p>
          <w:p w:rsidR="00CA13CB" w:rsidRPr="00CA13CB" w:rsidRDefault="00CA13CB" w:rsidP="00B13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Атамнан басталар,</w:t>
            </w:r>
          </w:p>
          <w:p w:rsidR="00CA13CB" w:rsidRPr="00CA13CB" w:rsidRDefault="00CA13CB" w:rsidP="00B13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Әжемнен қосталар</w:t>
            </w:r>
          </w:p>
          <w:p w:rsidR="00CA13CB" w:rsidRPr="00CA13CB" w:rsidRDefault="00CA13CB" w:rsidP="00B13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Отбасым мыналар:</w:t>
            </w:r>
          </w:p>
          <w:p w:rsidR="00CA13CB" w:rsidRPr="00CA13CB" w:rsidRDefault="00CA13CB" w:rsidP="00B13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 жақын адамдар </w:t>
            </w:r>
          </w:p>
          <w:p w:rsidR="00CA13CB" w:rsidRPr="00CA13CB" w:rsidRDefault="00CA13CB" w:rsidP="00B13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Әкем мен анам бар,</w:t>
            </w:r>
          </w:p>
          <w:p w:rsidR="00CA13CB" w:rsidRPr="00CA13CB" w:rsidRDefault="00CA13CB" w:rsidP="00B13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туған ағам бар,</w:t>
            </w:r>
          </w:p>
          <w:p w:rsidR="00CA13CB" w:rsidRPr="00CA13CB" w:rsidRDefault="00CA13CB" w:rsidP="00B13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туған апам бар,</w:t>
            </w:r>
          </w:p>
          <w:p w:rsidR="00CA13CB" w:rsidRPr="00CA13CB" w:rsidRDefault="00CA13CB" w:rsidP="00B13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 жақсы көремін,</w:t>
            </w:r>
          </w:p>
          <w:p w:rsidR="00AE4E9E" w:rsidRDefault="00CA13CB" w:rsidP="00B13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Еркелеймін еремін</w:t>
            </w:r>
            <w:r w:rsidR="00AE4E9E" w:rsidRPr="005A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B3801" w:rsidRDefault="005B3801" w:rsidP="00216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8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</w:p>
          <w:p w:rsidR="005B3801" w:rsidRPr="005B3801" w:rsidRDefault="005B3801" w:rsidP="00216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8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</w:t>
            </w:r>
            <w:r w:rsidR="008B3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достық, мейірімділік, отбасы туралы мақал мәтелдерді таратып беріп оқыту. Топ аттарына сай мақалдарды</w:t>
            </w:r>
            <w:r w:rsidR="00C372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таңдап оқушыларды</w:t>
            </w:r>
            <w:r w:rsidR="008B3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отырғызу 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AE4E9E" w:rsidRDefault="00AE4E9E" w:rsidP="00B13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8B1" w:rsidRDefault="006705E9" w:rsidP="00B13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6705E9" w:rsidRDefault="006705E9" w:rsidP="00B13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Pr="005A2954" w:rsidRDefault="006705E9" w:rsidP="00B13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 мәтелдер</w:t>
            </w:r>
          </w:p>
        </w:tc>
      </w:tr>
      <w:tr w:rsidR="006705E9" w:rsidRPr="005045A3" w:rsidTr="005E5452">
        <w:trPr>
          <w:trHeight w:val="11613"/>
        </w:trPr>
        <w:tc>
          <w:tcPr>
            <w:tcW w:w="1838" w:type="dxa"/>
          </w:tcPr>
          <w:p w:rsidR="006705E9" w:rsidRPr="005B3801" w:rsidRDefault="006705E9" w:rsidP="005B3801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  <w:r w:rsidRPr="005C31AA"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  <w:p w:rsidR="006705E9" w:rsidRDefault="006705E9" w:rsidP="00CD1544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>Қ.б. «Сюжетті сурет» әдісі</w:t>
            </w:r>
          </w:p>
          <w:p w:rsidR="006705E9" w:rsidRPr="00AB37FB" w:rsidRDefault="006705E9" w:rsidP="00251AFC">
            <w:pPr>
              <w:jc w:val="center"/>
              <w:rPr>
                <w:rFonts w:ascii="TimesNewRomanPSMT" w:hAnsi="TimesNewRomanPSMT" w:cs="TimesNewRomanPSMT"/>
                <w:b/>
                <w:sz w:val="20"/>
                <w:szCs w:val="20"/>
                <w:lang w:val="kk-KZ"/>
              </w:rPr>
            </w:pPr>
            <w:r w:rsidRPr="00AB37FB">
              <w:rPr>
                <w:rFonts w:ascii="TimesNewRomanPSMT" w:hAnsi="TimesNewRomanPSMT" w:cs="TimesNewRomanPSMT"/>
                <w:b/>
                <w:sz w:val="20"/>
                <w:szCs w:val="20"/>
                <w:lang w:val="kk-KZ"/>
              </w:rPr>
              <w:t>Дескрипторы:</w:t>
            </w:r>
          </w:p>
          <w:p w:rsidR="006705E9" w:rsidRDefault="006705E9" w:rsidP="002E05EF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>-Сурет бойынша бірдей заттар санын анықтайды;</w:t>
            </w:r>
          </w:p>
          <w:p w:rsidR="00AB37FB" w:rsidRPr="00AB37FB" w:rsidRDefault="006705E9" w:rsidP="00AB37FB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>-Сол заттардың жарты бөлігін анықтап айтады.</w:t>
            </w:r>
          </w:p>
          <w:p w:rsidR="00AB37FB" w:rsidRDefault="00AB37FB" w:rsidP="00CC506D">
            <w:pPr>
              <w:rPr>
                <w:rFonts w:ascii="TimesNewRomanPSMT" w:hAnsi="TimesNewRomanPSMT" w:cs="TimesNewRomanPSMT"/>
                <w:lang w:val="kk-KZ"/>
              </w:rPr>
            </w:pPr>
          </w:p>
          <w:p w:rsidR="003E0BBA" w:rsidRDefault="00AB37FB" w:rsidP="00CC506D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  <w:r w:rsidRPr="00AB37FB">
              <w:rPr>
                <w:rFonts w:ascii="TimesNewRomanPSMT" w:hAnsi="TimesNewRomanPSMT" w:cs="TimesNewRomanPSMT"/>
                <w:lang w:val="kk-KZ"/>
              </w:rPr>
              <w:t>Оқушылар бірін бірі бағалайды</w:t>
            </w:r>
          </w:p>
          <w:p w:rsidR="00AB37FB" w:rsidRDefault="00AB37FB" w:rsidP="00CD1544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5045A3" w:rsidRDefault="005045A3" w:rsidP="00CD1544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5045A3" w:rsidRDefault="005045A3" w:rsidP="00CD1544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6705E9" w:rsidRDefault="000C552C" w:rsidP="00CD1544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>Қ.б. «Иә, жоқ</w:t>
            </w:r>
            <w:r w:rsidR="006705E9"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>» әдісі</w:t>
            </w:r>
          </w:p>
          <w:p w:rsidR="006705E9" w:rsidRDefault="006705E9" w:rsidP="00CD1544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 xml:space="preserve">Дескрипторы: </w:t>
            </w:r>
          </w:p>
          <w:p w:rsidR="006705E9" w:rsidRDefault="006705E9" w:rsidP="00900E8A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>-8 жартысы 4 жауабы жоқ деп жазады</w:t>
            </w:r>
          </w:p>
          <w:p w:rsidR="006705E9" w:rsidRDefault="006705E9" w:rsidP="00900E8A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>-12-5=7 иә деп жазады</w:t>
            </w:r>
          </w:p>
          <w:p w:rsidR="006705E9" w:rsidRPr="00900E8A" w:rsidRDefault="006705E9" w:rsidP="00900E8A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>-6жартысы 3 иә деп жазады.</w:t>
            </w:r>
          </w:p>
          <w:p w:rsidR="003E0BBA" w:rsidRDefault="003E0BBA" w:rsidP="00CD1544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6705E9" w:rsidRPr="003E0BBA" w:rsidRDefault="003E0BBA" w:rsidP="00CD1544">
            <w:pPr>
              <w:jc w:val="center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3E0BBA"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 xml:space="preserve">Кері байланыс: </w:t>
            </w:r>
            <w:r w:rsidR="00AB37F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Жұп</w:t>
            </w:r>
            <w:r w:rsidRPr="003E0BBA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мүшелері бір бірін бағалау</w:t>
            </w:r>
          </w:p>
          <w:p w:rsidR="006705E9" w:rsidRPr="003E0BBA" w:rsidRDefault="006705E9" w:rsidP="00CD1544">
            <w:pPr>
              <w:jc w:val="center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6705E9" w:rsidRDefault="006705E9" w:rsidP="00CD1544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6705E9" w:rsidRDefault="006705E9" w:rsidP="00CD1544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6705E9" w:rsidRDefault="006705E9" w:rsidP="00CD1544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6705E9" w:rsidRDefault="006705E9" w:rsidP="006E78DC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</w:p>
          <w:p w:rsidR="006705E9" w:rsidRDefault="006705E9" w:rsidP="003E0BBA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6705E9" w:rsidRDefault="006705E9" w:rsidP="00CD1544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>Қ.б. «</w:t>
            </w:r>
            <w:r w:rsidR="002B3B38"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>Санды тізбектер</w:t>
            </w:r>
            <w: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>»</w:t>
            </w:r>
            <w:r w:rsidR="00AA11FF"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>әдісі</w:t>
            </w:r>
          </w:p>
          <w:p w:rsidR="002B3B38" w:rsidRDefault="006705E9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>-</w:t>
            </w:r>
            <w:r w:rsidR="002B3B38"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>Дөгелектегі сандарды анықтайды;</w:t>
            </w:r>
          </w:p>
          <w:p w:rsidR="002B3B38" w:rsidRDefault="002B3B38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>-Тізбек жауаптары бойынша кестеге орналастырады;</w:t>
            </w:r>
          </w:p>
          <w:p w:rsidR="002B3B38" w:rsidRDefault="002B3B38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  <w:t>-Шыққан сөзді табады.</w:t>
            </w: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Pr="003E0BBA" w:rsidRDefault="003E0BBA" w:rsidP="003E0BBA">
            <w:pPr>
              <w:rPr>
                <w:rFonts w:ascii="TimesNewRomanPSMT" w:hAnsi="TimesNewRomanPSMT" w:cs="TimesNewRomanPSMT"/>
                <w:b/>
                <w:lang w:val="kk-KZ"/>
              </w:rPr>
            </w:pPr>
            <w:r w:rsidRPr="003E0BBA">
              <w:rPr>
                <w:rFonts w:ascii="TimesNewRomanPSMT" w:hAnsi="TimesNewRomanPSMT" w:cs="TimesNewRomanPSMT"/>
                <w:b/>
                <w:lang w:val="kk-KZ"/>
              </w:rPr>
              <w:t>Кері байланыс:</w:t>
            </w:r>
          </w:p>
          <w:p w:rsidR="003E0BBA" w:rsidRPr="005E5452" w:rsidRDefault="003E0BBA" w:rsidP="002B3B3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  <w:p w:rsidR="003E0BBA" w:rsidRDefault="00AB37FB" w:rsidP="003E0BBA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бірін-бірі бағалайды</w:t>
            </w:r>
          </w:p>
          <w:p w:rsidR="006705E9" w:rsidRPr="005E5452" w:rsidRDefault="006705E9" w:rsidP="007A02D7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</w:tc>
        <w:tc>
          <w:tcPr>
            <w:tcW w:w="6805" w:type="dxa"/>
            <w:gridSpan w:val="4"/>
            <w:tcBorders>
              <w:right w:val="single" w:sz="4" w:space="0" w:color="auto"/>
            </w:tcBorders>
          </w:tcPr>
          <w:p w:rsidR="006705E9" w:rsidRPr="0027207D" w:rsidRDefault="000C552C" w:rsidP="00251AFC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 т Ж.ж.</w:t>
            </w:r>
            <w:r w:rsidR="00272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7207D" w:rsidRPr="00272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«Анықтап қара»</w:t>
            </w:r>
          </w:p>
          <w:p w:rsidR="006705E9" w:rsidRDefault="006705E9" w:rsidP="00251AFC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 Отбасыға байланысты сурет ілінеді. Балалар бірдей заттар санын анықтап жарты бөлікке бөліп жазады.</w:t>
            </w:r>
          </w:p>
          <w:p w:rsidR="006705E9" w:rsidRPr="0027207D" w:rsidRDefault="006705E9" w:rsidP="00251AFC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адам 2 жартысы 1</w:t>
            </w:r>
          </w:p>
          <w:p w:rsidR="00AB37FB" w:rsidRPr="003670F7" w:rsidRDefault="00AB37FB" w:rsidP="005045A3">
            <w:pPr>
              <w:jc w:val="center"/>
              <w:rPr>
                <w:rFonts w:ascii="TimesNewRomanPSMT" w:hAnsi="TimesNewRomanPSMT" w:cs="TimesNewRomanPSMT"/>
                <w:lang w:val="kk-KZ"/>
              </w:rPr>
            </w:pPr>
          </w:p>
          <w:p w:rsidR="00AB37FB" w:rsidRDefault="00AB37FB" w:rsidP="00251AFC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Pr="005045A3" w:rsidRDefault="000C552C" w:rsidP="00251AFC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2.Жұп.ж.</w:t>
            </w:r>
            <w:r w:rsidR="0027207D" w:rsidRPr="00504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«Үйшік» әдісі</w:t>
            </w:r>
          </w:p>
          <w:p w:rsidR="006705E9" w:rsidRDefault="006705E9" w:rsidP="00251AFC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Үйшікке жазылған тапсырмаларға </w:t>
            </w:r>
            <w:r w:rsidR="00272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иә</w:t>
            </w:r>
            <w:r w:rsidR="00272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немесе </w:t>
            </w:r>
            <w:r w:rsidR="00272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  <w:r w:rsidR="00272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 жауап береді. </w:t>
            </w:r>
          </w:p>
          <w:p w:rsidR="006705E9" w:rsidRDefault="006705E9" w:rsidP="005132A4">
            <w:pPr>
              <w:pStyle w:val="a6"/>
              <w:numPr>
                <w:ilvl w:val="0"/>
                <w:numId w:val="8"/>
              </w:num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жартысы 5 </w:t>
            </w:r>
            <w:r w:rsidR="00201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иә/жоқ</w:t>
            </w:r>
            <w:r w:rsidR="00EF2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05E9" w:rsidRPr="00201A2F" w:rsidRDefault="006705E9" w:rsidP="00201A2F">
            <w:pPr>
              <w:pStyle w:val="a6"/>
              <w:numPr>
                <w:ilvl w:val="0"/>
                <w:numId w:val="8"/>
              </w:num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12-5</w:t>
            </w:r>
            <w:r w:rsidRPr="00272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=7</w:t>
            </w:r>
            <w:r w:rsidR="00201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иә/жоқ</w:t>
            </w:r>
            <w:r w:rsidR="00201A2F" w:rsidRPr="00201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705E9" w:rsidRPr="00201A2F" w:rsidRDefault="006705E9" w:rsidP="00201A2F">
            <w:pPr>
              <w:pStyle w:val="a6"/>
              <w:numPr>
                <w:ilvl w:val="0"/>
                <w:numId w:val="8"/>
              </w:num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C37208" w:rsidRPr="00272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2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жартысы 3</w:t>
            </w:r>
            <w:r w:rsidR="00201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иә/жоқ</w:t>
            </w:r>
          </w:p>
          <w:p w:rsidR="006705E9" w:rsidRDefault="006705E9" w:rsidP="00900E8A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900E8A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6705E9" w:rsidRDefault="006705E9" w:rsidP="00900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Бір үйде біз нешеуміз?</w:t>
            </w:r>
          </w:p>
          <w:p w:rsidR="006705E9" w:rsidRDefault="006705E9" w:rsidP="00900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 санайық екеуміз.</w:t>
            </w:r>
          </w:p>
          <w:p w:rsidR="006705E9" w:rsidRDefault="006705E9" w:rsidP="00900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бармақ –әкем,</w:t>
            </w:r>
          </w:p>
          <w:p w:rsidR="006705E9" w:rsidRDefault="006705E9" w:rsidP="00900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Балаң үйрек – шешем,</w:t>
            </w:r>
          </w:p>
          <w:p w:rsidR="006705E9" w:rsidRDefault="006705E9" w:rsidP="00900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терек – ағам,</w:t>
            </w:r>
          </w:p>
          <w:p w:rsidR="006705E9" w:rsidRDefault="006705E9" w:rsidP="00900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шүмек мен,</w:t>
            </w:r>
          </w:p>
          <w:p w:rsidR="006705E9" w:rsidRDefault="006705E9" w:rsidP="00900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бөбек – сен,</w:t>
            </w:r>
          </w:p>
          <w:p w:rsidR="006705E9" w:rsidRDefault="006705E9" w:rsidP="00900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үйде біз нешеуміз?</w:t>
            </w:r>
          </w:p>
          <w:p w:rsidR="006705E9" w:rsidRDefault="006705E9" w:rsidP="00900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үйде біз бесеуміз.</w:t>
            </w:r>
          </w:p>
          <w:p w:rsidR="006705E9" w:rsidRDefault="006705E9" w:rsidP="00900E8A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07D" w:rsidRDefault="0027207D" w:rsidP="0027207D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0C55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 «</w:t>
            </w:r>
            <w:r w:rsidRPr="004F2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есе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птер»</w:t>
            </w:r>
          </w:p>
          <w:p w:rsidR="006705E9" w:rsidRDefault="006705E9" w:rsidP="00900E8A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2D5A" w:rsidRDefault="003670F7" w:rsidP="00900E8A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26" style="position:absolute;margin-left:4.1pt;margin-top:18.15pt;width:27.75pt;height:24.75pt;z-index:251658240">
                  <v:textbox style="mso-next-textbox:#_x0000_s1026">
                    <w:txbxContent>
                      <w:p w:rsidR="002253B8" w:rsidRPr="003B2054" w:rsidRDefault="002253B8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3B2054"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 w:rsidR="00272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1-топ </w:t>
            </w:r>
          </w:p>
          <w:p w:rsidR="004B0573" w:rsidRPr="005045A3" w:rsidRDefault="003670F7" w:rsidP="00854855">
            <w:pPr>
              <w:tabs>
                <w:tab w:val="left" w:pos="765"/>
                <w:tab w:val="left" w:pos="2145"/>
                <w:tab w:val="left" w:pos="3750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09.85pt;margin-top:16.6pt;width:14.25pt;height:11.25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28" style="position:absolute;margin-left:77.6pt;margin-top:1.6pt;width:27.75pt;height:24.75pt;z-index:251660288">
                  <v:textbox style="mso-next-textbox:#_x0000_s1028">
                    <w:txbxContent>
                      <w:p w:rsidR="002253B8" w:rsidRPr="003B2054" w:rsidRDefault="002253B8" w:rsidP="003B2054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31" style="position:absolute;margin-left:157.85pt;margin-top:2.35pt;width:27.75pt;height:24.75pt;z-index:251662336">
                  <v:textbox style="mso-next-textbox:#_x0000_s1031">
                    <w:txbxContent>
                      <w:p w:rsidR="002253B8" w:rsidRPr="003B2054" w:rsidRDefault="002253B8" w:rsidP="003B2054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854855" w:rsidRPr="005045A3"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  <w:tab/>
            </w:r>
            <w:r w:rsidR="00854855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-2</w:t>
            </w:r>
            <w:r w:rsidR="00854855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-5</w:t>
            </w:r>
            <w:r w:rsidR="00854855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-3</w:t>
            </w:r>
          </w:p>
          <w:p w:rsidR="003B2054" w:rsidRPr="005045A3" w:rsidRDefault="003670F7" w:rsidP="00CF3D5B">
            <w:pPr>
              <w:tabs>
                <w:tab w:val="left" w:pos="4185"/>
                <w:tab w:val="left" w:pos="511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33" type="#_x0000_t32" style="position:absolute;margin-left:66.35pt;margin-top:1.6pt;width:10.5pt;height:10.5pt;flip:y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35" type="#_x0000_t32" style="position:absolute;margin-left:148.85pt;margin-top:4.6pt;width:9pt;height:9pt;flip:y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32" type="#_x0000_t32" style="position:absolute;margin-left:29.6pt;margin-top:3.85pt;width:6pt;height:11.2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27" style="position:absolute;margin-left:38.6pt;margin-top:8.35pt;width:27.75pt;height:24.75pt;z-index:251659264">
                  <v:textbox style="mso-next-textbox:#_x0000_s1027">
                    <w:txbxContent>
                      <w:p w:rsidR="002253B8" w:rsidRPr="003B2054" w:rsidRDefault="002253B8" w:rsidP="003B2054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29" style="position:absolute;margin-left:123.35pt;margin-top:9.1pt;width:27.75pt;height:24.75pt;z-index:251661312">
                  <v:textbox style="mso-next-textbox:#_x0000_s1029">
                    <w:txbxContent>
                      <w:p w:rsidR="002253B8" w:rsidRPr="003B2054" w:rsidRDefault="002253B8" w:rsidP="003B2054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3B2054"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 xml:space="preserve">                                                           </w:t>
            </w:r>
            <w:r w:rsidR="00854855"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ab/>
            </w:r>
            <w:r w:rsidR="00854855" w:rsidRPr="005045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="002B3B38" w:rsidRPr="005045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854855" w:rsidRPr="005045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т</w:t>
            </w:r>
            <w:r w:rsidR="00CF3D5B" w:rsidRPr="005045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ab/>
            </w:r>
          </w:p>
          <w:p w:rsidR="003B2054" w:rsidRPr="005045A3" w:rsidRDefault="00854855" w:rsidP="00854855">
            <w:pPr>
              <w:tabs>
                <w:tab w:val="left" w:pos="1455"/>
                <w:tab w:val="center" w:pos="3198"/>
                <w:tab w:val="left" w:pos="50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</w:pPr>
            <w:r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 xml:space="preserve">     </w:t>
            </w:r>
            <w:r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ab/>
            </w:r>
            <w:r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+12</w:t>
            </w:r>
            <w:r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+8</w:t>
            </w:r>
            <w:r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</w:r>
          </w:p>
          <w:p w:rsidR="00854855" w:rsidRPr="005045A3" w:rsidRDefault="003670F7" w:rsidP="00854855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36" style="position:absolute;margin-left:4.1pt;margin-top:18.15pt;width:27.75pt;height:24.75pt;z-index:251668480">
                  <v:textbox style="mso-next-textbox:#_x0000_s1036">
                    <w:txbxContent>
                      <w:p w:rsidR="002253B8" w:rsidRPr="003B2054" w:rsidRDefault="002253B8" w:rsidP="00854855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9</w:t>
                        </w:r>
                      </w:p>
                    </w:txbxContent>
                  </v:textbox>
                </v:oval>
              </w:pict>
            </w:r>
          </w:p>
          <w:p w:rsidR="00854855" w:rsidRPr="005045A3" w:rsidRDefault="003670F7" w:rsidP="00854855">
            <w:pPr>
              <w:tabs>
                <w:tab w:val="left" w:pos="765"/>
                <w:tab w:val="left" w:pos="2145"/>
                <w:tab w:val="left" w:pos="3750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43" type="#_x0000_t32" style="position:absolute;margin-left:109.85pt;margin-top:16.6pt;width:14.25pt;height:11.25pt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38" style="position:absolute;margin-left:77.6pt;margin-top:1.6pt;width:27.75pt;height:24.75pt;z-index:251670528">
                  <v:textbox style="mso-next-textbox:#_x0000_s1038">
                    <w:txbxContent>
                      <w:p w:rsidR="002253B8" w:rsidRPr="003B2054" w:rsidRDefault="002253B8" w:rsidP="00854855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40" style="position:absolute;margin-left:157.85pt;margin-top:2.35pt;width:27.75pt;height:24.75pt;z-index:251672576">
                  <v:textbox style="mso-next-textbox:#_x0000_s1040">
                    <w:txbxContent>
                      <w:p w:rsidR="002253B8" w:rsidRPr="003B2054" w:rsidRDefault="002253B8" w:rsidP="00854855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854855" w:rsidRPr="005045A3"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  <w:tab/>
            </w:r>
            <w:r w:rsidR="00854855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+5</w:t>
            </w:r>
            <w:r w:rsidR="00854855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-6</w:t>
            </w:r>
            <w:r w:rsidR="00854855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+2</w:t>
            </w:r>
          </w:p>
          <w:p w:rsidR="00854855" w:rsidRPr="005045A3" w:rsidRDefault="003670F7" w:rsidP="00854855">
            <w:pPr>
              <w:tabs>
                <w:tab w:val="left" w:pos="41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42" type="#_x0000_t32" style="position:absolute;margin-left:66.35pt;margin-top:1.6pt;width:10.5pt;height:10.5pt;flip:y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44" type="#_x0000_t32" style="position:absolute;margin-left:148.85pt;margin-top:4.6pt;width:9pt;height:9pt;flip:y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41" type="#_x0000_t32" style="position:absolute;margin-left:29.6pt;margin-top:3.85pt;width:6pt;height:11.25pt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37" style="position:absolute;margin-left:38.6pt;margin-top:8.35pt;width:27.75pt;height:24.75pt;z-index:251669504">
                  <v:textbox style="mso-next-textbox:#_x0000_s1037">
                    <w:txbxContent>
                      <w:p w:rsidR="002253B8" w:rsidRPr="003B2054" w:rsidRDefault="002253B8" w:rsidP="00854855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39" style="position:absolute;margin-left:123.35pt;margin-top:9.1pt;width:27.75pt;height:24.75pt;z-index:251671552">
                  <v:textbox style="mso-next-textbox:#_x0000_s1039">
                    <w:txbxContent>
                      <w:p w:rsidR="002253B8" w:rsidRPr="003B2054" w:rsidRDefault="002253B8" w:rsidP="00854855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854855"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 xml:space="preserve">                                                           </w:t>
            </w:r>
            <w:r w:rsidR="00854855"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ab/>
            </w:r>
            <w:r w:rsidR="00854855" w:rsidRPr="005045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="002B3B38" w:rsidRPr="005045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854855" w:rsidRPr="005045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а</w:t>
            </w:r>
          </w:p>
          <w:p w:rsidR="00854855" w:rsidRPr="005045A3" w:rsidRDefault="00854855" w:rsidP="00854855">
            <w:pPr>
              <w:tabs>
                <w:tab w:val="left" w:pos="1455"/>
                <w:tab w:val="center" w:pos="3198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</w:pPr>
            <w:r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 xml:space="preserve">     </w:t>
            </w:r>
            <w:r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ab/>
            </w:r>
            <w:r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+2</w:t>
            </w:r>
            <w:r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+8</w:t>
            </w:r>
          </w:p>
          <w:p w:rsidR="00854855" w:rsidRPr="005045A3" w:rsidRDefault="003670F7" w:rsidP="00854855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45" style="position:absolute;margin-left:4.1pt;margin-top:18.15pt;width:27.75pt;height:24.75pt;z-index:251678720">
                  <v:textbox style="mso-next-textbox:#_x0000_s1045">
                    <w:txbxContent>
                      <w:p w:rsidR="002253B8" w:rsidRPr="003B2054" w:rsidRDefault="002253B8" w:rsidP="00854855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</w:p>
          <w:p w:rsidR="00854855" w:rsidRPr="005045A3" w:rsidRDefault="003670F7" w:rsidP="00854855">
            <w:pPr>
              <w:tabs>
                <w:tab w:val="left" w:pos="765"/>
                <w:tab w:val="left" w:pos="2145"/>
                <w:tab w:val="left" w:pos="3750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52" type="#_x0000_t32" style="position:absolute;margin-left:109.85pt;margin-top:16.6pt;width:14.25pt;height:11.25pt;z-index:2516858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47" style="position:absolute;margin-left:77.6pt;margin-top:1.6pt;width:27.75pt;height:24.75pt;z-index:251680768">
                  <v:textbox style="mso-next-textbox:#_x0000_s1047">
                    <w:txbxContent>
                      <w:p w:rsidR="002253B8" w:rsidRPr="003B2054" w:rsidRDefault="002253B8" w:rsidP="00854855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49" style="position:absolute;margin-left:157.85pt;margin-top:2.35pt;width:27.75pt;height:24.75pt;z-index:251682816">
                  <v:textbox style="mso-next-textbox:#_x0000_s1049">
                    <w:txbxContent>
                      <w:p w:rsidR="002253B8" w:rsidRPr="003B2054" w:rsidRDefault="002253B8" w:rsidP="00854855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854855" w:rsidRPr="005045A3"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  <w:tab/>
            </w:r>
            <w:r w:rsidR="00CF3D5B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+17</w:t>
            </w:r>
            <w:r w:rsidR="00CF3D5B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+3</w:t>
            </w:r>
            <w:r w:rsidR="00CF3D5B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+6</w:t>
            </w:r>
          </w:p>
          <w:p w:rsidR="00CF3D5B" w:rsidRPr="005045A3" w:rsidRDefault="003670F7" w:rsidP="00854855">
            <w:pPr>
              <w:tabs>
                <w:tab w:val="left" w:pos="41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51" type="#_x0000_t32" style="position:absolute;margin-left:66.35pt;margin-top:1.6pt;width:10.5pt;height:10.5pt;flip:y;z-index:2516848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53" type="#_x0000_t32" style="position:absolute;margin-left:148.85pt;margin-top:4.6pt;width:9pt;height:9pt;flip:y;z-index:2516869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50" type="#_x0000_t32" style="position:absolute;margin-left:29.6pt;margin-top:3.85pt;width:6pt;height:11.25pt;z-index:2516838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46" style="position:absolute;margin-left:38.6pt;margin-top:8.35pt;width:27.75pt;height:24.75pt;z-index:251679744">
                  <v:textbox style="mso-next-textbox:#_x0000_s1046">
                    <w:txbxContent>
                      <w:p w:rsidR="002253B8" w:rsidRPr="003B2054" w:rsidRDefault="002253B8" w:rsidP="00854855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48" style="position:absolute;margin-left:123.35pt;margin-top:9.1pt;width:27.75pt;height:24.75pt;z-index:251681792">
                  <v:textbox style="mso-next-textbox:#_x0000_s1048">
                    <w:txbxContent>
                      <w:p w:rsidR="002253B8" w:rsidRPr="003B2054" w:rsidRDefault="002253B8" w:rsidP="00854855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854855"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 xml:space="preserve">                                                           </w:t>
            </w:r>
            <w:r w:rsidR="002B3B38"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ab/>
              <w:t xml:space="preserve"> </w:t>
            </w:r>
            <w:r w:rsidR="00CF3D5B" w:rsidRPr="005045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-а </w:t>
            </w:r>
          </w:p>
          <w:p w:rsidR="00854855" w:rsidRPr="005045A3" w:rsidRDefault="00854855" w:rsidP="00854855">
            <w:pPr>
              <w:tabs>
                <w:tab w:val="left" w:pos="41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</w:pPr>
          </w:p>
          <w:p w:rsidR="00854855" w:rsidRPr="005045A3" w:rsidRDefault="00854855" w:rsidP="008815AA">
            <w:pPr>
              <w:tabs>
                <w:tab w:val="left" w:pos="1455"/>
                <w:tab w:val="center" w:pos="3198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</w:pPr>
            <w:r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 xml:space="preserve">     </w:t>
            </w:r>
            <w:r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ab/>
            </w:r>
            <w:r w:rsidR="00CF3D5B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-5</w:t>
            </w:r>
            <w:r w:rsidR="00CF3D5B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-5</w:t>
            </w:r>
          </w:p>
          <w:tbl>
            <w:tblPr>
              <w:tblStyle w:val="a3"/>
              <w:tblpPr w:leftFromText="180" w:rightFromText="180" w:vertAnchor="text" w:horzAnchor="margin" w:tblpYSpec="center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</w:tblGrid>
            <w:tr w:rsidR="00CF3D5B" w:rsidRPr="00CF3D5B" w:rsidTr="002253B8">
              <w:tc>
                <w:tcPr>
                  <w:tcW w:w="704" w:type="dxa"/>
                </w:tcPr>
                <w:p w:rsidR="00CF3D5B" w:rsidRPr="005045A3" w:rsidRDefault="00CF3D5B" w:rsidP="00CF3D5B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</w:pPr>
                  <w:r w:rsidRPr="005045A3"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  <w:t>19</w:t>
                  </w:r>
                </w:p>
              </w:tc>
              <w:tc>
                <w:tcPr>
                  <w:tcW w:w="709" w:type="dxa"/>
                </w:tcPr>
                <w:p w:rsidR="00CF3D5B" w:rsidRPr="005045A3" w:rsidRDefault="00CF3D5B" w:rsidP="00CF3D5B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</w:pPr>
                  <w:r w:rsidRPr="005045A3"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CF3D5B" w:rsidRPr="005045A3" w:rsidRDefault="00CF3D5B" w:rsidP="00CF3D5B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</w:pPr>
                  <w:r w:rsidRPr="005045A3"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  <w:t>20</w:t>
                  </w:r>
                </w:p>
              </w:tc>
            </w:tr>
            <w:tr w:rsidR="00CF3D5B" w:rsidRPr="00CF3D5B" w:rsidTr="002253B8">
              <w:tc>
                <w:tcPr>
                  <w:tcW w:w="704" w:type="dxa"/>
                </w:tcPr>
                <w:p w:rsidR="00CF3D5B" w:rsidRPr="005045A3" w:rsidRDefault="00CF3D5B" w:rsidP="00CF3D5B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F3D5B" w:rsidRPr="005045A3" w:rsidRDefault="00CF3D5B" w:rsidP="00CF3D5B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F3D5B" w:rsidRPr="005045A3" w:rsidRDefault="00CF3D5B" w:rsidP="00CF3D5B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CF3D5B" w:rsidRDefault="00CF3D5B" w:rsidP="00854855">
            <w:pPr>
              <w:tabs>
                <w:tab w:val="left" w:pos="1455"/>
                <w:tab w:val="center" w:pos="3198"/>
                <w:tab w:val="left" w:pos="50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F3D5B" w:rsidRPr="00854855" w:rsidRDefault="00CF3D5B" w:rsidP="00854855">
            <w:pPr>
              <w:tabs>
                <w:tab w:val="left" w:pos="1455"/>
                <w:tab w:val="center" w:pos="3198"/>
                <w:tab w:val="left" w:pos="50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F3D5B" w:rsidRDefault="00CF3D5B" w:rsidP="00900E8A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27C2" w:rsidRPr="0027207D" w:rsidRDefault="0027207D" w:rsidP="001027C2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</w:t>
            </w:r>
            <w:r w:rsidR="003670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54" style="position:absolute;margin-left:4.1pt;margin-top:18.15pt;width:27.75pt;height:24.75pt;z-index:251688960;mso-position-horizontal-relative:text;mso-position-vertical-relative:text">
                  <v:textbox style="mso-next-textbox:#_x0000_s1054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</w:p>
          <w:p w:rsidR="001027C2" w:rsidRPr="005045A3" w:rsidRDefault="003670F7" w:rsidP="001027C2">
            <w:pPr>
              <w:tabs>
                <w:tab w:val="left" w:pos="765"/>
                <w:tab w:val="left" w:pos="2145"/>
                <w:tab w:val="left" w:pos="3750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shape id="_x0000_s1061" type="#_x0000_t32" style="position:absolute;margin-left:109.85pt;margin-top:16.6pt;width:14.25pt;height:11.25pt;z-index:2516961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56" style="position:absolute;margin-left:77.6pt;margin-top:1.6pt;width:27.75pt;height:24.75pt;z-index:251691008">
                  <v:textbox style="mso-next-textbox:#_x0000_s1056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58" style="position:absolute;margin-left:157.85pt;margin-top:2.35pt;width:27.75pt;height:24.75pt;z-index:251693056">
                  <v:textbox style="mso-next-textbox:#_x0000_s1058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102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1027C2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+9</w:t>
            </w:r>
            <w:r w:rsidR="001027C2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-3</w:t>
            </w:r>
            <w:r w:rsidR="001027C2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-7</w:t>
            </w:r>
          </w:p>
          <w:p w:rsidR="001027C2" w:rsidRPr="005045A3" w:rsidRDefault="003670F7" w:rsidP="001027C2">
            <w:pPr>
              <w:tabs>
                <w:tab w:val="left" w:pos="4185"/>
                <w:tab w:val="left" w:pos="511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60" type="#_x0000_t32" style="position:absolute;margin-left:66.35pt;margin-top:1.6pt;width:10.5pt;height:10.5pt;flip:y;z-index:2516951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62" type="#_x0000_t32" style="position:absolute;margin-left:148.85pt;margin-top:4.6pt;width:9pt;height:9pt;flip:y;z-index:2516971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59" type="#_x0000_t32" style="position:absolute;margin-left:29.6pt;margin-top:3.85pt;width:6pt;height:11.25pt;z-index:2516940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55" style="position:absolute;margin-left:38.6pt;margin-top:8.35pt;width:27.75pt;height:24.75pt;z-index:251689984">
                  <v:textbox style="mso-next-textbox:#_x0000_s1055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57" style="position:absolute;margin-left:123.35pt;margin-top:9.1pt;width:27.75pt;height:24.75pt;z-index:251692032">
                  <v:textbox style="mso-next-textbox:#_x0000_s1057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1027C2"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 xml:space="preserve">                                                           </w:t>
            </w:r>
            <w:r w:rsidR="002B3B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1027C2" w:rsidRPr="005045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-е</w:t>
            </w:r>
            <w:r w:rsidR="001027C2" w:rsidRPr="005045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ab/>
            </w:r>
          </w:p>
          <w:p w:rsidR="001027C2" w:rsidRPr="005045A3" w:rsidRDefault="001027C2" w:rsidP="001027C2">
            <w:pPr>
              <w:tabs>
                <w:tab w:val="left" w:pos="1455"/>
                <w:tab w:val="center" w:pos="3198"/>
                <w:tab w:val="left" w:pos="50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+8</w:t>
            </w:r>
            <w:r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+1</w:t>
            </w:r>
            <w:r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</w:r>
          </w:p>
          <w:p w:rsidR="001027C2" w:rsidRDefault="003670F7" w:rsidP="001027C2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lastRenderedPageBreak/>
              <w:pict>
                <v:oval id="_x0000_s1063" style="position:absolute;margin-left:4.1pt;margin-top:18.15pt;width:27.75pt;height:24.75pt;z-index:251698176">
                  <v:textbox style="mso-next-textbox:#_x0000_s1063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</w:p>
          <w:p w:rsidR="001027C2" w:rsidRPr="005045A3" w:rsidRDefault="003670F7" w:rsidP="001027C2">
            <w:pPr>
              <w:tabs>
                <w:tab w:val="left" w:pos="765"/>
                <w:tab w:val="left" w:pos="2145"/>
                <w:tab w:val="left" w:pos="3750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shape id="_x0000_s1070" type="#_x0000_t32" style="position:absolute;margin-left:109.85pt;margin-top:16.6pt;width:14.25pt;height:11.25pt;z-index:2517053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65" style="position:absolute;margin-left:77.6pt;margin-top:1.6pt;width:27.75pt;height:24.75pt;z-index:251700224">
                  <v:textbox style="mso-next-textbox:#_x0000_s1065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67" style="position:absolute;margin-left:157.85pt;margin-top:2.35pt;width:27.75pt;height:24.75pt;z-index:251702272">
                  <v:textbox style="mso-next-textbox:#_x0000_s1067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102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1027C2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+4</w:t>
            </w:r>
            <w:r w:rsidR="001027C2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-4</w:t>
            </w:r>
            <w:r w:rsidR="001027C2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-2</w:t>
            </w:r>
          </w:p>
          <w:p w:rsidR="001027C2" w:rsidRPr="005045A3" w:rsidRDefault="003670F7" w:rsidP="001027C2">
            <w:pPr>
              <w:tabs>
                <w:tab w:val="left" w:pos="41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shape id="_x0000_s1069" type="#_x0000_t32" style="position:absolute;margin-left:66.35pt;margin-top:1.6pt;width:10.5pt;height:10.5pt;flip:y;z-index:2517043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shape id="_x0000_s1071" type="#_x0000_t32" style="position:absolute;margin-left:148.85pt;margin-top:4.6pt;width:9pt;height:9pt;flip:y;z-index:2517063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shape id="_x0000_s1068" type="#_x0000_t32" style="position:absolute;margin-left:29.6pt;margin-top:3.85pt;width:6pt;height:11.25pt;z-index:2517032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64" style="position:absolute;margin-left:38.6pt;margin-top:8.35pt;width:27.75pt;height:24.75pt;z-index:251699200">
                  <v:textbox style="mso-next-textbox:#_x0000_s1064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66" style="position:absolute;margin-left:123.35pt;margin-top:9.1pt;width:27.75pt;height:24.75pt;z-index:251701248">
                  <v:textbox style="mso-next-textbox:#_x0000_s1066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1027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</w:t>
            </w:r>
            <w:r w:rsidR="001027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1027C2" w:rsidRPr="005045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-ә</w:t>
            </w:r>
          </w:p>
          <w:p w:rsidR="001027C2" w:rsidRPr="00854855" w:rsidRDefault="001027C2" w:rsidP="001027C2">
            <w:pPr>
              <w:tabs>
                <w:tab w:val="left" w:pos="1455"/>
                <w:tab w:val="center" w:pos="3198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+8</w:t>
            </w:r>
          </w:p>
          <w:p w:rsidR="001027C2" w:rsidRDefault="003670F7" w:rsidP="001027C2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72" style="position:absolute;margin-left:4.1pt;margin-top:18.15pt;width:27.75pt;height:24.75pt;z-index:251707392">
                  <v:textbox style="mso-next-textbox:#_x0000_s1072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9</w:t>
                        </w:r>
                      </w:p>
                    </w:txbxContent>
                  </v:textbox>
                </v:oval>
              </w:pict>
            </w:r>
          </w:p>
          <w:p w:rsidR="001027C2" w:rsidRPr="005045A3" w:rsidRDefault="003670F7" w:rsidP="001027C2">
            <w:pPr>
              <w:tabs>
                <w:tab w:val="left" w:pos="765"/>
                <w:tab w:val="left" w:pos="2145"/>
                <w:tab w:val="left" w:pos="3750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shape id="_x0000_s1079" type="#_x0000_t32" style="position:absolute;margin-left:109.85pt;margin-top:16.6pt;width:14.25pt;height:11.25pt;z-index:2517145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74" style="position:absolute;margin-left:77.6pt;margin-top:1.6pt;width:27.75pt;height:24.75pt;z-index:251709440">
                  <v:textbox style="mso-next-textbox:#_x0000_s1074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76" style="position:absolute;margin-left:157.85pt;margin-top:2.35pt;width:27.75pt;height:24.75pt;z-index:251711488">
                  <v:textbox style="mso-next-textbox:#_x0000_s1076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102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1027C2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-5</w:t>
            </w:r>
            <w:r w:rsidR="001027C2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-3</w:t>
            </w:r>
            <w:r w:rsidR="001027C2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-6</w:t>
            </w:r>
          </w:p>
          <w:p w:rsidR="001027C2" w:rsidRPr="005045A3" w:rsidRDefault="003670F7" w:rsidP="001027C2">
            <w:pPr>
              <w:tabs>
                <w:tab w:val="left" w:pos="41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78" type="#_x0000_t32" style="position:absolute;margin-left:66.35pt;margin-top:1.6pt;width:10.5pt;height:10.5pt;flip:y;z-index:2517135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80" type="#_x0000_t32" style="position:absolute;margin-left:148.85pt;margin-top:4.6pt;width:9pt;height:9pt;flip:y;z-index:2517155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77" type="#_x0000_t32" style="position:absolute;margin-left:29.6pt;margin-top:3.85pt;width:6pt;height:11.25pt;z-index:2517125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73" style="position:absolute;margin-left:38.6pt;margin-top:8.35pt;width:27.75pt;height:24.75pt;z-index:251708416">
                  <v:textbox style="mso-next-textbox:#_x0000_s1073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75" style="position:absolute;margin-left:123.35pt;margin-top:9.1pt;width:27.75pt;height:24.75pt;z-index:251710464">
                  <v:textbox style="mso-next-textbox:#_x0000_s1075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1027C2"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 xml:space="preserve">                                                           </w:t>
            </w:r>
            <w:r w:rsidR="002B3B38"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ab/>
            </w:r>
            <w:r w:rsidR="001027C2" w:rsidRPr="005045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-ж</w:t>
            </w:r>
          </w:p>
          <w:p w:rsidR="001027C2" w:rsidRPr="005045A3" w:rsidRDefault="001027C2" w:rsidP="001027C2">
            <w:pPr>
              <w:tabs>
                <w:tab w:val="left" w:pos="1440"/>
                <w:tab w:val="center" w:pos="3198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</w:pPr>
            <w:r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ab/>
            </w:r>
            <w:r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+11</w:t>
            </w:r>
            <w:r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+8</w:t>
            </w:r>
          </w:p>
          <w:p w:rsidR="001027C2" w:rsidRDefault="001027C2" w:rsidP="001027C2">
            <w:pPr>
              <w:tabs>
                <w:tab w:val="left" w:pos="1455"/>
                <w:tab w:val="center" w:pos="3198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                               </w:t>
            </w:r>
          </w:p>
          <w:p w:rsidR="001027C2" w:rsidRPr="00854855" w:rsidRDefault="001027C2" w:rsidP="001027C2">
            <w:pPr>
              <w:tabs>
                <w:tab w:val="left" w:pos="1455"/>
                <w:tab w:val="center" w:pos="3198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27C2" w:rsidRDefault="001027C2" w:rsidP="001027C2">
            <w:pPr>
              <w:tabs>
                <w:tab w:val="left" w:pos="1455"/>
                <w:tab w:val="center" w:pos="3198"/>
                <w:tab w:val="left" w:pos="50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Spec="center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</w:tblGrid>
            <w:tr w:rsidR="001027C2" w:rsidRPr="00CF3D5B" w:rsidTr="002253B8">
              <w:tc>
                <w:tcPr>
                  <w:tcW w:w="704" w:type="dxa"/>
                </w:tcPr>
                <w:p w:rsidR="001027C2" w:rsidRPr="005045A3" w:rsidRDefault="001027C2" w:rsidP="001027C2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</w:pPr>
                  <w:r w:rsidRPr="005045A3"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:rsidR="001027C2" w:rsidRPr="005045A3" w:rsidRDefault="001027C2" w:rsidP="001027C2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</w:pPr>
                  <w:r w:rsidRPr="005045A3"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1027C2" w:rsidRPr="005045A3" w:rsidRDefault="001027C2" w:rsidP="001027C2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</w:pPr>
                  <w:r w:rsidRPr="005045A3"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  <w:t>11</w:t>
                  </w:r>
                </w:p>
              </w:tc>
            </w:tr>
            <w:tr w:rsidR="001027C2" w:rsidRPr="00CF3D5B" w:rsidTr="002253B8">
              <w:tc>
                <w:tcPr>
                  <w:tcW w:w="704" w:type="dxa"/>
                </w:tcPr>
                <w:p w:rsidR="001027C2" w:rsidRPr="00CF3D5B" w:rsidRDefault="001027C2" w:rsidP="001027C2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1027C2" w:rsidRPr="00CF3D5B" w:rsidRDefault="001027C2" w:rsidP="001027C2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1027C2" w:rsidRPr="00CF3D5B" w:rsidRDefault="001027C2" w:rsidP="001027C2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1027C2" w:rsidRDefault="001027C2" w:rsidP="001027C2">
            <w:pPr>
              <w:tabs>
                <w:tab w:val="left" w:pos="1455"/>
                <w:tab w:val="center" w:pos="3198"/>
                <w:tab w:val="left" w:pos="50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27C2" w:rsidRPr="00854855" w:rsidRDefault="001027C2" w:rsidP="001027C2">
            <w:pPr>
              <w:tabs>
                <w:tab w:val="left" w:pos="1455"/>
                <w:tab w:val="center" w:pos="3198"/>
                <w:tab w:val="left" w:pos="50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27C2" w:rsidRDefault="001027C2" w:rsidP="00900E8A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27C2" w:rsidRDefault="0027207D" w:rsidP="001027C2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3-топ</w:t>
            </w:r>
            <w:r w:rsidR="003670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81" style="position:absolute;margin-left:4.1pt;margin-top:18.15pt;width:27.75pt;height:24.75pt;z-index:251717632;mso-position-horizontal-relative:text;mso-position-vertical-relative:text">
                  <v:textbox style="mso-next-textbox:#_x0000_s1081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  <w:p w:rsidR="001027C2" w:rsidRPr="005045A3" w:rsidRDefault="003670F7" w:rsidP="001027C2">
            <w:pPr>
              <w:tabs>
                <w:tab w:val="left" w:pos="765"/>
                <w:tab w:val="left" w:pos="2145"/>
                <w:tab w:val="left" w:pos="3750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shape id="_x0000_s1088" type="#_x0000_t32" style="position:absolute;margin-left:109.85pt;margin-top:16.6pt;width:14.25pt;height:11.25pt;z-index:2517248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83" style="position:absolute;margin-left:77.6pt;margin-top:1.6pt;width:27.75pt;height:24.75pt;z-index:251719680">
                  <v:textbox style="mso-next-textbox:#_x0000_s1083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85" style="position:absolute;margin-left:157.85pt;margin-top:2.35pt;width:27.75pt;height:24.75pt;z-index:251721728">
                  <v:textbox style="mso-next-textbox:#_x0000_s1085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102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1027C2" w:rsidRPr="005045A3">
              <w:rPr>
                <w:rFonts w:ascii="Times New Roman" w:hAnsi="Times New Roman" w:cs="Times New Roman"/>
                <w:color w:val="00B0F0"/>
                <w:sz w:val="16"/>
                <w:szCs w:val="16"/>
                <w:lang w:val="kk-KZ"/>
              </w:rPr>
              <w:t>+8</w:t>
            </w:r>
            <w:r w:rsidR="001027C2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-4</w:t>
            </w:r>
            <w:r w:rsidR="001027C2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+2</w:t>
            </w:r>
          </w:p>
          <w:p w:rsidR="001027C2" w:rsidRPr="005045A3" w:rsidRDefault="003670F7" w:rsidP="001027C2">
            <w:pPr>
              <w:tabs>
                <w:tab w:val="left" w:pos="4185"/>
                <w:tab w:val="left" w:pos="511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shape id="_x0000_s1087" type="#_x0000_t32" style="position:absolute;margin-left:66.35pt;margin-top:1.6pt;width:10.5pt;height:10.5pt;flip:y;z-index:2517237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shape id="_x0000_s1089" type="#_x0000_t32" style="position:absolute;margin-left:148.85pt;margin-top:4.6pt;width:9pt;height:9pt;flip:y;z-index:2517258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shape id="_x0000_s1086" type="#_x0000_t32" style="position:absolute;margin-left:29.6pt;margin-top:3.85pt;width:6pt;height:11.25pt;z-index:2517227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82" style="position:absolute;margin-left:38.6pt;margin-top:8.35pt;width:27.75pt;height:24.75pt;z-index:251718656">
                  <v:textbox style="mso-next-textbox:#_x0000_s1082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84" style="position:absolute;margin-left:123.35pt;margin-top:9.1pt;width:27.75pt;height:24.75pt;z-index:251720704">
                  <v:textbox style="mso-next-textbox:#_x0000_s1084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1027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</w:t>
            </w:r>
            <w:r w:rsidR="002B3B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1027C2" w:rsidRPr="005045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-н</w:t>
            </w:r>
            <w:r w:rsidR="001027C2" w:rsidRPr="005045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ab/>
            </w:r>
          </w:p>
          <w:p w:rsidR="001027C2" w:rsidRPr="005045A3" w:rsidRDefault="001027C2" w:rsidP="001027C2">
            <w:pPr>
              <w:tabs>
                <w:tab w:val="left" w:pos="1455"/>
                <w:tab w:val="center" w:pos="3198"/>
                <w:tab w:val="left" w:pos="50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+3</w:t>
            </w:r>
            <w:r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+8</w:t>
            </w:r>
            <w:r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</w:r>
          </w:p>
          <w:p w:rsidR="001027C2" w:rsidRDefault="003670F7" w:rsidP="001027C2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90" style="position:absolute;margin-left:4.1pt;margin-top:18.15pt;width:27.75pt;height:24.75pt;z-index:251726848">
                  <v:textbox style="mso-next-textbox:#_x0000_s1090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</w:p>
          <w:p w:rsidR="001027C2" w:rsidRPr="005045A3" w:rsidRDefault="003670F7" w:rsidP="001027C2">
            <w:pPr>
              <w:tabs>
                <w:tab w:val="left" w:pos="765"/>
                <w:tab w:val="left" w:pos="2145"/>
                <w:tab w:val="left" w:pos="3750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shape id="_x0000_s1097" type="#_x0000_t32" style="position:absolute;margin-left:109.85pt;margin-top:16.6pt;width:14.25pt;height:11.25pt;z-index:2517340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92" style="position:absolute;margin-left:77.6pt;margin-top:1.6pt;width:27.75pt;height:24.75pt;z-index:251728896">
                  <v:textbox style="mso-next-textbox:#_x0000_s1092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94" style="position:absolute;margin-left:157.85pt;margin-top:2.35pt;width:27.75pt;height:24.75pt;z-index:251730944">
                  <v:textbox style="mso-next-textbox:#_x0000_s1094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102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1027C2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+5</w:t>
            </w:r>
            <w:r w:rsidR="001027C2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-7</w:t>
            </w:r>
            <w:r w:rsidR="001027C2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-4</w:t>
            </w:r>
          </w:p>
          <w:p w:rsidR="001027C2" w:rsidRPr="005045A3" w:rsidRDefault="003670F7" w:rsidP="001027C2">
            <w:pPr>
              <w:tabs>
                <w:tab w:val="left" w:pos="41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96" type="#_x0000_t32" style="position:absolute;margin-left:66.35pt;margin-top:1.6pt;width:10.5pt;height:10.5pt;flip:y;z-index:2517329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98" type="#_x0000_t32" style="position:absolute;margin-left:148.85pt;margin-top:4.6pt;width:9pt;height:9pt;flip:y;z-index:2517350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095" type="#_x0000_t32" style="position:absolute;margin-left:29.6pt;margin-top:3.85pt;width:6pt;height:11.25pt;z-index:2517319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91" style="position:absolute;margin-left:38.6pt;margin-top:8.35pt;width:27.75pt;height:24.75pt;z-index:251727872">
                  <v:textbox style="mso-next-textbox:#_x0000_s1091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093" style="position:absolute;margin-left:123.35pt;margin-top:9.1pt;width:27.75pt;height:24.75pt;z-index:251729920">
                  <v:textbox style="mso-next-textbox:#_x0000_s1093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1027C2"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 xml:space="preserve">                                                           </w:t>
            </w:r>
            <w:r w:rsidR="001027C2"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ab/>
            </w:r>
            <w:r w:rsidR="001027C2" w:rsidRPr="005045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-а</w:t>
            </w:r>
          </w:p>
          <w:p w:rsidR="001027C2" w:rsidRPr="005045A3" w:rsidRDefault="001027C2" w:rsidP="001027C2">
            <w:pPr>
              <w:tabs>
                <w:tab w:val="left" w:pos="1455"/>
                <w:tab w:val="center" w:pos="3198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</w:pPr>
            <w:r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 xml:space="preserve">     </w:t>
            </w:r>
            <w:r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ab/>
            </w:r>
            <w:r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+7</w:t>
            </w:r>
            <w:r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+9</w:t>
            </w:r>
          </w:p>
          <w:p w:rsidR="001027C2" w:rsidRDefault="003670F7" w:rsidP="001027C2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099" style="position:absolute;margin-left:4.1pt;margin-top:18.15pt;width:27.75pt;height:24.75pt;z-index:251736064">
                  <v:textbox style="mso-next-textbox:#_x0000_s1099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kk-KZ"/>
                          </w:rPr>
                          <w:t>9</w:t>
                        </w:r>
                      </w:p>
                    </w:txbxContent>
                  </v:textbox>
                </v:oval>
              </w:pict>
            </w:r>
          </w:p>
          <w:p w:rsidR="001027C2" w:rsidRPr="005045A3" w:rsidRDefault="003670F7" w:rsidP="001027C2">
            <w:pPr>
              <w:tabs>
                <w:tab w:val="left" w:pos="765"/>
                <w:tab w:val="left" w:pos="2145"/>
                <w:tab w:val="left" w:pos="3750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shape id="_x0000_s1106" type="#_x0000_t32" style="position:absolute;margin-left:109.85pt;margin-top:16.6pt;width:14.25pt;height:11.25pt;z-index:2517432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101" style="position:absolute;margin-left:77.6pt;margin-top:1.6pt;width:27.75pt;height:24.75pt;z-index:251738112">
                  <v:textbox style="mso-next-textbox:#_x0000_s1101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oval id="_x0000_s1103" style="position:absolute;margin-left:157.85pt;margin-top:2.35pt;width:27.75pt;height:24.75pt;z-index:251740160">
                  <v:textbox style="mso-next-textbox:#_x0000_s1103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102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2B3B38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+8</w:t>
            </w:r>
            <w:r w:rsidR="002B3B38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+7</w:t>
            </w:r>
            <w:r w:rsidR="002B3B38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+3</w:t>
            </w:r>
          </w:p>
          <w:p w:rsidR="001027C2" w:rsidRPr="005045A3" w:rsidRDefault="003670F7" w:rsidP="001027C2">
            <w:pPr>
              <w:tabs>
                <w:tab w:val="left" w:pos="41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105" type="#_x0000_t32" style="position:absolute;margin-left:66.35pt;margin-top:1.6pt;width:10.5pt;height:10.5pt;flip:y;z-index:2517422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107" type="#_x0000_t32" style="position:absolute;margin-left:148.85pt;margin-top:4.6pt;width:9pt;height:9pt;flip:y;z-index:2517442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shape id="_x0000_s1104" type="#_x0000_t32" style="position:absolute;margin-left:29.6pt;margin-top:3.85pt;width:6pt;height:11.25pt;z-index:2517411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100" style="position:absolute;margin-left:38.6pt;margin-top:8.35pt;width:27.75pt;height:24.75pt;z-index:251737088">
                  <v:textbox style="mso-next-textbox:#_x0000_s1100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  <w:lang w:eastAsia="en-US"/>
              </w:rPr>
              <w:pict>
                <v:oval id="_x0000_s1102" style="position:absolute;margin-left:123.35pt;margin-top:9.1pt;width:27.75pt;height:24.75pt;z-index:251739136">
                  <v:textbox style="mso-next-textbox:#_x0000_s1102">
                    <w:txbxContent>
                      <w:p w:rsidR="002253B8" w:rsidRPr="003B2054" w:rsidRDefault="002253B8" w:rsidP="001027C2">
                        <w:pPr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="001027C2"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 xml:space="preserve">                                                           </w:t>
            </w:r>
            <w:r w:rsidR="002B3B38"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ab/>
            </w:r>
            <w:r w:rsidR="001027C2" w:rsidRPr="005045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-а </w:t>
            </w:r>
          </w:p>
          <w:p w:rsidR="001027C2" w:rsidRPr="005045A3" w:rsidRDefault="001027C2" w:rsidP="001027C2">
            <w:pPr>
              <w:tabs>
                <w:tab w:val="left" w:pos="41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</w:pPr>
          </w:p>
          <w:p w:rsidR="001027C2" w:rsidRPr="005045A3" w:rsidRDefault="001027C2" w:rsidP="001027C2">
            <w:pPr>
              <w:tabs>
                <w:tab w:val="left" w:pos="1455"/>
                <w:tab w:val="center" w:pos="3198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</w:pPr>
            <w:r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 xml:space="preserve">     </w:t>
            </w:r>
            <w:r w:rsidRPr="005045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ab/>
            </w:r>
            <w:r w:rsidR="002B3B38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>-5</w:t>
            </w:r>
            <w:r w:rsidR="002B3B38" w:rsidRPr="005045A3"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  <w:tab/>
              <w:t>-6</w:t>
            </w:r>
          </w:p>
          <w:p w:rsidR="001027C2" w:rsidRPr="00854855" w:rsidRDefault="001027C2" w:rsidP="001027C2">
            <w:pPr>
              <w:tabs>
                <w:tab w:val="left" w:pos="1455"/>
                <w:tab w:val="center" w:pos="3198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27C2" w:rsidRDefault="001027C2" w:rsidP="001027C2">
            <w:pPr>
              <w:tabs>
                <w:tab w:val="left" w:pos="1455"/>
                <w:tab w:val="center" w:pos="3198"/>
                <w:tab w:val="left" w:pos="50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Spec="center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</w:tblGrid>
            <w:tr w:rsidR="001027C2" w:rsidRPr="00CF3D5B" w:rsidTr="002253B8">
              <w:tc>
                <w:tcPr>
                  <w:tcW w:w="704" w:type="dxa"/>
                </w:tcPr>
                <w:p w:rsidR="001027C2" w:rsidRPr="005045A3" w:rsidRDefault="002B3B38" w:rsidP="001027C2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</w:pPr>
                  <w:r w:rsidRPr="005045A3"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1027C2" w:rsidRPr="005045A3" w:rsidRDefault="002B3B38" w:rsidP="001027C2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</w:pPr>
                  <w:r w:rsidRPr="005045A3"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1027C2" w:rsidRPr="005045A3" w:rsidRDefault="002B3B38" w:rsidP="001027C2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</w:pPr>
                  <w:r w:rsidRPr="005045A3"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kk-KZ"/>
                    </w:rPr>
                    <w:t>16</w:t>
                  </w:r>
                </w:p>
              </w:tc>
            </w:tr>
            <w:tr w:rsidR="001027C2" w:rsidRPr="00CF3D5B" w:rsidTr="002253B8">
              <w:tc>
                <w:tcPr>
                  <w:tcW w:w="704" w:type="dxa"/>
                </w:tcPr>
                <w:p w:rsidR="001027C2" w:rsidRPr="00CF3D5B" w:rsidRDefault="001027C2" w:rsidP="001027C2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1027C2" w:rsidRPr="00CF3D5B" w:rsidRDefault="001027C2" w:rsidP="001027C2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1027C2" w:rsidRPr="00CF3D5B" w:rsidRDefault="001027C2" w:rsidP="001027C2">
                  <w:pPr>
                    <w:tabs>
                      <w:tab w:val="left" w:pos="4185"/>
                    </w:tabs>
                    <w:spacing w:after="56" w:line="265" w:lineRule="auto"/>
                    <w:ind w:right="19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1027C2" w:rsidRDefault="001027C2" w:rsidP="001027C2">
            <w:pPr>
              <w:tabs>
                <w:tab w:val="left" w:pos="1455"/>
                <w:tab w:val="center" w:pos="3198"/>
                <w:tab w:val="left" w:pos="5085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705E9" w:rsidRDefault="006705E9" w:rsidP="003E0BBA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E78DC" w:rsidRPr="00842531" w:rsidRDefault="006E78DC" w:rsidP="003E0BBA">
            <w:p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6705E9" w:rsidRPr="005A2954" w:rsidRDefault="006705E9" w:rsidP="00B13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Pr="00B74B60" w:rsidRDefault="006705E9" w:rsidP="00B74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Pr="00B74B60" w:rsidRDefault="006705E9" w:rsidP="00B74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Pr="00B74B60" w:rsidRDefault="006705E9" w:rsidP="00B74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Pr="00B74B60" w:rsidRDefault="006705E9" w:rsidP="00B74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Pr="00B74B60" w:rsidRDefault="006705E9" w:rsidP="00B74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74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Pr="005A2954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5E9" w:rsidRDefault="006705E9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F1F" w:rsidRDefault="00573F1F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BBA" w:rsidRDefault="003E0BBA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BBA" w:rsidRDefault="003E0BBA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BBA" w:rsidRDefault="003E0BBA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BBA" w:rsidRDefault="003E0BBA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BBA" w:rsidRDefault="003E0BBA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BBA" w:rsidRDefault="003E0BBA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BBA" w:rsidRDefault="003E0BBA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5A3" w:rsidRPr="00B74B60" w:rsidRDefault="005045A3" w:rsidP="00EF2A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2D7" w:rsidRPr="003670F7" w:rsidTr="007A02D7">
        <w:trPr>
          <w:trHeight w:val="828"/>
        </w:trPr>
        <w:tc>
          <w:tcPr>
            <w:tcW w:w="1838" w:type="dxa"/>
            <w:tcBorders>
              <w:top w:val="single" w:sz="4" w:space="0" w:color="auto"/>
            </w:tcBorders>
          </w:tcPr>
          <w:p w:rsidR="007A02D7" w:rsidRDefault="007A02D7" w:rsidP="005C31AA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A02D7" w:rsidRDefault="007A02D7" w:rsidP="005C31AA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  <w:r w:rsidRPr="005C31AA"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Аяқталуы</w:t>
            </w:r>
          </w:p>
          <w:p w:rsidR="007A02D7" w:rsidRDefault="007A02D7" w:rsidP="00C37208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A2797" w:rsidRDefault="006705E9" w:rsidP="008674C8">
            <w:pPr>
              <w:tabs>
                <w:tab w:val="left" w:pos="6569"/>
              </w:tabs>
              <w:spacing w:after="56" w:line="265" w:lineRule="auto"/>
              <w:ind w:left="-5" w:right="193" w:hanging="10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Кері байланыс </w:t>
            </w:r>
          </w:p>
          <w:p w:rsidR="006705E9" w:rsidRDefault="00842531" w:rsidP="008674C8">
            <w:pPr>
              <w:tabs>
                <w:tab w:val="left" w:pos="6569"/>
              </w:tabs>
              <w:spacing w:after="56" w:line="265" w:lineRule="auto"/>
              <w:ind w:left="-5" w:right="193" w:hanging="10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«</w:t>
            </w:r>
            <w:r w:rsidRPr="005E5452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Таңдау әдісі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»</w:t>
            </w:r>
            <w:r w:rsidR="005E545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Сабаққа қатысу деңгейі мен сабаққа деген ынтасын  білдіретін сөйлемдердің бірінің тұсына «+» таңбасын қояды.</w:t>
            </w:r>
          </w:p>
          <w:p w:rsidR="00842531" w:rsidRDefault="00842531" w:rsidP="00842531">
            <w:pPr>
              <w:pStyle w:val="a6"/>
              <w:numPr>
                <w:ilvl w:val="0"/>
                <w:numId w:val="12"/>
              </w:num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842531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М</w:t>
            </w:r>
            <w:r w:rsidR="00BD588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ен сабақ қызықты</w:t>
            </w:r>
            <w:r w:rsidR="00BD5880" w:rsidRPr="00BD588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_____</w:t>
            </w:r>
            <w:r w:rsidRPr="00842531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қызықсыз болды деп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 w:rsidRPr="00842531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ойлаймын</w:t>
            </w:r>
          </w:p>
          <w:p w:rsidR="00BD5880" w:rsidRDefault="00BD5880" w:rsidP="00842531">
            <w:pPr>
              <w:pStyle w:val="a6"/>
              <w:numPr>
                <w:ilvl w:val="0"/>
                <w:numId w:val="12"/>
              </w:num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Мен сабақта үйрендім:үйрендім көп нәрсені</w:t>
            </w:r>
            <w:r w:rsidR="005E545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_______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үйренгенім аз болды.</w:t>
            </w:r>
          </w:p>
          <w:p w:rsidR="00BD5880" w:rsidRDefault="005E5452" w:rsidP="00842531">
            <w:pPr>
              <w:pStyle w:val="a6"/>
              <w:numPr>
                <w:ilvl w:val="0"/>
                <w:numId w:val="12"/>
              </w:num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Мен басқаларды мұқият___________ </w:t>
            </w:r>
            <w:r w:rsidR="00BD588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зейінсіз тыңдадым.</w:t>
            </w:r>
          </w:p>
          <w:p w:rsidR="00BD5880" w:rsidRDefault="005E5452" w:rsidP="00842531">
            <w:pPr>
              <w:pStyle w:val="a6"/>
              <w:numPr>
                <w:ilvl w:val="0"/>
                <w:numId w:val="12"/>
              </w:num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Мен пікірсайыстарға жиі_________</w:t>
            </w:r>
            <w:r w:rsidR="00BD588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сирек қатыстым.</w:t>
            </w:r>
          </w:p>
          <w:p w:rsidR="00842531" w:rsidRPr="005E5452" w:rsidRDefault="00BD5880" w:rsidP="005E5452">
            <w:pPr>
              <w:pStyle w:val="a6"/>
              <w:numPr>
                <w:ilvl w:val="0"/>
                <w:numId w:val="12"/>
              </w:numPr>
              <w:tabs>
                <w:tab w:val="left" w:pos="6569"/>
              </w:tabs>
              <w:spacing w:after="56" w:line="265" w:lineRule="auto"/>
              <w:ind w:right="193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Мен саба</w:t>
            </w:r>
            <w:r w:rsidR="005E545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қтағы өз жетістіктеріме ризамын__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риза емеспін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</w:tcPr>
          <w:p w:rsidR="007A02D7" w:rsidRDefault="007A02D7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BE" w:rsidRDefault="00EF2ABE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BE" w:rsidRPr="005A2954" w:rsidRDefault="00EF2ABE" w:rsidP="00B13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4E9E" w:rsidRPr="003670F7" w:rsidTr="006E78DC">
        <w:trPr>
          <w:trHeight w:val="41"/>
        </w:trPr>
        <w:tc>
          <w:tcPr>
            <w:tcW w:w="4549" w:type="dxa"/>
            <w:gridSpan w:val="4"/>
            <w:tcBorders>
              <w:right w:val="single" w:sz="4" w:space="0" w:color="auto"/>
            </w:tcBorders>
            <w:vAlign w:val="center"/>
          </w:tcPr>
          <w:p w:rsidR="00AE4E9E" w:rsidRPr="00540D97" w:rsidRDefault="00AE4E9E" w:rsidP="00540D97">
            <w:pPr>
              <w:jc w:val="center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4A206C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Саралау – Сіз қандай тәсілмен көбірек қолдау көрсетпексіз? Сіз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Pr="004A206C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қандай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тапсырмалар бересіз?</w:t>
            </w:r>
          </w:p>
        </w:tc>
        <w:tc>
          <w:tcPr>
            <w:tcW w:w="4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E9E" w:rsidRPr="00540D97" w:rsidRDefault="00AE4E9E" w:rsidP="00540D97">
            <w:pPr>
              <w:jc w:val="center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4A206C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AE4E9E" w:rsidRPr="00540D97" w:rsidRDefault="00AE4E9E" w:rsidP="009D3BE0">
            <w:pPr>
              <w:jc w:val="center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4A206C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</w:p>
        </w:tc>
      </w:tr>
      <w:tr w:rsidR="00AE4E9E" w:rsidRPr="006705E9" w:rsidTr="006E78DC">
        <w:trPr>
          <w:trHeight w:val="103"/>
        </w:trPr>
        <w:tc>
          <w:tcPr>
            <w:tcW w:w="4549" w:type="dxa"/>
            <w:gridSpan w:val="4"/>
            <w:tcBorders>
              <w:right w:val="single" w:sz="4" w:space="0" w:color="auto"/>
            </w:tcBorders>
            <w:vAlign w:val="center"/>
          </w:tcPr>
          <w:p w:rsidR="006705E9" w:rsidRPr="0027207D" w:rsidRDefault="0027207D" w:rsidP="0027207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1.т.</w:t>
            </w:r>
            <w:r w:rsidRPr="0027207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705E9" w:rsidRPr="0027207D">
              <w:rPr>
                <w:rFonts w:ascii="Times New Roman" w:hAnsi="Times New Roman"/>
                <w:sz w:val="24"/>
                <w:lang w:val="kk-KZ"/>
              </w:rPr>
              <w:t>«</w:t>
            </w:r>
            <w:r w:rsidR="006705E9" w:rsidRPr="0027207D">
              <w:rPr>
                <w:rFonts w:ascii="Times New Roman" w:hAnsi="Times New Roman"/>
                <w:b/>
                <w:sz w:val="24"/>
                <w:lang w:val="kk-KZ"/>
              </w:rPr>
              <w:t>Сюжетті сурет</w:t>
            </w:r>
            <w:r w:rsidR="006705E9" w:rsidRPr="0027207D">
              <w:rPr>
                <w:rFonts w:ascii="Times New Roman" w:hAnsi="Times New Roman"/>
                <w:sz w:val="24"/>
                <w:lang w:val="kk-KZ"/>
              </w:rPr>
              <w:t xml:space="preserve">» әдісі </w:t>
            </w:r>
          </w:p>
          <w:p w:rsidR="00753F43" w:rsidRPr="00753F43" w:rsidRDefault="006705E9" w:rsidP="00753F43">
            <w:pPr>
              <w:rPr>
                <w:rFonts w:ascii="Times New Roman" w:hAnsi="Times New Roman"/>
                <w:sz w:val="24"/>
                <w:lang w:val="kk-KZ"/>
              </w:rPr>
            </w:pPr>
            <w:r w:rsidRPr="002C3458">
              <w:rPr>
                <w:rFonts w:ascii="Times New Roman" w:hAnsi="Times New Roman"/>
                <w:b/>
                <w:sz w:val="24"/>
                <w:lang w:val="kk-KZ"/>
              </w:rPr>
              <w:t>Барлық оқушы</w:t>
            </w:r>
            <w:r w:rsidR="002C3458">
              <w:rPr>
                <w:rFonts w:ascii="Times New Roman" w:hAnsi="Times New Roman"/>
                <w:b/>
                <w:sz w:val="24"/>
                <w:lang w:val="kk-KZ"/>
              </w:rPr>
              <w:t>лар</w:t>
            </w:r>
            <w:r w:rsidRPr="002C3458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53F43">
              <w:rPr>
                <w:rFonts w:ascii="Times New Roman" w:hAnsi="Times New Roman"/>
                <w:sz w:val="24"/>
                <w:lang w:val="kk-KZ"/>
              </w:rPr>
              <w:t>Суретте бейнеленген заттарды анықтайды</w:t>
            </w:r>
          </w:p>
          <w:p w:rsidR="002C3458" w:rsidRDefault="002C3458" w:rsidP="006705E9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C3458">
              <w:rPr>
                <w:rFonts w:ascii="Times New Roman" w:hAnsi="Times New Roman"/>
                <w:b/>
                <w:sz w:val="24"/>
                <w:lang w:val="kk-KZ"/>
              </w:rPr>
              <w:t>Көптеген оқушылар: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бірд</w:t>
            </w:r>
            <w:r w:rsidR="00753F43">
              <w:rPr>
                <w:rFonts w:ascii="Times New Roman" w:hAnsi="Times New Roman"/>
                <w:sz w:val="24"/>
                <w:lang w:val="kk-KZ"/>
              </w:rPr>
              <w:t>ей заттардың санын анықтайды</w:t>
            </w:r>
          </w:p>
          <w:p w:rsidR="002C3458" w:rsidRPr="00753F43" w:rsidRDefault="002C3458" w:rsidP="006705E9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C3458">
              <w:rPr>
                <w:rFonts w:ascii="Times New Roman" w:hAnsi="Times New Roman"/>
                <w:b/>
                <w:sz w:val="24"/>
                <w:lang w:val="kk-KZ"/>
              </w:rPr>
              <w:t>Кейбір оқушылар: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753F43" w:rsidRPr="00753F43">
              <w:rPr>
                <w:rFonts w:ascii="Times New Roman" w:hAnsi="Times New Roman"/>
                <w:sz w:val="24"/>
                <w:lang w:val="kk-KZ"/>
              </w:rPr>
              <w:t xml:space="preserve">Бірдей </w:t>
            </w:r>
            <w:r w:rsidR="00753F43">
              <w:rPr>
                <w:rFonts w:ascii="Times New Roman" w:hAnsi="Times New Roman"/>
                <w:sz w:val="24"/>
                <w:lang w:val="kk-KZ"/>
              </w:rPr>
              <w:t>з</w:t>
            </w:r>
            <w:r w:rsidRPr="00753F43">
              <w:rPr>
                <w:rFonts w:ascii="Times New Roman" w:hAnsi="Times New Roman"/>
                <w:sz w:val="24"/>
                <w:lang w:val="kk-KZ"/>
              </w:rPr>
              <w:t>аттардың жартысын дұрыс анықтайды</w:t>
            </w:r>
          </w:p>
          <w:p w:rsidR="006E78DC" w:rsidRDefault="006E78DC" w:rsidP="006E78D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E78DC" w:rsidRDefault="000B5559" w:rsidP="006E78D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="002253B8">
              <w:rPr>
                <w:rFonts w:ascii="Times New Roman" w:hAnsi="Times New Roman"/>
                <w:sz w:val="24"/>
                <w:lang w:val="kk-KZ"/>
              </w:rPr>
              <w:t>Нұсқау беру және айту</w:t>
            </w:r>
            <w:r>
              <w:rPr>
                <w:rFonts w:ascii="Times New Roman" w:hAnsi="Times New Roman"/>
                <w:sz w:val="24"/>
                <w:lang w:val="kk-KZ"/>
              </w:rPr>
              <w:t>» әдісі</w:t>
            </w:r>
            <w:r w:rsidR="006E78DC">
              <w:rPr>
                <w:rFonts w:ascii="Times New Roman" w:hAnsi="Times New Roman"/>
                <w:sz w:val="24"/>
                <w:lang w:val="kk-KZ"/>
              </w:rPr>
              <w:t xml:space="preserve"> арқылы саралау</w:t>
            </w:r>
            <w:r w:rsidR="002253B8">
              <w:rPr>
                <w:rFonts w:ascii="Times New Roman" w:hAnsi="Times New Roman"/>
                <w:sz w:val="24"/>
                <w:lang w:val="kk-KZ"/>
              </w:rPr>
              <w:t>ды қолданамын. Өйткені бұл тапсырмада оқушылар тапсырманы қалай орындайтынын мұғалімнің нұсқаулығына жүгініп орындайды</w:t>
            </w:r>
          </w:p>
          <w:p w:rsidR="008C7355" w:rsidRDefault="008C7355" w:rsidP="006705E9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C552C" w:rsidRPr="0027207D" w:rsidRDefault="0027207D" w:rsidP="0027207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  <w:r w:rsidRPr="0027207D">
              <w:rPr>
                <w:rFonts w:ascii="Times New Roman" w:hAnsi="Times New Roman"/>
                <w:sz w:val="24"/>
                <w:lang w:val="kk-KZ"/>
              </w:rPr>
              <w:t>т.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01A2F">
              <w:rPr>
                <w:rFonts w:ascii="Times New Roman" w:hAnsi="Times New Roman"/>
                <w:sz w:val="24"/>
                <w:lang w:val="kk-KZ"/>
              </w:rPr>
              <w:t>«Иә,</w:t>
            </w:r>
            <w:r w:rsidR="00AA11F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01A2F">
              <w:rPr>
                <w:rFonts w:ascii="Times New Roman" w:hAnsi="Times New Roman"/>
                <w:sz w:val="24"/>
                <w:lang w:val="kk-KZ"/>
              </w:rPr>
              <w:t>жоқ» әдісі</w:t>
            </w:r>
          </w:p>
          <w:p w:rsidR="002C3458" w:rsidRDefault="002C3458" w:rsidP="002C345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C3458">
              <w:rPr>
                <w:rFonts w:ascii="Times New Roman" w:hAnsi="Times New Roman"/>
                <w:b/>
                <w:sz w:val="24"/>
                <w:lang w:val="kk-KZ"/>
              </w:rPr>
              <w:t>Барлық оқушы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лар</w:t>
            </w:r>
            <w:r w:rsidRPr="002C3458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8C7355">
              <w:rPr>
                <w:rFonts w:ascii="Times New Roman" w:hAnsi="Times New Roman"/>
                <w:sz w:val="24"/>
                <w:lang w:val="kk-KZ"/>
              </w:rPr>
              <w:t xml:space="preserve"> Үйшіктегі тапсырмаларды оқиды</w:t>
            </w:r>
          </w:p>
          <w:p w:rsidR="002C3458" w:rsidRPr="00F12CCD" w:rsidRDefault="002C3458" w:rsidP="002C345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C3458">
              <w:rPr>
                <w:rFonts w:ascii="Times New Roman" w:hAnsi="Times New Roman"/>
                <w:b/>
                <w:sz w:val="24"/>
                <w:lang w:val="kk-KZ"/>
              </w:rPr>
              <w:t>Көптеген оқушылар: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12CCD">
              <w:rPr>
                <w:rFonts w:ascii="Times New Roman" w:hAnsi="Times New Roman"/>
                <w:sz w:val="24"/>
                <w:lang w:val="kk-KZ"/>
              </w:rPr>
              <w:t>Өрнектің мәнісін дұрыс анықтайды</w:t>
            </w:r>
          </w:p>
          <w:p w:rsidR="006705E9" w:rsidRDefault="002C3458" w:rsidP="00A7317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C3458">
              <w:rPr>
                <w:rFonts w:ascii="Times New Roman" w:hAnsi="Times New Roman"/>
                <w:b/>
                <w:sz w:val="24"/>
                <w:lang w:val="kk-KZ"/>
              </w:rPr>
              <w:t>Кейбір оқушылар: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C70455" w:rsidRPr="00C70455">
              <w:rPr>
                <w:rFonts w:ascii="Times New Roman" w:hAnsi="Times New Roman"/>
                <w:sz w:val="24"/>
                <w:lang w:val="kk-KZ"/>
              </w:rPr>
              <w:t xml:space="preserve">тапсырмаларды </w:t>
            </w:r>
            <w:r w:rsidR="00C70455">
              <w:rPr>
                <w:rFonts w:ascii="Times New Roman" w:hAnsi="Times New Roman"/>
                <w:sz w:val="24"/>
                <w:lang w:val="kk-KZ"/>
              </w:rPr>
              <w:t>дұрыс орындайды.</w:t>
            </w:r>
          </w:p>
          <w:p w:rsidR="00945AA3" w:rsidRDefault="00945AA3" w:rsidP="00A7317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E78DC" w:rsidRPr="007E1B84" w:rsidRDefault="000B5559" w:rsidP="00C774F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="002253B8">
              <w:rPr>
                <w:rFonts w:ascii="Times New Roman" w:hAnsi="Times New Roman"/>
                <w:sz w:val="24"/>
                <w:lang w:val="kk-KZ"/>
              </w:rPr>
              <w:t>Түсіндіру</w:t>
            </w:r>
            <w:r w:rsidR="007E1B84">
              <w:rPr>
                <w:rFonts w:ascii="Times New Roman" w:hAnsi="Times New Roman"/>
                <w:sz w:val="24"/>
                <w:lang w:val="kk-KZ"/>
              </w:rPr>
              <w:t xml:space="preserve"> және сипаттау</w:t>
            </w:r>
            <w:r w:rsidR="002253B8">
              <w:rPr>
                <w:rFonts w:ascii="Times New Roman" w:hAnsi="Times New Roman"/>
                <w:sz w:val="24"/>
                <w:lang w:val="kk-KZ"/>
              </w:rPr>
              <w:t xml:space="preserve">»әдісі </w:t>
            </w:r>
            <w:r w:rsidR="007E1B84">
              <w:rPr>
                <w:rFonts w:ascii="Times New Roman" w:hAnsi="Times New Roman"/>
                <w:sz w:val="24"/>
                <w:lang w:val="kk-KZ"/>
              </w:rPr>
              <w:t xml:space="preserve">тапсырманы оқушыларға ұқсас мысалдар келтіру арқылы жұппен орындайтынын түсіндіру. </w:t>
            </w:r>
          </w:p>
          <w:p w:rsidR="00945AA3" w:rsidRDefault="00945AA3" w:rsidP="00A7317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A11FF" w:rsidRPr="00AA11FF" w:rsidRDefault="00AA11FF" w:rsidP="00A73178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3.т.</w:t>
            </w:r>
            <w:r w:rsidR="005E2A3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AA11F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«Санды тізбектер»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AA11F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әдісі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</w:p>
          <w:p w:rsidR="00AA11FF" w:rsidRDefault="00AA11FF" w:rsidP="00AA11FF">
            <w:pPr>
              <w:rPr>
                <w:rFonts w:ascii="Times New Roman" w:hAnsi="Times New Roman"/>
                <w:sz w:val="24"/>
                <w:lang w:val="kk-KZ"/>
              </w:rPr>
            </w:pPr>
            <w:r w:rsidRPr="002C3458">
              <w:rPr>
                <w:rFonts w:ascii="Times New Roman" w:hAnsi="Times New Roman"/>
                <w:b/>
                <w:sz w:val="24"/>
                <w:lang w:val="kk-KZ"/>
              </w:rPr>
              <w:t>Барлық оқушы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лар</w:t>
            </w:r>
            <w:r w:rsidRPr="002C3458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Тізбектегі өрнектерді шығарады. </w:t>
            </w:r>
          </w:p>
          <w:p w:rsidR="00AA11FF" w:rsidRDefault="00AA11FF" w:rsidP="00AA11FF">
            <w:pPr>
              <w:rPr>
                <w:rFonts w:ascii="Times New Roman" w:hAnsi="Times New Roman"/>
                <w:sz w:val="24"/>
                <w:lang w:val="kk-KZ"/>
              </w:rPr>
            </w:pPr>
            <w:r w:rsidRPr="002C3458">
              <w:rPr>
                <w:rFonts w:ascii="Times New Roman" w:hAnsi="Times New Roman"/>
                <w:b/>
                <w:sz w:val="24"/>
                <w:lang w:val="kk-KZ"/>
              </w:rPr>
              <w:t>Көптеген оқушылар: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Өрнектердің мәнісін дұрыс жазып шығарады</w:t>
            </w:r>
          </w:p>
          <w:p w:rsidR="002B3B38" w:rsidRDefault="00AA11FF" w:rsidP="00AA11FF">
            <w:pPr>
              <w:rPr>
                <w:rFonts w:ascii="Times New Roman" w:hAnsi="Times New Roman"/>
                <w:sz w:val="24"/>
                <w:lang w:val="kk-KZ"/>
              </w:rPr>
            </w:pPr>
            <w:r w:rsidRPr="002C3458">
              <w:rPr>
                <w:rFonts w:ascii="Times New Roman" w:hAnsi="Times New Roman"/>
                <w:b/>
                <w:sz w:val="24"/>
                <w:lang w:val="kk-KZ"/>
              </w:rPr>
              <w:t>Кейбір оқушылар: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AA11FF">
              <w:rPr>
                <w:rFonts w:ascii="Times New Roman" w:hAnsi="Times New Roman"/>
                <w:sz w:val="24"/>
                <w:lang w:val="kk-KZ"/>
              </w:rPr>
              <w:t>Кестеге әріптерді дұрыс орналастырады</w:t>
            </w:r>
          </w:p>
          <w:p w:rsidR="00AA11FF" w:rsidRDefault="00AA11FF" w:rsidP="00AA11F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705E9" w:rsidRDefault="000B5559" w:rsidP="007E1B8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="007E1B84">
              <w:rPr>
                <w:rFonts w:ascii="Times New Roman" w:hAnsi="Times New Roman"/>
                <w:sz w:val="24"/>
                <w:lang w:val="kk-KZ"/>
              </w:rPr>
              <w:t xml:space="preserve">Көрсету және модельдеу» әдісі арқылы сипаттау есепті шығару жолдарын тізбекте көрсетілген сандар мен амалдарды қолдану арқылы табатынын </w:t>
            </w:r>
            <w:r w:rsidR="008D303F">
              <w:rPr>
                <w:rFonts w:ascii="Times New Roman" w:hAnsi="Times New Roman"/>
                <w:sz w:val="24"/>
                <w:lang w:val="kk-KZ"/>
              </w:rPr>
              <w:t>айту.</w:t>
            </w:r>
          </w:p>
          <w:p w:rsidR="003670F7" w:rsidRDefault="003670F7" w:rsidP="007E1B8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70F7" w:rsidRDefault="003670F7" w:rsidP="007E1B8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70F7" w:rsidRDefault="003670F7" w:rsidP="007E1B8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70F7" w:rsidRDefault="003670F7" w:rsidP="007E1B8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70F7" w:rsidRDefault="003670F7" w:rsidP="007E1B8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70F7" w:rsidRDefault="003670F7" w:rsidP="007E1B8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70F7" w:rsidRDefault="003670F7" w:rsidP="007E1B8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70F7" w:rsidRPr="009D3BE0" w:rsidRDefault="003670F7" w:rsidP="007E1B84">
            <w:pPr>
              <w:rPr>
                <w:rFonts w:ascii="Times New Roman" w:hAnsi="Times New Roman"/>
                <w:sz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4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0DA" w:rsidRPr="006E78DC" w:rsidRDefault="006E78DC" w:rsidP="006E78DC">
            <w:pPr>
              <w:jc w:val="center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1.</w:t>
            </w:r>
            <w:r w:rsidR="001A10DA" w:rsidRPr="006E78DC"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Анықтап қара</w:t>
            </w:r>
            <w:r w:rsidR="001A10DA" w:rsidRPr="006E78DC"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»</w:t>
            </w:r>
            <w:r w:rsidR="001A10DA"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әдісі</w:t>
            </w:r>
          </w:p>
          <w:p w:rsidR="001A10DA" w:rsidRPr="006E78DC" w:rsidRDefault="001A10DA" w:rsidP="001A10DA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Дескрипторы:</w:t>
            </w:r>
          </w:p>
          <w:p w:rsidR="001A10DA" w:rsidRPr="006E78DC" w:rsidRDefault="001A10DA" w:rsidP="001A10DA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-Сурет бойынша бірдей заттар санын анықтайды;</w:t>
            </w:r>
          </w:p>
          <w:p w:rsidR="001A10DA" w:rsidRPr="006E78DC" w:rsidRDefault="001A10DA" w:rsidP="001A10DA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-Сол заттардың жарты бөлігін анықтап айтады.</w:t>
            </w:r>
          </w:p>
          <w:p w:rsidR="007619C6" w:rsidRDefault="007619C6" w:rsidP="001A10DA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619C6" w:rsidRDefault="007619C6" w:rsidP="001A10DA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619C6" w:rsidRDefault="007619C6" w:rsidP="001A10DA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619C6" w:rsidRDefault="007619C6" w:rsidP="001A10DA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619C6" w:rsidRDefault="007619C6" w:rsidP="001A10DA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619C6" w:rsidRDefault="007619C6" w:rsidP="001A10DA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619C6" w:rsidRDefault="007619C6" w:rsidP="001A10DA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619C6" w:rsidRDefault="007619C6" w:rsidP="001A10DA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619C6" w:rsidRDefault="007619C6" w:rsidP="001A10DA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619C6" w:rsidRDefault="007619C6" w:rsidP="001A10DA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1A10DA" w:rsidRPr="006E78DC" w:rsidRDefault="0020078F" w:rsidP="001A10DA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2.</w:t>
            </w:r>
            <w:r w:rsidR="001A10DA" w:rsidRPr="006E78DC"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«Үйшік»</w:t>
            </w:r>
            <w:r w:rsidR="001A10DA"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әдісі</w:t>
            </w:r>
          </w:p>
          <w:p w:rsidR="001A10DA" w:rsidRPr="006E78DC" w:rsidRDefault="001A10DA" w:rsidP="001A10DA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Дескрипторы: </w:t>
            </w:r>
          </w:p>
          <w:p w:rsidR="001A10DA" w:rsidRPr="006E78DC" w:rsidRDefault="001A10DA" w:rsidP="001A10DA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-8 жартысы 4 жауабы жоқ деп жазады</w:t>
            </w:r>
          </w:p>
          <w:p w:rsidR="001A10DA" w:rsidRPr="006E78DC" w:rsidRDefault="001A10DA" w:rsidP="001A10DA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-12-5=7 иә деп жазады</w:t>
            </w:r>
          </w:p>
          <w:p w:rsidR="001A10DA" w:rsidRPr="006E78DC" w:rsidRDefault="001A10DA" w:rsidP="001A10DA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-6жартысы 3 иә деп жазады.</w:t>
            </w:r>
          </w:p>
          <w:p w:rsidR="00AE4E9E" w:rsidRPr="006E78DC" w:rsidRDefault="00AE4E9E" w:rsidP="002C3458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619C6" w:rsidRDefault="007619C6" w:rsidP="003E0BBA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619C6" w:rsidRDefault="007619C6" w:rsidP="003E0BBA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619C6" w:rsidRDefault="007619C6" w:rsidP="003E0BBA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619C6" w:rsidRDefault="007619C6" w:rsidP="003E0BBA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619C6" w:rsidRDefault="007619C6" w:rsidP="003E0BBA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619C6" w:rsidRDefault="007619C6" w:rsidP="003E0BBA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7619C6" w:rsidRDefault="007619C6" w:rsidP="003E0BBA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3670F7" w:rsidRDefault="003670F7" w:rsidP="007619C6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3670F7" w:rsidRDefault="003670F7" w:rsidP="007619C6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3670F7" w:rsidRDefault="003670F7" w:rsidP="007619C6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3E0BBA" w:rsidRPr="006E78DC" w:rsidRDefault="0020078F" w:rsidP="007619C6">
            <w:pPr>
              <w:jc w:val="center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3</w:t>
            </w:r>
            <w:r w:rsidR="006E78DC" w:rsidRPr="006E78DC"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.</w:t>
            </w:r>
            <w:r w:rsidR="003E0BBA"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="003E0BBA" w:rsidRPr="006E78DC"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Санды тізбектер</w:t>
            </w:r>
            <w:r w:rsidR="003E0BBA"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</w:t>
            </w:r>
          </w:p>
          <w:p w:rsidR="003E0BBA" w:rsidRPr="006E78DC" w:rsidRDefault="003E0BBA" w:rsidP="003E0BBA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-Дө</w:t>
            </w:r>
            <w:r w:rsidR="00EF2ABE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ң</w:t>
            </w: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гелектегі сандарды анықтайды;</w:t>
            </w:r>
          </w:p>
          <w:p w:rsidR="003E0BBA" w:rsidRPr="006E78DC" w:rsidRDefault="003E0BBA" w:rsidP="003E0BBA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-Тізбек жауаптары бойынша кестеге орналастырады;</w:t>
            </w:r>
          </w:p>
          <w:p w:rsidR="003E0BBA" w:rsidRPr="006E78DC" w:rsidRDefault="003E0BBA" w:rsidP="003E0BBA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-Шыққан сөзді табады.</w:t>
            </w:r>
          </w:p>
          <w:p w:rsidR="0027207D" w:rsidRPr="006E78DC" w:rsidRDefault="0027207D" w:rsidP="003E0BBA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20078F" w:rsidRDefault="0020078F" w:rsidP="006E78DC">
            <w:pPr>
              <w:jc w:val="center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7619C6" w:rsidRDefault="007619C6" w:rsidP="006E78DC">
            <w:pPr>
              <w:jc w:val="center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7619C6" w:rsidRDefault="007619C6" w:rsidP="003670F7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7619C6" w:rsidRDefault="007619C6" w:rsidP="006E78DC">
            <w:pPr>
              <w:jc w:val="center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EF2ABE" w:rsidRDefault="00EF2ABE" w:rsidP="006E78DC">
            <w:pPr>
              <w:jc w:val="center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8D303F" w:rsidRDefault="008D303F" w:rsidP="006E78DC">
            <w:pPr>
              <w:jc w:val="center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6E78DC" w:rsidRDefault="0020078F" w:rsidP="006E78DC">
            <w:pPr>
              <w:jc w:val="center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4.</w:t>
            </w:r>
            <w:r w:rsidR="0027207D"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="0027207D" w:rsidRPr="006E78DC"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Таңдау әдісі</w:t>
            </w:r>
            <w:r w:rsidR="0027207D"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» </w:t>
            </w:r>
          </w:p>
          <w:p w:rsidR="0027207D" w:rsidRDefault="0027207D" w:rsidP="006E78DC">
            <w:pPr>
              <w:jc w:val="center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Сабаққа қатысу деңгейі мен сабаққа деген ынтасын  білдіретін сөйлемдердің бірінің тұсына «+» таңбасын қояды.</w:t>
            </w:r>
          </w:p>
          <w:p w:rsidR="006E78DC" w:rsidRPr="006E78DC" w:rsidRDefault="006E78DC" w:rsidP="0027207D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27207D" w:rsidRPr="006E78DC" w:rsidRDefault="0027207D" w:rsidP="0027207D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1.</w:t>
            </w: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ab/>
              <w:t>Мен сабақ қызықты_____қызықсыз болды деп ойлаймын</w:t>
            </w:r>
          </w:p>
          <w:p w:rsidR="0027207D" w:rsidRPr="006E78DC" w:rsidRDefault="0027207D" w:rsidP="0027207D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2.</w:t>
            </w: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ab/>
              <w:t>Мен сабақта үйрендім:</w:t>
            </w:r>
            <w:r w:rsidR="00EF2ABE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үйрендім көп нәрсені _______ үйренгенім аз болды.</w:t>
            </w:r>
          </w:p>
          <w:p w:rsidR="0027207D" w:rsidRPr="006E78DC" w:rsidRDefault="0027207D" w:rsidP="0027207D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3.</w:t>
            </w: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ab/>
              <w:t>Мен басқаларды мұқият___________ зейінсіз тыңдадым.</w:t>
            </w:r>
          </w:p>
          <w:p w:rsidR="0027207D" w:rsidRPr="006E78DC" w:rsidRDefault="0027207D" w:rsidP="0027207D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4.</w:t>
            </w: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ab/>
              <w:t>Мен пікірсайыстарға жиі_________сирек қатыстым.</w:t>
            </w:r>
          </w:p>
          <w:p w:rsidR="000C552C" w:rsidRPr="006E78DC" w:rsidRDefault="0027207D" w:rsidP="0027207D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5.</w:t>
            </w: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ab/>
              <w:t>Мен сабақтағы өз жетістіктеріме ризамын</w:t>
            </w:r>
            <w:r w:rsid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__</w:t>
            </w:r>
            <w:r w:rsid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6E78D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риза емеспін</w:t>
            </w:r>
          </w:p>
          <w:p w:rsidR="002B3B38" w:rsidRPr="001A10DA" w:rsidRDefault="002B3B38" w:rsidP="002C3458">
            <w:pPr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AE4E9E" w:rsidRDefault="002C3458" w:rsidP="00540D97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АКТ қосулы уақытын қадағалау.</w:t>
            </w:r>
          </w:p>
          <w:p w:rsidR="002C3458" w:rsidRDefault="002C3458" w:rsidP="00540D97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Күн сәулесінің  түсуін анықтау</w:t>
            </w:r>
          </w:p>
          <w:p w:rsidR="002C3458" w:rsidRDefault="002C3458" w:rsidP="00540D97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Мектеп құралдарын дұрыс пайдалану</w:t>
            </w:r>
          </w:p>
          <w:p w:rsidR="00EF2ABE" w:rsidRDefault="00EF2ABE" w:rsidP="00540D97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F2ABE" w:rsidRDefault="00EF2ABE" w:rsidP="00540D97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F2ABE" w:rsidRDefault="00EF2ABE" w:rsidP="00540D97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F2ABE" w:rsidRPr="004A206C" w:rsidRDefault="00EF2ABE" w:rsidP="00540D97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</w:tbl>
    <w:p w:rsidR="00F74065" w:rsidRDefault="00F74065">
      <w:pPr>
        <w:rPr>
          <w:lang w:val="kk-KZ"/>
        </w:rPr>
      </w:pPr>
    </w:p>
    <w:p w:rsidR="00F74065" w:rsidRPr="00540D97" w:rsidRDefault="00F74065">
      <w:pPr>
        <w:rPr>
          <w:lang w:val="kk-KZ"/>
        </w:rPr>
      </w:pPr>
    </w:p>
    <w:sectPr w:rsidR="00F74065" w:rsidRPr="00540D97" w:rsidSect="00F945E6">
      <w:pgSz w:w="11906" w:h="16838"/>
      <w:pgMar w:top="1134" w:right="282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2D0C"/>
    <w:multiLevelType w:val="hybridMultilevel"/>
    <w:tmpl w:val="1FB2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6F6A"/>
    <w:multiLevelType w:val="hybridMultilevel"/>
    <w:tmpl w:val="4EC09900"/>
    <w:lvl w:ilvl="0" w:tplc="E57A16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090D"/>
    <w:multiLevelType w:val="hybridMultilevel"/>
    <w:tmpl w:val="1B444DD8"/>
    <w:lvl w:ilvl="0" w:tplc="48960B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45698"/>
    <w:multiLevelType w:val="hybridMultilevel"/>
    <w:tmpl w:val="BA3048B2"/>
    <w:lvl w:ilvl="0" w:tplc="769CAA0A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505"/>
    <w:multiLevelType w:val="hybridMultilevel"/>
    <w:tmpl w:val="3DB816D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1A6551E4"/>
    <w:multiLevelType w:val="hybridMultilevel"/>
    <w:tmpl w:val="B6FE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A750F"/>
    <w:multiLevelType w:val="hybridMultilevel"/>
    <w:tmpl w:val="294A59B2"/>
    <w:lvl w:ilvl="0" w:tplc="2348F9C2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F35C5"/>
    <w:multiLevelType w:val="hybridMultilevel"/>
    <w:tmpl w:val="0380C426"/>
    <w:lvl w:ilvl="0" w:tplc="25EC1ACA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C523B"/>
    <w:multiLevelType w:val="hybridMultilevel"/>
    <w:tmpl w:val="B5B6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9635C"/>
    <w:multiLevelType w:val="hybridMultilevel"/>
    <w:tmpl w:val="0CCC5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5716"/>
    <w:multiLevelType w:val="hybridMultilevel"/>
    <w:tmpl w:val="764EEE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892594E"/>
    <w:multiLevelType w:val="hybridMultilevel"/>
    <w:tmpl w:val="35288D0A"/>
    <w:lvl w:ilvl="0" w:tplc="DDA813A0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40C77"/>
    <w:multiLevelType w:val="hybridMultilevel"/>
    <w:tmpl w:val="DF20707E"/>
    <w:lvl w:ilvl="0" w:tplc="7DDCEDCA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850"/>
    <w:rsid w:val="00012E27"/>
    <w:rsid w:val="000B3850"/>
    <w:rsid w:val="000B5559"/>
    <w:rsid w:val="000C552C"/>
    <w:rsid w:val="000F7BA8"/>
    <w:rsid w:val="001027C2"/>
    <w:rsid w:val="00177FCD"/>
    <w:rsid w:val="001A10DA"/>
    <w:rsid w:val="001B0E71"/>
    <w:rsid w:val="0020078F"/>
    <w:rsid w:val="00201A2F"/>
    <w:rsid w:val="0020265D"/>
    <w:rsid w:val="00207643"/>
    <w:rsid w:val="00210EF2"/>
    <w:rsid w:val="00216494"/>
    <w:rsid w:val="002253B8"/>
    <w:rsid w:val="00251AFC"/>
    <w:rsid w:val="002604A7"/>
    <w:rsid w:val="0027207D"/>
    <w:rsid w:val="00291EAE"/>
    <w:rsid w:val="002B3B38"/>
    <w:rsid w:val="002C3458"/>
    <w:rsid w:val="002E05EF"/>
    <w:rsid w:val="002E0DB8"/>
    <w:rsid w:val="002E3C00"/>
    <w:rsid w:val="002E5767"/>
    <w:rsid w:val="00330098"/>
    <w:rsid w:val="00344542"/>
    <w:rsid w:val="00344BDA"/>
    <w:rsid w:val="003670F7"/>
    <w:rsid w:val="003B2054"/>
    <w:rsid w:val="003C2CD4"/>
    <w:rsid w:val="003E0BBA"/>
    <w:rsid w:val="00403373"/>
    <w:rsid w:val="00407BF8"/>
    <w:rsid w:val="00452FFE"/>
    <w:rsid w:val="004967B1"/>
    <w:rsid w:val="004A2970"/>
    <w:rsid w:val="004B0573"/>
    <w:rsid w:val="004F2D5A"/>
    <w:rsid w:val="005045A3"/>
    <w:rsid w:val="005132A4"/>
    <w:rsid w:val="00537210"/>
    <w:rsid w:val="00540D97"/>
    <w:rsid w:val="005410C1"/>
    <w:rsid w:val="00573F1F"/>
    <w:rsid w:val="00594CAA"/>
    <w:rsid w:val="005B3801"/>
    <w:rsid w:val="005C31AA"/>
    <w:rsid w:val="005D62B7"/>
    <w:rsid w:val="005E2A30"/>
    <w:rsid w:val="005E5452"/>
    <w:rsid w:val="00643B18"/>
    <w:rsid w:val="00650F87"/>
    <w:rsid w:val="00665EAE"/>
    <w:rsid w:val="006705E9"/>
    <w:rsid w:val="00671704"/>
    <w:rsid w:val="006830B6"/>
    <w:rsid w:val="006E78DC"/>
    <w:rsid w:val="007216D7"/>
    <w:rsid w:val="00745201"/>
    <w:rsid w:val="00753F43"/>
    <w:rsid w:val="007619C6"/>
    <w:rsid w:val="007A02D7"/>
    <w:rsid w:val="007E1B84"/>
    <w:rsid w:val="007E4635"/>
    <w:rsid w:val="00803054"/>
    <w:rsid w:val="00842531"/>
    <w:rsid w:val="00854855"/>
    <w:rsid w:val="00865AD8"/>
    <w:rsid w:val="008674C8"/>
    <w:rsid w:val="008815AA"/>
    <w:rsid w:val="008B3E76"/>
    <w:rsid w:val="008C7355"/>
    <w:rsid w:val="008D303F"/>
    <w:rsid w:val="00900E8A"/>
    <w:rsid w:val="009446D6"/>
    <w:rsid w:val="00945AA3"/>
    <w:rsid w:val="00953D3A"/>
    <w:rsid w:val="00954E2F"/>
    <w:rsid w:val="00965410"/>
    <w:rsid w:val="009D1BAB"/>
    <w:rsid w:val="009D3BE0"/>
    <w:rsid w:val="009E223A"/>
    <w:rsid w:val="009F6D21"/>
    <w:rsid w:val="00A65884"/>
    <w:rsid w:val="00A706D5"/>
    <w:rsid w:val="00A73178"/>
    <w:rsid w:val="00A92202"/>
    <w:rsid w:val="00AA11FF"/>
    <w:rsid w:val="00AB37FB"/>
    <w:rsid w:val="00AE4E9E"/>
    <w:rsid w:val="00AE5CB0"/>
    <w:rsid w:val="00B131C4"/>
    <w:rsid w:val="00B1453F"/>
    <w:rsid w:val="00B33FF9"/>
    <w:rsid w:val="00B74B60"/>
    <w:rsid w:val="00B90F53"/>
    <w:rsid w:val="00BA4D02"/>
    <w:rsid w:val="00BD5880"/>
    <w:rsid w:val="00BF7411"/>
    <w:rsid w:val="00C21DBC"/>
    <w:rsid w:val="00C35161"/>
    <w:rsid w:val="00C37208"/>
    <w:rsid w:val="00C5700E"/>
    <w:rsid w:val="00C70455"/>
    <w:rsid w:val="00C774F1"/>
    <w:rsid w:val="00C82618"/>
    <w:rsid w:val="00CA13CB"/>
    <w:rsid w:val="00CC506D"/>
    <w:rsid w:val="00CC50EF"/>
    <w:rsid w:val="00CD1544"/>
    <w:rsid w:val="00CF3D5B"/>
    <w:rsid w:val="00D27E09"/>
    <w:rsid w:val="00D31C5A"/>
    <w:rsid w:val="00D402C3"/>
    <w:rsid w:val="00E34A49"/>
    <w:rsid w:val="00E8295C"/>
    <w:rsid w:val="00E977BA"/>
    <w:rsid w:val="00EB031D"/>
    <w:rsid w:val="00EB5834"/>
    <w:rsid w:val="00ED78B1"/>
    <w:rsid w:val="00EF0039"/>
    <w:rsid w:val="00EF2ABE"/>
    <w:rsid w:val="00EF7702"/>
    <w:rsid w:val="00F06F4A"/>
    <w:rsid w:val="00F12CCD"/>
    <w:rsid w:val="00F25568"/>
    <w:rsid w:val="00F379D3"/>
    <w:rsid w:val="00F7050E"/>
    <w:rsid w:val="00F74065"/>
    <w:rsid w:val="00F945E6"/>
    <w:rsid w:val="00FA2797"/>
    <w:rsid w:val="00FB4BD0"/>
    <w:rsid w:val="00FF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1" type="connector" idref="#_x0000_s1104"/>
        <o:r id="V:Rule2" type="connector" idref="#_x0000_s1032"/>
        <o:r id="V:Rule3" type="connector" idref="#_x0000_s1107"/>
        <o:r id="V:Rule4" type="connector" idref="#_x0000_s1062"/>
        <o:r id="V:Rule5" type="connector" idref="#_x0000_s1069"/>
        <o:r id="V:Rule6" type="connector" idref="#_x0000_s1059"/>
        <o:r id="V:Rule7" type="connector" idref="#_x0000_s1033"/>
        <o:r id="V:Rule8" type="connector" idref="#_x0000_s1044"/>
        <o:r id="V:Rule9" type="connector" idref="#_x0000_s1097"/>
        <o:r id="V:Rule10" type="connector" idref="#_x0000_s1043"/>
        <o:r id="V:Rule11" type="connector" idref="#_x0000_s1098"/>
        <o:r id="V:Rule12" type="connector" idref="#_x0000_s1086"/>
        <o:r id="V:Rule13" type="connector" idref="#_x0000_s1080"/>
        <o:r id="V:Rule14" type="connector" idref="#_x0000_s1070"/>
        <o:r id="V:Rule15" type="connector" idref="#_x0000_s1079"/>
        <o:r id="V:Rule16" type="connector" idref="#_x0000_s1096"/>
        <o:r id="V:Rule17" type="connector" idref="#_x0000_s1052"/>
        <o:r id="V:Rule18" type="connector" idref="#_x0000_s1088"/>
        <o:r id="V:Rule19" type="connector" idref="#_x0000_s1051"/>
        <o:r id="V:Rule20" type="connector" idref="#_x0000_s1071"/>
        <o:r id="V:Rule21" type="connector" idref="#_x0000_s1077"/>
        <o:r id="V:Rule22" type="connector" idref="#_x0000_s1034"/>
        <o:r id="V:Rule23" type="connector" idref="#_x0000_s1041"/>
        <o:r id="V:Rule24" type="connector" idref="#_x0000_s1106"/>
        <o:r id="V:Rule25" type="connector" idref="#_x0000_s1105"/>
        <o:r id="V:Rule26" type="connector" idref="#_x0000_s1068"/>
        <o:r id="V:Rule27" type="connector" idref="#_x0000_s1089"/>
        <o:r id="V:Rule28" type="connector" idref="#_x0000_s1078"/>
        <o:r id="V:Rule29" type="connector" idref="#_x0000_s1095"/>
        <o:r id="V:Rule30" type="connector" idref="#_x0000_s1035"/>
        <o:r id="V:Rule31" type="connector" idref="#_x0000_s1042"/>
        <o:r id="V:Rule32" type="connector" idref="#_x0000_s1061"/>
        <o:r id="V:Rule33" type="connector" idref="#_x0000_s1060"/>
        <o:r id="V:Rule34" type="connector" idref="#_x0000_s1050"/>
        <o:r id="V:Rule35" type="connector" idref="#_x0000_s1053"/>
        <o:r id="V:Rule36" type="connector" idref="#_x0000_s1087"/>
      </o:rules>
    </o:shapelayout>
  </w:shapeDefaults>
  <w:decimalSymbol w:val=","/>
  <w:listSeparator w:val=";"/>
  <w15:docId w15:val="{452DD8A1-B934-43DB-91F2-72130D5F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8295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8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95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53D3A"/>
    <w:pPr>
      <w:ind w:left="720"/>
      <w:contextualSpacing/>
    </w:pPr>
  </w:style>
  <w:style w:type="paragraph" w:styleId="a7">
    <w:name w:val="No Spacing"/>
    <w:uiPriority w:val="1"/>
    <w:qFormat/>
    <w:rsid w:val="00260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46D9-CB2B-44AC-B56C-6ECBACDE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5 5</dc:creator>
  <cp:keywords/>
  <dc:description/>
  <cp:lastModifiedBy>Айбарша Жетпісбаева</cp:lastModifiedBy>
  <cp:revision>46</cp:revision>
  <cp:lastPrinted>2018-11-18T16:48:00Z</cp:lastPrinted>
  <dcterms:created xsi:type="dcterms:W3CDTF">2018-04-26T14:27:00Z</dcterms:created>
  <dcterms:modified xsi:type="dcterms:W3CDTF">2019-06-20T09:55:00Z</dcterms:modified>
</cp:coreProperties>
</file>