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14" w:rsidRPr="00BE7337" w:rsidRDefault="00E57815" w:rsidP="00BE733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E80AE9" wp14:editId="10F77A7E">
            <wp:simplePos x="0" y="0"/>
            <wp:positionH relativeFrom="column">
              <wp:posOffset>-400685</wp:posOffset>
            </wp:positionH>
            <wp:positionV relativeFrom="paragraph">
              <wp:posOffset>-159385</wp:posOffset>
            </wp:positionV>
            <wp:extent cx="1171575" cy="1531620"/>
            <wp:effectExtent l="0" t="0" r="9525" b="0"/>
            <wp:wrapTight wrapText="bothSides">
              <wp:wrapPolygon edited="0">
                <wp:start x="0" y="0"/>
                <wp:lineTo x="0" y="21224"/>
                <wp:lineTo x="21424" y="21224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639E" w:rsidRPr="00BE7337">
        <w:rPr>
          <w:rFonts w:ascii="Times New Roman" w:hAnsi="Times New Roman" w:cs="Times New Roman"/>
          <w:i/>
          <w:sz w:val="28"/>
          <w:szCs w:val="28"/>
        </w:rPr>
        <w:t>Панковец</w:t>
      </w:r>
      <w:proofErr w:type="spellEnd"/>
      <w:r w:rsidR="00B6639E" w:rsidRPr="00BE7337">
        <w:rPr>
          <w:rFonts w:ascii="Times New Roman" w:hAnsi="Times New Roman" w:cs="Times New Roman"/>
          <w:i/>
          <w:sz w:val="28"/>
          <w:szCs w:val="28"/>
        </w:rPr>
        <w:t xml:space="preserve"> Дина </w:t>
      </w:r>
      <w:proofErr w:type="spellStart"/>
      <w:r w:rsidR="00B6639E" w:rsidRPr="00BE7337">
        <w:rPr>
          <w:rFonts w:ascii="Times New Roman" w:hAnsi="Times New Roman" w:cs="Times New Roman"/>
          <w:i/>
          <w:sz w:val="28"/>
          <w:szCs w:val="28"/>
        </w:rPr>
        <w:t>Касымкановна</w:t>
      </w:r>
      <w:proofErr w:type="spellEnd"/>
    </w:p>
    <w:p w:rsidR="00B6639E" w:rsidRPr="00BE7337" w:rsidRDefault="00B6639E" w:rsidP="00BE733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7337">
        <w:rPr>
          <w:rFonts w:ascii="Times New Roman" w:hAnsi="Times New Roman" w:cs="Times New Roman"/>
          <w:i/>
          <w:sz w:val="28"/>
          <w:szCs w:val="28"/>
        </w:rPr>
        <w:t>Учитель физики и математики</w:t>
      </w:r>
    </w:p>
    <w:p w:rsidR="00FD4DC2" w:rsidRDefault="00FD4DC2" w:rsidP="00BE7337">
      <w:pPr>
        <w:pStyle w:val="a3"/>
        <w:jc w:val="right"/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</w:pPr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КГУ "ООШ №4 отдела образования </w:t>
      </w:r>
    </w:p>
    <w:p w:rsidR="00FD4DC2" w:rsidRDefault="00FD4DC2" w:rsidP="00BE7337">
      <w:pPr>
        <w:pStyle w:val="a3"/>
        <w:jc w:val="right"/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</w:pPr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города </w:t>
      </w:r>
      <w:proofErr w:type="spellStart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>Лисаковска</w:t>
      </w:r>
      <w:proofErr w:type="spellEnd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" </w:t>
      </w:r>
    </w:p>
    <w:p w:rsidR="00FD4DC2" w:rsidRDefault="00FD4DC2" w:rsidP="00BE7337">
      <w:pPr>
        <w:pStyle w:val="a3"/>
        <w:jc w:val="right"/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</w:pPr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Управления образования </w:t>
      </w:r>
    </w:p>
    <w:p w:rsidR="00B6639E" w:rsidRDefault="00FD4DC2" w:rsidP="00BE733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>акимата</w:t>
      </w:r>
      <w:proofErr w:type="spellEnd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 </w:t>
      </w:r>
      <w:proofErr w:type="spellStart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>Костанайской</w:t>
      </w:r>
      <w:proofErr w:type="spellEnd"/>
      <w:r w:rsidRPr="00FD4DC2">
        <w:rPr>
          <w:rFonts w:ascii="Times New Roman" w:hAnsi="Times New Roman" w:cs="Times New Roman"/>
          <w:i/>
          <w:color w:val="0E303F"/>
          <w:sz w:val="28"/>
          <w:szCs w:val="28"/>
          <w:shd w:val="clear" w:color="auto" w:fill="F7FAFC"/>
        </w:rPr>
        <w:t xml:space="preserve"> области</w:t>
      </w:r>
    </w:p>
    <w:p w:rsidR="00BE7337" w:rsidRDefault="00BE7337" w:rsidP="00E5781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7337" w:rsidRDefault="00BE7337" w:rsidP="005F0F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ОБНОВЛЕНИЕ СОДЕРЖАНИЯ ОБРАЗОВАНИЯ:</w:t>
      </w:r>
      <w:r w:rsidR="004A4E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ПЛЮСЫ</w:t>
      </w:r>
      <w:r w:rsidR="004A4EF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МИНУСЫ И РЕЗУЛЬТАТИВНОСТЬ УЧАЩИХСЯ.</w:t>
      </w:r>
      <w:bookmarkStart w:id="0" w:name="_GoBack"/>
      <w:bookmarkEnd w:id="0"/>
    </w:p>
    <w:p w:rsidR="005F0F3B" w:rsidRDefault="005F0F3B" w:rsidP="005F0F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0F3B" w:rsidRDefault="00744CA9" w:rsidP="005F0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CF60C6">
        <w:rPr>
          <w:rFonts w:ascii="Times New Roman" w:hAnsi="Times New Roman" w:cs="Times New Roman"/>
          <w:b/>
          <w:sz w:val="28"/>
          <w:szCs w:val="28"/>
        </w:rPr>
        <w:t>:</w:t>
      </w:r>
    </w:p>
    <w:p w:rsidR="00744CA9" w:rsidRDefault="00744CA9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2464" w:rsidRPr="009D073C">
        <w:rPr>
          <w:rFonts w:ascii="Times New Roman" w:hAnsi="Times New Roman" w:cs="Times New Roman"/>
          <w:sz w:val="28"/>
          <w:szCs w:val="28"/>
        </w:rPr>
        <w:t>О</w:t>
      </w:r>
      <w:r w:rsidRPr="009D073C">
        <w:rPr>
          <w:rFonts w:ascii="Times New Roman" w:hAnsi="Times New Roman" w:cs="Times New Roman"/>
          <w:sz w:val="28"/>
          <w:szCs w:val="28"/>
        </w:rPr>
        <w:t>бновленное содержание образования, эффективное обучение, информационно</w:t>
      </w:r>
      <w:r w:rsidR="00F52464" w:rsidRPr="009D073C">
        <w:rPr>
          <w:rFonts w:ascii="Times New Roman" w:hAnsi="Times New Roman" w:cs="Times New Roman"/>
          <w:sz w:val="28"/>
          <w:szCs w:val="28"/>
        </w:rPr>
        <w:t xml:space="preserve"> </w:t>
      </w:r>
      <w:r w:rsidRPr="009D073C">
        <w:rPr>
          <w:rFonts w:ascii="Times New Roman" w:hAnsi="Times New Roman" w:cs="Times New Roman"/>
          <w:sz w:val="28"/>
          <w:szCs w:val="28"/>
        </w:rPr>
        <w:t xml:space="preserve">- коммуникационные технологии, </w:t>
      </w:r>
      <w:r w:rsidR="00F52464" w:rsidRPr="009D073C">
        <w:rPr>
          <w:rFonts w:ascii="Times New Roman" w:hAnsi="Times New Roman" w:cs="Times New Roman"/>
          <w:sz w:val="28"/>
          <w:szCs w:val="28"/>
        </w:rPr>
        <w:t xml:space="preserve">конкурентоспособная личность, обратная связь, </w:t>
      </w:r>
      <w:r w:rsidR="0064173E">
        <w:rPr>
          <w:rFonts w:ascii="Times New Roman" w:hAnsi="Times New Roman" w:cs="Times New Roman"/>
          <w:sz w:val="28"/>
          <w:szCs w:val="28"/>
        </w:rPr>
        <w:t xml:space="preserve">самообразование, </w:t>
      </w:r>
      <w:r w:rsidR="00F52464" w:rsidRPr="009D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464" w:rsidRPr="009D073C">
        <w:rPr>
          <w:rFonts w:ascii="Times New Roman" w:hAnsi="Times New Roman" w:cs="Times New Roman"/>
          <w:sz w:val="28"/>
          <w:szCs w:val="28"/>
        </w:rPr>
        <w:t>трехъязычие</w:t>
      </w:r>
      <w:proofErr w:type="spellEnd"/>
      <w:r w:rsidR="00F52464" w:rsidRPr="009D073C">
        <w:rPr>
          <w:rFonts w:ascii="Times New Roman" w:hAnsi="Times New Roman" w:cs="Times New Roman"/>
          <w:sz w:val="28"/>
          <w:szCs w:val="28"/>
        </w:rPr>
        <w:t>.</w:t>
      </w:r>
    </w:p>
    <w:p w:rsidR="00CF60C6" w:rsidRDefault="00CF60C6" w:rsidP="00CF6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0C6" w:rsidRDefault="00CF60C6" w:rsidP="00CF60C6">
      <w:pPr>
        <w:pStyle w:val="2"/>
        <w:spacing w:after="0" w:line="240" w:lineRule="auto"/>
        <w:ind w:left="0" w:right="-7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Кілтті сөздер:</w:t>
      </w:r>
    </w:p>
    <w:p w:rsidR="00CB6EAB" w:rsidRDefault="00CF60C6" w:rsidP="00CB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CF60C6">
        <w:rPr>
          <w:rFonts w:ascii="Times New Roman" w:hAnsi="Times New Roman" w:cs="Times New Roman"/>
          <w:sz w:val="28"/>
          <w:szCs w:val="28"/>
          <w:lang w:val="kk-KZ"/>
        </w:rPr>
        <w:t>ілім берудің жаңартылған мазмұны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тиімді жаттығу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 технологиялар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бәсекеге қабілетті тұлға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, кері байланыс,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өзін-өзі тәрбиелеу</w:t>
      </w:r>
      <w:r w:rsidR="006417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үштілділік.</w:t>
      </w:r>
    </w:p>
    <w:p w:rsidR="00CB6EAB" w:rsidRDefault="00CB6EAB" w:rsidP="00CB6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EAB" w:rsidRPr="00CB6EAB" w:rsidRDefault="00CB6EAB" w:rsidP="00CB6EAB">
      <w:pPr>
        <w:pStyle w:val="2"/>
        <w:spacing w:after="0" w:line="240" w:lineRule="auto"/>
        <w:ind w:left="0" w:right="-7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EAB">
        <w:rPr>
          <w:rFonts w:ascii="Times New Roman" w:hAnsi="Times New Roman" w:cs="Times New Roman"/>
          <w:b/>
          <w:sz w:val="28"/>
          <w:szCs w:val="28"/>
          <w:lang w:val="kk-KZ"/>
        </w:rPr>
        <w:t>Keywords:</w:t>
      </w:r>
    </w:p>
    <w:p w:rsidR="00CF60C6" w:rsidRPr="0064173E" w:rsidRDefault="00CB6EAB" w:rsidP="0064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6EAB">
        <w:rPr>
          <w:rFonts w:ascii="Times New Roman" w:hAnsi="Times New Roman" w:cs="Times New Roman"/>
          <w:sz w:val="28"/>
          <w:szCs w:val="28"/>
          <w:lang w:val="kk-KZ"/>
        </w:rPr>
        <w:t>Updated educational content</w:t>
      </w:r>
      <w:r w:rsidRPr="00CB6EAB">
        <w:rPr>
          <w:rFonts w:ascii="Times New Roman" w:hAnsi="Times New Roman" w:cs="Times New Roman"/>
          <w:sz w:val="28"/>
          <w:szCs w:val="28"/>
          <w:lang w:val="en-US"/>
        </w:rPr>
        <w:t>, effective training</w:t>
      </w:r>
      <w:r w:rsidR="0064173E" w:rsidRPr="0064173E">
        <w:rPr>
          <w:rFonts w:ascii="Times New Roman" w:hAnsi="Times New Roman" w:cs="Times New Roman"/>
          <w:sz w:val="28"/>
          <w:szCs w:val="28"/>
          <w:lang w:val="en-US"/>
        </w:rPr>
        <w:t xml:space="preserve">, information and communication technology, competitive personality, </w:t>
      </w:r>
      <w:r w:rsidR="0064173E">
        <w:rPr>
          <w:rFonts w:ascii="Times New Roman" w:hAnsi="Times New Roman" w:cs="Times New Roman"/>
          <w:sz w:val="28"/>
          <w:szCs w:val="28"/>
          <w:lang w:val="en-US"/>
        </w:rPr>
        <w:t>feedback</w:t>
      </w:r>
      <w:r w:rsidR="0064173E" w:rsidRPr="0064173E">
        <w:rPr>
          <w:rFonts w:ascii="Times New Roman" w:hAnsi="Times New Roman" w:cs="Times New Roman"/>
          <w:sz w:val="28"/>
          <w:szCs w:val="28"/>
          <w:lang w:val="en-US"/>
        </w:rPr>
        <w:t xml:space="preserve">, self-education, </w:t>
      </w:r>
      <w:proofErr w:type="spellStart"/>
      <w:r w:rsidR="0064173E" w:rsidRPr="0064173E">
        <w:rPr>
          <w:rFonts w:ascii="Times New Roman" w:hAnsi="Times New Roman" w:cs="Times New Roman"/>
          <w:sz w:val="28"/>
          <w:szCs w:val="28"/>
          <w:lang w:val="en-US"/>
        </w:rPr>
        <w:t>trilingualism</w:t>
      </w:r>
      <w:proofErr w:type="spellEnd"/>
      <w:r w:rsidR="0064173E" w:rsidRPr="006417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196A" w:rsidRPr="00CB6EAB" w:rsidRDefault="008E196A" w:rsidP="00744CA9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E196A" w:rsidRPr="00CB6EAB" w:rsidRDefault="008E196A" w:rsidP="008E19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EAB">
        <w:rPr>
          <w:rFonts w:ascii="Times New Roman" w:hAnsi="Times New Roman" w:cs="Times New Roman"/>
          <w:b/>
          <w:sz w:val="28"/>
          <w:szCs w:val="28"/>
          <w:lang w:val="kk-KZ"/>
        </w:rPr>
        <w:t>Аңдатпа</w:t>
      </w:r>
    </w:p>
    <w:p w:rsidR="00744CA9" w:rsidRPr="00CB6EAB" w:rsidRDefault="008E196A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EAB">
        <w:rPr>
          <w:rFonts w:ascii="Times New Roman" w:hAnsi="Times New Roman" w:cs="Times New Roman"/>
          <w:sz w:val="28"/>
          <w:szCs w:val="28"/>
          <w:lang w:val="kk-KZ"/>
        </w:rPr>
        <w:t xml:space="preserve"> Лисаков қаласы әкімдігі бi</w:t>
      </w:r>
      <w:r w:rsidR="00070924" w:rsidRPr="00CB6EAB">
        <w:rPr>
          <w:rFonts w:ascii="Times New Roman" w:hAnsi="Times New Roman" w:cs="Times New Roman"/>
          <w:sz w:val="28"/>
          <w:szCs w:val="28"/>
          <w:lang w:val="kk-KZ"/>
        </w:rPr>
        <w:t xml:space="preserve">лiм </w:t>
      </w:r>
      <w:r w:rsidR="00070924">
        <w:rPr>
          <w:rFonts w:ascii="Times New Roman" w:hAnsi="Times New Roman" w:cs="Times New Roman"/>
          <w:sz w:val="28"/>
          <w:szCs w:val="28"/>
          <w:lang w:val="kk-KZ"/>
        </w:rPr>
        <w:t>бөлімінің «№4 орта мектебі» КММ</w:t>
      </w:r>
      <w:r w:rsidR="00070924" w:rsidRPr="00CB6EAB">
        <w:rPr>
          <w:rFonts w:ascii="Times New Roman" w:hAnsi="Times New Roman" w:cs="Times New Roman"/>
          <w:sz w:val="28"/>
          <w:szCs w:val="28"/>
          <w:lang w:val="kk-KZ"/>
        </w:rPr>
        <w:t xml:space="preserve"> физика-математика </w:t>
      </w:r>
      <w:r w:rsidRPr="00CB6EAB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070924">
        <w:rPr>
          <w:rFonts w:ascii="Times New Roman" w:hAnsi="Times New Roman" w:cs="Times New Roman"/>
          <w:sz w:val="28"/>
          <w:szCs w:val="28"/>
          <w:lang w:val="kk-KZ"/>
        </w:rPr>
        <w:t>нің ма</w:t>
      </w:r>
      <w:r w:rsidR="00070924" w:rsidRPr="00CB6EAB">
        <w:rPr>
          <w:rFonts w:ascii="Times New Roman" w:hAnsi="Times New Roman" w:cs="Times New Roman"/>
          <w:sz w:val="28"/>
          <w:szCs w:val="28"/>
          <w:lang w:val="kk-KZ"/>
        </w:rPr>
        <w:t>қаласы жазылды.</w:t>
      </w:r>
    </w:p>
    <w:p w:rsidR="009D073C" w:rsidRPr="00FD4DC2" w:rsidRDefault="00070924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EAB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FD4DC2">
        <w:rPr>
          <w:rFonts w:ascii="Times New Roman" w:hAnsi="Times New Roman" w:cs="Times New Roman"/>
          <w:sz w:val="28"/>
          <w:szCs w:val="28"/>
          <w:lang w:val="kk-KZ"/>
        </w:rPr>
        <w:t>манауи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 басты ма</w:t>
      </w:r>
      <w:r w:rsidRPr="00FD4DC2">
        <w:rPr>
          <w:rFonts w:ascii="Times New Roman" w:hAnsi="Times New Roman" w:cs="Times New Roman"/>
          <w:sz w:val="28"/>
          <w:szCs w:val="28"/>
          <w:lang w:val="kk-KZ"/>
        </w:rPr>
        <w:t>қсаты тек қана бiлiм беру ғана емес, оны қолдануға ұ</w:t>
      </w:r>
      <w:r w:rsidR="004D049C" w:rsidRPr="00FD4DC2">
        <w:rPr>
          <w:rFonts w:ascii="Times New Roman" w:hAnsi="Times New Roman" w:cs="Times New Roman"/>
          <w:sz w:val="28"/>
          <w:szCs w:val="28"/>
          <w:lang w:val="kk-KZ"/>
        </w:rPr>
        <w:t>йрету.</w:t>
      </w:r>
    </w:p>
    <w:p w:rsidR="00070924" w:rsidRDefault="004D049C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E196A">
        <w:rPr>
          <w:rFonts w:ascii="Times New Roman" w:hAnsi="Times New Roman" w:cs="Times New Roman"/>
          <w:sz w:val="28"/>
          <w:szCs w:val="28"/>
        </w:rPr>
        <w:t>ұ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ң өз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бет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нше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</w:t>
      </w:r>
      <w:r w:rsidR="00F2525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табу, </w:t>
      </w:r>
      <w:r w:rsidR="00F25250" w:rsidRPr="00F25250">
        <w:t xml:space="preserve"> </w:t>
      </w:r>
      <w:proofErr w:type="spellStart"/>
      <w:r w:rsidR="00F25250" w:rsidRPr="00F25250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="00F25250" w:rsidRPr="00F252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F25250" w:rsidRPr="00F25250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қарастырыл</w:t>
      </w:r>
      <w:r w:rsidR="00F25250" w:rsidRPr="00F25250">
        <w:rPr>
          <w:rFonts w:ascii="Times New Roman" w:hAnsi="Times New Roman" w:cs="Times New Roman"/>
          <w:sz w:val="28"/>
          <w:szCs w:val="28"/>
        </w:rPr>
        <w:t>ғ</w:t>
      </w:r>
      <w:r w:rsidR="00F2525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Та</w:t>
      </w:r>
      <w:r w:rsidR="00F25250" w:rsidRPr="00F25250">
        <w:rPr>
          <w:rFonts w:ascii="Times New Roman" w:hAnsi="Times New Roman" w:cs="Times New Roman"/>
          <w:sz w:val="28"/>
          <w:szCs w:val="28"/>
        </w:rPr>
        <w:t>ғ</w:t>
      </w:r>
      <w:r w:rsidR="00F2525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да физика </w:t>
      </w:r>
      <w:proofErr w:type="spellStart"/>
      <w:proofErr w:type="gramStart"/>
      <w:r w:rsidR="00F25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525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="00F25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250" w:rsidRP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саба</w:t>
      </w:r>
      <w:r w:rsidR="00F25250" w:rsidRPr="00F25250">
        <w:rPr>
          <w:rFonts w:ascii="Times New Roman" w:hAnsi="Times New Roman" w:cs="Times New Roman"/>
          <w:sz w:val="28"/>
          <w:szCs w:val="28"/>
        </w:rPr>
        <w:t>ғ</w:t>
      </w:r>
      <w:r w:rsidR="00F25250"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r w:rsidR="00CB6EAB" w:rsidRPr="00CB6EAB">
        <w:rPr>
          <w:rFonts w:ascii="Times New Roman" w:hAnsi="Times New Roman" w:cs="Times New Roman"/>
          <w:sz w:val="28"/>
          <w:szCs w:val="28"/>
          <w:lang w:val="kk-KZ"/>
        </w:rPr>
        <w:t>үштілділік</w:t>
      </w:r>
      <w:r w:rsidR="00CB6E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5250">
        <w:rPr>
          <w:rFonts w:ascii="Times New Roman" w:hAnsi="Times New Roman" w:cs="Times New Roman"/>
          <w:sz w:val="28"/>
          <w:szCs w:val="28"/>
        </w:rPr>
        <w:t xml:space="preserve"> б</w:t>
      </w:r>
      <w:r w:rsidR="00F25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250">
        <w:rPr>
          <w:rFonts w:ascii="Times New Roman" w:hAnsi="Times New Roman" w:cs="Times New Roman"/>
          <w:sz w:val="28"/>
          <w:szCs w:val="28"/>
        </w:rPr>
        <w:t>л</w:t>
      </w:r>
      <w:r w:rsidR="00F25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250">
        <w:rPr>
          <w:rFonts w:ascii="Times New Roman" w:hAnsi="Times New Roman" w:cs="Times New Roman"/>
          <w:sz w:val="28"/>
          <w:szCs w:val="28"/>
        </w:rPr>
        <w:t xml:space="preserve">м беру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енг</w:t>
      </w:r>
      <w:proofErr w:type="spellEnd"/>
      <w:r w:rsidR="00F252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анықтал</w:t>
      </w:r>
      <w:r w:rsidR="00F25250" w:rsidRPr="00F25250">
        <w:rPr>
          <w:rFonts w:ascii="Times New Roman" w:hAnsi="Times New Roman" w:cs="Times New Roman"/>
          <w:sz w:val="28"/>
          <w:szCs w:val="28"/>
        </w:rPr>
        <w:t>ғ</w:t>
      </w:r>
      <w:r w:rsidR="00F2525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мәселелермен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F25250">
        <w:rPr>
          <w:rFonts w:ascii="Times New Roman" w:hAnsi="Times New Roman" w:cs="Times New Roman"/>
          <w:sz w:val="28"/>
          <w:szCs w:val="28"/>
          <w:lang w:val="kk-KZ"/>
        </w:rPr>
        <w:t>ң шеш</w:t>
      </w:r>
      <w:r w:rsidR="00F252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25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F2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50">
        <w:rPr>
          <w:rFonts w:ascii="Times New Roman" w:hAnsi="Times New Roman" w:cs="Times New Roman"/>
          <w:sz w:val="28"/>
          <w:szCs w:val="28"/>
        </w:rPr>
        <w:t>т</w:t>
      </w:r>
      <w:r w:rsidR="009D073C">
        <w:rPr>
          <w:rFonts w:ascii="Times New Roman" w:hAnsi="Times New Roman" w:cs="Times New Roman"/>
          <w:sz w:val="28"/>
          <w:szCs w:val="28"/>
        </w:rPr>
        <w:t>әж</w:t>
      </w:r>
      <w:proofErr w:type="spellEnd"/>
      <w:r w:rsidR="009D073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D073C">
        <w:rPr>
          <w:rFonts w:ascii="Times New Roman" w:hAnsi="Times New Roman" w:cs="Times New Roman"/>
          <w:sz w:val="28"/>
          <w:szCs w:val="28"/>
        </w:rPr>
        <w:t>рибеммен</w:t>
      </w:r>
      <w:proofErr w:type="spellEnd"/>
      <w:r w:rsidR="009D073C">
        <w:rPr>
          <w:rFonts w:ascii="Times New Roman" w:hAnsi="Times New Roman" w:cs="Times New Roman"/>
          <w:sz w:val="28"/>
          <w:szCs w:val="28"/>
        </w:rPr>
        <w:t xml:space="preserve">  б</w:t>
      </w:r>
      <w:r w:rsidR="009D073C">
        <w:rPr>
          <w:rFonts w:ascii="Times New Roman" w:hAnsi="Times New Roman" w:cs="Times New Roman"/>
          <w:sz w:val="28"/>
          <w:szCs w:val="28"/>
          <w:lang w:val="kk-KZ"/>
        </w:rPr>
        <w:t>өлісу.</w:t>
      </w:r>
    </w:p>
    <w:p w:rsidR="009D073C" w:rsidRDefault="009D073C" w:rsidP="009D073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D073C" w:rsidRPr="00FD4DC2" w:rsidRDefault="009D073C" w:rsidP="009D073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60C6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CF60C6" w:rsidRPr="00CF60C6" w:rsidRDefault="00CF60C6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55">
        <w:rPr>
          <w:rFonts w:ascii="Times New Roman" w:hAnsi="Times New Roman" w:cs="Times New Roman"/>
          <w:sz w:val="28"/>
          <w:szCs w:val="28"/>
          <w:lang w:val="en-US"/>
        </w:rPr>
        <w:t xml:space="preserve">The article was written by a physics and mathematics teacher at KSU "Secondary School № 4" of the Education Department of the </w:t>
      </w:r>
      <w:proofErr w:type="spellStart"/>
      <w:r w:rsidRPr="00356B55">
        <w:rPr>
          <w:rFonts w:ascii="Times New Roman" w:hAnsi="Times New Roman" w:cs="Times New Roman"/>
          <w:sz w:val="28"/>
          <w:szCs w:val="28"/>
          <w:lang w:val="en-US"/>
        </w:rPr>
        <w:t>akimat</w:t>
      </w:r>
      <w:proofErr w:type="spellEnd"/>
      <w:r w:rsidRPr="00356B55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356B55">
        <w:rPr>
          <w:rFonts w:ascii="Times New Roman" w:hAnsi="Times New Roman" w:cs="Times New Roman"/>
          <w:sz w:val="28"/>
          <w:szCs w:val="28"/>
          <w:lang w:val="en-US"/>
        </w:rPr>
        <w:t>Lisakovsk</w:t>
      </w:r>
      <w:proofErr w:type="spellEnd"/>
      <w:r w:rsidRPr="00356B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60C6" w:rsidRPr="00CF60C6" w:rsidRDefault="00CF60C6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55">
        <w:rPr>
          <w:rFonts w:ascii="Times New Roman" w:hAnsi="Times New Roman" w:cs="Times New Roman"/>
          <w:sz w:val="28"/>
          <w:szCs w:val="28"/>
          <w:lang w:val="en-US"/>
        </w:rPr>
        <w:t>The main task of a modern teacher is not just to give children the knowledge, but to teach them how to put them into practice.</w:t>
      </w:r>
    </w:p>
    <w:p w:rsidR="00CF60C6" w:rsidRPr="00356B55" w:rsidRDefault="00CF60C6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B55">
        <w:rPr>
          <w:rFonts w:ascii="Times New Roman" w:hAnsi="Times New Roman" w:cs="Times New Roman"/>
          <w:sz w:val="28"/>
          <w:szCs w:val="28"/>
          <w:lang w:val="en-US"/>
        </w:rPr>
        <w:t>The article discusses the importance and necessity of students' interest in independently gaining knowledge and seeking information. It also describes the experience of introducing trilingual education in a physics lesson, with identified problems and their solutions.</w:t>
      </w:r>
    </w:p>
    <w:p w:rsidR="009D073C" w:rsidRPr="00FD4DC2" w:rsidRDefault="009D073C" w:rsidP="00CF60C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7337" w:rsidRPr="008E196A" w:rsidRDefault="00BE7337" w:rsidP="009D0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6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D073C" w:rsidRDefault="00744CA9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E7337" w:rsidRPr="00B81645">
        <w:rPr>
          <w:rFonts w:ascii="Times New Roman" w:hAnsi="Times New Roman" w:cs="Times New Roman"/>
          <w:sz w:val="28"/>
          <w:szCs w:val="28"/>
        </w:rPr>
        <w:t>Статья написана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37" w:rsidRPr="00B81645">
        <w:rPr>
          <w:rFonts w:ascii="Times New Roman" w:hAnsi="Times New Roman" w:cs="Times New Roman"/>
          <w:sz w:val="28"/>
          <w:szCs w:val="28"/>
        </w:rPr>
        <w:t>учителем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37" w:rsidRPr="00B816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37" w:rsidRPr="00B81645">
        <w:rPr>
          <w:rFonts w:ascii="Times New Roman" w:hAnsi="Times New Roman" w:cs="Times New Roman"/>
          <w:sz w:val="28"/>
          <w:szCs w:val="28"/>
        </w:rPr>
        <w:t xml:space="preserve">математики КГУ «Средняя школа №4» </w:t>
      </w:r>
      <w:proofErr w:type="spellStart"/>
      <w:r w:rsidR="00BE7337" w:rsidRPr="00B8164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E7337" w:rsidRPr="00B81645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BE7337" w:rsidRPr="00B81645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="00BE7337" w:rsidRPr="00B81645">
        <w:rPr>
          <w:rFonts w:ascii="Times New Roman" w:hAnsi="Times New Roman" w:cs="Times New Roman"/>
          <w:sz w:val="28"/>
          <w:szCs w:val="28"/>
        </w:rPr>
        <w:t>.</w:t>
      </w:r>
    </w:p>
    <w:p w:rsidR="00BE7337" w:rsidRPr="00744CA9" w:rsidRDefault="00BE7337" w:rsidP="00BA3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45">
        <w:rPr>
          <w:rFonts w:ascii="Times New Roman" w:hAnsi="Times New Roman" w:cs="Times New Roman"/>
          <w:sz w:val="28"/>
          <w:szCs w:val="28"/>
        </w:rPr>
        <w:t xml:space="preserve"> </w:t>
      </w:r>
      <w:r w:rsidRPr="00B81645"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современного педагога не просто </w:t>
      </w:r>
      <w:r w:rsidR="00744CA9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знания, а научить </w:t>
      </w:r>
      <w:r w:rsidRPr="00B81645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их на практике. </w:t>
      </w:r>
    </w:p>
    <w:p w:rsidR="00BE7337" w:rsidRDefault="00744CA9" w:rsidP="009D073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7337" w:rsidRPr="00B81645">
        <w:rPr>
          <w:rFonts w:ascii="Times New Roman" w:hAnsi="Times New Roman" w:cs="Times New Roman"/>
          <w:sz w:val="28"/>
          <w:szCs w:val="28"/>
        </w:rPr>
        <w:t xml:space="preserve">статье рассматривается важность и необходимость </w:t>
      </w:r>
      <w:r w:rsidR="00BE7337" w:rsidRPr="00B81645">
        <w:rPr>
          <w:rFonts w:ascii="Times New Roman" w:hAnsi="Times New Roman" w:cs="Times New Roman"/>
          <w:color w:val="000000"/>
          <w:sz w:val="28"/>
          <w:szCs w:val="28"/>
        </w:rPr>
        <w:t>заинтересованности школьников самостоятельно добывать знания и искать информацию.</w:t>
      </w:r>
      <w:r w:rsidR="00BE7337">
        <w:rPr>
          <w:rFonts w:ascii="Times New Roman" w:hAnsi="Times New Roman" w:cs="Times New Roman"/>
          <w:color w:val="000000"/>
          <w:sz w:val="28"/>
          <w:szCs w:val="28"/>
        </w:rPr>
        <w:t xml:space="preserve"> Также хочу поделиться опытом </w:t>
      </w:r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внедре</w:t>
      </w:r>
      <w:proofErr w:type="spellStart"/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</w:rPr>
        <w:t>ния</w:t>
      </w:r>
      <w:proofErr w:type="spellEnd"/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трехъязычного образования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 уроке физики</w:t>
      </w:r>
      <w:r w:rsidR="00BE733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с выявленными </w:t>
      </w:r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</w:rPr>
        <w:t>проблем</w:t>
      </w:r>
      <w:r w:rsidR="00BE733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ами и </w:t>
      </w:r>
      <w:r w:rsidR="00BE7337" w:rsidRPr="00B8164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пути их решения. </w:t>
      </w:r>
    </w:p>
    <w:p w:rsidR="00104D08" w:rsidRDefault="00104D08" w:rsidP="009D07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sz w:val="28"/>
          <w:szCs w:val="28"/>
          <w:lang w:eastAsia="ru-RU"/>
        </w:rPr>
      </w:pPr>
    </w:p>
    <w:p w:rsidR="00BF4219" w:rsidRPr="00BF4219" w:rsidRDefault="00BF4219" w:rsidP="00BF42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F4219">
        <w:rPr>
          <w:rFonts w:ascii="Times New Roman" w:hAnsi="Times New Roman" w:cs="Times New Roman"/>
          <w:sz w:val="28"/>
          <w:szCs w:val="28"/>
        </w:rPr>
        <w:t>« Детей надо учить тому,</w:t>
      </w:r>
    </w:p>
    <w:p w:rsidR="00BF4219" w:rsidRPr="00BF4219" w:rsidRDefault="00BF4219" w:rsidP="00BF42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F4219">
        <w:rPr>
          <w:rFonts w:ascii="Times New Roman" w:hAnsi="Times New Roman" w:cs="Times New Roman"/>
          <w:sz w:val="28"/>
          <w:szCs w:val="28"/>
        </w:rPr>
        <w:t>что пригодится им, когда они вырастут»</w:t>
      </w:r>
    </w:p>
    <w:p w:rsidR="00BF4219" w:rsidRPr="00BF4219" w:rsidRDefault="00BF4219" w:rsidP="00BF42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F4219">
        <w:rPr>
          <w:rFonts w:ascii="Times New Roman" w:hAnsi="Times New Roman" w:cs="Times New Roman"/>
          <w:sz w:val="28"/>
          <w:szCs w:val="28"/>
        </w:rPr>
        <w:t>Аристипп</w:t>
      </w:r>
    </w:p>
    <w:p w:rsidR="00BF4219" w:rsidRDefault="00BF4219" w:rsidP="00BF4219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A3D5F" w:rsidRDefault="00BF4219" w:rsidP="00BA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Одной из важных задач обновл</w:t>
      </w:r>
      <w:r w:rsidR="00D574D5"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енной программы является «Научить</w:t>
      </w:r>
      <w:r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- учи</w:t>
      </w:r>
      <w:r w:rsidR="00D574D5"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>ться», учиться</w:t>
      </w:r>
      <w:r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на протяжении всей жизни, что будет способствовать развитию новой конкурентоспособной личности.</w:t>
      </w:r>
      <w:r w:rsidR="00D574D5" w:rsidRPr="0032419C"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B3D7F" w:rsidRPr="0032419C">
        <w:rPr>
          <w:rFonts w:ascii="Times New Roman" w:hAnsi="Times New Roman" w:cs="Times New Roman"/>
          <w:sz w:val="28"/>
          <w:szCs w:val="28"/>
        </w:rPr>
        <w:t>Такую задачу можно</w:t>
      </w:r>
      <w:r w:rsidR="005627CF" w:rsidRPr="0032419C">
        <w:rPr>
          <w:rFonts w:ascii="Times New Roman" w:hAnsi="Times New Roman" w:cs="Times New Roman"/>
          <w:sz w:val="28"/>
          <w:szCs w:val="28"/>
        </w:rPr>
        <w:t xml:space="preserve"> решить, путем применения эффективных подходов обучения обновленной программы, которые предусматривают всестороннее развитие учащихся, развивая кри</w:t>
      </w:r>
      <w:r w:rsidR="006248ED" w:rsidRPr="0032419C">
        <w:rPr>
          <w:rFonts w:ascii="Times New Roman" w:hAnsi="Times New Roman" w:cs="Times New Roman"/>
          <w:sz w:val="28"/>
          <w:szCs w:val="28"/>
        </w:rPr>
        <w:t xml:space="preserve">тическое и творческое мышление, </w:t>
      </w:r>
      <w:r w:rsidR="005627CF" w:rsidRPr="0032419C">
        <w:rPr>
          <w:rFonts w:ascii="Times New Roman" w:hAnsi="Times New Roman" w:cs="Times New Roman"/>
          <w:sz w:val="28"/>
          <w:szCs w:val="28"/>
        </w:rPr>
        <w:t>навыки в области информационно-коммуникационных техноло</w:t>
      </w:r>
      <w:r w:rsidR="00BA3D5F">
        <w:rPr>
          <w:rFonts w:ascii="Times New Roman" w:hAnsi="Times New Roman" w:cs="Times New Roman"/>
          <w:sz w:val="28"/>
          <w:szCs w:val="28"/>
        </w:rPr>
        <w:t xml:space="preserve">гий, научно – исследовательских </w:t>
      </w:r>
      <w:r w:rsidR="005627CF" w:rsidRPr="0032419C">
        <w:rPr>
          <w:rFonts w:ascii="Times New Roman" w:hAnsi="Times New Roman" w:cs="Times New Roman"/>
          <w:sz w:val="28"/>
          <w:szCs w:val="28"/>
        </w:rPr>
        <w:t>навыков.</w:t>
      </w:r>
      <w:r w:rsidR="00324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A3D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419C" w:rsidRPr="00132ADA" w:rsidRDefault="005627CF" w:rsidP="00BA3D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образование призвано создавать условия для становления и развития личности учащихся, которые в будущем будут работать с новыми производственными технологиями.[2, 3-6]</w:t>
      </w:r>
      <w:r w:rsidR="0032419C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="00BA3D5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D40F9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Пройдя курсы </w:t>
      </w:r>
      <w:r w:rsidR="00E24953">
        <w:rPr>
          <w:rFonts w:ascii="Times New Roman" w:hAnsi="Times New Roman" w:cs="Times New Roman"/>
          <w:iCs/>
          <w:sz w:val="28"/>
          <w:szCs w:val="28"/>
          <w:lang w:val="kk-KZ"/>
        </w:rPr>
        <w:t>по обра</w:t>
      </w:r>
      <w:r w:rsidR="00D40F9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зовательной программе повышения квалификации педагогических кадров в рамках обновления содержания </w:t>
      </w:r>
      <w:r w:rsidR="00E2495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среднего образования </w:t>
      </w:r>
      <w:r w:rsidR="00D324EB">
        <w:rPr>
          <w:rFonts w:ascii="Times New Roman" w:hAnsi="Times New Roman" w:cs="Times New Roman"/>
          <w:iCs/>
          <w:sz w:val="28"/>
          <w:szCs w:val="28"/>
          <w:lang w:val="kk-KZ"/>
        </w:rPr>
        <w:t>я приобрела огромный опыт, который позволил мне пересмотреть некоторые приемы и методы  своей</w:t>
      </w:r>
      <w:r w:rsidR="00887FC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работы. Сегодня</w:t>
      </w:r>
      <w:r w:rsidR="00D324E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уроки строятся мной на формировании самостоятельного исследования новых знаний, </w:t>
      </w:r>
      <w:r w:rsidR="00887FC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учащиеся в благоприятной рабочей обстановке,  имеют возможность саморегулироваться. </w:t>
      </w:r>
      <w:r w:rsidR="00FE28B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Различные активные методы обучения применяемые мной на уроках и во внеурочной деятельности побуждают учащихся к активной мыслительной и практической деятельности в процессе овладения учебным материалом. </w:t>
      </w:r>
      <w:r w:rsidR="00FB1C24">
        <w:rPr>
          <w:rFonts w:ascii="Times New Roman" w:hAnsi="Times New Roman" w:cs="Times New Roman"/>
          <w:iCs/>
          <w:sz w:val="28"/>
          <w:szCs w:val="28"/>
          <w:lang w:val="kk-KZ"/>
        </w:rPr>
        <w:t>На своих уроках я использую различные виды дифференцированных заданий, которые позволяют обеспечить вовлеченность всех учащихся в процесс обучения, тем самым реш</w:t>
      </w:r>
      <w:r w:rsidR="00475A9A">
        <w:rPr>
          <w:rFonts w:ascii="Times New Roman" w:hAnsi="Times New Roman" w:cs="Times New Roman"/>
          <w:iCs/>
          <w:sz w:val="28"/>
          <w:szCs w:val="28"/>
          <w:lang w:val="kk-KZ"/>
        </w:rPr>
        <w:t>ая вопрос инклюзивности урока</w:t>
      </w:r>
      <w:r w:rsidR="00FB1C24">
        <w:rPr>
          <w:rFonts w:ascii="Times New Roman" w:hAnsi="Times New Roman" w:cs="Times New Roman"/>
          <w:iCs/>
          <w:sz w:val="28"/>
          <w:szCs w:val="28"/>
          <w:lang w:val="kk-KZ"/>
        </w:rPr>
        <w:t>. Хочу немного остановиться на обратной связи.</w:t>
      </w:r>
      <w:r w:rsidR="00577D5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В своей практике я применяю как устную так и письменную обратную связь. Устная обратная связь используется в виде комментариев </w:t>
      </w:r>
      <w:r w:rsidR="00132ADA" w:rsidRPr="0013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наблюдения за деятельностью уч</w:t>
      </w:r>
      <w:r w:rsidR="0013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ащегося, выполнением его работы. В нашей школе в </w:t>
      </w:r>
      <w:proofErr w:type="spellStart"/>
      <w:r w:rsidR="0013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proofErr w:type="spellEnd"/>
      <w:r w:rsidR="0013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рабочие группы классов, куда входят родители, учащиеся и учителя </w:t>
      </w:r>
      <w:r w:rsidR="0047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предметники, работающие в данном классе, в данном формате предоставляется эффективная обратная связь, позволяющая родителям иметь полную информацию о процессе обучения ребенка. </w:t>
      </w:r>
      <w:r w:rsidR="0013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5BEC" w:rsidRDefault="009956E2" w:rsidP="00C14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признать, что в традиционном советском и казахстанском образовании акцент </w:t>
      </w:r>
      <w:proofErr w:type="gramStart"/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делался на теорию и меньше внимания уделялось</w:t>
      </w:r>
      <w:proofErr w:type="gramEnd"/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практическому применению знаний. Не секрет, что международные специалисты неоднократно указывали на отличительные особенности нашего фундаментального образования, в цент</w:t>
      </w:r>
      <w:r w:rsidR="00505BEC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 которого, в большей степени предусматривалась </w:t>
      </w:r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к запоминанию</w:t>
      </w:r>
      <w:r w:rsidR="00505BEC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>, нежели способность к мышлению</w:t>
      </w:r>
      <w:r w:rsidR="007045F7"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605A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существуют еще противники обновленного содержания образования, которые отмечают увлечение цифровыми технологиями и слабую подготовку учащихся.</w:t>
      </w:r>
      <w:r w:rsidR="00C14F2F">
        <w:rPr>
          <w:rFonts w:ascii="Times New Roman" w:hAnsi="Times New Roman" w:cs="Times New Roman"/>
          <w:sz w:val="28"/>
          <w:szCs w:val="28"/>
        </w:rPr>
        <w:t xml:space="preserve"> </w:t>
      </w:r>
      <w:r w:rsidR="00F1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и наблюдения за 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современными </w:t>
      </w:r>
      <w:r w:rsidR="00524AFB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учащимися, </w:t>
      </w:r>
      <w:r w:rsidR="00F1605A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="00907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</w:t>
      </w:r>
      <w:r w:rsidR="00C14F2F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</w:t>
      </w:r>
      <w:r w:rsidR="00F1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со школьниками 90-х, к </w:t>
      </w:r>
      <w:r w:rsidR="00524AFB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сожалению,</w:t>
      </w:r>
      <w:r w:rsidR="00F1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показывают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современные дети стали хуже говорить и писать, так как общение</w:t>
      </w:r>
      <w:r w:rsidR="00524AFB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</w:t>
      </w:r>
      <w:r w:rsidR="00524AFB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 виртуальное  и оно постепенно приводит 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 утрате коммуникационных устных и письменных навыков.</w:t>
      </w:r>
      <w:r w:rsidR="007045F7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Применяя информационно-коммуникационные технологии, мы невольно создали психо</w:t>
      </w:r>
      <w:r w:rsidR="0062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логическую проблему   неживого 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обучения, так как в Интернете нет реального общения: контактов с реальными людьми и </w:t>
      </w:r>
      <w:r w:rsidR="00524AFB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с реальным миром. Зато можно многое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школьники  подписываются</w:t>
      </w:r>
      <w:r w:rsidR="00C1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сетях вымышленными именами</w:t>
      </w:r>
      <w:r w:rsidR="00505BEC" w:rsidRPr="00524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выставляют в</w:t>
      </w:r>
      <w:r w:rsidR="00C14F2F">
        <w:rPr>
          <w:rFonts w:ascii="Times New Roman" w:hAnsi="Times New Roman" w:cs="Times New Roman"/>
          <w:sz w:val="28"/>
          <w:szCs w:val="28"/>
          <w:shd w:val="clear" w:color="auto" w:fill="FFFFFF"/>
        </w:rPr>
        <w:t>ымышленные фотографии.</w:t>
      </w:r>
    </w:p>
    <w:p w:rsidR="00024118" w:rsidRDefault="002B7383" w:rsidP="002B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в системе образования одним из важнейших потребностей является формирование языковой компетентности учащихся, способности организовать речевую деятельность в различных ситуациях общения.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46A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Н.А.Назарбаев</w:t>
      </w:r>
      <w:r w:rsidR="00D574D5" w:rsidRPr="00F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отмечал: «Я неоднократно говорил и не побоюсь повториться: новое поколение </w:t>
      </w:r>
      <w:proofErr w:type="spellStart"/>
      <w:r w:rsidR="00D574D5" w:rsidRPr="00F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="00D574D5" w:rsidRPr="00F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 бы видеть трехъязычным – свободно владеющим казахским, русским, английским языками. В этом – один из залогов конкурентоспособности государства, экономики и нации».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[4, 273679</w:t>
      </w:r>
      <w:r w:rsidR="0019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Так и есть, дети намного быстрее, чем взрослые, обучаются иностранным языкам, они быстрее и охотнее включаются в усвоение учебного материала на английском языке. </w:t>
      </w:r>
    </w:p>
    <w:p w:rsidR="003A06A9" w:rsidRDefault="00687C1C" w:rsidP="0014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я в числе многих учителей естественного направления прошла курсы повышения квалификации в рамках программы </w:t>
      </w:r>
      <w:proofErr w:type="spellStart"/>
      <w:r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трехъязычия</w:t>
      </w:r>
      <w:proofErr w:type="spellEnd"/>
      <w:r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724B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это был эксперимент, то мне предложили вести факультативный  курс для 8 класса. За достаточно короткое время я разработала программу факультативного курса </w:t>
      </w:r>
      <w:r w:rsidR="0008724B" w:rsidRPr="00146A8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8724B" w:rsidRPr="0014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Physics</w:t>
      </w:r>
      <w:proofErr w:type="spellEnd"/>
      <w:r w:rsidR="0008724B" w:rsidRPr="0014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24B" w:rsidRPr="0014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08724B" w:rsidRPr="0014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24B" w:rsidRPr="0014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English</w:t>
      </w:r>
      <w:proofErr w:type="spellEnd"/>
      <w:r w:rsidR="0008724B" w:rsidRPr="00146A85">
        <w:rPr>
          <w:rFonts w:ascii="Times New Roman" w:hAnsi="Times New Roman" w:cs="Times New Roman"/>
          <w:color w:val="000000"/>
          <w:sz w:val="28"/>
          <w:szCs w:val="28"/>
        </w:rPr>
        <w:t xml:space="preserve">», получила </w:t>
      </w:r>
      <w:r w:rsidR="0008724B" w:rsidRPr="00146A85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="0008724B" w:rsidRPr="00146A85">
        <w:rPr>
          <w:rFonts w:ascii="Times New Roman" w:hAnsi="Times New Roman" w:cs="Times New Roman"/>
          <w:color w:val="000000"/>
          <w:sz w:val="28"/>
          <w:szCs w:val="28"/>
        </w:rPr>
        <w:t xml:space="preserve"> номер и приступила к работе. </w:t>
      </w:r>
      <w:r w:rsidR="00C753C0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с первого дня возникли сложности из-за отсутствия методик по преподаванию физики на английском языке и, конечно же, уровень владения языком. За основу я взяла методику </w:t>
      </w:r>
      <w:r w:rsidR="00C753C0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CLIL</w:t>
      </w:r>
      <w:r w:rsidR="00C753C0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интегрированное преподавание определенного предмета и языка одновременно. </w:t>
      </w:r>
      <w:r w:rsidR="00586C27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подготовку одного занятия в среднем у меня затрачивалось 4-5 часов. Приходилось тщательно подбирать  </w:t>
      </w:r>
      <w:r w:rsidR="00586C27" w:rsidRPr="0014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для учащихся, задания зависели </w:t>
      </w:r>
      <w:r w:rsidR="00C753C0" w:rsidRPr="0014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подготовки учащихся, от задач обучения, а также от предпочтений учеников.</w:t>
      </w:r>
      <w:r w:rsidR="00586C27" w:rsidRPr="0014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Примерный список заданий выполняемых учащимися: заполни таблицу</w:t>
      </w:r>
      <w:r w:rsidR="00586C27" w:rsidRPr="00146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6C27" w:rsidRPr="00146A85">
        <w:rPr>
          <w:rFonts w:ascii="Times New Roman" w:hAnsi="Times New Roman" w:cs="Times New Roman"/>
          <w:color w:val="000000" w:themeColor="text1"/>
          <w:sz w:val="28"/>
          <w:szCs w:val="28"/>
        </w:rPr>
        <w:t>найди соответствие, заполни пропуски в тексте, составь вопросы к тексту, игры, в которых нужно угадать слова и т. д.</w:t>
      </w:r>
      <w:r w:rsidR="00F3272D" w:rsidRPr="0014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учащиеся изучали  величины,  физические термины, определения, законы, предусмотренные программным материалом, на английском языке. </w:t>
      </w:r>
      <w:r w:rsidR="00697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собственного опыта хочу обратить внимание на то, что тексты воспринимаются лучше, если они разбиты на небольшие части и сопровождаются иллюстрациями, схемами, таблицами и т.д. Когда стоял </w:t>
      </w:r>
      <w:r w:rsidR="006972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вопрос о ведении факультативного курса по физике на английском языке многие родители и учащиеся задавали вопрос: Зачем это нужно? Можно просто учить английский отдельно от физики. На собственном опыте могу сказать, что такие уроки значительно повышают мотивацию изучения </w:t>
      </w:r>
      <w:r w:rsidR="00906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предмета и больший интерес к изучению языка. На уроке, где применяется методика </w:t>
      </w:r>
      <w:r w:rsidR="00906A8B" w:rsidRPr="00146A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CLIL</w:t>
      </w:r>
      <w:r w:rsidR="0090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ученики видят, как с помощью английского языка можно узнавать новую интересную информацию по физике. </w:t>
      </w:r>
      <w:r w:rsidR="0087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всего этого мои знания и обучение английскому языку про</w:t>
      </w:r>
      <w:r w:rsidR="0086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двинулись на шаг вперед</w:t>
      </w:r>
      <w:r w:rsidR="00864BC8" w:rsidRPr="003A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C27" w:rsidRPr="003A06A9" w:rsidRDefault="00864BC8" w:rsidP="0014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6A9" w:rsidRPr="003A06A9">
        <w:rPr>
          <w:rFonts w:ascii="Open Sans" w:hAnsi="Open Sans"/>
          <w:sz w:val="28"/>
          <w:szCs w:val="28"/>
          <w:shd w:val="clear" w:color="auto" w:fill="FFFFFF"/>
        </w:rPr>
        <w:t>Сегодня общество предъявляет к учителю высокие требования. В современном мире происходят изменения, которые требуют изменений и от учителя. Поэтому он должен идти в ногу со временем. А для этого учителю надо учиться. У настоящего учителя всегда много вопросов, на которые он ищет ответы и таким образом двигается вперед. Настоящий учитель живет своей работой! Невозможно научить кого-то любить, если сам не любишь; невозможно научить кого-то учиться, если сам не учишься, не повышаешь свое мастерство; невозможно научить кого-то открывать в себе таланты, если сам в себе их никогда не искал! Такой человек точно знает, чтобы быть настоящим учителем, необходимо развиваться самому, искать активные формы и методы обучения, идти в ногу со временем.</w:t>
      </w:r>
    </w:p>
    <w:p w:rsidR="00864BC8" w:rsidRPr="00906A8B" w:rsidRDefault="00864BC8" w:rsidP="00146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24B" w:rsidRPr="00C753C0" w:rsidRDefault="00586C27" w:rsidP="0008724B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7C1C" w:rsidRDefault="00687C1C" w:rsidP="002B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118" w:rsidRDefault="00024118" w:rsidP="002B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4D5" w:rsidRDefault="00D574D5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7383" w:rsidRDefault="002B7383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7383" w:rsidRDefault="002B7383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7383" w:rsidRDefault="002B7383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B7383" w:rsidRDefault="002B7383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32419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9D073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Default="00BF4219" w:rsidP="009D073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F4219" w:rsidRPr="00FE1FC8" w:rsidRDefault="00BF4219" w:rsidP="00BF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E1FC8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BF4219" w:rsidRPr="00FE1FC8" w:rsidRDefault="00BF4219" w:rsidP="00BF42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4219" w:rsidRPr="00FE1FC8" w:rsidRDefault="00BF4219" w:rsidP="00BF42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FE1FC8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FE1FC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E7274" w:rsidRPr="006E7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для учителя ЦПМ АОО «Назарбаев интеллектуальные школы», 2015</w:t>
      </w:r>
    </w:p>
    <w:p w:rsidR="00717E2C" w:rsidRPr="00717E2C" w:rsidRDefault="00BF4219" w:rsidP="00717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2C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717E2C" w:rsidRPr="00717E2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717E2C" w:rsidRPr="00717E2C">
        <w:rPr>
          <w:rFonts w:ascii="Times New Roman" w:eastAsia="TimesNewRomanPSMT" w:hAnsi="Times New Roman" w:cs="Times New Roman"/>
          <w:sz w:val="28"/>
          <w:szCs w:val="28"/>
        </w:rPr>
        <w:t xml:space="preserve">Интегрированное обучение английскому языку и учебным предметам ЕМЦ (информатика, физика, химия, биология, естествознание). Учебно-методическое пособие. – Астана: НАО имени </w:t>
      </w:r>
      <w:proofErr w:type="spellStart"/>
      <w:r w:rsidR="00717E2C" w:rsidRPr="00717E2C">
        <w:rPr>
          <w:rFonts w:ascii="Times New Roman" w:eastAsia="TimesNewRomanPSMT" w:hAnsi="Times New Roman" w:cs="Times New Roman"/>
          <w:sz w:val="28"/>
          <w:szCs w:val="28"/>
        </w:rPr>
        <w:t>И.Алтынсарина</w:t>
      </w:r>
      <w:proofErr w:type="spellEnd"/>
      <w:r w:rsidR="00717E2C" w:rsidRPr="00717E2C">
        <w:rPr>
          <w:rFonts w:ascii="Times New Roman" w:eastAsia="TimesNewRomanPSMT" w:hAnsi="Times New Roman" w:cs="Times New Roman"/>
          <w:sz w:val="28"/>
          <w:szCs w:val="28"/>
        </w:rPr>
        <w:t>, 2016. – 111 с.</w:t>
      </w:r>
    </w:p>
    <w:p w:rsidR="00717E2C" w:rsidRDefault="00717E2C" w:rsidP="0071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E2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3. </w:t>
      </w:r>
      <w:proofErr w:type="spellStart"/>
      <w:r w:rsidRPr="00717E2C">
        <w:rPr>
          <w:rFonts w:ascii="Times New Roman" w:hAnsi="Times New Roman" w:cs="Times New Roman"/>
          <w:sz w:val="28"/>
          <w:szCs w:val="28"/>
        </w:rPr>
        <w:t>Ирсалиев</w:t>
      </w:r>
      <w:proofErr w:type="spellEnd"/>
      <w:r w:rsidRPr="00717E2C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717E2C">
        <w:rPr>
          <w:rFonts w:ascii="Times New Roman" w:hAnsi="Times New Roman" w:cs="Times New Roman"/>
          <w:sz w:val="28"/>
          <w:szCs w:val="28"/>
        </w:rPr>
        <w:t>Карабасова</w:t>
      </w:r>
      <w:proofErr w:type="spellEnd"/>
      <w:r w:rsidRPr="00717E2C">
        <w:rPr>
          <w:rFonts w:ascii="Times New Roman" w:hAnsi="Times New Roman" w:cs="Times New Roman"/>
          <w:sz w:val="28"/>
          <w:szCs w:val="28"/>
        </w:rPr>
        <w:t xml:space="preserve"> Л.Ч., </w:t>
      </w:r>
      <w:proofErr w:type="spellStart"/>
      <w:r w:rsidRPr="00717E2C">
        <w:rPr>
          <w:rFonts w:ascii="Times New Roman" w:hAnsi="Times New Roman" w:cs="Times New Roman"/>
          <w:sz w:val="28"/>
          <w:szCs w:val="28"/>
        </w:rPr>
        <w:t>Мухаметжанова</w:t>
      </w:r>
      <w:proofErr w:type="spellEnd"/>
      <w:r w:rsidRPr="00717E2C">
        <w:rPr>
          <w:rFonts w:ascii="Times New Roman" w:hAnsi="Times New Roman" w:cs="Times New Roman"/>
          <w:sz w:val="28"/>
          <w:szCs w:val="28"/>
        </w:rPr>
        <w:t xml:space="preserve"> А.З. и др. Организация обучения на трех языках: международный опыт и рекомендации для Казахстана.- АО «Информационно-аналитический центр», Астана, 2017.</w:t>
      </w:r>
    </w:p>
    <w:p w:rsidR="00717E2C" w:rsidRPr="00F76F0F" w:rsidRDefault="00717E2C" w:rsidP="00717E2C">
      <w:pPr>
        <w:pStyle w:val="Pa9"/>
        <w:spacing w:line="240" w:lineRule="auto"/>
        <w:jc w:val="both"/>
        <w:rPr>
          <w:color w:val="000000"/>
        </w:rPr>
      </w:pPr>
      <w:r>
        <w:rPr>
          <w:sz w:val="28"/>
          <w:szCs w:val="28"/>
        </w:rPr>
        <w:t xml:space="preserve">4. </w:t>
      </w:r>
      <w:r w:rsidRPr="00146A85">
        <w:rPr>
          <w:color w:val="000000"/>
          <w:sz w:val="28"/>
          <w:szCs w:val="28"/>
        </w:rPr>
        <w:t>Государственная программа развития образования Республики Казахстан на 2011-2020 годы // Издание официальное. – Астана, 2010.</w:t>
      </w:r>
      <w:r w:rsidRPr="00F76F0F">
        <w:rPr>
          <w:color w:val="000000"/>
        </w:rPr>
        <w:t xml:space="preserve">  </w:t>
      </w:r>
    </w:p>
    <w:p w:rsidR="00717E2C" w:rsidRPr="00864BC8" w:rsidRDefault="00864BC8" w:rsidP="0071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64BC8">
        <w:rPr>
          <w:rFonts w:ascii="Open Sans" w:hAnsi="Open Sans"/>
          <w:sz w:val="28"/>
          <w:szCs w:val="28"/>
          <w:shd w:val="clear" w:color="auto" w:fill="FFFFFF"/>
        </w:rPr>
        <w:t>Полат</w:t>
      </w:r>
      <w:proofErr w:type="spellEnd"/>
      <w:r w:rsidRPr="00864BC8">
        <w:rPr>
          <w:rFonts w:ascii="Open Sans" w:hAnsi="Open Sans"/>
          <w:sz w:val="28"/>
          <w:szCs w:val="28"/>
          <w:shd w:val="clear" w:color="auto" w:fill="FFFFFF"/>
        </w:rPr>
        <w:t xml:space="preserve"> Е.С. Новые педагогические и информационные технологии в системе образования. – Москва: Издательский центр Академия, 2003г.</w:t>
      </w:r>
    </w:p>
    <w:p w:rsidR="00BF4219" w:rsidRPr="00FE1FC8" w:rsidRDefault="00BF4219" w:rsidP="006E72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BF4219" w:rsidRPr="00FE1FC8" w:rsidRDefault="00BF4219" w:rsidP="00BF42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19" w:rsidRPr="00B81645" w:rsidRDefault="00BF4219" w:rsidP="009D073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6639E" w:rsidRPr="00BE7337" w:rsidRDefault="00B6639E" w:rsidP="00BE7337">
      <w:pPr>
        <w:spacing w:after="120" w:line="240" w:lineRule="auto"/>
        <w:ind w:right="1134"/>
        <w:rPr>
          <w:lang w:val="kk-KZ"/>
        </w:rPr>
      </w:pPr>
    </w:p>
    <w:sectPr w:rsidR="00B6639E" w:rsidRPr="00BE7337" w:rsidSect="008B7856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914"/>
    <w:multiLevelType w:val="hybridMultilevel"/>
    <w:tmpl w:val="5DF01BD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56067BDB"/>
    <w:multiLevelType w:val="hybridMultilevel"/>
    <w:tmpl w:val="A1C0E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D"/>
    <w:rsid w:val="00024118"/>
    <w:rsid w:val="00070924"/>
    <w:rsid w:val="0008724B"/>
    <w:rsid w:val="000B7BB5"/>
    <w:rsid w:val="000C0814"/>
    <w:rsid w:val="00104D08"/>
    <w:rsid w:val="00132ADA"/>
    <w:rsid w:val="00146A85"/>
    <w:rsid w:val="00195572"/>
    <w:rsid w:val="002B7383"/>
    <w:rsid w:val="0032419C"/>
    <w:rsid w:val="003A06A9"/>
    <w:rsid w:val="00475A9A"/>
    <w:rsid w:val="004A4EFE"/>
    <w:rsid w:val="004D049C"/>
    <w:rsid w:val="00505BEC"/>
    <w:rsid w:val="00524AFB"/>
    <w:rsid w:val="005627CF"/>
    <w:rsid w:val="00577D55"/>
    <w:rsid w:val="00586C27"/>
    <w:rsid w:val="005F0F3B"/>
    <w:rsid w:val="006248ED"/>
    <w:rsid w:val="0064173E"/>
    <w:rsid w:val="00687C1C"/>
    <w:rsid w:val="00697296"/>
    <w:rsid w:val="006E7274"/>
    <w:rsid w:val="007045F7"/>
    <w:rsid w:val="00717E2C"/>
    <w:rsid w:val="00744CA9"/>
    <w:rsid w:val="007F79D0"/>
    <w:rsid w:val="00837460"/>
    <w:rsid w:val="00864BC8"/>
    <w:rsid w:val="00870244"/>
    <w:rsid w:val="00887FC1"/>
    <w:rsid w:val="008B7856"/>
    <w:rsid w:val="008E196A"/>
    <w:rsid w:val="00906A8B"/>
    <w:rsid w:val="009076A0"/>
    <w:rsid w:val="009956E2"/>
    <w:rsid w:val="009D073C"/>
    <w:rsid w:val="00A95AED"/>
    <w:rsid w:val="00AB3D7F"/>
    <w:rsid w:val="00B6639E"/>
    <w:rsid w:val="00BA3D5F"/>
    <w:rsid w:val="00BE7337"/>
    <w:rsid w:val="00BF4219"/>
    <w:rsid w:val="00C14F2F"/>
    <w:rsid w:val="00C753C0"/>
    <w:rsid w:val="00CB6EAB"/>
    <w:rsid w:val="00CF60C6"/>
    <w:rsid w:val="00D324EB"/>
    <w:rsid w:val="00D40F92"/>
    <w:rsid w:val="00D574D5"/>
    <w:rsid w:val="00E24953"/>
    <w:rsid w:val="00E57815"/>
    <w:rsid w:val="00F01383"/>
    <w:rsid w:val="00F1605A"/>
    <w:rsid w:val="00F25250"/>
    <w:rsid w:val="00F3272D"/>
    <w:rsid w:val="00F52464"/>
    <w:rsid w:val="00F7178F"/>
    <w:rsid w:val="00FB1C24"/>
    <w:rsid w:val="00FD4DC2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9E"/>
    <w:pPr>
      <w:spacing w:after="0" w:line="240" w:lineRule="auto"/>
    </w:pPr>
  </w:style>
  <w:style w:type="character" w:styleId="a4">
    <w:name w:val="Emphasis"/>
    <w:uiPriority w:val="20"/>
    <w:qFormat/>
    <w:rsid w:val="00BE7337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CF6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60C6"/>
  </w:style>
  <w:style w:type="paragraph" w:styleId="a5">
    <w:name w:val="Balloon Text"/>
    <w:basedOn w:val="a"/>
    <w:link w:val="a6"/>
    <w:uiPriority w:val="99"/>
    <w:semiHidden/>
    <w:unhideWhenUsed/>
    <w:rsid w:val="00E5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8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05A"/>
    <w:rPr>
      <w:b/>
      <w:bCs/>
    </w:rPr>
  </w:style>
  <w:style w:type="paragraph" w:styleId="a9">
    <w:name w:val="List Paragraph"/>
    <w:basedOn w:val="a"/>
    <w:uiPriority w:val="34"/>
    <w:qFormat/>
    <w:rsid w:val="00586C27"/>
    <w:pPr>
      <w:spacing w:after="160" w:line="259" w:lineRule="auto"/>
      <w:ind w:left="720"/>
      <w:contextualSpacing/>
    </w:pPr>
  </w:style>
  <w:style w:type="paragraph" w:customStyle="1" w:styleId="Pa9">
    <w:name w:val="Pa9"/>
    <w:basedOn w:val="a"/>
    <w:next w:val="a"/>
    <w:uiPriority w:val="99"/>
    <w:rsid w:val="00717E2C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9E"/>
    <w:pPr>
      <w:spacing w:after="0" w:line="240" w:lineRule="auto"/>
    </w:pPr>
  </w:style>
  <w:style w:type="character" w:styleId="a4">
    <w:name w:val="Emphasis"/>
    <w:uiPriority w:val="20"/>
    <w:qFormat/>
    <w:rsid w:val="00BE7337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CF6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60C6"/>
  </w:style>
  <w:style w:type="paragraph" w:styleId="a5">
    <w:name w:val="Balloon Text"/>
    <w:basedOn w:val="a"/>
    <w:link w:val="a6"/>
    <w:uiPriority w:val="99"/>
    <w:semiHidden/>
    <w:unhideWhenUsed/>
    <w:rsid w:val="00E5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8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05A"/>
    <w:rPr>
      <w:b/>
      <w:bCs/>
    </w:rPr>
  </w:style>
  <w:style w:type="paragraph" w:styleId="a9">
    <w:name w:val="List Paragraph"/>
    <w:basedOn w:val="a"/>
    <w:uiPriority w:val="34"/>
    <w:qFormat/>
    <w:rsid w:val="00586C27"/>
    <w:pPr>
      <w:spacing w:after="160" w:line="259" w:lineRule="auto"/>
      <w:ind w:left="720"/>
      <w:contextualSpacing/>
    </w:pPr>
  </w:style>
  <w:style w:type="paragraph" w:customStyle="1" w:styleId="Pa9">
    <w:name w:val="Pa9"/>
    <w:basedOn w:val="a"/>
    <w:next w:val="a"/>
    <w:uiPriority w:val="99"/>
    <w:rsid w:val="00717E2C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2021-04-25T19:43:00Z</dcterms:created>
  <dcterms:modified xsi:type="dcterms:W3CDTF">2021-04-25T19:43:00Z</dcterms:modified>
</cp:coreProperties>
</file>