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E663D" w14:textId="4E9F24FB" w:rsidR="001C05B6" w:rsidRPr="00C57179" w:rsidRDefault="001C05B6" w:rsidP="001C05B6">
      <w:pPr>
        <w:jc w:val="center"/>
        <w:rPr>
          <w:rFonts w:ascii="Times New Roman" w:hAnsi="Times New Roman" w:cs="Times New Roman"/>
          <w:b/>
          <w:bCs/>
          <w:sz w:val="28"/>
          <w:szCs w:val="28"/>
        </w:rPr>
      </w:pPr>
      <w:proofErr w:type="spellStart"/>
      <w:r w:rsidRPr="00C57179">
        <w:rPr>
          <w:rFonts w:ascii="Times New Roman" w:hAnsi="Times New Roman" w:cs="Times New Roman"/>
          <w:b/>
          <w:bCs/>
          <w:sz w:val="28"/>
          <w:szCs w:val="28"/>
        </w:rPr>
        <w:t>Рухани</w:t>
      </w:r>
      <w:proofErr w:type="spellEnd"/>
      <w:r w:rsidRPr="00C57179">
        <w:rPr>
          <w:rFonts w:ascii="Times New Roman" w:hAnsi="Times New Roman" w:cs="Times New Roman"/>
          <w:b/>
          <w:bCs/>
          <w:sz w:val="28"/>
          <w:szCs w:val="28"/>
        </w:rPr>
        <w:t xml:space="preserve"> </w:t>
      </w:r>
      <w:proofErr w:type="spellStart"/>
      <w:r w:rsidRPr="00C57179">
        <w:rPr>
          <w:rFonts w:ascii="Times New Roman" w:hAnsi="Times New Roman" w:cs="Times New Roman"/>
          <w:b/>
          <w:bCs/>
          <w:sz w:val="28"/>
          <w:szCs w:val="28"/>
        </w:rPr>
        <w:t>жаңғыру</w:t>
      </w:r>
      <w:proofErr w:type="spellEnd"/>
      <w:r w:rsidRPr="00C57179">
        <w:rPr>
          <w:rFonts w:ascii="Times New Roman" w:hAnsi="Times New Roman" w:cs="Times New Roman"/>
          <w:b/>
          <w:bCs/>
          <w:sz w:val="28"/>
          <w:szCs w:val="28"/>
        </w:rPr>
        <w:t xml:space="preserve"> </w:t>
      </w:r>
      <w:r w:rsidR="00012C72" w:rsidRPr="00C57179">
        <w:rPr>
          <w:rFonts w:ascii="Times New Roman" w:hAnsi="Times New Roman" w:cs="Times New Roman"/>
          <w:b/>
          <w:bCs/>
          <w:sz w:val="28"/>
          <w:szCs w:val="28"/>
        </w:rPr>
        <w:t>–</w:t>
      </w:r>
      <w:r w:rsidRPr="00C57179">
        <w:rPr>
          <w:rFonts w:ascii="Times New Roman" w:hAnsi="Times New Roman" w:cs="Times New Roman"/>
          <w:b/>
          <w:bCs/>
          <w:sz w:val="28"/>
          <w:szCs w:val="28"/>
        </w:rPr>
        <w:t xml:space="preserve"> </w:t>
      </w:r>
      <w:r w:rsidR="001E2F3F">
        <w:rPr>
          <w:rFonts w:ascii="Times New Roman" w:hAnsi="Times New Roman" w:cs="Times New Roman"/>
          <w:b/>
          <w:bCs/>
          <w:sz w:val="28"/>
          <w:szCs w:val="28"/>
          <w:lang w:val="kk-KZ"/>
        </w:rPr>
        <w:t>жарқын болашағымыз</w:t>
      </w:r>
      <w:r w:rsidRPr="00C57179">
        <w:rPr>
          <w:rFonts w:ascii="Times New Roman" w:hAnsi="Times New Roman" w:cs="Times New Roman"/>
          <w:b/>
          <w:bCs/>
          <w:sz w:val="28"/>
          <w:szCs w:val="28"/>
        </w:rPr>
        <w:t>!</w:t>
      </w:r>
    </w:p>
    <w:p w14:paraId="2A9BF13B" w14:textId="6864A07E" w:rsidR="001C05B6" w:rsidRPr="001E2F3F" w:rsidRDefault="001E2F3F" w:rsidP="006E07BD">
      <w:pPr>
        <w:spacing w:after="0"/>
        <w:jc w:val="right"/>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Әбдіқадіров Арнұр</w:t>
      </w:r>
    </w:p>
    <w:p w14:paraId="08E0B90E" w14:textId="26C738C7" w:rsidR="001C05B6" w:rsidRPr="00C57179" w:rsidRDefault="001C05B6" w:rsidP="006E07BD">
      <w:pPr>
        <w:spacing w:after="0"/>
        <w:jc w:val="right"/>
        <w:rPr>
          <w:rFonts w:ascii="Times New Roman" w:hAnsi="Times New Roman" w:cs="Times New Roman"/>
          <w:i/>
          <w:iCs/>
          <w:sz w:val="28"/>
          <w:szCs w:val="28"/>
          <w:lang w:val="kk-KZ"/>
        </w:rPr>
      </w:pPr>
      <w:r w:rsidRPr="00C57179">
        <w:rPr>
          <w:rFonts w:ascii="Times New Roman" w:hAnsi="Times New Roman" w:cs="Times New Roman"/>
          <w:i/>
          <w:iCs/>
          <w:sz w:val="28"/>
          <w:szCs w:val="28"/>
          <w:lang w:val="kk-KZ"/>
        </w:rPr>
        <w:t>Әл-Фараби атындағы ҚазҰУ</w:t>
      </w:r>
      <w:r w:rsidR="006E07BD" w:rsidRPr="00C57179">
        <w:rPr>
          <w:rFonts w:ascii="Times New Roman" w:hAnsi="Times New Roman" w:cs="Times New Roman"/>
          <w:i/>
          <w:iCs/>
          <w:sz w:val="28"/>
          <w:szCs w:val="28"/>
        </w:rPr>
        <w:t>,</w:t>
      </w:r>
      <w:r w:rsidRPr="00C57179">
        <w:rPr>
          <w:rFonts w:ascii="Times New Roman" w:hAnsi="Times New Roman" w:cs="Times New Roman"/>
          <w:i/>
          <w:iCs/>
          <w:sz w:val="28"/>
          <w:szCs w:val="28"/>
          <w:lang w:val="kk-KZ"/>
        </w:rPr>
        <w:t xml:space="preserve"> 1-курс магистранты</w:t>
      </w:r>
    </w:p>
    <w:p w14:paraId="2F0F5ECC" w14:textId="77777777" w:rsidR="006E07BD" w:rsidRPr="00C57179" w:rsidRDefault="006E07BD" w:rsidP="006E07BD">
      <w:pPr>
        <w:spacing w:after="0"/>
        <w:jc w:val="right"/>
        <w:rPr>
          <w:rFonts w:ascii="Times New Roman" w:hAnsi="Times New Roman" w:cs="Times New Roman"/>
          <w:b/>
          <w:bCs/>
          <w:sz w:val="28"/>
          <w:szCs w:val="28"/>
          <w:lang w:val="kk-KZ"/>
        </w:rPr>
      </w:pPr>
    </w:p>
    <w:p w14:paraId="495F0C88" w14:textId="77777777" w:rsidR="001E2F3F" w:rsidRDefault="001E2F3F" w:rsidP="001C05B6">
      <w:pPr>
        <w:ind w:firstLine="708"/>
        <w:jc w:val="both"/>
        <w:rPr>
          <w:rFonts w:ascii="Times New Roman" w:hAnsi="Times New Roman" w:cs="Times New Roman"/>
          <w:sz w:val="28"/>
          <w:szCs w:val="28"/>
          <w:lang w:val="kk-KZ"/>
        </w:rPr>
      </w:pPr>
      <w:r w:rsidRPr="001E2F3F">
        <w:rPr>
          <w:rFonts w:ascii="Times New Roman" w:hAnsi="Times New Roman" w:cs="Times New Roman"/>
          <w:sz w:val="28"/>
          <w:szCs w:val="28"/>
          <w:lang w:val="kk-KZ"/>
        </w:rPr>
        <w:t>Тәуелсіз еліміздің тұңғыш президенті аталмыш жаңғырудың негізгі қызметі мен ерекшеліктеріне ой жүгіртіп, бұл жаңғырудың маңыздылығына тоқталады: «Жаңғыру атаулы бұрынғыдай тарихи тәжірибе мен ұлттық дәстүрлерге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ұлттық-рухани тамырынан нәр ала алмаса, ол адасуға бастайды. Сонымен бірге, рухани жаңғыру ұлттық сананың түрлі полюстерін қиыннан қиыстырып, жарастыра алатын құдіретімен маңызды».</w:t>
      </w:r>
    </w:p>
    <w:p w14:paraId="488BFC55" w14:textId="4DF304E3" w:rsidR="001C05B6" w:rsidRPr="00C57179" w:rsidRDefault="001C05B6" w:rsidP="001C05B6">
      <w:pPr>
        <w:ind w:firstLine="708"/>
        <w:jc w:val="both"/>
        <w:rPr>
          <w:rFonts w:ascii="Times New Roman" w:hAnsi="Times New Roman" w:cs="Times New Roman"/>
          <w:sz w:val="28"/>
          <w:szCs w:val="28"/>
          <w:lang w:val="kk-KZ"/>
        </w:rPr>
      </w:pPr>
      <w:r w:rsidRPr="00C57179">
        <w:rPr>
          <w:rFonts w:ascii="Times New Roman" w:hAnsi="Times New Roman" w:cs="Times New Roman"/>
          <w:sz w:val="28"/>
          <w:szCs w:val="28"/>
          <w:lang w:val="kk-KZ"/>
        </w:rPr>
        <w:t xml:space="preserve">Рухани жаңғыру - бұл адам сана сезімінің, сенімі мен сапасының, білімі мен өмір сүру тәсілінің көрсеткіші. Ал, </w:t>
      </w:r>
      <w:r w:rsidR="001E2F3F">
        <w:rPr>
          <w:rFonts w:ascii="Times New Roman" w:hAnsi="Times New Roman" w:cs="Times New Roman"/>
          <w:sz w:val="28"/>
          <w:szCs w:val="28"/>
          <w:lang w:val="kk-KZ"/>
        </w:rPr>
        <w:t>жастардың рухани байлығы жайлы сөз етілгенде</w:t>
      </w:r>
      <w:r w:rsidRPr="00C57179">
        <w:rPr>
          <w:rFonts w:ascii="Times New Roman" w:hAnsi="Times New Roman" w:cs="Times New Roman"/>
          <w:sz w:val="28"/>
          <w:szCs w:val="28"/>
          <w:lang w:val="kk-KZ"/>
        </w:rPr>
        <w:t xml:space="preserve"> бірінші кезекте, олардың білімділігі, ана тілін білуі мәдени деңгейі,</w:t>
      </w:r>
      <w:r w:rsidR="001E2F3F">
        <w:rPr>
          <w:rFonts w:ascii="Times New Roman" w:hAnsi="Times New Roman" w:cs="Times New Roman"/>
          <w:sz w:val="28"/>
          <w:szCs w:val="28"/>
          <w:lang w:val="kk-KZ"/>
        </w:rPr>
        <w:t xml:space="preserve"> дүниетанымдық ой - өрісі ойымызға қонады</w:t>
      </w:r>
      <w:r w:rsidRPr="00C57179">
        <w:rPr>
          <w:rFonts w:ascii="Times New Roman" w:hAnsi="Times New Roman" w:cs="Times New Roman"/>
          <w:sz w:val="28"/>
          <w:szCs w:val="28"/>
          <w:lang w:val="kk-KZ"/>
        </w:rPr>
        <w:t xml:space="preserve">. Мақаланы оқи отырып, оның әрбір сөйлемінде бүгініміз бен болашағы жарқын Қазақстанға апаратын нақты жоспар, </w:t>
      </w:r>
      <w:r w:rsidR="001E2F3F">
        <w:rPr>
          <w:rFonts w:ascii="Times New Roman" w:hAnsi="Times New Roman" w:cs="Times New Roman"/>
          <w:sz w:val="28"/>
          <w:szCs w:val="28"/>
          <w:lang w:val="kk-KZ"/>
        </w:rPr>
        <w:t>мақсат көрсетілгендігін түсінуге болады</w:t>
      </w:r>
      <w:r w:rsidRPr="00C57179">
        <w:rPr>
          <w:rFonts w:ascii="Times New Roman" w:hAnsi="Times New Roman" w:cs="Times New Roman"/>
          <w:sz w:val="28"/>
          <w:szCs w:val="28"/>
          <w:lang w:val="kk-KZ"/>
        </w:rPr>
        <w:t>. Бұл мақаладағы рухани өрлеу, рухани жаңғыру біздің дамуымыздың ең басты тұғырларының бірі деп есептеймін.</w:t>
      </w:r>
    </w:p>
    <w:p w14:paraId="110B69F4" w14:textId="7EFA17D2" w:rsidR="001E2F3F" w:rsidRPr="001E2F3F" w:rsidRDefault="001E2F3F" w:rsidP="001E2F3F">
      <w:pPr>
        <w:ind w:firstLine="708"/>
        <w:jc w:val="both"/>
        <w:rPr>
          <w:rFonts w:ascii="Times New Roman" w:hAnsi="Times New Roman" w:cs="Times New Roman"/>
          <w:sz w:val="28"/>
          <w:szCs w:val="28"/>
          <w:lang w:val="kk-KZ"/>
        </w:rPr>
      </w:pPr>
      <w:r w:rsidRPr="001E2F3F">
        <w:rPr>
          <w:rFonts w:ascii="Times New Roman" w:hAnsi="Times New Roman" w:cs="Times New Roman"/>
          <w:sz w:val="28"/>
          <w:szCs w:val="28"/>
          <w:lang w:val="kk-KZ"/>
        </w:rPr>
        <w:t>«Рухани Жаңғыру» мемлекеттік бағдарламасын іске асыру аясында «Жаңа гуманитарлық білім. Қазақ тіліндегі 100 жаңа оқулық» жобасы іске асырылып жатыр. Оның мәні келесідей:</w:t>
      </w:r>
    </w:p>
    <w:p w14:paraId="7DEC7481" w14:textId="77777777" w:rsidR="001E2F3F" w:rsidRPr="001E2F3F" w:rsidRDefault="001E2F3F" w:rsidP="001E2F3F">
      <w:pPr>
        <w:pStyle w:val="a3"/>
        <w:numPr>
          <w:ilvl w:val="0"/>
          <w:numId w:val="1"/>
        </w:numPr>
        <w:ind w:left="0" w:firstLine="425"/>
        <w:jc w:val="both"/>
        <w:rPr>
          <w:rFonts w:ascii="Times New Roman" w:hAnsi="Times New Roman" w:cs="Times New Roman"/>
          <w:sz w:val="28"/>
          <w:szCs w:val="28"/>
          <w:lang w:val="kk-KZ"/>
        </w:rPr>
      </w:pPr>
      <w:r w:rsidRPr="001E2F3F">
        <w:rPr>
          <w:rFonts w:ascii="Times New Roman" w:hAnsi="Times New Roman" w:cs="Times New Roman"/>
          <w:sz w:val="28"/>
          <w:szCs w:val="28"/>
          <w:lang w:val="kk-KZ"/>
        </w:rPr>
        <w:t>Тарих, саясаттану, социология, философия, психология, мәдениеттану, дінтану, лингвистика, медиа, экономика, менеджмент, кәсіпкерлік, инновация ғылымдары бойынша студенттерге толыққанды білім беруге қажетті барлық жағдайды жасау.</w:t>
      </w:r>
    </w:p>
    <w:p w14:paraId="733E61E9" w14:textId="77777777" w:rsidR="001E2F3F" w:rsidRPr="001E2F3F" w:rsidRDefault="001E2F3F" w:rsidP="001E2F3F">
      <w:pPr>
        <w:pStyle w:val="a3"/>
        <w:numPr>
          <w:ilvl w:val="0"/>
          <w:numId w:val="1"/>
        </w:numPr>
        <w:ind w:left="0" w:firstLine="425"/>
        <w:jc w:val="both"/>
        <w:rPr>
          <w:rFonts w:ascii="Times New Roman" w:hAnsi="Times New Roman" w:cs="Times New Roman"/>
          <w:sz w:val="28"/>
          <w:szCs w:val="28"/>
          <w:lang w:val="kk-KZ"/>
        </w:rPr>
      </w:pPr>
      <w:r w:rsidRPr="001E2F3F">
        <w:rPr>
          <w:rFonts w:ascii="Times New Roman" w:hAnsi="Times New Roman" w:cs="Times New Roman"/>
          <w:sz w:val="28"/>
          <w:szCs w:val="28"/>
          <w:lang w:val="kk-KZ"/>
        </w:rPr>
        <w:t>Алдағы бірнеше жылда гуманитарлық білімнің барлық бағыттары бойынша әлемдегі ең жақсы 100 оқулықты әртүрлі тілдерден қазақ тіліне аударып, жастарға дүние жүзіндегі таң­даулы үлгілердің негізінде білім алуға мүмкіндік жасау. 2018-2019 оқу жылынан бастап студенттерді осы оқулықтармен оқыта бастау.</w:t>
      </w:r>
    </w:p>
    <w:p w14:paraId="3D5C2292" w14:textId="3B3F1AF6" w:rsidR="001C05B6" w:rsidRPr="001E2F3F" w:rsidRDefault="001E2F3F" w:rsidP="001E2F3F">
      <w:pPr>
        <w:pStyle w:val="a3"/>
        <w:numPr>
          <w:ilvl w:val="0"/>
          <w:numId w:val="1"/>
        </w:numPr>
        <w:ind w:left="0" w:firstLine="425"/>
        <w:jc w:val="both"/>
        <w:rPr>
          <w:rFonts w:ascii="Times New Roman" w:hAnsi="Times New Roman" w:cs="Times New Roman"/>
          <w:sz w:val="28"/>
          <w:szCs w:val="28"/>
          <w:lang w:val="kk-KZ"/>
        </w:rPr>
      </w:pPr>
      <w:r w:rsidRPr="001E2F3F">
        <w:rPr>
          <w:rFonts w:ascii="Times New Roman" w:hAnsi="Times New Roman" w:cs="Times New Roman"/>
          <w:sz w:val="28"/>
          <w:szCs w:val="28"/>
          <w:lang w:val="kk-KZ"/>
        </w:rPr>
        <w:t>Осыларды қамтамасыз ету үшін қазіргі аудармамен айналысатын құрылымдар негізінде мемлекеттік емес «Ұлттық аударма бюросы» құрылды. Ол Үкіметтің тапсырысы бойынша 2017 жылдың жазынан тиісті жұмыстарды бастап кетті.</w:t>
      </w:r>
    </w:p>
    <w:p w14:paraId="57E87EF3" w14:textId="39FE30EC" w:rsidR="004823FC" w:rsidRDefault="001E2F3F" w:rsidP="001C05B6">
      <w:pPr>
        <w:ind w:firstLine="708"/>
        <w:jc w:val="both"/>
        <w:rPr>
          <w:rFonts w:ascii="Times New Roman" w:hAnsi="Times New Roman" w:cs="Times New Roman"/>
          <w:sz w:val="28"/>
          <w:szCs w:val="28"/>
          <w:lang w:val="kk-KZ"/>
        </w:rPr>
      </w:pPr>
      <w:r w:rsidRPr="001E2F3F">
        <w:rPr>
          <w:rFonts w:ascii="Times New Roman" w:hAnsi="Times New Roman" w:cs="Times New Roman"/>
          <w:sz w:val="28"/>
          <w:szCs w:val="28"/>
          <w:lang w:val="kk-KZ"/>
        </w:rPr>
        <w:t xml:space="preserve">Рухани жаңғырудың негізі - халықтың, жеке адамның тұлғаға айналуы. Әр заманның өз міндеті, ұрпаққа қояр талабы бар демекші, мемлекеттің дамуы </w:t>
      </w:r>
      <w:r w:rsidRPr="001E2F3F">
        <w:rPr>
          <w:rFonts w:ascii="Times New Roman" w:hAnsi="Times New Roman" w:cs="Times New Roman"/>
          <w:sz w:val="28"/>
          <w:szCs w:val="28"/>
          <w:lang w:val="kk-KZ"/>
        </w:rPr>
        <w:lastRenderedPageBreak/>
        <w:t>- ұрпақтың уақыт талабына сай бейімделіп, мәдени ортаға қалыптасуға деген ұмтылысына байланысты.</w:t>
      </w:r>
    </w:p>
    <w:p w14:paraId="5A050906" w14:textId="77777777" w:rsidR="001E2F3F" w:rsidRPr="001E2F3F" w:rsidRDefault="001E2F3F" w:rsidP="001E2F3F">
      <w:pPr>
        <w:ind w:firstLine="708"/>
        <w:jc w:val="both"/>
        <w:rPr>
          <w:rFonts w:ascii="Times New Roman" w:hAnsi="Times New Roman" w:cs="Times New Roman"/>
          <w:sz w:val="28"/>
          <w:szCs w:val="28"/>
          <w:lang w:val="kk-KZ"/>
        </w:rPr>
      </w:pPr>
      <w:r w:rsidRPr="001E2F3F">
        <w:rPr>
          <w:rFonts w:ascii="Times New Roman" w:hAnsi="Times New Roman" w:cs="Times New Roman"/>
          <w:sz w:val="28"/>
          <w:szCs w:val="28"/>
          <w:lang w:val="kk-KZ"/>
        </w:rPr>
        <w:t>Рухани жаңғырудың бірнеше бағыттарын атап өтсек:</w:t>
      </w:r>
    </w:p>
    <w:p w14:paraId="3D78EBBD" w14:textId="298F308A" w:rsidR="001E2F3F" w:rsidRPr="001E2F3F" w:rsidRDefault="001E2F3F" w:rsidP="003F4862">
      <w:pPr>
        <w:pStyle w:val="a3"/>
        <w:numPr>
          <w:ilvl w:val="0"/>
          <w:numId w:val="2"/>
        </w:numPr>
        <w:ind w:left="0" w:firstLine="567"/>
        <w:jc w:val="both"/>
        <w:rPr>
          <w:rFonts w:ascii="Times New Roman" w:hAnsi="Times New Roman" w:cs="Times New Roman"/>
          <w:sz w:val="28"/>
          <w:szCs w:val="28"/>
          <w:lang w:val="kk-KZ"/>
        </w:rPr>
      </w:pPr>
      <w:r w:rsidRPr="001E2F3F">
        <w:rPr>
          <w:rFonts w:ascii="Times New Roman" w:hAnsi="Times New Roman" w:cs="Times New Roman"/>
          <w:sz w:val="28"/>
          <w:szCs w:val="28"/>
          <w:lang w:val="kk-KZ"/>
        </w:rPr>
        <w:t>Ұлттық</w:t>
      </w:r>
      <w:r w:rsidRPr="001E2F3F">
        <w:rPr>
          <w:rFonts w:ascii="Times New Roman" w:hAnsi="Times New Roman" w:cs="Times New Roman"/>
          <w:sz w:val="28"/>
          <w:szCs w:val="28"/>
          <w:lang w:val="kk-KZ"/>
        </w:rPr>
        <w:t xml:space="preserve"> бірегейілікті сақтау.</w:t>
      </w:r>
      <w:r>
        <w:rPr>
          <w:rFonts w:ascii="Times New Roman" w:hAnsi="Times New Roman" w:cs="Times New Roman"/>
          <w:sz w:val="28"/>
          <w:szCs w:val="28"/>
          <w:lang w:val="kk-KZ"/>
        </w:rPr>
        <w:t xml:space="preserve"> </w:t>
      </w:r>
      <w:r w:rsidRPr="001E2F3F">
        <w:rPr>
          <w:rFonts w:ascii="Times New Roman" w:hAnsi="Times New Roman" w:cs="Times New Roman"/>
          <w:sz w:val="28"/>
          <w:szCs w:val="28"/>
          <w:lang w:val="kk-KZ"/>
        </w:rPr>
        <w:t>Ұлттық жаңғыру - ұлттық сананың кемелденуі. Бірінші, Елбасымыз айтқандай "жаңа тұрпатты жаңғырудың ең басты шарты ұлттық кодты сақтай білу."  Ұлттық мәдениет сақталмаса, ешқандай жаңғыру болмайды. Екіншісі - ұлттық болмыстың өзегін сақтау, өткеннің кертартпа тұстарынан бас тарту.</w:t>
      </w:r>
    </w:p>
    <w:p w14:paraId="23C9D80E" w14:textId="3FCB6C4A" w:rsidR="001E2F3F" w:rsidRPr="001E2F3F" w:rsidRDefault="001E2F3F" w:rsidP="003F4862">
      <w:pPr>
        <w:pStyle w:val="a3"/>
        <w:numPr>
          <w:ilvl w:val="0"/>
          <w:numId w:val="2"/>
        </w:numPr>
        <w:ind w:left="0" w:firstLine="567"/>
        <w:jc w:val="both"/>
        <w:rPr>
          <w:rFonts w:ascii="Times New Roman" w:hAnsi="Times New Roman" w:cs="Times New Roman"/>
          <w:sz w:val="28"/>
          <w:szCs w:val="28"/>
          <w:lang w:val="kk-KZ"/>
        </w:rPr>
      </w:pPr>
      <w:r w:rsidRPr="001E2F3F">
        <w:rPr>
          <w:rFonts w:ascii="Times New Roman" w:hAnsi="Times New Roman" w:cs="Times New Roman"/>
          <w:sz w:val="28"/>
          <w:szCs w:val="28"/>
          <w:lang w:val="kk-KZ"/>
        </w:rPr>
        <w:t>Бәсекелік қабілет</w:t>
      </w:r>
      <w:r>
        <w:rPr>
          <w:rFonts w:ascii="Times New Roman" w:hAnsi="Times New Roman" w:cs="Times New Roman"/>
          <w:sz w:val="28"/>
          <w:szCs w:val="28"/>
          <w:lang w:val="kk-KZ"/>
        </w:rPr>
        <w:t xml:space="preserve">. </w:t>
      </w:r>
      <w:r w:rsidRPr="001E2F3F">
        <w:rPr>
          <w:rFonts w:ascii="Times New Roman" w:hAnsi="Times New Roman" w:cs="Times New Roman"/>
          <w:sz w:val="28"/>
          <w:szCs w:val="28"/>
          <w:lang w:val="kk-KZ"/>
        </w:rPr>
        <w:t>Ұлттың аймақтық немесе жаһандық нарықтағы бағасы, өзгелерден сапасымен ұтымды дүние ұсынуға қабілеті. Заман талабына сай тұтас халық қана емес,жеке адамның өзі бәсекелік қабілетін арттырып, табысқа жетуге мүмкіндік алады.</w:t>
      </w:r>
    </w:p>
    <w:p w14:paraId="4FAA2B46" w14:textId="34D342CF" w:rsidR="001E2F3F" w:rsidRPr="001E2F3F" w:rsidRDefault="001E2F3F" w:rsidP="003F4862">
      <w:pPr>
        <w:pStyle w:val="a3"/>
        <w:numPr>
          <w:ilvl w:val="0"/>
          <w:numId w:val="2"/>
        </w:numPr>
        <w:ind w:left="0" w:firstLine="567"/>
        <w:jc w:val="both"/>
        <w:rPr>
          <w:rFonts w:ascii="Times New Roman" w:hAnsi="Times New Roman" w:cs="Times New Roman"/>
          <w:sz w:val="28"/>
          <w:szCs w:val="28"/>
          <w:lang w:val="kk-KZ"/>
        </w:rPr>
      </w:pPr>
      <w:r w:rsidRPr="001E2F3F">
        <w:rPr>
          <w:rFonts w:ascii="Times New Roman" w:hAnsi="Times New Roman" w:cs="Times New Roman"/>
          <w:sz w:val="28"/>
          <w:szCs w:val="28"/>
          <w:lang w:val="kk-KZ"/>
        </w:rPr>
        <w:t>Прагматизм</w:t>
      </w:r>
      <w:r>
        <w:rPr>
          <w:rFonts w:ascii="Times New Roman" w:hAnsi="Times New Roman" w:cs="Times New Roman"/>
          <w:sz w:val="28"/>
          <w:szCs w:val="28"/>
          <w:lang w:val="kk-KZ"/>
        </w:rPr>
        <w:t xml:space="preserve">. </w:t>
      </w:r>
      <w:r w:rsidRPr="001E2F3F">
        <w:rPr>
          <w:rFonts w:ascii="Times New Roman" w:hAnsi="Times New Roman" w:cs="Times New Roman"/>
          <w:sz w:val="28"/>
          <w:szCs w:val="28"/>
          <w:lang w:val="kk-KZ"/>
        </w:rPr>
        <w:t>Өзінің ұлттық және жеке байлығыңды нақты білу, сол байлықты үнемдей отыра қолдана білу. Болашақты жоспарлай отыра, ысырапшылдық пен даңғойлық қасиеттерге жол бермеу. Білім алуға, мақсатқа жетуге, кәсіби тұрғыдан жетілуге деген ынта ықылас, осы жолда әр нәрсені ұтымды пайдалану мінездің прагматизмі. Зам</w:t>
      </w:r>
      <w:r w:rsidRPr="001E2F3F">
        <w:rPr>
          <w:rFonts w:ascii="Times New Roman" w:hAnsi="Times New Roman" w:cs="Times New Roman"/>
          <w:sz w:val="28"/>
          <w:szCs w:val="28"/>
          <w:lang w:val="kk-KZ"/>
        </w:rPr>
        <w:t>анауи әлемдегі бірден-бір үлгі.</w:t>
      </w:r>
    </w:p>
    <w:p w14:paraId="67A7B0A3" w14:textId="4DE973A2" w:rsidR="001E2F3F" w:rsidRPr="003F4862" w:rsidRDefault="001E2F3F" w:rsidP="003F4862">
      <w:pPr>
        <w:pStyle w:val="a3"/>
        <w:numPr>
          <w:ilvl w:val="0"/>
          <w:numId w:val="2"/>
        </w:numPr>
        <w:ind w:left="0" w:firstLine="567"/>
        <w:jc w:val="both"/>
        <w:rPr>
          <w:rFonts w:ascii="Times New Roman" w:hAnsi="Times New Roman" w:cs="Times New Roman"/>
          <w:sz w:val="28"/>
          <w:szCs w:val="28"/>
          <w:lang w:val="kk-KZ"/>
        </w:rPr>
      </w:pPr>
      <w:r w:rsidRPr="001E2F3F">
        <w:rPr>
          <w:rFonts w:ascii="Times New Roman" w:hAnsi="Times New Roman" w:cs="Times New Roman"/>
          <w:sz w:val="28"/>
          <w:szCs w:val="28"/>
          <w:lang w:val="kk-KZ"/>
        </w:rPr>
        <w:t>Білімнің салтанат құруы</w:t>
      </w:r>
      <w:r>
        <w:rPr>
          <w:rFonts w:ascii="Times New Roman" w:hAnsi="Times New Roman" w:cs="Times New Roman"/>
          <w:sz w:val="28"/>
          <w:szCs w:val="28"/>
          <w:lang w:val="kk-KZ"/>
        </w:rPr>
        <w:t xml:space="preserve">. </w:t>
      </w:r>
      <w:r w:rsidRPr="003F4862">
        <w:rPr>
          <w:rFonts w:ascii="Times New Roman" w:hAnsi="Times New Roman" w:cs="Times New Roman"/>
          <w:sz w:val="28"/>
          <w:szCs w:val="28"/>
          <w:lang w:val="kk-KZ"/>
        </w:rPr>
        <w:t xml:space="preserve">Біздің қанымызда бар қасиет - білімді болуға ұмтылу. Табысты болудың басты факторы - білім. Жыл өткен сайын, біз жүрісі жылдам </w:t>
      </w:r>
      <w:proofErr w:type="spellStart"/>
      <w:r w:rsidRPr="003F4862">
        <w:rPr>
          <w:rFonts w:ascii="Times New Roman" w:hAnsi="Times New Roman" w:cs="Times New Roman"/>
          <w:sz w:val="28"/>
          <w:szCs w:val="28"/>
        </w:rPr>
        <w:t>дамыған</w:t>
      </w:r>
      <w:proofErr w:type="spellEnd"/>
      <w:r w:rsidRPr="003F4862">
        <w:rPr>
          <w:rFonts w:ascii="Times New Roman" w:hAnsi="Times New Roman" w:cs="Times New Roman"/>
          <w:sz w:val="28"/>
          <w:szCs w:val="28"/>
        </w:rPr>
        <w:t xml:space="preserve"> </w:t>
      </w:r>
      <w:proofErr w:type="spellStart"/>
      <w:r w:rsidRPr="003F4862">
        <w:rPr>
          <w:rFonts w:ascii="Times New Roman" w:hAnsi="Times New Roman" w:cs="Times New Roman"/>
          <w:sz w:val="28"/>
          <w:szCs w:val="28"/>
        </w:rPr>
        <w:t>дәуірге</w:t>
      </w:r>
      <w:proofErr w:type="spellEnd"/>
      <w:r w:rsidRPr="003F4862">
        <w:rPr>
          <w:rFonts w:ascii="Times New Roman" w:hAnsi="Times New Roman" w:cs="Times New Roman"/>
          <w:sz w:val="28"/>
          <w:szCs w:val="28"/>
        </w:rPr>
        <w:t xml:space="preserve"> </w:t>
      </w:r>
      <w:proofErr w:type="spellStart"/>
      <w:r w:rsidRPr="003F4862">
        <w:rPr>
          <w:rFonts w:ascii="Times New Roman" w:hAnsi="Times New Roman" w:cs="Times New Roman"/>
          <w:sz w:val="28"/>
          <w:szCs w:val="28"/>
        </w:rPr>
        <w:t>аяқ</w:t>
      </w:r>
      <w:proofErr w:type="spellEnd"/>
      <w:r w:rsidRPr="003F4862">
        <w:rPr>
          <w:rFonts w:ascii="Times New Roman" w:hAnsi="Times New Roman" w:cs="Times New Roman"/>
          <w:sz w:val="28"/>
          <w:szCs w:val="28"/>
        </w:rPr>
        <w:t xml:space="preserve"> </w:t>
      </w:r>
      <w:proofErr w:type="spellStart"/>
      <w:r w:rsidRPr="003F4862">
        <w:rPr>
          <w:rFonts w:ascii="Times New Roman" w:hAnsi="Times New Roman" w:cs="Times New Roman"/>
          <w:sz w:val="28"/>
          <w:szCs w:val="28"/>
        </w:rPr>
        <w:t>басып</w:t>
      </w:r>
      <w:proofErr w:type="spellEnd"/>
      <w:r w:rsidRPr="003F4862">
        <w:rPr>
          <w:rFonts w:ascii="Times New Roman" w:hAnsi="Times New Roman" w:cs="Times New Roman"/>
          <w:sz w:val="28"/>
          <w:szCs w:val="28"/>
        </w:rPr>
        <w:t xml:space="preserve"> </w:t>
      </w:r>
      <w:proofErr w:type="spellStart"/>
      <w:r w:rsidRPr="003F4862">
        <w:rPr>
          <w:rFonts w:ascii="Times New Roman" w:hAnsi="Times New Roman" w:cs="Times New Roman"/>
          <w:sz w:val="28"/>
          <w:szCs w:val="28"/>
        </w:rPr>
        <w:t>келеміз</w:t>
      </w:r>
      <w:proofErr w:type="spellEnd"/>
      <w:r w:rsidRPr="003F4862">
        <w:rPr>
          <w:rFonts w:ascii="Times New Roman" w:hAnsi="Times New Roman" w:cs="Times New Roman"/>
          <w:sz w:val="28"/>
          <w:szCs w:val="28"/>
        </w:rPr>
        <w:t xml:space="preserve">. </w:t>
      </w:r>
      <w:proofErr w:type="spellStart"/>
      <w:r w:rsidRPr="003F4862">
        <w:rPr>
          <w:rFonts w:ascii="Times New Roman" w:hAnsi="Times New Roman" w:cs="Times New Roman"/>
          <w:sz w:val="28"/>
          <w:szCs w:val="28"/>
        </w:rPr>
        <w:t>Сондықтан</w:t>
      </w:r>
      <w:proofErr w:type="spellEnd"/>
      <w:r w:rsidRPr="003F4862">
        <w:rPr>
          <w:rFonts w:ascii="Times New Roman" w:hAnsi="Times New Roman" w:cs="Times New Roman"/>
          <w:sz w:val="28"/>
          <w:szCs w:val="28"/>
        </w:rPr>
        <w:t xml:space="preserve">, </w:t>
      </w:r>
      <w:proofErr w:type="spellStart"/>
      <w:r w:rsidRPr="003F4862">
        <w:rPr>
          <w:rFonts w:ascii="Times New Roman" w:hAnsi="Times New Roman" w:cs="Times New Roman"/>
          <w:sz w:val="28"/>
          <w:szCs w:val="28"/>
        </w:rPr>
        <w:t>құндылықтар</w:t>
      </w:r>
      <w:proofErr w:type="spellEnd"/>
      <w:r w:rsidRPr="003F4862">
        <w:rPr>
          <w:rFonts w:ascii="Times New Roman" w:hAnsi="Times New Roman" w:cs="Times New Roman"/>
          <w:sz w:val="28"/>
          <w:szCs w:val="28"/>
        </w:rPr>
        <w:t xml:space="preserve"> </w:t>
      </w:r>
      <w:proofErr w:type="spellStart"/>
      <w:r w:rsidRPr="003F4862">
        <w:rPr>
          <w:rFonts w:ascii="Times New Roman" w:hAnsi="Times New Roman" w:cs="Times New Roman"/>
          <w:sz w:val="28"/>
          <w:szCs w:val="28"/>
        </w:rPr>
        <w:t>жүйесінде</w:t>
      </w:r>
      <w:proofErr w:type="spellEnd"/>
      <w:r w:rsidRPr="003F4862">
        <w:rPr>
          <w:rFonts w:ascii="Times New Roman" w:hAnsi="Times New Roman" w:cs="Times New Roman"/>
          <w:sz w:val="28"/>
          <w:szCs w:val="28"/>
        </w:rPr>
        <w:t xml:space="preserve"> </w:t>
      </w:r>
      <w:proofErr w:type="spellStart"/>
      <w:r w:rsidRPr="003F4862">
        <w:rPr>
          <w:rFonts w:ascii="Times New Roman" w:hAnsi="Times New Roman" w:cs="Times New Roman"/>
          <w:sz w:val="28"/>
          <w:szCs w:val="28"/>
        </w:rPr>
        <w:t>білімді</w:t>
      </w:r>
      <w:proofErr w:type="spellEnd"/>
      <w:r w:rsidRPr="003F4862">
        <w:rPr>
          <w:rFonts w:ascii="Times New Roman" w:hAnsi="Times New Roman" w:cs="Times New Roman"/>
          <w:sz w:val="28"/>
          <w:szCs w:val="28"/>
        </w:rPr>
        <w:t xml:space="preserve"> </w:t>
      </w:r>
      <w:proofErr w:type="spellStart"/>
      <w:r w:rsidRPr="003F4862">
        <w:rPr>
          <w:rFonts w:ascii="Times New Roman" w:hAnsi="Times New Roman" w:cs="Times New Roman"/>
          <w:sz w:val="28"/>
          <w:szCs w:val="28"/>
        </w:rPr>
        <w:t>бәрінен</w:t>
      </w:r>
      <w:proofErr w:type="spellEnd"/>
      <w:r w:rsidRPr="003F4862">
        <w:rPr>
          <w:rFonts w:ascii="Times New Roman" w:hAnsi="Times New Roman" w:cs="Times New Roman"/>
          <w:sz w:val="28"/>
          <w:szCs w:val="28"/>
        </w:rPr>
        <w:t xml:space="preserve"> </w:t>
      </w:r>
      <w:proofErr w:type="spellStart"/>
      <w:r w:rsidRPr="003F4862">
        <w:rPr>
          <w:rFonts w:ascii="Times New Roman" w:hAnsi="Times New Roman" w:cs="Times New Roman"/>
          <w:sz w:val="28"/>
          <w:szCs w:val="28"/>
        </w:rPr>
        <w:t>биік</w:t>
      </w:r>
      <w:proofErr w:type="spellEnd"/>
      <w:r w:rsidRPr="003F4862">
        <w:rPr>
          <w:rFonts w:ascii="Times New Roman" w:hAnsi="Times New Roman" w:cs="Times New Roman"/>
          <w:sz w:val="28"/>
          <w:szCs w:val="28"/>
        </w:rPr>
        <w:t xml:space="preserve"> </w:t>
      </w:r>
      <w:proofErr w:type="spellStart"/>
      <w:r w:rsidRPr="003F4862">
        <w:rPr>
          <w:rFonts w:ascii="Times New Roman" w:hAnsi="Times New Roman" w:cs="Times New Roman"/>
          <w:sz w:val="28"/>
          <w:szCs w:val="28"/>
        </w:rPr>
        <w:t>қоятын</w:t>
      </w:r>
      <w:proofErr w:type="spellEnd"/>
      <w:r w:rsidRPr="003F4862">
        <w:rPr>
          <w:rFonts w:ascii="Times New Roman" w:hAnsi="Times New Roman" w:cs="Times New Roman"/>
          <w:sz w:val="28"/>
          <w:szCs w:val="28"/>
        </w:rPr>
        <w:t xml:space="preserve"> </w:t>
      </w:r>
      <w:proofErr w:type="spellStart"/>
      <w:r w:rsidRPr="003F4862">
        <w:rPr>
          <w:rFonts w:ascii="Times New Roman" w:hAnsi="Times New Roman" w:cs="Times New Roman"/>
          <w:sz w:val="28"/>
          <w:szCs w:val="28"/>
        </w:rPr>
        <w:t>ұлт</w:t>
      </w:r>
      <w:proofErr w:type="spellEnd"/>
      <w:r w:rsidRPr="003F4862">
        <w:rPr>
          <w:rFonts w:ascii="Times New Roman" w:hAnsi="Times New Roman" w:cs="Times New Roman"/>
          <w:sz w:val="28"/>
          <w:szCs w:val="28"/>
        </w:rPr>
        <w:t xml:space="preserve"> БИІК </w:t>
      </w:r>
      <w:proofErr w:type="spellStart"/>
      <w:r w:rsidR="003F4862" w:rsidRPr="003F4862">
        <w:rPr>
          <w:rFonts w:ascii="Times New Roman" w:hAnsi="Times New Roman" w:cs="Times New Roman"/>
          <w:sz w:val="28"/>
          <w:szCs w:val="28"/>
        </w:rPr>
        <w:t>табыстарға</w:t>
      </w:r>
      <w:proofErr w:type="spellEnd"/>
      <w:r w:rsidR="003F4862" w:rsidRPr="003F4862">
        <w:rPr>
          <w:rFonts w:ascii="Times New Roman" w:hAnsi="Times New Roman" w:cs="Times New Roman"/>
          <w:sz w:val="28"/>
          <w:szCs w:val="28"/>
        </w:rPr>
        <w:t xml:space="preserve"> </w:t>
      </w:r>
      <w:proofErr w:type="spellStart"/>
      <w:r w:rsidR="003F4862" w:rsidRPr="003F4862">
        <w:rPr>
          <w:rFonts w:ascii="Times New Roman" w:hAnsi="Times New Roman" w:cs="Times New Roman"/>
          <w:sz w:val="28"/>
          <w:szCs w:val="28"/>
        </w:rPr>
        <w:t>жетеді</w:t>
      </w:r>
      <w:proofErr w:type="spellEnd"/>
      <w:r w:rsidRPr="003F4862">
        <w:rPr>
          <w:rFonts w:ascii="Times New Roman" w:hAnsi="Times New Roman" w:cs="Times New Roman"/>
          <w:sz w:val="28"/>
          <w:szCs w:val="28"/>
        </w:rPr>
        <w:t>.</w:t>
      </w:r>
    </w:p>
    <w:p w14:paraId="535E65C7" w14:textId="51186948" w:rsidR="003F4862" w:rsidRPr="003F4862" w:rsidRDefault="003F4862" w:rsidP="003F4862">
      <w:pPr>
        <w:ind w:firstLine="567"/>
        <w:jc w:val="both"/>
        <w:rPr>
          <w:rFonts w:ascii="Times New Roman" w:hAnsi="Times New Roman" w:cs="Times New Roman"/>
          <w:sz w:val="28"/>
          <w:szCs w:val="28"/>
          <w:lang w:val="kk-KZ"/>
        </w:rPr>
      </w:pPr>
      <w:r w:rsidRPr="003F4862">
        <w:rPr>
          <w:rFonts w:ascii="Times New Roman" w:hAnsi="Times New Roman" w:cs="Times New Roman"/>
          <w:sz w:val="28"/>
          <w:szCs w:val="28"/>
          <w:lang w:val="kk-KZ"/>
        </w:rPr>
        <w:t>Қорыта айтқанда, бұл Елбасымыздың ұтымды қағидасы, халқына деген асыл үндеу өсиеті. Рухани жаңғыру - адам баласының ішкі әлемінің жаңаруы, сана-сезімі өзгерісті қабылдай білуі. Тарлан тарихтың, жасампаз бүгіні мен жарқын болашағын үйлесімді үйлестіретін ұлт жадының тұғырнамасы. Осы тұғырнамадан ауытқымай, елбасымыз ұрпаққа мензеген дара жолымен биік-биік шыңдарды бағындыратынымызғ</w:t>
      </w:r>
      <w:bookmarkStart w:id="0" w:name="_GoBack"/>
      <w:bookmarkEnd w:id="0"/>
      <w:r w:rsidRPr="003F4862">
        <w:rPr>
          <w:rFonts w:ascii="Times New Roman" w:hAnsi="Times New Roman" w:cs="Times New Roman"/>
          <w:sz w:val="28"/>
          <w:szCs w:val="28"/>
          <w:lang w:val="kk-KZ"/>
        </w:rPr>
        <w:t>а сенімдімін!</w:t>
      </w:r>
    </w:p>
    <w:sectPr w:rsidR="003F4862" w:rsidRPr="003F4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D1C0B"/>
    <w:multiLevelType w:val="hybridMultilevel"/>
    <w:tmpl w:val="2F82D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7F6B7A"/>
    <w:multiLevelType w:val="hybridMultilevel"/>
    <w:tmpl w:val="FC28571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A7"/>
    <w:rsid w:val="00012C72"/>
    <w:rsid w:val="00104DA3"/>
    <w:rsid w:val="001C05B6"/>
    <w:rsid w:val="001E2F3F"/>
    <w:rsid w:val="003F4862"/>
    <w:rsid w:val="004823FC"/>
    <w:rsid w:val="005A79A7"/>
    <w:rsid w:val="006E07BD"/>
    <w:rsid w:val="00772702"/>
    <w:rsid w:val="008B0F06"/>
    <w:rsid w:val="00C57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FD14"/>
  <w15:chartTrackingRefBased/>
  <w15:docId w15:val="{05BC48B2-4FD3-44CB-A935-F5672C2A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929258">
      <w:bodyDiv w:val="1"/>
      <w:marLeft w:val="0"/>
      <w:marRight w:val="0"/>
      <w:marTop w:val="0"/>
      <w:marBottom w:val="0"/>
      <w:divBdr>
        <w:top w:val="none" w:sz="0" w:space="0" w:color="auto"/>
        <w:left w:val="none" w:sz="0" w:space="0" w:color="auto"/>
        <w:bottom w:val="none" w:sz="0" w:space="0" w:color="auto"/>
        <w:right w:val="none" w:sz="0" w:space="0" w:color="auto"/>
      </w:divBdr>
    </w:div>
    <w:div w:id="175481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589</Words>
  <Characters>3361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6</cp:revision>
  <dcterms:created xsi:type="dcterms:W3CDTF">2022-03-14T03:49:00Z</dcterms:created>
  <dcterms:modified xsi:type="dcterms:W3CDTF">2022-04-30T09:34:00Z</dcterms:modified>
</cp:coreProperties>
</file>