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FC8" w:rsidRDefault="003F3FC8" w:rsidP="00923EC7">
      <w:pPr>
        <w:jc w:val="center"/>
        <w:rPr>
          <w:sz w:val="2"/>
          <w:szCs w:val="2"/>
        </w:rPr>
        <w:sectPr w:rsidR="003F3FC8">
          <w:headerReference w:type="default" r:id="rId7"/>
          <w:pgSz w:w="11900" w:h="16840"/>
          <w:pgMar w:top="669" w:right="0" w:bottom="825" w:left="0" w:header="0" w:footer="3" w:gutter="0"/>
          <w:cols w:space="720"/>
          <w:noEndnote/>
          <w:titlePg/>
          <w:docGrid w:linePitch="360"/>
        </w:sectPr>
      </w:pPr>
    </w:p>
    <w:p w:rsidR="003F3FC8" w:rsidRPr="00923EC7" w:rsidRDefault="00923EC7" w:rsidP="00923EC7">
      <w:pPr>
        <w:pStyle w:val="20"/>
        <w:shd w:val="clear" w:color="auto" w:fill="auto"/>
        <w:spacing w:after="0" w:line="280" w:lineRule="exact"/>
        <w:ind w:left="-142" w:firstLine="142"/>
        <w:rPr>
          <w:b/>
        </w:rPr>
      </w:pPr>
      <w:r w:rsidRPr="00923EC7">
        <w:rPr>
          <w:b/>
        </w:rPr>
        <w:lastRenderedPageBreak/>
        <w:t>Открытый конспект занятия с дошкольниками с нарушением интеллекта  (старшая группа)</w:t>
      </w:r>
      <w:r w:rsidR="002B5612" w:rsidRPr="00923EC7">
        <w:rPr>
          <w:b/>
        </w:rPr>
        <w:t xml:space="preserve"> «Путешествие в весенний лес»</w:t>
      </w:r>
    </w:p>
    <w:p w:rsidR="00923EC7" w:rsidRPr="00923EC7" w:rsidRDefault="00923EC7" w:rsidP="00923EC7">
      <w:pPr>
        <w:pStyle w:val="20"/>
        <w:shd w:val="clear" w:color="auto" w:fill="auto"/>
        <w:spacing w:after="0" w:line="280" w:lineRule="exact"/>
        <w:ind w:left="-142" w:firstLine="142"/>
      </w:pPr>
    </w:p>
    <w:p w:rsidR="003F3FC8" w:rsidRPr="00923EC7" w:rsidRDefault="002B5612" w:rsidP="00923EC7">
      <w:pPr>
        <w:pStyle w:val="20"/>
        <w:shd w:val="clear" w:color="auto" w:fill="auto"/>
        <w:spacing w:after="0" w:line="312" w:lineRule="exact"/>
        <w:ind w:left="142" w:hanging="142"/>
        <w:jc w:val="both"/>
      </w:pPr>
      <w:r w:rsidRPr="00923EC7">
        <w:t xml:space="preserve">Цель: </w:t>
      </w:r>
      <w:r w:rsidRPr="00923EC7">
        <w:rPr>
          <w:rStyle w:val="21"/>
        </w:rPr>
        <w:t>образовательная:</w:t>
      </w:r>
      <w:r w:rsidRPr="00923EC7">
        <w:t xml:space="preserve"> Расширять и углублять представления детей о времени года - весна, диких животных. Закреплять умение конструировать по образцу, формировать творчество, изобретательность. Активизировать познавательную деятельность: воспитывать желание больше узнать о лесных животных, развивать любознательность детей. Обогащать и активизировать словарь детей, побуждая их к активному употреблению слов, обозначающих признаки предметов. Закреплять в словаре детей обобщающее понятие «игрушки», «посуда», «транспорт», «домашние животные». Способствовать сохранению и укреплению физического здоровья. Закреплять представления о цвете, геометрических фигурах, совершенствовать пространственный праксис.</w:t>
      </w:r>
    </w:p>
    <w:p w:rsidR="003F3FC8" w:rsidRPr="00923EC7" w:rsidRDefault="002B5612" w:rsidP="00923EC7">
      <w:pPr>
        <w:pStyle w:val="20"/>
        <w:shd w:val="clear" w:color="auto" w:fill="auto"/>
        <w:spacing w:after="0" w:line="329" w:lineRule="exact"/>
        <w:ind w:left="142" w:hanging="142"/>
        <w:jc w:val="both"/>
      </w:pPr>
      <w:r w:rsidRPr="00923EC7">
        <w:rPr>
          <w:rStyle w:val="21"/>
        </w:rPr>
        <w:t>коррекционно-развивающая:</w:t>
      </w:r>
      <w:r w:rsidRPr="00923EC7">
        <w:t xml:space="preserve"> развивать зрительное восприятие, слуховое внимание, память, мышление, конструктивные умения, тактильные ощущения, сенсорные эталоны, речевую активность, артикуляционный и дыхательный аппарат, координацию движений, зрительно-моторную координацию, крупную и мелкую моторику.</w:t>
      </w:r>
    </w:p>
    <w:p w:rsidR="003F3FC8" w:rsidRPr="00923EC7" w:rsidRDefault="002B5612" w:rsidP="00923EC7">
      <w:pPr>
        <w:pStyle w:val="20"/>
        <w:shd w:val="clear" w:color="auto" w:fill="auto"/>
        <w:spacing w:after="238" w:line="326" w:lineRule="exact"/>
        <w:ind w:left="142" w:hanging="142"/>
        <w:jc w:val="both"/>
      </w:pPr>
      <w:r w:rsidRPr="00923EC7">
        <w:rPr>
          <w:rStyle w:val="21"/>
        </w:rPr>
        <w:t>воспитательная:</w:t>
      </w:r>
      <w:r w:rsidRPr="00923EC7">
        <w:t xml:space="preserve"> формирование положительной установки на участие в играх</w:t>
      </w:r>
      <w:r w:rsidR="00923EC7" w:rsidRPr="00923EC7">
        <w:t>, бережное отношение к природе:</w:t>
      </w:r>
      <w:r w:rsidRPr="00923EC7">
        <w:t xml:space="preserve"> лесу и его обитателям (диким животным), желание помогать другим, умение работать в коллективе, воспитывать любовь и уважение друг к другу</w:t>
      </w:r>
      <w:r w:rsidR="006544C7">
        <w:t>.</w:t>
      </w:r>
    </w:p>
    <w:p w:rsidR="003F3FC8" w:rsidRPr="00923EC7" w:rsidRDefault="002B5612" w:rsidP="00923EC7">
      <w:pPr>
        <w:pStyle w:val="20"/>
        <w:numPr>
          <w:ilvl w:val="0"/>
          <w:numId w:val="1"/>
        </w:numPr>
        <w:shd w:val="clear" w:color="auto" w:fill="auto"/>
        <w:tabs>
          <w:tab w:val="left" w:pos="243"/>
        </w:tabs>
        <w:spacing w:after="0" w:line="329" w:lineRule="exact"/>
        <w:ind w:left="142" w:hanging="142"/>
        <w:jc w:val="left"/>
      </w:pPr>
      <w:r w:rsidRPr="00923EC7">
        <w:t>Ребята, посмотрите, к нам пришли гости, улыбнитесь, помашите рукой и поздоровайтесь с ними: Здравствуйте!</w:t>
      </w:r>
    </w:p>
    <w:p w:rsidR="003F3FC8" w:rsidRPr="00923EC7" w:rsidRDefault="002B5612" w:rsidP="00923EC7">
      <w:pPr>
        <w:pStyle w:val="20"/>
        <w:shd w:val="clear" w:color="auto" w:fill="auto"/>
        <w:spacing w:after="0" w:line="280" w:lineRule="exact"/>
        <w:ind w:left="142" w:hanging="142"/>
        <w:jc w:val="left"/>
      </w:pPr>
      <w:r w:rsidRPr="00923EC7">
        <w:t>-Собрались все дети в круг,</w:t>
      </w:r>
    </w:p>
    <w:p w:rsidR="003F3FC8" w:rsidRPr="00923EC7" w:rsidRDefault="002B5612" w:rsidP="00923EC7">
      <w:pPr>
        <w:pStyle w:val="20"/>
        <w:shd w:val="clear" w:color="auto" w:fill="auto"/>
        <w:spacing w:after="0" w:line="280" w:lineRule="exact"/>
        <w:ind w:left="142" w:hanging="142"/>
        <w:jc w:val="left"/>
      </w:pPr>
      <w:r w:rsidRPr="00923EC7">
        <w:t>Я твой друг и ты мой друг.</w:t>
      </w:r>
    </w:p>
    <w:p w:rsidR="00923EC7" w:rsidRPr="00923EC7" w:rsidRDefault="002B5612" w:rsidP="00923EC7">
      <w:pPr>
        <w:pStyle w:val="20"/>
        <w:shd w:val="clear" w:color="auto" w:fill="auto"/>
        <w:spacing w:after="0" w:line="329" w:lineRule="exact"/>
        <w:ind w:left="142" w:hanging="142"/>
        <w:jc w:val="left"/>
      </w:pPr>
      <w:r w:rsidRPr="00923EC7">
        <w:t xml:space="preserve">Крепко за руки возьмемся </w:t>
      </w:r>
    </w:p>
    <w:p w:rsidR="003F3FC8" w:rsidRPr="00923EC7" w:rsidRDefault="002B5612" w:rsidP="00923EC7">
      <w:pPr>
        <w:pStyle w:val="20"/>
        <w:shd w:val="clear" w:color="auto" w:fill="auto"/>
        <w:spacing w:after="0" w:line="329" w:lineRule="exact"/>
        <w:ind w:left="142" w:hanging="142"/>
        <w:jc w:val="left"/>
      </w:pPr>
      <w:r w:rsidRPr="00923EC7">
        <w:t>И друг другу улыбнемся!</w:t>
      </w:r>
    </w:p>
    <w:p w:rsidR="003F3FC8" w:rsidRPr="00923EC7" w:rsidRDefault="002B5612" w:rsidP="00923EC7">
      <w:pPr>
        <w:pStyle w:val="20"/>
        <w:numPr>
          <w:ilvl w:val="0"/>
          <w:numId w:val="1"/>
        </w:numPr>
        <w:shd w:val="clear" w:color="auto" w:fill="auto"/>
        <w:tabs>
          <w:tab w:val="left" w:pos="248"/>
        </w:tabs>
        <w:spacing w:after="0" w:line="341" w:lineRule="exact"/>
        <w:ind w:left="142" w:hanging="142"/>
        <w:jc w:val="left"/>
      </w:pPr>
      <w:r w:rsidRPr="00923EC7">
        <w:t>Я улыбнусь вам, а вы, улыбнитесь друг другу, чтобы у нас было хорошее настроение весь день.</w:t>
      </w:r>
    </w:p>
    <w:p w:rsidR="003F3FC8" w:rsidRPr="00923EC7" w:rsidRDefault="002B5612" w:rsidP="00923EC7">
      <w:pPr>
        <w:pStyle w:val="20"/>
        <w:shd w:val="clear" w:color="auto" w:fill="auto"/>
        <w:spacing w:after="0" w:line="324" w:lineRule="exact"/>
        <w:ind w:left="142" w:hanging="142"/>
        <w:jc w:val="both"/>
      </w:pPr>
      <w:r w:rsidRPr="00923EC7">
        <w:t>-Мы сегодня с вами отправимся в весенний лес. А на чем мы отправимся туда, вы сейчас узнаете. На чем мы полетим? На самолете. Давайте сконструируем самолет, садитесь за стол, я вам дам образец и согласно образца вы сами сконструируете самолет. Молодцы!</w:t>
      </w:r>
    </w:p>
    <w:p w:rsidR="003F3FC8" w:rsidRPr="00923EC7" w:rsidRDefault="002B5612" w:rsidP="00923EC7">
      <w:pPr>
        <w:pStyle w:val="20"/>
        <w:shd w:val="clear" w:color="auto" w:fill="auto"/>
        <w:spacing w:after="0" w:line="326" w:lineRule="exact"/>
        <w:ind w:left="142" w:hanging="142"/>
        <w:jc w:val="left"/>
      </w:pPr>
      <w:r w:rsidRPr="00923EC7">
        <w:t>Дети из блоков Дьенеша строят по схемам самолеты.</w:t>
      </w:r>
    </w:p>
    <w:p w:rsidR="003F3FC8" w:rsidRPr="00923EC7" w:rsidRDefault="002B5612" w:rsidP="00923EC7">
      <w:pPr>
        <w:pStyle w:val="20"/>
        <w:numPr>
          <w:ilvl w:val="0"/>
          <w:numId w:val="1"/>
        </w:numPr>
        <w:shd w:val="clear" w:color="auto" w:fill="auto"/>
        <w:tabs>
          <w:tab w:val="left" w:pos="248"/>
        </w:tabs>
        <w:spacing w:after="0" w:line="326" w:lineRule="exact"/>
        <w:ind w:left="142" w:hanging="142"/>
        <w:jc w:val="both"/>
      </w:pPr>
      <w:r w:rsidRPr="00923EC7">
        <w:t>Ну что полетели? Вставайте потихоньку.</w:t>
      </w:r>
    </w:p>
    <w:p w:rsidR="003F3FC8" w:rsidRPr="00923EC7" w:rsidRDefault="002B5612" w:rsidP="00923EC7">
      <w:pPr>
        <w:pStyle w:val="20"/>
        <w:shd w:val="clear" w:color="auto" w:fill="auto"/>
        <w:spacing w:after="0" w:line="326" w:lineRule="exact"/>
        <w:ind w:left="142" w:hanging="142"/>
        <w:jc w:val="both"/>
      </w:pPr>
      <w:r w:rsidRPr="00923EC7">
        <w:t>-Да</w:t>
      </w:r>
    </w:p>
    <w:p w:rsidR="003F3FC8" w:rsidRPr="00923EC7" w:rsidRDefault="002B5612" w:rsidP="00923EC7">
      <w:pPr>
        <w:pStyle w:val="20"/>
        <w:shd w:val="clear" w:color="auto" w:fill="auto"/>
        <w:spacing w:after="0" w:line="326" w:lineRule="exact"/>
        <w:ind w:left="142" w:hanging="142"/>
        <w:jc w:val="both"/>
      </w:pPr>
      <w:r w:rsidRPr="00923EC7">
        <w:t xml:space="preserve">Мы садимся в самолет, </w:t>
      </w:r>
      <w:r w:rsidRPr="00923EC7">
        <w:rPr>
          <w:rStyle w:val="22"/>
        </w:rPr>
        <w:t>(дети приседают)</w:t>
      </w:r>
    </w:p>
    <w:p w:rsidR="003F3FC8" w:rsidRPr="00923EC7" w:rsidRDefault="002B5612" w:rsidP="00923EC7">
      <w:pPr>
        <w:pStyle w:val="30"/>
        <w:shd w:val="clear" w:color="auto" w:fill="auto"/>
        <w:ind w:left="142" w:hanging="142"/>
      </w:pPr>
      <w:r w:rsidRPr="00923EC7">
        <w:rPr>
          <w:rStyle w:val="31"/>
        </w:rPr>
        <w:t xml:space="preserve">Отправляемся в полет! </w:t>
      </w:r>
      <w:r w:rsidRPr="00923EC7">
        <w:t>(«заводят» самолет, встают, говорят:</w:t>
      </w:r>
    </w:p>
    <w:p w:rsidR="003F3FC8" w:rsidRPr="00923EC7" w:rsidRDefault="002B5612" w:rsidP="00923EC7">
      <w:pPr>
        <w:pStyle w:val="20"/>
        <w:shd w:val="clear" w:color="auto" w:fill="auto"/>
        <w:spacing w:after="0" w:line="326" w:lineRule="exact"/>
        <w:ind w:left="142" w:hanging="142"/>
        <w:jc w:val="both"/>
      </w:pPr>
      <w:r w:rsidRPr="00923EC7">
        <w:t xml:space="preserve">Мы летим над облаками. </w:t>
      </w:r>
      <w:r w:rsidRPr="00923EC7">
        <w:rPr>
          <w:rStyle w:val="22"/>
        </w:rPr>
        <w:t>(руки</w:t>
      </w:r>
      <w:r w:rsidR="006544C7">
        <w:rPr>
          <w:rStyle w:val="22"/>
        </w:rPr>
        <w:t xml:space="preserve"> </w:t>
      </w:r>
      <w:r w:rsidRPr="00923EC7">
        <w:rPr>
          <w:rStyle w:val="22"/>
        </w:rPr>
        <w:t>в стороны)</w:t>
      </w:r>
    </w:p>
    <w:p w:rsidR="003F3FC8" w:rsidRPr="00923EC7" w:rsidRDefault="002B5612" w:rsidP="00923EC7">
      <w:pPr>
        <w:pStyle w:val="20"/>
        <w:shd w:val="clear" w:color="auto" w:fill="auto"/>
        <w:spacing w:after="0" w:line="326" w:lineRule="exact"/>
        <w:ind w:left="142" w:hanging="142"/>
        <w:jc w:val="both"/>
      </w:pPr>
      <w:r w:rsidRPr="00923EC7">
        <w:t xml:space="preserve">Машем папе, машем маме. </w:t>
      </w:r>
      <w:r w:rsidRPr="00923EC7">
        <w:rPr>
          <w:rStyle w:val="22"/>
        </w:rPr>
        <w:t>(поочереди</w:t>
      </w:r>
      <w:r w:rsidR="006544C7">
        <w:rPr>
          <w:rStyle w:val="22"/>
        </w:rPr>
        <w:t>,</w:t>
      </w:r>
      <w:r w:rsidRPr="00923EC7">
        <w:rPr>
          <w:rStyle w:val="22"/>
        </w:rPr>
        <w:t xml:space="preserve"> обеими руками)</w:t>
      </w:r>
    </w:p>
    <w:p w:rsidR="003F3FC8" w:rsidRPr="00923EC7" w:rsidRDefault="002B5612" w:rsidP="00923EC7">
      <w:pPr>
        <w:pStyle w:val="30"/>
        <w:shd w:val="clear" w:color="auto" w:fill="auto"/>
        <w:ind w:left="142" w:hanging="142"/>
      </w:pPr>
      <w:r w:rsidRPr="00923EC7">
        <w:rPr>
          <w:rStyle w:val="31"/>
        </w:rPr>
        <w:t xml:space="preserve">Видим, как течет река, </w:t>
      </w:r>
      <w:r w:rsidRPr="00923EC7">
        <w:t>(показывают руками волны)</w:t>
      </w:r>
    </w:p>
    <w:p w:rsidR="003F3FC8" w:rsidRPr="00923EC7" w:rsidRDefault="002B5612" w:rsidP="00923EC7">
      <w:pPr>
        <w:pStyle w:val="30"/>
        <w:shd w:val="clear" w:color="auto" w:fill="auto"/>
        <w:ind w:left="142" w:hanging="142"/>
      </w:pPr>
      <w:r w:rsidRPr="00923EC7">
        <w:rPr>
          <w:rStyle w:val="31"/>
        </w:rPr>
        <w:t xml:space="preserve">Видим в лодке рыбака, </w:t>
      </w:r>
      <w:r w:rsidRPr="00923EC7">
        <w:t>(«забрасывают» удочку)</w:t>
      </w:r>
    </w:p>
    <w:p w:rsidR="003F3FC8" w:rsidRPr="00923EC7" w:rsidRDefault="002B5612" w:rsidP="00923EC7">
      <w:pPr>
        <w:pStyle w:val="40"/>
        <w:shd w:val="clear" w:color="auto" w:fill="auto"/>
        <w:tabs>
          <w:tab w:val="right" w:pos="9486"/>
        </w:tabs>
        <w:spacing w:after="0" w:line="280" w:lineRule="exact"/>
        <w:ind w:left="142" w:hanging="142"/>
      </w:pPr>
      <w:r w:rsidRPr="00923EC7">
        <w:rPr>
          <w:rStyle w:val="41"/>
        </w:rPr>
        <w:t xml:space="preserve">Осторожнее: гора! </w:t>
      </w:r>
      <w:r w:rsidRPr="00923EC7">
        <w:rPr>
          <w:b w:val="0"/>
        </w:rPr>
        <w:t>(наклоняются влево, вправо, говорят:</w:t>
      </w:r>
      <w:r w:rsidR="00923EC7" w:rsidRPr="00923EC7">
        <w:rPr>
          <w:b w:val="0"/>
        </w:rPr>
        <w:t>»ж-жу»</w:t>
      </w:r>
    </w:p>
    <w:p w:rsidR="00923EC7" w:rsidRPr="00923EC7" w:rsidRDefault="002B5612" w:rsidP="00923EC7">
      <w:pPr>
        <w:pStyle w:val="20"/>
        <w:shd w:val="clear" w:color="auto" w:fill="auto"/>
        <w:tabs>
          <w:tab w:val="left" w:pos="6098"/>
        </w:tabs>
        <w:spacing w:after="0" w:line="280" w:lineRule="exact"/>
        <w:ind w:left="142" w:hanging="142"/>
        <w:jc w:val="both"/>
      </w:pPr>
      <w:r w:rsidRPr="00923EC7">
        <w:t>Приземляться нам пора! (</w:t>
      </w:r>
      <w:r w:rsidRPr="00923EC7">
        <w:rPr>
          <w:rStyle w:val="22"/>
        </w:rPr>
        <w:t>приседают)</w:t>
      </w:r>
    </w:p>
    <w:p w:rsidR="003F3FC8" w:rsidRPr="00923EC7" w:rsidRDefault="002B5612" w:rsidP="00923EC7">
      <w:pPr>
        <w:pStyle w:val="20"/>
        <w:shd w:val="clear" w:color="auto" w:fill="auto"/>
        <w:tabs>
          <w:tab w:val="left" w:pos="6098"/>
        </w:tabs>
        <w:spacing w:after="0" w:line="280" w:lineRule="exact"/>
        <w:ind w:left="142" w:hanging="142"/>
        <w:jc w:val="both"/>
      </w:pPr>
      <w:r w:rsidRPr="00923EC7">
        <w:t xml:space="preserve">- Вот мы с вами и прилетели в весенний лес. Дети, чувствуете, как легко дышится в лесу. Закройте глазки, расслабьтесь. Вдохните глубоко и выдохните. Чувствуете, </w:t>
      </w:r>
      <w:r w:rsidRPr="00923EC7">
        <w:lastRenderedPageBreak/>
        <w:t>какой тут свежий воздух? Носиком вдыхаем, ротиком выдыхаем. Как легко дышится в весеннем лесу. Давайте еще раз подышим. Просыпается природа после зимнего сна. Все вокруг просыпается от зимней спячки, звери, насекомые, растения.</w:t>
      </w:r>
    </w:p>
    <w:p w:rsidR="00923EC7" w:rsidRPr="00923EC7" w:rsidRDefault="002B5612" w:rsidP="00923EC7">
      <w:pPr>
        <w:pStyle w:val="20"/>
        <w:shd w:val="clear" w:color="auto" w:fill="auto"/>
        <w:spacing w:after="0" w:line="319" w:lineRule="exact"/>
        <w:ind w:left="142" w:hanging="142"/>
        <w:jc w:val="both"/>
      </w:pPr>
      <w:r w:rsidRPr="00923EC7">
        <w:t>-Давайте тихо скажем.</w:t>
      </w:r>
    </w:p>
    <w:p w:rsidR="003F3FC8" w:rsidRPr="00923EC7" w:rsidRDefault="002B5612" w:rsidP="00923EC7">
      <w:pPr>
        <w:pStyle w:val="20"/>
        <w:shd w:val="clear" w:color="auto" w:fill="auto"/>
        <w:spacing w:after="0" w:line="319" w:lineRule="exact"/>
        <w:ind w:left="142" w:hanging="142"/>
        <w:jc w:val="both"/>
        <w:rPr>
          <w:b/>
          <w:i/>
        </w:rPr>
      </w:pPr>
      <w:r w:rsidRPr="00923EC7">
        <w:rPr>
          <w:b/>
          <w:i/>
        </w:rPr>
        <w:t xml:space="preserve">Артикуляционная </w:t>
      </w:r>
      <w:r w:rsidRPr="00923EC7">
        <w:rPr>
          <w:rStyle w:val="42"/>
          <w:bCs w:val="0"/>
        </w:rPr>
        <w:t>гимнастика</w:t>
      </w:r>
    </w:p>
    <w:p w:rsidR="003F3FC8" w:rsidRPr="00923EC7" w:rsidRDefault="002B5612" w:rsidP="00923EC7">
      <w:pPr>
        <w:pStyle w:val="20"/>
        <w:shd w:val="clear" w:color="auto" w:fill="auto"/>
        <w:spacing w:after="0" w:line="324" w:lineRule="exact"/>
        <w:ind w:left="142" w:hanging="142"/>
        <w:jc w:val="left"/>
      </w:pPr>
      <w:r w:rsidRPr="00923EC7">
        <w:t>Тихо весной в лесу.</w:t>
      </w:r>
    </w:p>
    <w:p w:rsidR="006544C7" w:rsidRDefault="002B5612" w:rsidP="00923EC7">
      <w:pPr>
        <w:pStyle w:val="20"/>
        <w:shd w:val="clear" w:color="auto" w:fill="auto"/>
        <w:spacing w:after="0" w:line="324" w:lineRule="exact"/>
        <w:ind w:left="142" w:right="5800" w:hanging="142"/>
        <w:jc w:val="left"/>
      </w:pPr>
      <w:r w:rsidRPr="00923EC7">
        <w:t>Су-с</w:t>
      </w:r>
      <w:r w:rsidR="006544C7">
        <w:t xml:space="preserve">у~су, су-су-су </w:t>
      </w:r>
    </w:p>
    <w:p w:rsidR="003F3FC8" w:rsidRPr="00923EC7" w:rsidRDefault="006544C7" w:rsidP="00923EC7">
      <w:pPr>
        <w:pStyle w:val="20"/>
        <w:shd w:val="clear" w:color="auto" w:fill="auto"/>
        <w:spacing w:after="0" w:line="324" w:lineRule="exact"/>
        <w:ind w:left="142" w:right="5800" w:hanging="142"/>
        <w:jc w:val="left"/>
      </w:pPr>
      <w:r>
        <w:t xml:space="preserve">Ветер кружится в </w:t>
      </w:r>
      <w:r w:rsidR="002B5612" w:rsidRPr="00923EC7">
        <w:t>лесу.</w:t>
      </w:r>
    </w:p>
    <w:p w:rsidR="003F3FC8" w:rsidRPr="00923EC7" w:rsidRDefault="002B5612" w:rsidP="00923EC7">
      <w:pPr>
        <w:pStyle w:val="20"/>
        <w:shd w:val="clear" w:color="auto" w:fill="auto"/>
        <w:spacing w:after="0" w:line="324" w:lineRule="exact"/>
        <w:ind w:left="142" w:hanging="142"/>
        <w:jc w:val="left"/>
      </w:pPr>
      <w:r w:rsidRPr="00923EC7">
        <w:t xml:space="preserve">Фу-фу-фу, </w:t>
      </w:r>
      <w:r w:rsidRPr="00923EC7">
        <w:rPr>
          <w:rStyle w:val="23"/>
        </w:rPr>
        <w:t>фу-фу-фу!</w:t>
      </w:r>
    </w:p>
    <w:p w:rsidR="006544C7" w:rsidRDefault="002B5612" w:rsidP="006544C7">
      <w:pPr>
        <w:pStyle w:val="20"/>
        <w:shd w:val="clear" w:color="auto" w:fill="auto"/>
        <w:spacing w:after="0" w:line="324" w:lineRule="exact"/>
        <w:ind w:left="142" w:right="5540" w:hanging="142"/>
        <w:jc w:val="left"/>
      </w:pPr>
      <w:r w:rsidRPr="00923EC7">
        <w:t xml:space="preserve">Листья шуршат в лесу </w:t>
      </w:r>
    </w:p>
    <w:p w:rsidR="003F3FC8" w:rsidRPr="00923EC7" w:rsidRDefault="002B5612" w:rsidP="006544C7">
      <w:pPr>
        <w:pStyle w:val="20"/>
        <w:shd w:val="clear" w:color="auto" w:fill="auto"/>
        <w:spacing w:after="0" w:line="324" w:lineRule="exact"/>
        <w:ind w:left="142" w:right="5540" w:hanging="142"/>
        <w:jc w:val="left"/>
      </w:pPr>
      <w:r w:rsidRPr="00923EC7">
        <w:t>Шу-шу-шу, шу-шу-шу.</w:t>
      </w:r>
    </w:p>
    <w:p w:rsidR="003F3FC8" w:rsidRPr="00923EC7" w:rsidRDefault="00923EC7" w:rsidP="00923EC7">
      <w:pPr>
        <w:pStyle w:val="20"/>
        <w:shd w:val="clear" w:color="auto" w:fill="auto"/>
        <w:spacing w:after="0" w:line="324" w:lineRule="exact"/>
        <w:ind w:left="142" w:hanging="142"/>
        <w:jc w:val="both"/>
        <w:rPr>
          <w:b/>
          <w:i/>
        </w:rPr>
      </w:pPr>
      <w:r w:rsidRPr="00923EC7">
        <w:rPr>
          <w:b/>
          <w:i/>
        </w:rPr>
        <w:t>Дыхательная гимнастика «Птички»</w:t>
      </w:r>
    </w:p>
    <w:p w:rsidR="003F3FC8" w:rsidRPr="00923EC7" w:rsidRDefault="002B5612" w:rsidP="00923EC7">
      <w:pPr>
        <w:pStyle w:val="20"/>
        <w:shd w:val="clear" w:color="auto" w:fill="auto"/>
        <w:spacing w:after="0" w:line="324" w:lineRule="exact"/>
        <w:ind w:left="142" w:hanging="142"/>
        <w:jc w:val="both"/>
      </w:pPr>
      <w:r w:rsidRPr="00923EC7">
        <w:t>-Смотрите, к нам прилетела стайка птичек. Будем на них дуть и смотреть как они летают. Щечки не надувает, выдыхаем спокойно и плавно.</w:t>
      </w:r>
    </w:p>
    <w:p w:rsidR="003F3FC8" w:rsidRPr="00923EC7" w:rsidRDefault="002B5612" w:rsidP="00923EC7">
      <w:pPr>
        <w:pStyle w:val="20"/>
        <w:shd w:val="clear" w:color="auto" w:fill="auto"/>
        <w:spacing w:after="0" w:line="324" w:lineRule="exact"/>
        <w:ind w:left="142" w:right="220" w:hanging="142"/>
        <w:jc w:val="both"/>
      </w:pPr>
      <w:r w:rsidRPr="00923EC7">
        <w:t>- Ребята, посмотрите, кто-то за елочкой на пенечке сидит. Это лесные звери. Что случилось?</w:t>
      </w:r>
    </w:p>
    <w:p w:rsidR="003F3FC8" w:rsidRPr="00923EC7" w:rsidRDefault="002B5612" w:rsidP="00923EC7">
      <w:pPr>
        <w:pStyle w:val="20"/>
        <w:shd w:val="clear" w:color="auto" w:fill="auto"/>
        <w:spacing w:after="0" w:line="324" w:lineRule="exact"/>
        <w:ind w:left="142" w:hanging="142"/>
        <w:jc w:val="both"/>
      </w:pPr>
      <w:r w:rsidRPr="00923EC7">
        <w:t>-Наступила весна и наши домики расстаили.</w:t>
      </w:r>
    </w:p>
    <w:p w:rsidR="003F3FC8" w:rsidRPr="00923EC7" w:rsidRDefault="002B5612" w:rsidP="00923EC7">
      <w:pPr>
        <w:pStyle w:val="20"/>
        <w:shd w:val="clear" w:color="auto" w:fill="auto"/>
        <w:spacing w:after="298" w:line="324" w:lineRule="exact"/>
        <w:ind w:left="142" w:right="220" w:hanging="142"/>
        <w:jc w:val="both"/>
      </w:pPr>
      <w:r w:rsidRPr="00923EC7">
        <w:t>-Давайте ребята, поможем лесным жителям и построим им дома. Пойдемте с нами</w:t>
      </w:r>
    </w:p>
    <w:p w:rsidR="003F3FC8" w:rsidRPr="00923EC7" w:rsidRDefault="002B5612" w:rsidP="00923EC7">
      <w:pPr>
        <w:pStyle w:val="20"/>
        <w:shd w:val="clear" w:color="auto" w:fill="auto"/>
        <w:spacing w:after="0" w:line="326" w:lineRule="exact"/>
        <w:ind w:left="142" w:hanging="142"/>
        <w:jc w:val="both"/>
        <w:rPr>
          <w:b/>
          <w:i/>
        </w:rPr>
      </w:pPr>
      <w:r w:rsidRPr="00923EC7">
        <w:rPr>
          <w:b/>
          <w:i/>
        </w:rPr>
        <w:t>Тактильная игра «Определи на ощупь»</w:t>
      </w:r>
    </w:p>
    <w:p w:rsidR="003F3FC8" w:rsidRPr="00923EC7" w:rsidRDefault="002B5612" w:rsidP="00923EC7">
      <w:pPr>
        <w:pStyle w:val="20"/>
        <w:shd w:val="clear" w:color="auto" w:fill="auto"/>
        <w:spacing w:after="0" w:line="326" w:lineRule="exact"/>
        <w:ind w:left="142" w:hanging="142"/>
        <w:jc w:val="both"/>
      </w:pPr>
      <w:r w:rsidRPr="00923EC7">
        <w:t>-Чтобы вы не ссорились, сами выберете для кого вы хотите построить домик. Кого ты выбрала Рената? Потрогай на ощупь шубку. Мех какой? Пушистый, мягкий, Какого цвета? Оранжевого. Оранжевый цвет можно назвать рыжий. Как ты думаешь для кого ты будешь строить домик. Посмотри на лесных зверей. Рената, на какого животного похожа твоя шубка. Как ты думаешь? Кому она подходит? Это шубка лисы. Ты будешь строить домик для лисы? А у тебя Ерпан, Кирилл?</w:t>
      </w:r>
    </w:p>
    <w:p w:rsidR="003F3FC8" w:rsidRPr="00923EC7" w:rsidRDefault="002B5612" w:rsidP="00923EC7">
      <w:pPr>
        <w:pStyle w:val="20"/>
        <w:shd w:val="clear" w:color="auto" w:fill="auto"/>
        <w:spacing w:after="0" w:line="326" w:lineRule="exact"/>
        <w:ind w:left="142" w:hanging="142"/>
        <w:jc w:val="both"/>
      </w:pPr>
      <w:r w:rsidRPr="00923EC7">
        <w:t>-Ребята, вот из этих бревнышек, по образцу, мы с вами построим дома для н</w:t>
      </w:r>
      <w:r w:rsidR="00923EC7" w:rsidRPr="00923EC7">
        <w:t>аших лесных зверей, (палочки Кью</w:t>
      </w:r>
      <w:r w:rsidRPr="00923EC7">
        <w:t>изинера), Вот какие красивые домики получились.</w:t>
      </w:r>
    </w:p>
    <w:p w:rsidR="003F3FC8" w:rsidRPr="00923EC7" w:rsidRDefault="002B5612" w:rsidP="00923EC7">
      <w:pPr>
        <w:pStyle w:val="20"/>
        <w:shd w:val="clear" w:color="auto" w:fill="auto"/>
        <w:spacing w:after="0" w:line="326" w:lineRule="exact"/>
        <w:ind w:left="142" w:hanging="142"/>
        <w:jc w:val="both"/>
      </w:pPr>
      <w:r w:rsidRPr="00923EC7">
        <w:t>-Кого ты поселишь в нем Ерпан? Зайца. Я построил дом для зайца. Я построила дом для лисы. Я построила дом для мишки.</w:t>
      </w:r>
    </w:p>
    <w:p w:rsidR="00923EC7" w:rsidRPr="00923EC7" w:rsidRDefault="002B5612" w:rsidP="00923EC7">
      <w:pPr>
        <w:pStyle w:val="20"/>
        <w:shd w:val="clear" w:color="auto" w:fill="auto"/>
        <w:spacing w:after="0" w:line="326" w:lineRule="exact"/>
        <w:ind w:left="142" w:hanging="142"/>
        <w:jc w:val="both"/>
      </w:pPr>
      <w:r w:rsidRPr="00923EC7">
        <w:t>-Мы с вами построили домик, а теперь мы поставим забор. Забор у нас будет с правой стороны. Где у тебя правая сторона? Берите высокую палочку, затем низкую (по образцу). Потом опять высокая палочка, затем низкая и т.п. Молодцы! Какие красивые заборы у вас получились. А эта сторона у вас какая? Левая. Здесь мы посадим дерево. Я вам дам образец, а вы согласно образца соберете дерево. Молодцы! Чтоб</w:t>
      </w:r>
      <w:r w:rsidR="00923EC7">
        <w:t>ы нашим зверям жилось в домиках</w:t>
      </w:r>
      <w:r w:rsidR="00923EC7" w:rsidRPr="00923EC7">
        <w:t xml:space="preserve"> светло, мы с вами выложим солнышко. Молодцы! Посмотрите, как же наши звери зайдут к себе в домик, дорожек то нет. Рената, ты выбирай розовые дорожки треугольной формы для лисички. Ерпан выбирает круглые, синего цвета, а Кирилл квадратные, коричневого цвета. Молодцы! А теперь возьмите камушки и закройте эти серединки. Не забывайте, Рената, ты берешь треугольные камушки и т.п. (Орнамент Зайцева). Давайте посмотрим, как у нас красиво получилось. Посмотрите на зверей, как они радуются, улыбаются и говорят вам большое спасибо.</w:t>
      </w:r>
    </w:p>
    <w:p w:rsidR="00923EC7" w:rsidRPr="00923EC7" w:rsidRDefault="00923EC7" w:rsidP="00923EC7">
      <w:pPr>
        <w:pStyle w:val="20"/>
        <w:shd w:val="clear" w:color="auto" w:fill="auto"/>
        <w:spacing w:after="0" w:line="324" w:lineRule="exact"/>
        <w:ind w:left="142" w:hanging="142"/>
        <w:jc w:val="both"/>
        <w:rPr>
          <w:b/>
          <w:i/>
        </w:rPr>
      </w:pPr>
      <w:r w:rsidRPr="00923EC7">
        <w:rPr>
          <w:b/>
          <w:i/>
        </w:rPr>
        <w:t>Игровое упражнение «Ёжики на полянке»</w:t>
      </w:r>
    </w:p>
    <w:p w:rsidR="00923EC7" w:rsidRPr="00923EC7" w:rsidRDefault="00923EC7" w:rsidP="00923EC7">
      <w:pPr>
        <w:pStyle w:val="20"/>
        <w:shd w:val="clear" w:color="auto" w:fill="auto"/>
        <w:spacing w:after="0" w:line="324" w:lineRule="exact"/>
        <w:ind w:left="142" w:hanging="142"/>
        <w:jc w:val="both"/>
      </w:pPr>
      <w:r w:rsidRPr="00923EC7">
        <w:t>-Ребята, а мы пойдем дальше, ой, посмотрите, здесь нас встречает ёжик.</w:t>
      </w:r>
    </w:p>
    <w:p w:rsidR="00923EC7" w:rsidRPr="00923EC7" w:rsidRDefault="00923EC7" w:rsidP="00923EC7">
      <w:pPr>
        <w:pStyle w:val="20"/>
        <w:shd w:val="clear" w:color="auto" w:fill="auto"/>
        <w:spacing w:after="0" w:line="324" w:lineRule="exact"/>
        <w:ind w:left="142" w:hanging="142"/>
        <w:jc w:val="both"/>
      </w:pPr>
      <w:r w:rsidRPr="00923EC7">
        <w:t>Он приглашают нас поиграть с его ежатами. Смотрите, будьте внимательнее. Нужно взять бабочку и посадить ее на цветок такого же цвета что и бабочка.</w:t>
      </w:r>
    </w:p>
    <w:p w:rsidR="00923EC7" w:rsidRPr="00923EC7" w:rsidRDefault="00923EC7" w:rsidP="00923EC7">
      <w:pPr>
        <w:pStyle w:val="20"/>
        <w:shd w:val="clear" w:color="auto" w:fill="auto"/>
        <w:spacing w:after="0" w:line="324" w:lineRule="exact"/>
        <w:ind w:left="142" w:hanging="142"/>
        <w:jc w:val="both"/>
        <w:rPr>
          <w:b/>
          <w:i/>
        </w:rPr>
      </w:pPr>
      <w:r w:rsidRPr="00923EC7">
        <w:rPr>
          <w:b/>
          <w:i/>
        </w:rPr>
        <w:t>Речедвигательная игра</w:t>
      </w:r>
    </w:p>
    <w:p w:rsidR="00923EC7" w:rsidRPr="00923EC7" w:rsidRDefault="00923EC7" w:rsidP="00923EC7">
      <w:pPr>
        <w:pStyle w:val="20"/>
        <w:shd w:val="clear" w:color="auto" w:fill="auto"/>
        <w:spacing w:after="0" w:line="324" w:lineRule="exact"/>
        <w:ind w:left="142" w:hanging="142"/>
        <w:jc w:val="both"/>
      </w:pPr>
      <w:r w:rsidRPr="00923EC7">
        <w:lastRenderedPageBreak/>
        <w:t xml:space="preserve">«Еж спешил к себе домой, </w:t>
      </w:r>
      <w:r w:rsidRPr="00923EC7">
        <w:rPr>
          <w:rStyle w:val="22"/>
        </w:rPr>
        <w:t>(шаги на месте)</w:t>
      </w:r>
    </w:p>
    <w:p w:rsidR="00923EC7" w:rsidRPr="00923EC7" w:rsidRDefault="00923EC7" w:rsidP="00923EC7">
      <w:pPr>
        <w:pStyle w:val="30"/>
        <w:shd w:val="clear" w:color="auto" w:fill="auto"/>
        <w:spacing w:line="324" w:lineRule="exact"/>
        <w:ind w:left="142" w:hanging="142"/>
      </w:pPr>
      <w:r w:rsidRPr="00923EC7">
        <w:rPr>
          <w:rStyle w:val="31"/>
        </w:rPr>
        <w:t xml:space="preserve">Нес запасы он с собой, </w:t>
      </w:r>
      <w:r w:rsidRPr="00923EC7">
        <w:t>(несут мешок за спиной)</w:t>
      </w:r>
    </w:p>
    <w:p w:rsidR="00923EC7" w:rsidRPr="00923EC7" w:rsidRDefault="00923EC7" w:rsidP="00923EC7">
      <w:pPr>
        <w:pStyle w:val="20"/>
        <w:shd w:val="clear" w:color="auto" w:fill="auto"/>
        <w:spacing w:after="0" w:line="324" w:lineRule="exact"/>
        <w:ind w:left="142" w:hanging="142"/>
        <w:jc w:val="both"/>
      </w:pPr>
      <w:r w:rsidRPr="00923EC7">
        <w:t xml:space="preserve">Через кочки еж скакал, </w:t>
      </w:r>
      <w:r w:rsidRPr="00923EC7">
        <w:rPr>
          <w:rStyle w:val="22"/>
        </w:rPr>
        <w:t>(прыгают)</w:t>
      </w:r>
    </w:p>
    <w:p w:rsidR="00923EC7" w:rsidRPr="00923EC7" w:rsidRDefault="00923EC7" w:rsidP="00923EC7">
      <w:pPr>
        <w:pStyle w:val="20"/>
        <w:shd w:val="clear" w:color="auto" w:fill="auto"/>
        <w:spacing w:after="0" w:line="324" w:lineRule="exact"/>
        <w:ind w:left="142" w:hanging="142"/>
        <w:jc w:val="both"/>
      </w:pPr>
      <w:r w:rsidRPr="00923EC7">
        <w:t xml:space="preserve">Быстро по лесу бежал. </w:t>
      </w:r>
      <w:r w:rsidRPr="00923EC7">
        <w:rPr>
          <w:rStyle w:val="21"/>
          <w:b w:val="0"/>
        </w:rPr>
        <w:t>(бег</w:t>
      </w:r>
      <w:r w:rsidRPr="00923EC7">
        <w:rPr>
          <w:rStyle w:val="21"/>
        </w:rPr>
        <w:t xml:space="preserve"> </w:t>
      </w:r>
      <w:r w:rsidRPr="00923EC7">
        <w:rPr>
          <w:rStyle w:val="22"/>
        </w:rPr>
        <w:t>на месте)</w:t>
      </w:r>
    </w:p>
    <w:p w:rsidR="00923EC7" w:rsidRPr="00923EC7" w:rsidRDefault="00923EC7" w:rsidP="00923EC7">
      <w:pPr>
        <w:pStyle w:val="20"/>
        <w:shd w:val="clear" w:color="auto" w:fill="auto"/>
        <w:spacing w:after="0" w:line="324" w:lineRule="exact"/>
        <w:ind w:left="142" w:hanging="142"/>
        <w:jc w:val="both"/>
      </w:pPr>
      <w:r w:rsidRPr="00923EC7">
        <w:t xml:space="preserve">Вдруг, он сел и изменился, </w:t>
      </w:r>
      <w:r w:rsidRPr="00923EC7">
        <w:rPr>
          <w:rStyle w:val="22"/>
        </w:rPr>
        <w:t>(садятся на корточки)</w:t>
      </w:r>
    </w:p>
    <w:p w:rsidR="00923EC7" w:rsidRPr="00923EC7" w:rsidRDefault="00923EC7" w:rsidP="00923EC7">
      <w:pPr>
        <w:pStyle w:val="20"/>
        <w:shd w:val="clear" w:color="auto" w:fill="auto"/>
        <w:spacing w:after="0" w:line="324" w:lineRule="exact"/>
        <w:ind w:left="142" w:hanging="142"/>
        <w:jc w:val="both"/>
      </w:pPr>
      <w:r w:rsidRPr="00923EC7">
        <w:t xml:space="preserve">В шарик круглый превратился, </w:t>
      </w:r>
      <w:r w:rsidRPr="00923EC7">
        <w:rPr>
          <w:rStyle w:val="22"/>
        </w:rPr>
        <w:t>(обнимают колени)</w:t>
      </w:r>
    </w:p>
    <w:p w:rsidR="00923EC7" w:rsidRPr="00923EC7" w:rsidRDefault="00923EC7" w:rsidP="00923EC7">
      <w:pPr>
        <w:pStyle w:val="20"/>
        <w:shd w:val="clear" w:color="auto" w:fill="auto"/>
        <w:spacing w:after="0" w:line="324" w:lineRule="exact"/>
        <w:ind w:left="142" w:hanging="142"/>
        <w:jc w:val="both"/>
      </w:pPr>
      <w:r w:rsidRPr="00923EC7">
        <w:t xml:space="preserve">А потом опять вскочил, </w:t>
      </w:r>
      <w:r w:rsidRPr="00923EC7">
        <w:rPr>
          <w:rStyle w:val="22"/>
        </w:rPr>
        <w:t>(встают)</w:t>
      </w:r>
    </w:p>
    <w:p w:rsidR="00923EC7" w:rsidRPr="00923EC7" w:rsidRDefault="00923EC7" w:rsidP="00923EC7">
      <w:pPr>
        <w:pStyle w:val="20"/>
        <w:shd w:val="clear" w:color="auto" w:fill="auto"/>
        <w:spacing w:after="0" w:line="324" w:lineRule="exact"/>
        <w:ind w:left="142" w:hanging="142"/>
        <w:jc w:val="both"/>
      </w:pPr>
      <w:r w:rsidRPr="00923EC7">
        <w:t xml:space="preserve">И к детишкам поспешил. » </w:t>
      </w:r>
      <w:r w:rsidRPr="00923EC7">
        <w:rPr>
          <w:rStyle w:val="22"/>
        </w:rPr>
        <w:t>(шаги на месте)</w:t>
      </w:r>
    </w:p>
    <w:p w:rsidR="00923EC7" w:rsidRPr="00923EC7" w:rsidRDefault="00923EC7" w:rsidP="00923EC7">
      <w:pPr>
        <w:pStyle w:val="20"/>
        <w:shd w:val="clear" w:color="auto" w:fill="auto"/>
        <w:spacing w:after="0" w:line="324" w:lineRule="exact"/>
        <w:ind w:left="142" w:hanging="142"/>
        <w:jc w:val="both"/>
      </w:pPr>
      <w:r w:rsidRPr="00923EC7">
        <w:t>Ё. - Спасибо, вам ребята! До свидания.</w:t>
      </w:r>
    </w:p>
    <w:p w:rsidR="00923EC7" w:rsidRPr="00923EC7" w:rsidRDefault="00923EC7" w:rsidP="00923EC7">
      <w:pPr>
        <w:pStyle w:val="20"/>
        <w:shd w:val="clear" w:color="auto" w:fill="auto"/>
        <w:spacing w:after="0" w:line="280" w:lineRule="exact"/>
        <w:ind w:left="142" w:hanging="142"/>
        <w:jc w:val="both"/>
      </w:pPr>
      <w:r w:rsidRPr="00923EC7">
        <w:t>-А мы с вами отправимся гулять по лесу дальше.</w:t>
      </w:r>
    </w:p>
    <w:p w:rsidR="00923EC7" w:rsidRPr="00923EC7" w:rsidRDefault="00923EC7" w:rsidP="00923EC7">
      <w:pPr>
        <w:pStyle w:val="20"/>
        <w:shd w:val="clear" w:color="auto" w:fill="auto"/>
        <w:spacing w:after="0" w:line="280" w:lineRule="exact"/>
        <w:ind w:left="142" w:hanging="142"/>
        <w:jc w:val="both"/>
        <w:rPr>
          <w:b/>
          <w:i/>
        </w:rPr>
      </w:pPr>
      <w:r w:rsidRPr="00923EC7">
        <w:rPr>
          <w:b/>
          <w:i/>
        </w:rPr>
        <w:t>Игровое упражнение «Волшебный слоник»</w:t>
      </w:r>
    </w:p>
    <w:p w:rsidR="00923EC7" w:rsidRPr="00923EC7" w:rsidRDefault="00923EC7" w:rsidP="00923EC7">
      <w:pPr>
        <w:pStyle w:val="20"/>
        <w:shd w:val="clear" w:color="auto" w:fill="auto"/>
        <w:spacing w:after="0" w:line="326" w:lineRule="exact"/>
        <w:ind w:left="142" w:hanging="142"/>
        <w:jc w:val="both"/>
      </w:pPr>
      <w:r w:rsidRPr="00923EC7">
        <w:t>-Ой, посмотрите, кто-то нас встречает. Кто это? Это слон. Он такой большой. Он не простой, он волшебный, посмотрите, у него такой длинный хобот. Дети по очереди запускают руку в хобот и определяют на ощупь, что попалось в руку. Называют предмет, а потом достают и показывают всем (обобщение предметов- транспорт, игрушки, посуда, дом.животные).</w:t>
      </w:r>
    </w:p>
    <w:p w:rsidR="00923EC7" w:rsidRPr="00923EC7" w:rsidRDefault="00923EC7" w:rsidP="00923EC7">
      <w:pPr>
        <w:pStyle w:val="20"/>
        <w:shd w:val="clear" w:color="auto" w:fill="auto"/>
        <w:spacing w:after="0" w:line="326" w:lineRule="exact"/>
        <w:ind w:left="142" w:right="5000" w:hanging="142"/>
        <w:jc w:val="left"/>
        <w:rPr>
          <w:b/>
          <w:i/>
        </w:rPr>
      </w:pPr>
      <w:r w:rsidRPr="00923EC7">
        <w:rPr>
          <w:b/>
          <w:i/>
        </w:rPr>
        <w:t xml:space="preserve">Р е ч ед в и га тел ьн а я  и г р а </w:t>
      </w:r>
    </w:p>
    <w:p w:rsidR="00923EC7" w:rsidRPr="00923EC7" w:rsidRDefault="00923EC7" w:rsidP="00923EC7">
      <w:pPr>
        <w:pStyle w:val="20"/>
        <w:shd w:val="clear" w:color="auto" w:fill="auto"/>
        <w:spacing w:after="0" w:line="326" w:lineRule="exact"/>
        <w:ind w:left="142" w:right="5000" w:hanging="142"/>
        <w:jc w:val="left"/>
      </w:pPr>
      <w:r w:rsidRPr="00923EC7">
        <w:t>Если любишь все вокруг,</w:t>
      </w:r>
    </w:p>
    <w:p w:rsidR="00923EC7" w:rsidRPr="00923EC7" w:rsidRDefault="00923EC7" w:rsidP="00923EC7">
      <w:pPr>
        <w:pStyle w:val="20"/>
        <w:shd w:val="clear" w:color="auto" w:fill="auto"/>
        <w:spacing w:after="0" w:line="326" w:lineRule="exact"/>
        <w:ind w:left="142" w:hanging="142"/>
        <w:jc w:val="left"/>
      </w:pPr>
      <w:r w:rsidRPr="00923EC7">
        <w:t>Делай так! (хлопки в ладоши)</w:t>
      </w:r>
    </w:p>
    <w:p w:rsidR="00923EC7" w:rsidRPr="00923EC7" w:rsidRDefault="00923EC7" w:rsidP="00923EC7">
      <w:pPr>
        <w:pStyle w:val="20"/>
        <w:shd w:val="clear" w:color="auto" w:fill="auto"/>
        <w:spacing w:after="0" w:line="326" w:lineRule="exact"/>
        <w:ind w:left="142" w:hanging="142"/>
        <w:jc w:val="left"/>
      </w:pPr>
      <w:r w:rsidRPr="00923EC7">
        <w:t>Если рядом с тобой друг,</w:t>
      </w:r>
    </w:p>
    <w:p w:rsidR="00923EC7" w:rsidRPr="00923EC7" w:rsidRDefault="00923EC7" w:rsidP="00923EC7">
      <w:pPr>
        <w:pStyle w:val="20"/>
        <w:shd w:val="clear" w:color="auto" w:fill="auto"/>
        <w:spacing w:after="0" w:line="326" w:lineRule="exact"/>
        <w:ind w:left="142" w:hanging="142"/>
        <w:jc w:val="left"/>
      </w:pPr>
      <w:r w:rsidRPr="00923EC7">
        <w:t>Делай так! (прыжки на месте)</w:t>
      </w:r>
    </w:p>
    <w:p w:rsidR="00923EC7" w:rsidRPr="00923EC7" w:rsidRDefault="00923EC7" w:rsidP="00923EC7">
      <w:pPr>
        <w:pStyle w:val="20"/>
        <w:shd w:val="clear" w:color="auto" w:fill="auto"/>
        <w:spacing w:after="0" w:line="326" w:lineRule="exact"/>
        <w:ind w:left="142" w:hanging="142"/>
        <w:jc w:val="left"/>
      </w:pPr>
      <w:r w:rsidRPr="00923EC7">
        <w:t>Если дождик вдруг польется,</w:t>
      </w:r>
    </w:p>
    <w:p w:rsidR="00923EC7" w:rsidRPr="00923EC7" w:rsidRDefault="00923EC7" w:rsidP="00923EC7">
      <w:pPr>
        <w:pStyle w:val="20"/>
        <w:shd w:val="clear" w:color="auto" w:fill="auto"/>
        <w:spacing w:after="0" w:line="326" w:lineRule="exact"/>
        <w:ind w:left="142" w:hanging="142"/>
        <w:jc w:val="left"/>
      </w:pPr>
      <w:r w:rsidRPr="00923EC7">
        <w:t>Делай так! (хлопки над головой)</w:t>
      </w:r>
    </w:p>
    <w:p w:rsidR="00923EC7" w:rsidRPr="00923EC7" w:rsidRDefault="00923EC7" w:rsidP="00923EC7">
      <w:pPr>
        <w:pStyle w:val="20"/>
        <w:shd w:val="clear" w:color="auto" w:fill="auto"/>
        <w:spacing w:after="0" w:line="326" w:lineRule="exact"/>
        <w:ind w:left="142" w:hanging="142"/>
        <w:jc w:val="left"/>
      </w:pPr>
      <w:r w:rsidRPr="00923EC7">
        <w:t>Если мама улыбнется,</w:t>
      </w:r>
    </w:p>
    <w:p w:rsidR="00923EC7" w:rsidRPr="00923EC7" w:rsidRDefault="00923EC7" w:rsidP="00923EC7">
      <w:pPr>
        <w:pStyle w:val="20"/>
        <w:shd w:val="clear" w:color="auto" w:fill="auto"/>
        <w:spacing w:after="0" w:line="326" w:lineRule="exact"/>
        <w:ind w:left="142" w:hanging="142"/>
        <w:jc w:val="left"/>
      </w:pPr>
      <w:r w:rsidRPr="00923EC7">
        <w:t>Делай так! (воздушный поцелуй)-Вы такие молодцы. Сделали доброе дело. Помогли лесным жителям. Значит у вас доброе и открытое сердце, в котором много тепла и любви. А любовь- это маленькое доброе солнышко внутри каждого из нас, которое живет в сердце. Оно греет нас и тех, кто рядом с нами. Давайте с вами поделимся теплом и добротой нашего сердечка. Педагог показывает детям большое не раскрашенное сердце, нарисованное на ватмане.</w:t>
      </w:r>
    </w:p>
    <w:p w:rsidR="00923EC7" w:rsidRPr="00923EC7" w:rsidRDefault="00923EC7" w:rsidP="00923EC7">
      <w:pPr>
        <w:pStyle w:val="20"/>
        <w:shd w:val="clear" w:color="auto" w:fill="auto"/>
        <w:spacing w:after="0" w:line="314" w:lineRule="exact"/>
        <w:ind w:left="142" w:hanging="142"/>
        <w:jc w:val="both"/>
      </w:pPr>
      <w:r w:rsidRPr="00923EC7">
        <w:t>-Вот оно, наше сердце, давайте заполним его нашей любовью и добротой. Выберем любой цвет краски, аккуратно раскрасим свои ладошки и оставим отпечаток ладони на большом сердце.</w:t>
      </w:r>
    </w:p>
    <w:p w:rsidR="00923EC7" w:rsidRPr="00923EC7" w:rsidRDefault="00923EC7" w:rsidP="00923EC7">
      <w:pPr>
        <w:pStyle w:val="20"/>
        <w:shd w:val="clear" w:color="auto" w:fill="auto"/>
        <w:spacing w:after="0" w:line="307" w:lineRule="exact"/>
        <w:ind w:left="142" w:hanging="142"/>
        <w:jc w:val="both"/>
      </w:pPr>
      <w:r w:rsidRPr="00923EC7">
        <w:t>-Какое яркое сердце получилось. Оно получилось таким, благодаря вашей любви и доброте. Оставайтесь всегда такими же добрыми и дарите свою доброту всем.</w:t>
      </w:r>
    </w:p>
    <w:p w:rsidR="003F3FC8" w:rsidRPr="00923EC7" w:rsidRDefault="003F3FC8" w:rsidP="00923EC7">
      <w:pPr>
        <w:pStyle w:val="20"/>
        <w:shd w:val="clear" w:color="auto" w:fill="auto"/>
        <w:spacing w:after="0" w:line="326" w:lineRule="exact"/>
        <w:ind w:left="-142" w:firstLine="142"/>
        <w:jc w:val="both"/>
        <w:sectPr w:rsidR="003F3FC8" w:rsidRPr="00923EC7" w:rsidSect="00923EC7">
          <w:type w:val="continuous"/>
          <w:pgSz w:w="11900" w:h="16840"/>
          <w:pgMar w:top="426" w:right="843" w:bottom="825" w:left="851" w:header="0" w:footer="3" w:gutter="0"/>
          <w:cols w:space="720"/>
          <w:noEndnote/>
          <w:docGrid w:linePitch="360"/>
        </w:sectPr>
      </w:pPr>
    </w:p>
    <w:p w:rsidR="003F3FC8" w:rsidRPr="00923EC7" w:rsidRDefault="003F3FC8" w:rsidP="00923EC7">
      <w:pPr>
        <w:pStyle w:val="20"/>
        <w:shd w:val="clear" w:color="auto" w:fill="auto"/>
        <w:spacing w:after="0" w:line="326" w:lineRule="exact"/>
        <w:jc w:val="both"/>
      </w:pPr>
    </w:p>
    <w:sectPr w:rsidR="003F3FC8" w:rsidRPr="00923EC7" w:rsidSect="00923EC7">
      <w:headerReference w:type="default" r:id="rId8"/>
      <w:pgSz w:w="11900" w:h="16840"/>
      <w:pgMar w:top="669" w:right="418" w:bottom="825" w:left="85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0DB" w:rsidRDefault="006710DB" w:rsidP="003F3FC8">
      <w:r>
        <w:separator/>
      </w:r>
    </w:p>
  </w:endnote>
  <w:endnote w:type="continuationSeparator" w:id="1">
    <w:p w:rsidR="006710DB" w:rsidRDefault="006710DB" w:rsidP="003F3F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0DB" w:rsidRDefault="006710DB"/>
  </w:footnote>
  <w:footnote w:type="continuationSeparator" w:id="1">
    <w:p w:rsidR="006710DB" w:rsidRDefault="006710D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FC8" w:rsidRDefault="003F3FC8">
    <w:pPr>
      <w:rPr>
        <w:sz w:val="2"/>
        <w:szCs w:val="2"/>
      </w:rPr>
    </w:pPr>
    <w:r w:rsidRPr="003F3FC8">
      <w:pict>
        <v:shapetype id="_x0000_t202" coordsize="21600,21600" o:spt="202" path="m,l,21600r21600,l21600,xe">
          <v:stroke joinstyle="miter"/>
          <v:path gradientshapeok="t" o:connecttype="rect"/>
        </v:shapetype>
        <v:shape id="_x0000_s1025" type="#_x0000_t202" style="position:absolute;margin-left:541.3pt;margin-top:29.6pt;width:3.7pt;height:3.85pt;z-index:-251658752;mso-wrap-style:none;mso-wrap-distance-left:5pt;mso-wrap-distance-right:5pt;mso-position-horizontal-relative:page;mso-position-vertical-relative:page" wrapcoords="0 0" filled="f" stroked="f">
          <v:textbox style="mso-fit-shape-to-text:t" inset="0,0,0,0">
            <w:txbxContent>
              <w:p w:rsidR="003F3FC8" w:rsidRDefault="002B5612">
                <w:pPr>
                  <w:pStyle w:val="a5"/>
                  <w:shd w:val="clear" w:color="auto" w:fill="auto"/>
                  <w:spacing w:line="240" w:lineRule="auto"/>
                </w:pPr>
                <w:r>
                  <w:rPr>
                    <w:rStyle w:val="a6"/>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FC8" w:rsidRDefault="003F3FC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C04304"/>
    <w:multiLevelType w:val="multilevel"/>
    <w:tmpl w:val="36F236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attachedTemplate r:id="rId1"/>
  <w:defaultTabStop w:val="708"/>
  <w:drawingGridHorizontalSpacing w:val="181"/>
  <w:drawingGridVerticalSpacing w:val="181"/>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doNotExpandShiftReturn/>
    <w:useFELayout/>
  </w:compat>
  <w:rsids>
    <w:rsidRoot w:val="006710DB"/>
    <w:rsid w:val="002B5612"/>
    <w:rsid w:val="003F3FC8"/>
    <w:rsid w:val="006544C7"/>
    <w:rsid w:val="006710DB"/>
    <w:rsid w:val="00923EC7"/>
    <w:rsid w:val="00BC60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F3FC8"/>
    <w:pPr>
      <w:widowControl w:val="0"/>
    </w:pPr>
    <w:rPr>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F3FC8"/>
    <w:rPr>
      <w:color w:val="0066CC"/>
      <w:u w:val="single"/>
    </w:rPr>
  </w:style>
  <w:style w:type="character" w:customStyle="1" w:styleId="2">
    <w:name w:val="Основной текст (2)_"/>
    <w:basedOn w:val="a0"/>
    <w:link w:val="20"/>
    <w:rsid w:val="003F3FC8"/>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Курсив"/>
    <w:basedOn w:val="2"/>
    <w:rsid w:val="003F3FC8"/>
    <w:rPr>
      <w:b/>
      <w:bCs/>
      <w:i/>
      <w:iCs/>
      <w:color w:val="000000"/>
      <w:spacing w:val="0"/>
      <w:w w:val="100"/>
      <w:position w:val="0"/>
      <w:lang w:val="ru-RU" w:eastAsia="ru-RU" w:bidi="ru-RU"/>
    </w:rPr>
  </w:style>
  <w:style w:type="character" w:customStyle="1" w:styleId="22">
    <w:name w:val="Основной текст (2) + Курсив"/>
    <w:basedOn w:val="2"/>
    <w:rsid w:val="003F3FC8"/>
    <w:rPr>
      <w:i/>
      <w:iCs/>
      <w:color w:val="000000"/>
      <w:spacing w:val="0"/>
      <w:w w:val="100"/>
      <w:position w:val="0"/>
      <w:lang w:val="ru-RU" w:eastAsia="ru-RU" w:bidi="ru-RU"/>
    </w:rPr>
  </w:style>
  <w:style w:type="character" w:customStyle="1" w:styleId="3">
    <w:name w:val="Основной текст (3)_"/>
    <w:basedOn w:val="a0"/>
    <w:link w:val="30"/>
    <w:rsid w:val="003F3FC8"/>
    <w:rPr>
      <w:rFonts w:ascii="Times New Roman" w:eastAsia="Times New Roman" w:hAnsi="Times New Roman" w:cs="Times New Roman"/>
      <w:b w:val="0"/>
      <w:bCs w:val="0"/>
      <w:i/>
      <w:iCs/>
      <w:smallCaps w:val="0"/>
      <w:strike w:val="0"/>
      <w:sz w:val="28"/>
      <w:szCs w:val="28"/>
      <w:u w:val="none"/>
    </w:rPr>
  </w:style>
  <w:style w:type="character" w:customStyle="1" w:styleId="31">
    <w:name w:val="Основной текст (3) + Не курсив"/>
    <w:basedOn w:val="3"/>
    <w:rsid w:val="003F3FC8"/>
    <w:rPr>
      <w:i/>
      <w:iCs/>
      <w:color w:val="000000"/>
      <w:spacing w:val="0"/>
      <w:w w:val="100"/>
      <w:position w:val="0"/>
      <w:lang w:val="ru-RU" w:eastAsia="ru-RU" w:bidi="ru-RU"/>
    </w:rPr>
  </w:style>
  <w:style w:type="character" w:customStyle="1" w:styleId="4">
    <w:name w:val="Основной текст (4)_"/>
    <w:basedOn w:val="a0"/>
    <w:link w:val="40"/>
    <w:rsid w:val="003F3FC8"/>
    <w:rPr>
      <w:rFonts w:ascii="Times New Roman" w:eastAsia="Times New Roman" w:hAnsi="Times New Roman" w:cs="Times New Roman"/>
      <w:b/>
      <w:bCs/>
      <w:i/>
      <w:iCs/>
      <w:smallCaps w:val="0"/>
      <w:strike w:val="0"/>
      <w:sz w:val="28"/>
      <w:szCs w:val="28"/>
      <w:u w:val="none"/>
    </w:rPr>
  </w:style>
  <w:style w:type="character" w:customStyle="1" w:styleId="41">
    <w:name w:val="Основной текст (4) + Не полужирный;Не курсив"/>
    <w:basedOn w:val="4"/>
    <w:rsid w:val="003F3FC8"/>
    <w:rPr>
      <w:b/>
      <w:bCs/>
      <w:i/>
      <w:iCs/>
      <w:color w:val="000000"/>
      <w:spacing w:val="0"/>
      <w:w w:val="100"/>
      <w:position w:val="0"/>
      <w:lang w:val="ru-RU" w:eastAsia="ru-RU" w:bidi="ru-RU"/>
    </w:rPr>
  </w:style>
  <w:style w:type="character" w:customStyle="1" w:styleId="a4">
    <w:name w:val="Колонтитул_"/>
    <w:basedOn w:val="a0"/>
    <w:link w:val="a5"/>
    <w:rsid w:val="003F3FC8"/>
    <w:rPr>
      <w:rFonts w:ascii="Gungsuh" w:eastAsia="Gungsuh" w:hAnsi="Gungsuh" w:cs="Gungsuh"/>
      <w:b w:val="0"/>
      <w:bCs w:val="0"/>
      <w:i w:val="0"/>
      <w:iCs w:val="0"/>
      <w:smallCaps w:val="0"/>
      <w:strike w:val="0"/>
      <w:sz w:val="10"/>
      <w:szCs w:val="10"/>
      <w:u w:val="none"/>
    </w:rPr>
  </w:style>
  <w:style w:type="character" w:customStyle="1" w:styleId="a6">
    <w:name w:val="Колонтитул"/>
    <w:basedOn w:val="a4"/>
    <w:rsid w:val="003F3FC8"/>
    <w:rPr>
      <w:color w:val="000000"/>
      <w:spacing w:val="0"/>
      <w:w w:val="100"/>
      <w:position w:val="0"/>
      <w:lang w:val="ru-RU" w:eastAsia="ru-RU" w:bidi="ru-RU"/>
    </w:rPr>
  </w:style>
  <w:style w:type="character" w:customStyle="1" w:styleId="42">
    <w:name w:val="Основной текст (4) + Не полужирный"/>
    <w:basedOn w:val="4"/>
    <w:rsid w:val="003F3FC8"/>
    <w:rPr>
      <w:b/>
      <w:bCs/>
      <w:color w:val="000000"/>
      <w:spacing w:val="0"/>
      <w:w w:val="100"/>
      <w:position w:val="0"/>
      <w:lang w:val="ru-RU" w:eastAsia="ru-RU" w:bidi="ru-RU"/>
    </w:rPr>
  </w:style>
  <w:style w:type="character" w:customStyle="1" w:styleId="4Cambria12pt">
    <w:name w:val="Основной текст (4) + Cambria;12 pt;Не курсив"/>
    <w:basedOn w:val="4"/>
    <w:rsid w:val="003F3FC8"/>
    <w:rPr>
      <w:rFonts w:ascii="Cambria" w:eastAsia="Cambria" w:hAnsi="Cambria" w:cs="Cambria"/>
      <w:i/>
      <w:iCs/>
      <w:color w:val="000000"/>
      <w:spacing w:val="0"/>
      <w:w w:val="100"/>
      <w:position w:val="0"/>
      <w:sz w:val="24"/>
      <w:szCs w:val="24"/>
      <w:lang w:val="ru-RU" w:eastAsia="ru-RU" w:bidi="ru-RU"/>
    </w:rPr>
  </w:style>
  <w:style w:type="character" w:customStyle="1" w:styleId="23">
    <w:name w:val="Основной текст (2)"/>
    <w:basedOn w:val="2"/>
    <w:rsid w:val="003F3FC8"/>
    <w:rPr>
      <w:color w:val="000000"/>
      <w:spacing w:val="0"/>
      <w:w w:val="100"/>
      <w:position w:val="0"/>
      <w:sz w:val="28"/>
      <w:szCs w:val="28"/>
      <w:lang w:val="ru-RU" w:eastAsia="ru-RU" w:bidi="ru-RU"/>
    </w:rPr>
  </w:style>
  <w:style w:type="paragraph" w:customStyle="1" w:styleId="20">
    <w:name w:val="Основной текст (2)"/>
    <w:basedOn w:val="a"/>
    <w:link w:val="2"/>
    <w:rsid w:val="003F3FC8"/>
    <w:pPr>
      <w:shd w:val="clear" w:color="auto" w:fill="FFFFFF"/>
      <w:spacing w:after="60" w:line="0" w:lineRule="atLeast"/>
      <w:jc w:val="center"/>
    </w:pPr>
    <w:rPr>
      <w:rFonts w:ascii="Times New Roman" w:eastAsia="Times New Roman" w:hAnsi="Times New Roman" w:cs="Times New Roman"/>
      <w:sz w:val="28"/>
      <w:szCs w:val="28"/>
    </w:rPr>
  </w:style>
  <w:style w:type="paragraph" w:customStyle="1" w:styleId="30">
    <w:name w:val="Основной текст (3)"/>
    <w:basedOn w:val="a"/>
    <w:link w:val="3"/>
    <w:rsid w:val="003F3FC8"/>
    <w:pPr>
      <w:shd w:val="clear" w:color="auto" w:fill="FFFFFF"/>
      <w:spacing w:line="326" w:lineRule="exact"/>
      <w:jc w:val="both"/>
    </w:pPr>
    <w:rPr>
      <w:rFonts w:ascii="Times New Roman" w:eastAsia="Times New Roman" w:hAnsi="Times New Roman" w:cs="Times New Roman"/>
      <w:i/>
      <w:iCs/>
      <w:sz w:val="28"/>
      <w:szCs w:val="28"/>
    </w:rPr>
  </w:style>
  <w:style w:type="paragraph" w:customStyle="1" w:styleId="40">
    <w:name w:val="Основной текст (4)"/>
    <w:basedOn w:val="a"/>
    <w:link w:val="4"/>
    <w:rsid w:val="003F3FC8"/>
    <w:pPr>
      <w:shd w:val="clear" w:color="auto" w:fill="FFFFFF"/>
      <w:spacing w:after="60" w:line="0" w:lineRule="atLeast"/>
      <w:jc w:val="both"/>
    </w:pPr>
    <w:rPr>
      <w:rFonts w:ascii="Times New Roman" w:eastAsia="Times New Roman" w:hAnsi="Times New Roman" w:cs="Times New Roman"/>
      <w:b/>
      <w:bCs/>
      <w:i/>
      <w:iCs/>
      <w:sz w:val="28"/>
      <w:szCs w:val="28"/>
    </w:rPr>
  </w:style>
  <w:style w:type="paragraph" w:customStyle="1" w:styleId="a5">
    <w:name w:val="Колонтитул"/>
    <w:basedOn w:val="a"/>
    <w:link w:val="a4"/>
    <w:rsid w:val="003F3FC8"/>
    <w:pPr>
      <w:shd w:val="clear" w:color="auto" w:fill="FFFFFF"/>
      <w:spacing w:line="0" w:lineRule="atLeast"/>
    </w:pPr>
    <w:rPr>
      <w:rFonts w:ascii="Gungsuh" w:eastAsia="Gungsuh" w:hAnsi="Gungsuh" w:cs="Gungsuh"/>
      <w:sz w:val="10"/>
      <w:szCs w:val="1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54;&#1090;&#1082;&#1088;&#1099;&#1090;&#1099;&#1081;%20&#1082;&#1086;&#1085;&#1089;&#1087;&#1077;&#1082;&#1090;%20&#1079;&#1072;&#1085;&#1103;&#1090;&#1080;&#1103;%20&#1089;%20&#1076;&#1086;&#1096;&#1082;&#1086;&#1083;&#1100;&#1085;&#1080;&#1082;&#1072;&#1084;&#1080;%20&#1089;%20&#1085;&#1072;&#1088;&#1091;&#1096;&#1077;&#1085;&#1080;&#1077;&#1084;%20&#1080;&#1085;&#1090;&#1077;&#1083;&#1083;&#1077;&#1082;&#1090;&#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Открытый конспект занятия с дошкольниками с нарушением интеллекта</Template>
  <TotalTime>1</TotalTime>
  <Pages>4</Pages>
  <Words>1059</Words>
  <Characters>6040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2021-01-28T18:46:00Z</dcterms:created>
  <dcterms:modified xsi:type="dcterms:W3CDTF">2021-01-28T18:47:00Z</dcterms:modified>
</cp:coreProperties>
</file>