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A584C" w14:textId="77777777" w:rsidR="00B30B0D" w:rsidRPr="00B30B0D" w:rsidRDefault="00B30B0D" w:rsidP="00B30B0D">
      <w:pPr>
        <w:spacing w:after="0" w:line="240" w:lineRule="auto"/>
        <w:contextualSpacing/>
        <w:jc w:val="center"/>
        <w:rPr>
          <w:rFonts w:ascii="Times New Roman" w:eastAsia="Times New Roman" w:hAnsi="Times New Roman" w:cs="Times New Roman"/>
          <w:b/>
          <w:sz w:val="24"/>
          <w:szCs w:val="24"/>
        </w:rPr>
      </w:pPr>
      <w:r w:rsidRPr="00B30B0D">
        <w:rPr>
          <w:rFonts w:ascii="Times New Roman" w:eastAsia="Times New Roman" w:hAnsi="Times New Roman" w:cs="Times New Roman"/>
          <w:b/>
          <w:sz w:val="24"/>
          <w:szCs w:val="24"/>
        </w:rPr>
        <w:t>СШ№2 им. М. Курманова</w:t>
      </w:r>
    </w:p>
    <w:p w14:paraId="205A5A77" w14:textId="77777777" w:rsidR="00B30B0D" w:rsidRPr="00B30B0D" w:rsidRDefault="00B30B0D" w:rsidP="00B30B0D">
      <w:pPr>
        <w:spacing w:after="0" w:line="240" w:lineRule="auto"/>
        <w:contextualSpacing/>
        <w:jc w:val="center"/>
        <w:rPr>
          <w:rFonts w:ascii="Times New Roman" w:eastAsia="Times New Roman" w:hAnsi="Times New Roman" w:cs="Times New Roman"/>
          <w:b/>
          <w:sz w:val="24"/>
          <w:szCs w:val="24"/>
        </w:rPr>
      </w:pPr>
      <w:r w:rsidRPr="00B30B0D">
        <w:rPr>
          <w:rFonts w:ascii="Times New Roman" w:eastAsia="Times New Roman" w:hAnsi="Times New Roman" w:cs="Times New Roman"/>
          <w:b/>
          <w:sz w:val="24"/>
          <w:szCs w:val="24"/>
        </w:rPr>
        <w:t>Краткосрочный план урока</w:t>
      </w:r>
    </w:p>
    <w:p w14:paraId="454D4EA3" w14:textId="533FD79F" w:rsidR="00B30B0D" w:rsidRPr="00B30B0D" w:rsidRDefault="00B30B0D" w:rsidP="00B30B0D">
      <w:pPr>
        <w:spacing w:after="0" w:line="240" w:lineRule="auto"/>
        <w:contextualSpacing/>
        <w:jc w:val="center"/>
        <w:rPr>
          <w:rFonts w:ascii="Times New Roman" w:eastAsia="Times New Roman" w:hAnsi="Times New Roman" w:cs="Times New Roman"/>
          <w:b/>
          <w:sz w:val="24"/>
          <w:szCs w:val="24"/>
        </w:rPr>
      </w:pPr>
      <w:r w:rsidRPr="00B30B0D">
        <w:rPr>
          <w:rFonts w:ascii="Times New Roman" w:eastAsia="Times New Roman" w:hAnsi="Times New Roman" w:cs="Times New Roman"/>
          <w:b/>
          <w:sz w:val="24"/>
          <w:szCs w:val="24"/>
        </w:rPr>
        <w:t>Русский язык 8</w:t>
      </w:r>
    </w:p>
    <w:p w14:paraId="2075D40A" w14:textId="11DCA9B6" w:rsidR="007D2C79" w:rsidRPr="00B30B0D" w:rsidRDefault="00B30B0D" w:rsidP="00B30B0D">
      <w:pPr>
        <w:spacing w:after="0"/>
        <w:jc w:val="center"/>
        <w:rPr>
          <w:rFonts w:ascii="Times New Roman" w:hAnsi="Times New Roman" w:cs="Times New Roman"/>
          <w:sz w:val="24"/>
          <w:szCs w:val="24"/>
        </w:rPr>
      </w:pPr>
      <w:r w:rsidRPr="00B30B0D">
        <w:rPr>
          <w:rFonts w:ascii="Times New Roman" w:eastAsia="Times New Roman" w:hAnsi="Times New Roman" w:cs="Times New Roman"/>
          <w:b/>
          <w:sz w:val="24"/>
          <w:szCs w:val="24"/>
        </w:rPr>
        <w:t>Тема: «</w:t>
      </w:r>
      <w:r w:rsidRPr="00B30B0D">
        <w:rPr>
          <w:rFonts w:ascii="Times New Roman" w:eastAsia="Calibri" w:hAnsi="Times New Roman" w:cs="Times New Roman"/>
          <w:b/>
          <w:sz w:val="24"/>
          <w:szCs w:val="24"/>
        </w:rPr>
        <w:t>Семейные ценности. Фразеологизмы</w:t>
      </w:r>
      <w:r w:rsidRPr="00B30B0D">
        <w:rPr>
          <w:rFonts w:ascii="Times New Roman" w:eastAsia="Calibri" w:hAnsi="Times New Roman" w:cs="Times New Roman"/>
          <w:b/>
          <w:sz w:val="24"/>
          <w:szCs w:val="24"/>
        </w:rPr>
        <w:t>»</w:t>
      </w:r>
      <w:r w:rsidRPr="00B30B0D">
        <w:rPr>
          <w:rFonts w:ascii="Times New Roman" w:eastAsia="Calibri" w:hAnsi="Times New Roman" w:cs="Times New Roman"/>
          <w:b/>
          <w:sz w:val="24"/>
          <w:szCs w:val="24"/>
        </w:rPr>
        <w:t>.</w:t>
      </w:r>
    </w:p>
    <w:tbl>
      <w:tblPr>
        <w:tblStyle w:val="a7"/>
        <w:tblW w:w="15877" w:type="dxa"/>
        <w:tblInd w:w="-743" w:type="dxa"/>
        <w:tblLayout w:type="fixed"/>
        <w:tblLook w:val="04A0" w:firstRow="1" w:lastRow="0" w:firstColumn="1" w:lastColumn="0" w:noHBand="0" w:noVBand="1"/>
      </w:tblPr>
      <w:tblGrid>
        <w:gridCol w:w="1843"/>
        <w:gridCol w:w="851"/>
        <w:gridCol w:w="4325"/>
        <w:gridCol w:w="2337"/>
        <w:gridCol w:w="3402"/>
        <w:gridCol w:w="1985"/>
        <w:gridCol w:w="1134"/>
      </w:tblGrid>
      <w:tr w:rsidR="007D2C79" w:rsidRPr="0000192B" w14:paraId="2075D40D" w14:textId="77777777" w:rsidTr="00B30B0D">
        <w:trPr>
          <w:trHeight w:val="108"/>
        </w:trPr>
        <w:tc>
          <w:tcPr>
            <w:tcW w:w="2694" w:type="dxa"/>
            <w:gridSpan w:val="2"/>
          </w:tcPr>
          <w:p w14:paraId="2075D40B" w14:textId="77777777" w:rsidR="007D2C79" w:rsidRPr="0000192B" w:rsidRDefault="007D2C79" w:rsidP="003F26F0">
            <w:pPr>
              <w:rPr>
                <w:b/>
                <w:sz w:val="24"/>
                <w:szCs w:val="24"/>
                <w:lang w:val="kk-KZ"/>
              </w:rPr>
            </w:pPr>
            <w:r w:rsidRPr="0000192B">
              <w:rPr>
                <w:b/>
                <w:bCs/>
                <w:sz w:val="24"/>
                <w:szCs w:val="24"/>
                <w:shd w:val="clear" w:color="auto" w:fill="FFFFFF"/>
              </w:rPr>
              <w:t>Раздел</w:t>
            </w:r>
          </w:p>
        </w:tc>
        <w:tc>
          <w:tcPr>
            <w:tcW w:w="13183" w:type="dxa"/>
            <w:gridSpan w:val="5"/>
          </w:tcPr>
          <w:p w14:paraId="2075D40C" w14:textId="69C71EA7" w:rsidR="007D2C79" w:rsidRPr="0000192B" w:rsidRDefault="000110F7" w:rsidP="007D2C79">
            <w:pPr>
              <w:rPr>
                <w:b/>
                <w:sz w:val="24"/>
                <w:szCs w:val="24"/>
              </w:rPr>
            </w:pPr>
            <w:r>
              <w:rPr>
                <w:b/>
                <w:sz w:val="24"/>
                <w:szCs w:val="24"/>
              </w:rPr>
              <w:t>«</w:t>
            </w:r>
            <w:r w:rsidR="001E00C7" w:rsidRPr="000E308E">
              <w:rPr>
                <w:b/>
              </w:rPr>
              <w:t>Структура семьи и семейные ценности. Морфология и орфография</w:t>
            </w:r>
            <w:r w:rsidR="001E00C7">
              <w:rPr>
                <w:b/>
              </w:rPr>
              <w:t>»</w:t>
            </w:r>
          </w:p>
        </w:tc>
      </w:tr>
      <w:tr w:rsidR="007D2C79" w:rsidRPr="0000192B" w14:paraId="2075D410" w14:textId="77777777" w:rsidTr="00B30B0D">
        <w:trPr>
          <w:trHeight w:val="99"/>
        </w:trPr>
        <w:tc>
          <w:tcPr>
            <w:tcW w:w="2694" w:type="dxa"/>
            <w:gridSpan w:val="2"/>
          </w:tcPr>
          <w:p w14:paraId="2075D40E" w14:textId="77777777" w:rsidR="007D2C79" w:rsidRPr="0000192B" w:rsidRDefault="007D2C79" w:rsidP="003F26F0">
            <w:pPr>
              <w:rPr>
                <w:b/>
                <w:sz w:val="24"/>
                <w:szCs w:val="24"/>
                <w:lang w:val="kk-KZ"/>
              </w:rPr>
            </w:pPr>
            <w:r w:rsidRPr="0000192B">
              <w:rPr>
                <w:b/>
                <w:bCs/>
                <w:sz w:val="24"/>
                <w:szCs w:val="24"/>
                <w:shd w:val="clear" w:color="auto" w:fill="FFFFFF"/>
              </w:rPr>
              <w:t>ФИО педагога</w:t>
            </w:r>
          </w:p>
        </w:tc>
        <w:tc>
          <w:tcPr>
            <w:tcW w:w="13183" w:type="dxa"/>
            <w:gridSpan w:val="5"/>
          </w:tcPr>
          <w:p w14:paraId="2075D40F" w14:textId="7222025F" w:rsidR="007D2C79" w:rsidRPr="0000192B" w:rsidRDefault="00B30B0D" w:rsidP="003073D0">
            <w:pPr>
              <w:rPr>
                <w:b/>
                <w:sz w:val="24"/>
                <w:szCs w:val="24"/>
              </w:rPr>
            </w:pPr>
            <w:r>
              <w:rPr>
                <w:b/>
                <w:sz w:val="24"/>
                <w:szCs w:val="24"/>
              </w:rPr>
              <w:t>Бутова Ю.А.</w:t>
            </w:r>
          </w:p>
        </w:tc>
      </w:tr>
      <w:tr w:rsidR="007D2C79" w:rsidRPr="0000192B" w14:paraId="2075D413" w14:textId="77777777" w:rsidTr="00B30B0D">
        <w:trPr>
          <w:trHeight w:val="163"/>
        </w:trPr>
        <w:tc>
          <w:tcPr>
            <w:tcW w:w="2694" w:type="dxa"/>
            <w:gridSpan w:val="2"/>
          </w:tcPr>
          <w:p w14:paraId="2075D411" w14:textId="77777777" w:rsidR="007D2C79" w:rsidRPr="0000192B" w:rsidRDefault="007D2C79" w:rsidP="003F26F0">
            <w:pPr>
              <w:rPr>
                <w:b/>
                <w:sz w:val="24"/>
                <w:szCs w:val="24"/>
                <w:lang w:val="kk-KZ"/>
              </w:rPr>
            </w:pPr>
            <w:r w:rsidRPr="0000192B">
              <w:rPr>
                <w:b/>
                <w:bCs/>
                <w:sz w:val="24"/>
                <w:szCs w:val="24"/>
                <w:shd w:val="clear" w:color="auto" w:fill="FFFFFF"/>
              </w:rPr>
              <w:t>Дата</w:t>
            </w:r>
          </w:p>
        </w:tc>
        <w:tc>
          <w:tcPr>
            <w:tcW w:w="13183" w:type="dxa"/>
            <w:gridSpan w:val="5"/>
          </w:tcPr>
          <w:p w14:paraId="2075D412" w14:textId="703AC032" w:rsidR="007D2C79" w:rsidRPr="0000192B" w:rsidRDefault="00B30B0D" w:rsidP="003073D0">
            <w:pPr>
              <w:rPr>
                <w:b/>
                <w:sz w:val="24"/>
                <w:szCs w:val="24"/>
              </w:rPr>
            </w:pPr>
            <w:r>
              <w:rPr>
                <w:b/>
                <w:sz w:val="24"/>
                <w:szCs w:val="24"/>
              </w:rPr>
              <w:t>20. 11. 2024</w:t>
            </w:r>
            <w:r w:rsidR="00BF21D1">
              <w:rPr>
                <w:b/>
                <w:sz w:val="24"/>
                <w:szCs w:val="24"/>
              </w:rPr>
              <w:t xml:space="preserve"> г.</w:t>
            </w:r>
          </w:p>
        </w:tc>
      </w:tr>
      <w:tr w:rsidR="007D2C79" w:rsidRPr="0000192B" w14:paraId="2075D417" w14:textId="77777777" w:rsidTr="00B30B0D">
        <w:trPr>
          <w:trHeight w:val="149"/>
        </w:trPr>
        <w:tc>
          <w:tcPr>
            <w:tcW w:w="2694" w:type="dxa"/>
            <w:gridSpan w:val="2"/>
          </w:tcPr>
          <w:p w14:paraId="2075D414" w14:textId="77777777" w:rsidR="007D2C79" w:rsidRPr="0000192B" w:rsidRDefault="007D2C79" w:rsidP="003F26F0">
            <w:pPr>
              <w:rPr>
                <w:b/>
                <w:sz w:val="24"/>
                <w:szCs w:val="24"/>
                <w:lang w:val="kk-KZ"/>
              </w:rPr>
            </w:pPr>
            <w:r w:rsidRPr="0000192B">
              <w:rPr>
                <w:b/>
                <w:bCs/>
                <w:sz w:val="24"/>
                <w:szCs w:val="24"/>
                <w:shd w:val="clear" w:color="auto" w:fill="FFFFFF"/>
              </w:rPr>
              <w:t>Класс</w:t>
            </w:r>
          </w:p>
        </w:tc>
        <w:tc>
          <w:tcPr>
            <w:tcW w:w="4325" w:type="dxa"/>
          </w:tcPr>
          <w:p w14:paraId="2075D415" w14:textId="77777777" w:rsidR="007D2C79" w:rsidRPr="0000192B" w:rsidRDefault="008F1618" w:rsidP="003F26F0">
            <w:pPr>
              <w:pStyle w:val="AssignmentTemplate"/>
              <w:spacing w:before="0" w:after="0"/>
              <w:outlineLvl w:val="2"/>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C79">
              <w:rPr>
                <w:rFonts w:ascii="Times New Roman" w:hAnsi="Times New Roman" w:cs="Times New Roman"/>
                <w:sz w:val="24"/>
                <w:szCs w:val="24"/>
                <w:lang w:val="ru-RU"/>
              </w:rPr>
              <w:t xml:space="preserve">              </w:t>
            </w:r>
            <w:r w:rsidR="007D2C79" w:rsidRPr="0000192B">
              <w:rPr>
                <w:rFonts w:ascii="Times New Roman" w:hAnsi="Times New Roman" w:cs="Times New Roman"/>
                <w:sz w:val="24"/>
                <w:szCs w:val="24"/>
                <w:lang w:val="ru-RU"/>
              </w:rPr>
              <w:t xml:space="preserve">Количество присутствующих: </w:t>
            </w:r>
          </w:p>
        </w:tc>
        <w:tc>
          <w:tcPr>
            <w:tcW w:w="8858" w:type="dxa"/>
            <w:gridSpan w:val="4"/>
          </w:tcPr>
          <w:p w14:paraId="2075D416" w14:textId="77777777" w:rsidR="007D2C79" w:rsidRPr="0000192B" w:rsidRDefault="007D2C79" w:rsidP="003F26F0">
            <w:pPr>
              <w:pStyle w:val="AssignmentTemplate"/>
              <w:spacing w:before="0" w:after="0"/>
              <w:outlineLvl w:val="2"/>
              <w:rPr>
                <w:rFonts w:ascii="Times New Roman" w:hAnsi="Times New Roman" w:cs="Times New Roman"/>
                <w:sz w:val="24"/>
                <w:szCs w:val="24"/>
                <w:lang w:val="ru-RU"/>
              </w:rPr>
            </w:pPr>
            <w:r w:rsidRPr="0000192B">
              <w:rPr>
                <w:rFonts w:ascii="Times New Roman" w:hAnsi="Times New Roman" w:cs="Times New Roman"/>
                <w:sz w:val="24"/>
                <w:szCs w:val="24"/>
                <w:lang w:val="ru-RU"/>
              </w:rPr>
              <w:t>отсутствующих:</w:t>
            </w:r>
          </w:p>
        </w:tc>
      </w:tr>
      <w:tr w:rsidR="007D2C79" w:rsidRPr="0000192B" w14:paraId="2075D41A" w14:textId="77777777" w:rsidTr="00B30B0D">
        <w:trPr>
          <w:trHeight w:val="127"/>
        </w:trPr>
        <w:tc>
          <w:tcPr>
            <w:tcW w:w="2694" w:type="dxa"/>
            <w:gridSpan w:val="2"/>
          </w:tcPr>
          <w:p w14:paraId="2075D418" w14:textId="77777777" w:rsidR="007D2C79" w:rsidRPr="0000192B" w:rsidRDefault="007D2C79" w:rsidP="003F26F0">
            <w:pPr>
              <w:rPr>
                <w:b/>
                <w:sz w:val="24"/>
                <w:szCs w:val="24"/>
                <w:lang w:val="kk-KZ"/>
              </w:rPr>
            </w:pPr>
            <w:r w:rsidRPr="0000192B">
              <w:rPr>
                <w:b/>
                <w:bCs/>
                <w:sz w:val="24"/>
                <w:szCs w:val="24"/>
                <w:shd w:val="clear" w:color="auto" w:fill="FFFFFF"/>
              </w:rPr>
              <w:t>Тема урока</w:t>
            </w:r>
          </w:p>
        </w:tc>
        <w:tc>
          <w:tcPr>
            <w:tcW w:w="13183" w:type="dxa"/>
            <w:gridSpan w:val="5"/>
          </w:tcPr>
          <w:p w14:paraId="2075D419" w14:textId="0A04AF6D" w:rsidR="007D2C79" w:rsidRPr="00B30B0D" w:rsidRDefault="00BF21D1" w:rsidP="00B30B0D">
            <w:pPr>
              <w:pStyle w:val="a9"/>
              <w:rPr>
                <w:b/>
                <w:sz w:val="24"/>
                <w:szCs w:val="24"/>
              </w:rPr>
            </w:pPr>
            <w:r w:rsidRPr="00B30B0D">
              <w:rPr>
                <w:rFonts w:eastAsia="Calibri"/>
                <w:b/>
                <w:sz w:val="24"/>
                <w:szCs w:val="24"/>
              </w:rPr>
              <w:t>Семейные ценности. Фразеологизмы.</w:t>
            </w:r>
            <w:r w:rsidR="008F1618" w:rsidRPr="00B30B0D">
              <w:rPr>
                <w:rFonts w:eastAsia="Calibri"/>
                <w:b/>
                <w:sz w:val="24"/>
                <w:szCs w:val="24"/>
              </w:rPr>
              <w:t xml:space="preserve"> </w:t>
            </w:r>
          </w:p>
        </w:tc>
      </w:tr>
      <w:tr w:rsidR="007D2C79" w:rsidRPr="0000192B" w14:paraId="2075D41F" w14:textId="77777777" w:rsidTr="00B30B0D">
        <w:trPr>
          <w:trHeight w:val="185"/>
        </w:trPr>
        <w:tc>
          <w:tcPr>
            <w:tcW w:w="2694" w:type="dxa"/>
            <w:gridSpan w:val="2"/>
          </w:tcPr>
          <w:p w14:paraId="2075D41C" w14:textId="1DC1FE0F" w:rsidR="007D2C79" w:rsidRPr="00587D57" w:rsidRDefault="007D2C79" w:rsidP="003F26F0">
            <w:pPr>
              <w:rPr>
                <w:b/>
                <w:sz w:val="22"/>
                <w:szCs w:val="24"/>
              </w:rPr>
            </w:pPr>
            <w:r w:rsidRPr="00587D57">
              <w:rPr>
                <w:b/>
                <w:sz w:val="22"/>
                <w:szCs w:val="24"/>
              </w:rPr>
              <w:t>Цели обучения, которые достигаются на данном уроке (ссылка на учебную программу)</w:t>
            </w:r>
          </w:p>
        </w:tc>
        <w:tc>
          <w:tcPr>
            <w:tcW w:w="13183" w:type="dxa"/>
            <w:gridSpan w:val="5"/>
          </w:tcPr>
          <w:p w14:paraId="2D97BE9B" w14:textId="330780FB" w:rsidR="00B936E9" w:rsidRPr="00587D57" w:rsidRDefault="00B936E9" w:rsidP="00B936E9">
            <w:pPr>
              <w:rPr>
                <w:sz w:val="22"/>
                <w:szCs w:val="24"/>
              </w:rPr>
            </w:pPr>
            <w:r w:rsidRPr="00587D57">
              <w:rPr>
                <w:sz w:val="22"/>
                <w:szCs w:val="24"/>
              </w:rPr>
              <w:t>6.2.2.1 определять основную мысль, выявляя структурные части и объясняя смысл построения текста;</w:t>
            </w:r>
          </w:p>
          <w:p w14:paraId="28064D2F" w14:textId="678C7F8A" w:rsidR="00B936E9" w:rsidRPr="00587D57" w:rsidRDefault="00B936E9" w:rsidP="00B936E9">
            <w:pPr>
              <w:rPr>
                <w:sz w:val="22"/>
                <w:szCs w:val="24"/>
              </w:rPr>
            </w:pPr>
            <w:r w:rsidRPr="00587D57">
              <w:rPr>
                <w:sz w:val="22"/>
                <w:szCs w:val="24"/>
              </w:rPr>
              <w:t>6.1.7.1 строить монолог описательного или повествовательного характера с элементами рассуждения с опорой на план, схему, иллюстрации, рекламные ролики; соблюдать орфоэпические нормы;</w:t>
            </w:r>
          </w:p>
          <w:p w14:paraId="2075D41E" w14:textId="363C4F8E" w:rsidR="007D2C79" w:rsidRPr="00587D57" w:rsidRDefault="00B936E9" w:rsidP="00B30B0D">
            <w:pPr>
              <w:rPr>
                <w:sz w:val="22"/>
                <w:szCs w:val="24"/>
              </w:rPr>
            </w:pPr>
            <w:r w:rsidRPr="00587D57">
              <w:rPr>
                <w:sz w:val="22"/>
                <w:szCs w:val="24"/>
              </w:rPr>
              <w:t>6.3.6.1 писать творческие работы (90-110 слов), представляя себя в предлагаемой ситуации и описывая собственные ощущения</w:t>
            </w:r>
          </w:p>
        </w:tc>
      </w:tr>
      <w:tr w:rsidR="007D2C79" w:rsidRPr="0000192B" w14:paraId="2075D423" w14:textId="77777777" w:rsidTr="00B30B0D">
        <w:trPr>
          <w:trHeight w:val="353"/>
        </w:trPr>
        <w:tc>
          <w:tcPr>
            <w:tcW w:w="2694" w:type="dxa"/>
            <w:gridSpan w:val="2"/>
          </w:tcPr>
          <w:p w14:paraId="2075D420" w14:textId="77777777" w:rsidR="007D2C79" w:rsidRPr="00587D57" w:rsidRDefault="007D2C79" w:rsidP="003F26F0">
            <w:pPr>
              <w:rPr>
                <w:b/>
                <w:sz w:val="22"/>
                <w:szCs w:val="24"/>
              </w:rPr>
            </w:pPr>
            <w:r w:rsidRPr="00587D57">
              <w:rPr>
                <w:b/>
                <w:sz w:val="22"/>
                <w:szCs w:val="24"/>
              </w:rPr>
              <w:t>Цель урока</w:t>
            </w:r>
          </w:p>
        </w:tc>
        <w:tc>
          <w:tcPr>
            <w:tcW w:w="13183" w:type="dxa"/>
            <w:gridSpan w:val="5"/>
          </w:tcPr>
          <w:p w14:paraId="0968025B" w14:textId="168F5460" w:rsidR="00B936E9" w:rsidRPr="00587D57" w:rsidRDefault="00B77CFE" w:rsidP="00B936E9">
            <w:pPr>
              <w:rPr>
                <w:sz w:val="22"/>
                <w:szCs w:val="24"/>
              </w:rPr>
            </w:pPr>
            <w:r w:rsidRPr="00587D57">
              <w:rPr>
                <w:rFonts w:eastAsia="Arial"/>
                <w:color w:val="FF0000"/>
                <w:sz w:val="22"/>
                <w:szCs w:val="24"/>
              </w:rPr>
              <w:t xml:space="preserve"> </w:t>
            </w:r>
            <w:r w:rsidR="00B936E9" w:rsidRPr="00587D57">
              <w:rPr>
                <w:rFonts w:eastAsia="Arial"/>
                <w:color w:val="FF0000"/>
                <w:sz w:val="22"/>
                <w:szCs w:val="24"/>
              </w:rPr>
              <w:t xml:space="preserve">- </w:t>
            </w:r>
            <w:r w:rsidR="00B936E9" w:rsidRPr="00587D57">
              <w:rPr>
                <w:sz w:val="22"/>
                <w:szCs w:val="24"/>
              </w:rPr>
              <w:t>определять основную мысль, выявляя структурные части и объясняя смысл построения текста с опорой на блок – схему «Карта историй»;</w:t>
            </w:r>
          </w:p>
          <w:p w14:paraId="62D1901E" w14:textId="4E8704D4" w:rsidR="00B936E9" w:rsidRPr="00587D57" w:rsidRDefault="00B936E9" w:rsidP="00B936E9">
            <w:pPr>
              <w:rPr>
                <w:sz w:val="22"/>
                <w:szCs w:val="24"/>
              </w:rPr>
            </w:pPr>
            <w:r w:rsidRPr="00587D57">
              <w:rPr>
                <w:sz w:val="22"/>
                <w:szCs w:val="24"/>
              </w:rPr>
              <w:t xml:space="preserve"> - строить монолог описательного или повествовательного характера с элементами </w:t>
            </w:r>
            <w:proofErr w:type="gramStart"/>
            <w:r w:rsidRPr="00587D57">
              <w:rPr>
                <w:sz w:val="22"/>
                <w:szCs w:val="24"/>
              </w:rPr>
              <w:t>рассуждения</w:t>
            </w:r>
            <w:proofErr w:type="gramEnd"/>
            <w:r w:rsidRPr="00587D57">
              <w:rPr>
                <w:sz w:val="22"/>
                <w:szCs w:val="24"/>
              </w:rPr>
              <w:t xml:space="preserve"> с опорой созданные искусственным интеллектом иллюстрации;</w:t>
            </w:r>
          </w:p>
          <w:p w14:paraId="2075D422" w14:textId="42C4C6B7" w:rsidR="007D2C79" w:rsidRPr="00587D57" w:rsidRDefault="00B936E9" w:rsidP="00B30B0D">
            <w:pPr>
              <w:rPr>
                <w:sz w:val="22"/>
                <w:szCs w:val="24"/>
              </w:rPr>
            </w:pPr>
            <w:r w:rsidRPr="00587D57">
              <w:rPr>
                <w:sz w:val="22"/>
                <w:szCs w:val="24"/>
              </w:rPr>
              <w:t xml:space="preserve"> - писать творческие работы (90-110 слов), представляя себя в предлагаемой ситуации и описывая собственные ощущения</w:t>
            </w:r>
          </w:p>
        </w:tc>
      </w:tr>
      <w:tr w:rsidR="007D2C79" w:rsidRPr="0000192B" w14:paraId="2075D42A" w14:textId="77777777" w:rsidTr="003F26F0">
        <w:trPr>
          <w:trHeight w:val="272"/>
        </w:trPr>
        <w:tc>
          <w:tcPr>
            <w:tcW w:w="15877" w:type="dxa"/>
            <w:gridSpan w:val="7"/>
          </w:tcPr>
          <w:p w14:paraId="2075D429" w14:textId="40188BA3" w:rsidR="007D2C79" w:rsidRPr="0000192B" w:rsidRDefault="007D2C79" w:rsidP="00587D57">
            <w:pPr>
              <w:ind w:left="-468" w:firstLine="468"/>
              <w:jc w:val="center"/>
              <w:rPr>
                <w:b/>
                <w:sz w:val="24"/>
                <w:szCs w:val="24"/>
              </w:rPr>
            </w:pPr>
            <w:r w:rsidRPr="007D2C79">
              <w:rPr>
                <w:rFonts w:eastAsia="Times New Roman"/>
                <w:b/>
                <w:sz w:val="24"/>
                <w:szCs w:val="24"/>
              </w:rPr>
              <w:t>Ход  урока</w:t>
            </w:r>
          </w:p>
        </w:tc>
      </w:tr>
      <w:tr w:rsidR="007D2C79" w:rsidRPr="0000192B" w14:paraId="2075D430" w14:textId="77777777" w:rsidTr="00B30B0D">
        <w:trPr>
          <w:trHeight w:val="166"/>
        </w:trPr>
        <w:tc>
          <w:tcPr>
            <w:tcW w:w="1843" w:type="dxa"/>
          </w:tcPr>
          <w:p w14:paraId="2075D42B" w14:textId="77777777" w:rsidR="007D2C79" w:rsidRPr="0000192B" w:rsidRDefault="007D2C79" w:rsidP="003F26F0">
            <w:pPr>
              <w:jc w:val="center"/>
              <w:rPr>
                <w:b/>
                <w:sz w:val="24"/>
                <w:szCs w:val="24"/>
                <w:lang w:val="en-US"/>
              </w:rPr>
            </w:pPr>
            <w:r w:rsidRPr="0000192B">
              <w:rPr>
                <w:b/>
                <w:sz w:val="24"/>
                <w:szCs w:val="24"/>
              </w:rPr>
              <w:t>Этапы урока</w:t>
            </w:r>
          </w:p>
        </w:tc>
        <w:tc>
          <w:tcPr>
            <w:tcW w:w="7513" w:type="dxa"/>
            <w:gridSpan w:val="3"/>
          </w:tcPr>
          <w:p w14:paraId="2075D42C" w14:textId="77777777" w:rsidR="007D2C79" w:rsidRPr="0000192B" w:rsidRDefault="007D2C79" w:rsidP="003F26F0">
            <w:pPr>
              <w:pStyle w:val="a3"/>
              <w:spacing w:before="0" w:beforeAutospacing="0" w:after="0" w:afterAutospacing="0"/>
              <w:jc w:val="center"/>
              <w:rPr>
                <w:lang w:val="kk-KZ"/>
              </w:rPr>
            </w:pPr>
            <w:r w:rsidRPr="0000192B">
              <w:rPr>
                <w:rStyle w:val="a8"/>
              </w:rPr>
              <w:t>Деятельность учителя</w:t>
            </w:r>
          </w:p>
        </w:tc>
        <w:tc>
          <w:tcPr>
            <w:tcW w:w="3402" w:type="dxa"/>
          </w:tcPr>
          <w:p w14:paraId="2075D42D" w14:textId="77777777" w:rsidR="007D2C79" w:rsidRPr="0000192B" w:rsidRDefault="007D2C79" w:rsidP="003F26F0">
            <w:pPr>
              <w:pStyle w:val="a3"/>
              <w:spacing w:before="0" w:beforeAutospacing="0" w:after="0" w:afterAutospacing="0"/>
              <w:jc w:val="center"/>
              <w:rPr>
                <w:lang w:val="kk-KZ"/>
              </w:rPr>
            </w:pPr>
            <w:r w:rsidRPr="0000192B">
              <w:rPr>
                <w:rStyle w:val="a8"/>
              </w:rPr>
              <w:t xml:space="preserve">Деятельность </w:t>
            </w:r>
            <w:proofErr w:type="gramStart"/>
            <w:r w:rsidRPr="0000192B">
              <w:rPr>
                <w:rStyle w:val="a8"/>
              </w:rPr>
              <w:t>обучающихся</w:t>
            </w:r>
            <w:proofErr w:type="gramEnd"/>
          </w:p>
        </w:tc>
        <w:tc>
          <w:tcPr>
            <w:tcW w:w="1985" w:type="dxa"/>
          </w:tcPr>
          <w:p w14:paraId="2075D42E" w14:textId="77777777" w:rsidR="007D2C79" w:rsidRPr="0000192B" w:rsidRDefault="007D2C79" w:rsidP="003F26F0">
            <w:pPr>
              <w:jc w:val="center"/>
              <w:rPr>
                <w:b/>
                <w:sz w:val="24"/>
                <w:szCs w:val="24"/>
                <w:lang w:val="en-US"/>
              </w:rPr>
            </w:pPr>
            <w:r w:rsidRPr="0000192B">
              <w:rPr>
                <w:b/>
                <w:sz w:val="24"/>
                <w:szCs w:val="24"/>
              </w:rPr>
              <w:t xml:space="preserve">Оценивание </w:t>
            </w:r>
          </w:p>
        </w:tc>
        <w:tc>
          <w:tcPr>
            <w:tcW w:w="1134" w:type="dxa"/>
          </w:tcPr>
          <w:p w14:paraId="2075D42F" w14:textId="77777777" w:rsidR="007D2C79" w:rsidRPr="0000192B" w:rsidRDefault="007D2C79" w:rsidP="003F26F0">
            <w:pPr>
              <w:jc w:val="center"/>
              <w:rPr>
                <w:b/>
                <w:sz w:val="24"/>
                <w:szCs w:val="24"/>
                <w:lang w:val="en-US"/>
              </w:rPr>
            </w:pPr>
            <w:r w:rsidRPr="0000192B">
              <w:rPr>
                <w:b/>
                <w:sz w:val="24"/>
                <w:szCs w:val="24"/>
              </w:rPr>
              <w:t>Ресурсы</w:t>
            </w:r>
          </w:p>
        </w:tc>
      </w:tr>
      <w:tr w:rsidR="007D2C79" w:rsidRPr="0000192B" w14:paraId="2075D443" w14:textId="77777777" w:rsidTr="00DE6542">
        <w:trPr>
          <w:trHeight w:val="77"/>
        </w:trPr>
        <w:tc>
          <w:tcPr>
            <w:tcW w:w="1843" w:type="dxa"/>
          </w:tcPr>
          <w:p w14:paraId="2075D431" w14:textId="77777777" w:rsidR="007D2C79" w:rsidRDefault="007D2C79" w:rsidP="003F26F0">
            <w:pPr>
              <w:rPr>
                <w:b/>
                <w:sz w:val="24"/>
                <w:szCs w:val="24"/>
              </w:rPr>
            </w:pPr>
            <w:r w:rsidRPr="0000192B">
              <w:rPr>
                <w:b/>
                <w:sz w:val="24"/>
                <w:szCs w:val="24"/>
              </w:rPr>
              <w:t>Орг. момент</w:t>
            </w:r>
          </w:p>
          <w:p w14:paraId="2075D432" w14:textId="77777777" w:rsidR="00DE6542" w:rsidRDefault="00DE6542" w:rsidP="003F26F0">
            <w:pPr>
              <w:rPr>
                <w:b/>
                <w:sz w:val="24"/>
                <w:szCs w:val="24"/>
              </w:rPr>
            </w:pPr>
          </w:p>
          <w:p w14:paraId="2075D433" w14:textId="77777777" w:rsidR="00DE6542" w:rsidRDefault="00DE6542" w:rsidP="003F26F0">
            <w:pPr>
              <w:rPr>
                <w:b/>
                <w:sz w:val="24"/>
                <w:szCs w:val="24"/>
              </w:rPr>
            </w:pPr>
          </w:p>
          <w:p w14:paraId="2075D434" w14:textId="77777777" w:rsidR="00DE6542" w:rsidRDefault="00DE6542" w:rsidP="003F26F0">
            <w:pPr>
              <w:rPr>
                <w:b/>
                <w:sz w:val="24"/>
                <w:szCs w:val="24"/>
              </w:rPr>
            </w:pPr>
          </w:p>
          <w:p w14:paraId="2075D435" w14:textId="77777777" w:rsidR="00DE6542" w:rsidRDefault="00DE6542" w:rsidP="003F26F0">
            <w:pPr>
              <w:rPr>
                <w:b/>
                <w:sz w:val="24"/>
                <w:szCs w:val="24"/>
              </w:rPr>
            </w:pPr>
          </w:p>
          <w:p w14:paraId="2075D436" w14:textId="77777777" w:rsidR="00DE6542" w:rsidRDefault="00DE6542" w:rsidP="003F26F0">
            <w:pPr>
              <w:rPr>
                <w:b/>
                <w:sz w:val="24"/>
                <w:szCs w:val="24"/>
              </w:rPr>
            </w:pPr>
          </w:p>
          <w:p w14:paraId="2075D437" w14:textId="77777777" w:rsidR="00DE6542" w:rsidRDefault="00DE6542" w:rsidP="003F26F0">
            <w:pPr>
              <w:rPr>
                <w:b/>
                <w:sz w:val="24"/>
                <w:szCs w:val="24"/>
              </w:rPr>
            </w:pPr>
          </w:p>
          <w:p w14:paraId="2075D438" w14:textId="77777777" w:rsidR="00DE6542" w:rsidRDefault="00DE6542" w:rsidP="003F26F0">
            <w:pPr>
              <w:rPr>
                <w:b/>
                <w:sz w:val="24"/>
                <w:szCs w:val="24"/>
              </w:rPr>
            </w:pPr>
          </w:p>
          <w:p w14:paraId="2075D439" w14:textId="77777777" w:rsidR="00DE6542" w:rsidRDefault="00DE6542" w:rsidP="003F26F0">
            <w:pPr>
              <w:rPr>
                <w:b/>
                <w:sz w:val="24"/>
                <w:szCs w:val="24"/>
              </w:rPr>
            </w:pPr>
          </w:p>
          <w:p w14:paraId="2075D43A" w14:textId="77777777" w:rsidR="00DE6542" w:rsidRDefault="00DE6542" w:rsidP="003F26F0">
            <w:pPr>
              <w:rPr>
                <w:b/>
                <w:sz w:val="24"/>
                <w:szCs w:val="24"/>
              </w:rPr>
            </w:pPr>
          </w:p>
          <w:p w14:paraId="2075D43B" w14:textId="77777777" w:rsidR="00DE6542" w:rsidRPr="0000192B" w:rsidRDefault="00DE6542" w:rsidP="00DE6542">
            <w:pPr>
              <w:rPr>
                <w:sz w:val="24"/>
                <w:szCs w:val="24"/>
              </w:rPr>
            </w:pPr>
          </w:p>
        </w:tc>
        <w:tc>
          <w:tcPr>
            <w:tcW w:w="7513" w:type="dxa"/>
            <w:gridSpan w:val="3"/>
          </w:tcPr>
          <w:p w14:paraId="1253CD5F" w14:textId="77777777" w:rsidR="00DE6542" w:rsidRPr="00C621C4" w:rsidRDefault="00767884" w:rsidP="00DE6542">
            <w:pPr>
              <w:jc w:val="both"/>
              <w:rPr>
                <w:b/>
                <w:bCs/>
                <w:sz w:val="24"/>
                <w:szCs w:val="24"/>
              </w:rPr>
            </w:pPr>
            <w:r w:rsidRPr="00C621C4">
              <w:rPr>
                <w:b/>
                <w:bCs/>
                <w:sz w:val="24"/>
                <w:szCs w:val="24"/>
              </w:rPr>
              <w:t>Позитивный настрой.</w:t>
            </w:r>
          </w:p>
          <w:p w14:paraId="2639C970" w14:textId="77777777" w:rsidR="00767884" w:rsidRDefault="00767884" w:rsidP="00DE6542">
            <w:pPr>
              <w:jc w:val="both"/>
              <w:rPr>
                <w:sz w:val="24"/>
                <w:szCs w:val="24"/>
              </w:rPr>
            </w:pPr>
            <w:r>
              <w:rPr>
                <w:sz w:val="24"/>
                <w:szCs w:val="24"/>
              </w:rPr>
              <w:t xml:space="preserve">Итак, не будем бить баклуши </w:t>
            </w:r>
          </w:p>
          <w:p w14:paraId="6DAFEF60" w14:textId="1B394DE8" w:rsidR="00767884" w:rsidRDefault="00767884" w:rsidP="00DE6542">
            <w:pPr>
              <w:jc w:val="both"/>
              <w:rPr>
                <w:sz w:val="24"/>
                <w:szCs w:val="24"/>
              </w:rPr>
            </w:pPr>
            <w:r>
              <w:rPr>
                <w:sz w:val="24"/>
                <w:szCs w:val="24"/>
              </w:rPr>
              <w:t>Вы, засучите рукава</w:t>
            </w:r>
            <w:r w:rsidR="00C621C4">
              <w:rPr>
                <w:sz w:val="24"/>
                <w:szCs w:val="24"/>
              </w:rPr>
              <w:t>.</w:t>
            </w:r>
          </w:p>
          <w:p w14:paraId="3261A258" w14:textId="77777777" w:rsidR="00767884" w:rsidRDefault="00C621C4" w:rsidP="00DE6542">
            <w:pPr>
              <w:jc w:val="both"/>
              <w:rPr>
                <w:sz w:val="24"/>
                <w:szCs w:val="24"/>
              </w:rPr>
            </w:pPr>
            <w:r>
              <w:rPr>
                <w:sz w:val="24"/>
                <w:szCs w:val="24"/>
              </w:rPr>
              <w:t>Заданья приготовьтесь слушать,</w:t>
            </w:r>
          </w:p>
          <w:p w14:paraId="4B76525F" w14:textId="77777777" w:rsidR="00C621C4" w:rsidRDefault="00C621C4" w:rsidP="00DE6542">
            <w:pPr>
              <w:jc w:val="both"/>
              <w:rPr>
                <w:sz w:val="24"/>
                <w:szCs w:val="24"/>
              </w:rPr>
            </w:pPr>
            <w:r>
              <w:rPr>
                <w:sz w:val="24"/>
                <w:szCs w:val="24"/>
              </w:rPr>
              <w:t>Чтоб не шла кругом голова.</w:t>
            </w:r>
          </w:p>
          <w:p w14:paraId="09B11034" w14:textId="52B922A5" w:rsidR="00C621C4" w:rsidRPr="003A1D02" w:rsidRDefault="003A1D02" w:rsidP="00DE6542">
            <w:pPr>
              <w:jc w:val="both"/>
              <w:rPr>
                <w:b/>
                <w:bCs/>
                <w:sz w:val="24"/>
                <w:szCs w:val="24"/>
              </w:rPr>
            </w:pPr>
            <w:r w:rsidRPr="003A1D02">
              <w:rPr>
                <w:b/>
                <w:bCs/>
                <w:sz w:val="24"/>
                <w:szCs w:val="24"/>
              </w:rPr>
              <w:t>Вызов</w:t>
            </w:r>
          </w:p>
          <w:p w14:paraId="3D21BF6A" w14:textId="77777777" w:rsidR="003A1D02" w:rsidRPr="003A1D02" w:rsidRDefault="003A1D02" w:rsidP="00DE6542">
            <w:pPr>
              <w:jc w:val="both"/>
              <w:rPr>
                <w:b/>
                <w:bCs/>
                <w:sz w:val="24"/>
                <w:szCs w:val="24"/>
              </w:rPr>
            </w:pPr>
            <w:r w:rsidRPr="003A1D02">
              <w:rPr>
                <w:b/>
                <w:bCs/>
                <w:sz w:val="24"/>
                <w:szCs w:val="24"/>
              </w:rPr>
              <w:t>Эпиграф урока:</w:t>
            </w:r>
          </w:p>
          <w:p w14:paraId="56CA4C38" w14:textId="77777777" w:rsidR="003A1D02" w:rsidRDefault="003A1D02" w:rsidP="003A1D02">
            <w:pPr>
              <w:jc w:val="right"/>
              <w:rPr>
                <w:sz w:val="24"/>
                <w:szCs w:val="24"/>
              </w:rPr>
            </w:pPr>
            <w:r>
              <w:rPr>
                <w:sz w:val="24"/>
                <w:szCs w:val="24"/>
              </w:rPr>
              <w:t xml:space="preserve">Семья – это </w:t>
            </w:r>
            <w:r w:rsidR="00696C57">
              <w:rPr>
                <w:sz w:val="24"/>
                <w:szCs w:val="24"/>
              </w:rPr>
              <w:t xml:space="preserve">самое важное, что есть в мире. </w:t>
            </w:r>
          </w:p>
          <w:p w14:paraId="703978E6" w14:textId="67DFF66E" w:rsidR="00696C57" w:rsidRDefault="00696C57" w:rsidP="003A1D02">
            <w:pPr>
              <w:jc w:val="right"/>
              <w:rPr>
                <w:sz w:val="24"/>
                <w:szCs w:val="24"/>
              </w:rPr>
            </w:pPr>
            <w:r>
              <w:rPr>
                <w:sz w:val="24"/>
                <w:szCs w:val="24"/>
              </w:rPr>
              <w:t>Если у вас нет семьи, считайте</w:t>
            </w:r>
            <w:r w:rsidR="008103CA">
              <w:rPr>
                <w:sz w:val="24"/>
                <w:szCs w:val="24"/>
              </w:rPr>
              <w:t>,</w:t>
            </w:r>
            <w:r>
              <w:rPr>
                <w:sz w:val="24"/>
                <w:szCs w:val="24"/>
              </w:rPr>
              <w:t xml:space="preserve"> что у вас </w:t>
            </w:r>
            <w:r w:rsidR="008103CA">
              <w:rPr>
                <w:sz w:val="24"/>
                <w:szCs w:val="24"/>
              </w:rPr>
              <w:t>нет ничего.</w:t>
            </w:r>
          </w:p>
          <w:p w14:paraId="58EFA245" w14:textId="77777777" w:rsidR="008103CA" w:rsidRDefault="008103CA" w:rsidP="003A1D02">
            <w:pPr>
              <w:jc w:val="right"/>
              <w:rPr>
                <w:sz w:val="24"/>
                <w:szCs w:val="24"/>
              </w:rPr>
            </w:pPr>
            <w:r>
              <w:rPr>
                <w:sz w:val="24"/>
                <w:szCs w:val="24"/>
              </w:rPr>
              <w:t>Семья – это самые прочные узы всей вашей жизни.</w:t>
            </w:r>
          </w:p>
          <w:p w14:paraId="23F1E1E8" w14:textId="77777777" w:rsidR="008103CA" w:rsidRDefault="008103CA" w:rsidP="003A1D02">
            <w:pPr>
              <w:jc w:val="right"/>
              <w:rPr>
                <w:sz w:val="24"/>
                <w:szCs w:val="24"/>
              </w:rPr>
            </w:pPr>
            <w:r>
              <w:rPr>
                <w:sz w:val="24"/>
                <w:szCs w:val="24"/>
              </w:rPr>
              <w:t>Джонни Депп</w:t>
            </w:r>
          </w:p>
          <w:p w14:paraId="22135590" w14:textId="5A08A48A" w:rsidR="008103CA" w:rsidRDefault="008103CA" w:rsidP="008103CA">
            <w:pPr>
              <w:rPr>
                <w:sz w:val="24"/>
                <w:szCs w:val="24"/>
              </w:rPr>
            </w:pPr>
            <w:r>
              <w:rPr>
                <w:sz w:val="24"/>
                <w:szCs w:val="24"/>
              </w:rPr>
              <w:t xml:space="preserve"> - </w:t>
            </w:r>
            <w:r w:rsidR="006C1386">
              <w:rPr>
                <w:sz w:val="24"/>
                <w:szCs w:val="24"/>
              </w:rPr>
              <w:t>Определите ключевые слова высказывания.</w:t>
            </w:r>
          </w:p>
          <w:p w14:paraId="2EA0D61C" w14:textId="130FA722" w:rsidR="00534F7E" w:rsidRDefault="00534F7E" w:rsidP="008103CA">
            <w:pPr>
              <w:rPr>
                <w:sz w:val="24"/>
                <w:szCs w:val="24"/>
              </w:rPr>
            </w:pPr>
            <w:r>
              <w:rPr>
                <w:sz w:val="24"/>
                <w:szCs w:val="24"/>
              </w:rPr>
              <w:t xml:space="preserve"> - Как вы понимаете высказывание?</w:t>
            </w:r>
          </w:p>
          <w:p w14:paraId="3457694F" w14:textId="747F61C5" w:rsidR="00534F7E" w:rsidRDefault="00534F7E" w:rsidP="008103CA">
            <w:pPr>
              <w:rPr>
                <w:sz w:val="24"/>
                <w:szCs w:val="24"/>
              </w:rPr>
            </w:pPr>
            <w:r>
              <w:rPr>
                <w:sz w:val="24"/>
                <w:szCs w:val="24"/>
              </w:rPr>
              <w:t xml:space="preserve"> - </w:t>
            </w:r>
            <w:r w:rsidR="00BC0F19">
              <w:rPr>
                <w:sz w:val="24"/>
                <w:szCs w:val="24"/>
              </w:rPr>
              <w:t>Что объединяет людей в семье?</w:t>
            </w:r>
          </w:p>
          <w:p w14:paraId="5B9CDC9D" w14:textId="4ECB5CB4" w:rsidR="00BC0F19" w:rsidRDefault="00BC0F19" w:rsidP="008103CA">
            <w:pPr>
              <w:rPr>
                <w:b/>
                <w:bCs/>
                <w:sz w:val="24"/>
                <w:szCs w:val="24"/>
              </w:rPr>
            </w:pPr>
            <w:r w:rsidRPr="00BC0F19">
              <w:rPr>
                <w:b/>
                <w:bCs/>
                <w:sz w:val="24"/>
                <w:szCs w:val="24"/>
              </w:rPr>
              <w:t>Объявление темы урока. Совместное целеполагание</w:t>
            </w:r>
            <w:r>
              <w:rPr>
                <w:b/>
                <w:bCs/>
                <w:sz w:val="24"/>
                <w:szCs w:val="24"/>
              </w:rPr>
              <w:t xml:space="preserve"> по стратегии «Лестница»</w:t>
            </w:r>
          </w:p>
          <w:p w14:paraId="05CFD39C" w14:textId="4F86948B" w:rsidR="00BC0F19" w:rsidRDefault="00BC0F19" w:rsidP="008103CA">
            <w:pPr>
              <w:rPr>
                <w:b/>
                <w:bCs/>
                <w:sz w:val="24"/>
                <w:szCs w:val="24"/>
              </w:rPr>
            </w:pPr>
            <w:r>
              <w:rPr>
                <w:b/>
                <w:bCs/>
                <w:sz w:val="24"/>
                <w:szCs w:val="24"/>
              </w:rPr>
              <w:t>Продолжите фразы</w:t>
            </w:r>
          </w:p>
          <w:p w14:paraId="2E0F7F4E" w14:textId="0A680B4C" w:rsidR="00BC0F19" w:rsidRPr="00BC0F19" w:rsidRDefault="00BC0F19" w:rsidP="008103CA">
            <w:pPr>
              <w:rPr>
                <w:sz w:val="24"/>
                <w:szCs w:val="24"/>
              </w:rPr>
            </w:pPr>
            <w:r w:rsidRPr="00BC0F19">
              <w:rPr>
                <w:sz w:val="24"/>
                <w:szCs w:val="24"/>
              </w:rPr>
              <w:lastRenderedPageBreak/>
              <w:t>Узнаем…</w:t>
            </w:r>
          </w:p>
          <w:p w14:paraId="2075D43C" w14:textId="120822F0" w:rsidR="006C1386" w:rsidRPr="00B77F95" w:rsidRDefault="00BC0F19" w:rsidP="008103CA">
            <w:pPr>
              <w:rPr>
                <w:sz w:val="24"/>
                <w:szCs w:val="24"/>
              </w:rPr>
            </w:pPr>
            <w:r w:rsidRPr="00BC0F19">
              <w:rPr>
                <w:sz w:val="24"/>
                <w:szCs w:val="24"/>
              </w:rPr>
              <w:t>Изучим…</w:t>
            </w:r>
          </w:p>
        </w:tc>
        <w:tc>
          <w:tcPr>
            <w:tcW w:w="3402" w:type="dxa"/>
          </w:tcPr>
          <w:p w14:paraId="6418D741" w14:textId="77777777" w:rsidR="00DE6542" w:rsidRDefault="008F1618" w:rsidP="003F26F0">
            <w:pPr>
              <w:jc w:val="both"/>
              <w:rPr>
                <w:sz w:val="24"/>
                <w:szCs w:val="24"/>
              </w:rPr>
            </w:pPr>
            <w:r>
              <w:rPr>
                <w:sz w:val="24"/>
                <w:szCs w:val="24"/>
              </w:rPr>
              <w:lastRenderedPageBreak/>
              <w:t xml:space="preserve"> </w:t>
            </w:r>
            <w:r w:rsidR="00C621C4">
              <w:rPr>
                <w:sz w:val="24"/>
                <w:szCs w:val="24"/>
              </w:rPr>
              <w:t>Настрой на урок</w:t>
            </w:r>
          </w:p>
          <w:p w14:paraId="25F886CB" w14:textId="77777777" w:rsidR="00866130" w:rsidRDefault="00866130" w:rsidP="003F26F0">
            <w:pPr>
              <w:jc w:val="both"/>
              <w:rPr>
                <w:sz w:val="24"/>
                <w:szCs w:val="24"/>
              </w:rPr>
            </w:pPr>
          </w:p>
          <w:p w14:paraId="2A651BF6" w14:textId="77777777" w:rsidR="00866130" w:rsidRDefault="00866130" w:rsidP="003F26F0">
            <w:pPr>
              <w:jc w:val="both"/>
              <w:rPr>
                <w:sz w:val="24"/>
                <w:szCs w:val="24"/>
              </w:rPr>
            </w:pPr>
          </w:p>
          <w:p w14:paraId="6C8EDFBD" w14:textId="77777777" w:rsidR="00866130" w:rsidRDefault="00866130" w:rsidP="003F26F0">
            <w:pPr>
              <w:jc w:val="both"/>
              <w:rPr>
                <w:sz w:val="24"/>
                <w:szCs w:val="24"/>
              </w:rPr>
            </w:pPr>
          </w:p>
          <w:p w14:paraId="3274D94F" w14:textId="77777777" w:rsidR="00866130" w:rsidRDefault="00866130" w:rsidP="003F26F0">
            <w:pPr>
              <w:jc w:val="both"/>
              <w:rPr>
                <w:sz w:val="24"/>
                <w:szCs w:val="24"/>
              </w:rPr>
            </w:pPr>
          </w:p>
          <w:p w14:paraId="666EEDD4" w14:textId="77777777" w:rsidR="00866130" w:rsidRDefault="00866130" w:rsidP="003F26F0">
            <w:pPr>
              <w:jc w:val="both"/>
              <w:rPr>
                <w:sz w:val="24"/>
                <w:szCs w:val="24"/>
              </w:rPr>
            </w:pPr>
          </w:p>
          <w:p w14:paraId="41E1DBF6" w14:textId="77777777" w:rsidR="00866130" w:rsidRDefault="00866130" w:rsidP="003F26F0">
            <w:pPr>
              <w:jc w:val="both"/>
              <w:rPr>
                <w:sz w:val="24"/>
                <w:szCs w:val="24"/>
              </w:rPr>
            </w:pPr>
          </w:p>
          <w:p w14:paraId="3891F09D" w14:textId="77777777" w:rsidR="00866130" w:rsidRDefault="00866130" w:rsidP="003F26F0">
            <w:pPr>
              <w:jc w:val="both"/>
              <w:rPr>
                <w:sz w:val="24"/>
                <w:szCs w:val="24"/>
              </w:rPr>
            </w:pPr>
          </w:p>
          <w:p w14:paraId="126E40F6" w14:textId="77777777" w:rsidR="00866130" w:rsidRDefault="00866130" w:rsidP="003F26F0">
            <w:pPr>
              <w:jc w:val="both"/>
              <w:rPr>
                <w:sz w:val="24"/>
                <w:szCs w:val="24"/>
              </w:rPr>
            </w:pPr>
          </w:p>
          <w:p w14:paraId="61F88450" w14:textId="77777777" w:rsidR="00866130" w:rsidRDefault="00866130" w:rsidP="003F26F0">
            <w:pPr>
              <w:jc w:val="both"/>
              <w:rPr>
                <w:sz w:val="24"/>
                <w:szCs w:val="24"/>
              </w:rPr>
            </w:pPr>
            <w:r>
              <w:rPr>
                <w:sz w:val="24"/>
                <w:szCs w:val="24"/>
              </w:rPr>
              <w:t>Работа по эпиграфу урока</w:t>
            </w:r>
          </w:p>
          <w:p w14:paraId="04929156" w14:textId="77777777" w:rsidR="00866130" w:rsidRDefault="00866130" w:rsidP="003F26F0">
            <w:pPr>
              <w:jc w:val="both"/>
              <w:rPr>
                <w:sz w:val="24"/>
                <w:szCs w:val="24"/>
              </w:rPr>
            </w:pPr>
          </w:p>
          <w:p w14:paraId="398B4A85" w14:textId="77777777" w:rsidR="00866130" w:rsidRDefault="00866130" w:rsidP="003F26F0">
            <w:pPr>
              <w:jc w:val="both"/>
              <w:rPr>
                <w:sz w:val="24"/>
                <w:szCs w:val="24"/>
              </w:rPr>
            </w:pPr>
          </w:p>
          <w:p w14:paraId="0A7FF6AD" w14:textId="77777777" w:rsidR="00866130" w:rsidRDefault="00866130" w:rsidP="003F26F0">
            <w:pPr>
              <w:jc w:val="both"/>
              <w:rPr>
                <w:sz w:val="24"/>
                <w:szCs w:val="24"/>
              </w:rPr>
            </w:pPr>
          </w:p>
          <w:p w14:paraId="2075D43D" w14:textId="0B88F574" w:rsidR="00866130" w:rsidRPr="0000192B" w:rsidRDefault="00866130" w:rsidP="003F26F0">
            <w:pPr>
              <w:jc w:val="both"/>
              <w:rPr>
                <w:sz w:val="24"/>
                <w:szCs w:val="24"/>
              </w:rPr>
            </w:pPr>
          </w:p>
        </w:tc>
        <w:tc>
          <w:tcPr>
            <w:tcW w:w="1985" w:type="dxa"/>
          </w:tcPr>
          <w:p w14:paraId="2075D43E" w14:textId="77777777" w:rsidR="007D2C79" w:rsidRPr="0000192B" w:rsidRDefault="007D2C79" w:rsidP="003F26F0">
            <w:pPr>
              <w:jc w:val="both"/>
              <w:rPr>
                <w:sz w:val="24"/>
                <w:szCs w:val="24"/>
              </w:rPr>
            </w:pPr>
          </w:p>
          <w:p w14:paraId="2075D43F" w14:textId="77777777" w:rsidR="007D2C79" w:rsidRDefault="007D2C79" w:rsidP="003F26F0">
            <w:pPr>
              <w:jc w:val="both"/>
              <w:rPr>
                <w:sz w:val="24"/>
                <w:szCs w:val="24"/>
              </w:rPr>
            </w:pPr>
          </w:p>
          <w:p w14:paraId="76957533" w14:textId="77777777" w:rsidR="00DE6542" w:rsidRDefault="008F1618" w:rsidP="003F26F0">
            <w:pPr>
              <w:jc w:val="both"/>
              <w:rPr>
                <w:sz w:val="24"/>
                <w:szCs w:val="24"/>
              </w:rPr>
            </w:pPr>
            <w:r>
              <w:rPr>
                <w:sz w:val="24"/>
                <w:szCs w:val="24"/>
              </w:rPr>
              <w:t xml:space="preserve"> </w:t>
            </w:r>
          </w:p>
          <w:p w14:paraId="3CF7287F" w14:textId="77777777" w:rsidR="00866130" w:rsidRDefault="00866130" w:rsidP="003F26F0">
            <w:pPr>
              <w:jc w:val="both"/>
              <w:rPr>
                <w:sz w:val="24"/>
                <w:szCs w:val="24"/>
              </w:rPr>
            </w:pPr>
          </w:p>
          <w:p w14:paraId="5D706843" w14:textId="77777777" w:rsidR="00866130" w:rsidRDefault="00866130" w:rsidP="003F26F0">
            <w:pPr>
              <w:jc w:val="both"/>
              <w:rPr>
                <w:sz w:val="24"/>
                <w:szCs w:val="24"/>
              </w:rPr>
            </w:pPr>
          </w:p>
          <w:p w14:paraId="4B93A361" w14:textId="77777777" w:rsidR="00866130" w:rsidRDefault="00866130" w:rsidP="003F26F0">
            <w:pPr>
              <w:jc w:val="both"/>
              <w:rPr>
                <w:sz w:val="24"/>
                <w:szCs w:val="24"/>
              </w:rPr>
            </w:pPr>
          </w:p>
          <w:p w14:paraId="7AFEE004" w14:textId="77777777" w:rsidR="00866130" w:rsidRDefault="00866130" w:rsidP="003F26F0">
            <w:pPr>
              <w:jc w:val="both"/>
              <w:rPr>
                <w:sz w:val="24"/>
                <w:szCs w:val="24"/>
              </w:rPr>
            </w:pPr>
          </w:p>
          <w:p w14:paraId="513374D0" w14:textId="77777777" w:rsidR="00866130" w:rsidRDefault="00866130" w:rsidP="003F26F0">
            <w:pPr>
              <w:jc w:val="both"/>
              <w:rPr>
                <w:sz w:val="24"/>
                <w:szCs w:val="24"/>
              </w:rPr>
            </w:pPr>
          </w:p>
          <w:p w14:paraId="4D0D4426" w14:textId="77777777" w:rsidR="00866130" w:rsidRDefault="00866130" w:rsidP="003F26F0">
            <w:pPr>
              <w:jc w:val="both"/>
              <w:rPr>
                <w:sz w:val="24"/>
                <w:szCs w:val="24"/>
              </w:rPr>
            </w:pPr>
          </w:p>
          <w:p w14:paraId="2075D440" w14:textId="1889D988" w:rsidR="00866130" w:rsidRPr="0000192B" w:rsidRDefault="00866130" w:rsidP="003F26F0">
            <w:pPr>
              <w:jc w:val="both"/>
              <w:rPr>
                <w:sz w:val="24"/>
                <w:szCs w:val="24"/>
              </w:rPr>
            </w:pPr>
            <w:r>
              <w:rPr>
                <w:sz w:val="24"/>
                <w:szCs w:val="24"/>
              </w:rPr>
              <w:t>ФО: словесное поощрение</w:t>
            </w:r>
          </w:p>
        </w:tc>
        <w:tc>
          <w:tcPr>
            <w:tcW w:w="1134" w:type="dxa"/>
          </w:tcPr>
          <w:p w14:paraId="2075D442" w14:textId="778B2F83" w:rsidR="007D2C79" w:rsidRPr="0000192B" w:rsidRDefault="007D2C79" w:rsidP="003F26F0">
            <w:pPr>
              <w:jc w:val="both"/>
              <w:rPr>
                <w:sz w:val="24"/>
                <w:szCs w:val="24"/>
              </w:rPr>
            </w:pPr>
          </w:p>
        </w:tc>
      </w:tr>
      <w:tr w:rsidR="00DE6542" w:rsidRPr="0000192B" w14:paraId="2075D45E" w14:textId="77777777" w:rsidTr="00DE6542">
        <w:trPr>
          <w:trHeight w:val="77"/>
        </w:trPr>
        <w:tc>
          <w:tcPr>
            <w:tcW w:w="1843" w:type="dxa"/>
          </w:tcPr>
          <w:p w14:paraId="2075D444" w14:textId="77777777" w:rsidR="00DE6542" w:rsidRPr="0000192B" w:rsidRDefault="00DE6542" w:rsidP="003F26F0">
            <w:pPr>
              <w:rPr>
                <w:b/>
                <w:sz w:val="24"/>
                <w:szCs w:val="24"/>
              </w:rPr>
            </w:pPr>
            <w:r>
              <w:rPr>
                <w:b/>
                <w:sz w:val="24"/>
                <w:szCs w:val="24"/>
              </w:rPr>
              <w:lastRenderedPageBreak/>
              <w:t>Изучение новой темы</w:t>
            </w:r>
          </w:p>
        </w:tc>
        <w:tc>
          <w:tcPr>
            <w:tcW w:w="7513" w:type="dxa"/>
            <w:gridSpan w:val="3"/>
          </w:tcPr>
          <w:p w14:paraId="2075D445" w14:textId="1B805588" w:rsidR="00CC63C0" w:rsidRDefault="008F52B8" w:rsidP="00B21C11">
            <w:pPr>
              <w:pStyle w:val="a9"/>
              <w:rPr>
                <w:b/>
                <w:color w:val="000000"/>
                <w:sz w:val="24"/>
                <w:szCs w:val="24"/>
                <w:shd w:val="clear" w:color="auto" w:fill="FFFFFF"/>
              </w:rPr>
            </w:pPr>
            <w:r>
              <w:rPr>
                <w:b/>
                <w:color w:val="000000"/>
                <w:sz w:val="24"/>
                <w:szCs w:val="24"/>
                <w:shd w:val="clear" w:color="auto" w:fill="FFFFFF"/>
              </w:rPr>
              <w:t xml:space="preserve">Г </w:t>
            </w:r>
            <w:proofErr w:type="spellStart"/>
            <w:r>
              <w:rPr>
                <w:b/>
                <w:color w:val="000000"/>
                <w:sz w:val="24"/>
                <w:szCs w:val="24"/>
                <w:shd w:val="clear" w:color="auto" w:fill="FFFFFF"/>
              </w:rPr>
              <w:t>Предтекстовый</w:t>
            </w:r>
            <w:proofErr w:type="spellEnd"/>
            <w:r>
              <w:rPr>
                <w:b/>
                <w:color w:val="000000"/>
                <w:sz w:val="24"/>
                <w:szCs w:val="24"/>
                <w:shd w:val="clear" w:color="auto" w:fill="FFFFFF"/>
              </w:rPr>
              <w:t xml:space="preserve"> этап</w:t>
            </w:r>
          </w:p>
          <w:p w14:paraId="24F5DF81" w14:textId="4A940D37" w:rsidR="008F52B8" w:rsidRDefault="006E3DDD" w:rsidP="00B21C11">
            <w:pPr>
              <w:pStyle w:val="a9"/>
              <w:rPr>
                <w:b/>
                <w:color w:val="000000"/>
                <w:sz w:val="24"/>
                <w:szCs w:val="24"/>
                <w:shd w:val="clear" w:color="auto" w:fill="FFFFFF"/>
              </w:rPr>
            </w:pPr>
            <w:r>
              <w:rPr>
                <w:b/>
                <w:color w:val="000000"/>
                <w:sz w:val="24"/>
                <w:szCs w:val="24"/>
                <w:shd w:val="clear" w:color="auto" w:fill="FFFFFF"/>
              </w:rPr>
              <w:t>Заполнение схемы.</w:t>
            </w:r>
          </w:p>
          <w:p w14:paraId="4D741D03" w14:textId="59AD7D37" w:rsidR="00626D60" w:rsidRDefault="008A7099" w:rsidP="00B21C11">
            <w:pPr>
              <w:pStyle w:val="a9"/>
              <w:rPr>
                <w:b/>
                <w:bCs/>
                <w:iCs/>
                <w:sz w:val="24"/>
                <w:szCs w:val="24"/>
              </w:rPr>
            </w:pPr>
            <w:r>
              <w:rPr>
                <w:iCs/>
                <w:sz w:val="24"/>
                <w:szCs w:val="24"/>
              </w:rPr>
              <w:t xml:space="preserve">     </w:t>
            </w:r>
            <w:r w:rsidR="00626D60">
              <w:rPr>
                <w:iCs/>
                <w:sz w:val="24"/>
                <w:szCs w:val="24"/>
              </w:rPr>
              <w:t xml:space="preserve">  </w:t>
            </w:r>
          </w:p>
          <w:p w14:paraId="1767A00A" w14:textId="6A29D158" w:rsidR="00626D60" w:rsidRDefault="004D3750" w:rsidP="00B21C11">
            <w:pPr>
              <w:pStyle w:val="a9"/>
              <w:rPr>
                <w:b/>
                <w:bCs/>
                <w:iCs/>
                <w:sz w:val="24"/>
                <w:szCs w:val="24"/>
              </w:rPr>
            </w:pPr>
            <w:r w:rsidRPr="004D3750">
              <w:rPr>
                <w:b/>
                <w:bCs/>
                <w:iCs/>
                <w:noProof/>
                <w:sz w:val="24"/>
                <w:szCs w:val="24"/>
              </w:rPr>
              <w:drawing>
                <wp:inline distT="0" distB="0" distL="0" distR="0" wp14:anchorId="615116BA" wp14:editId="4EF4E5FF">
                  <wp:extent cx="3656408" cy="1428750"/>
                  <wp:effectExtent l="0" t="0" r="127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2212" cy="1431018"/>
                          </a:xfrm>
                          <a:prstGeom prst="rect">
                            <a:avLst/>
                          </a:prstGeom>
                          <a:noFill/>
                          <a:ln>
                            <a:noFill/>
                          </a:ln>
                          <a:effectLst/>
                        </pic:spPr>
                      </pic:pic>
                    </a:graphicData>
                  </a:graphic>
                </wp:inline>
              </w:drawing>
            </w:r>
          </w:p>
          <w:p w14:paraId="4B3FB6BE" w14:textId="77777777" w:rsidR="00626D60" w:rsidRDefault="00626D60" w:rsidP="00B21C11">
            <w:pPr>
              <w:pStyle w:val="a9"/>
              <w:rPr>
                <w:b/>
                <w:bCs/>
                <w:iCs/>
                <w:sz w:val="24"/>
                <w:szCs w:val="24"/>
              </w:rPr>
            </w:pPr>
          </w:p>
          <w:p w14:paraId="1D702F8C" w14:textId="77777777" w:rsidR="00AC7942" w:rsidRPr="007E12C0" w:rsidRDefault="00AC7942" w:rsidP="00B21C11">
            <w:pPr>
              <w:pStyle w:val="a9"/>
              <w:rPr>
                <w:sz w:val="24"/>
                <w:szCs w:val="24"/>
                <w:shd w:val="clear" w:color="auto" w:fill="FFFFFF"/>
              </w:rPr>
            </w:pPr>
            <w:r w:rsidRPr="007E12C0">
              <w:rPr>
                <w:b/>
                <w:sz w:val="24"/>
                <w:szCs w:val="24"/>
                <w:shd w:val="clear" w:color="auto" w:fill="FFFFFF"/>
              </w:rPr>
              <w:t>Семейные ценности –</w:t>
            </w:r>
            <w:r w:rsidRPr="007E12C0">
              <w:rPr>
                <w:sz w:val="24"/>
                <w:szCs w:val="24"/>
                <w:shd w:val="clear" w:color="auto" w:fill="FFFFFF"/>
              </w:rPr>
              <w:t xml:space="preserve"> это то, что объединяет всех членов семьи: взаимная любовь, доверие, уважение, желание оберегать и заботиться, проявлять доброту и сострадание. Именно на их основе ребенок впоследствии будет строить и свою собственную семью.</w:t>
            </w:r>
          </w:p>
          <w:p w14:paraId="77988A69" w14:textId="67132FAC" w:rsidR="00AC7942" w:rsidRPr="007E12C0" w:rsidRDefault="00AC7942" w:rsidP="00B21C11">
            <w:pPr>
              <w:pStyle w:val="a9"/>
              <w:rPr>
                <w:sz w:val="24"/>
                <w:szCs w:val="24"/>
                <w:shd w:val="clear" w:color="auto" w:fill="FFFFFF"/>
              </w:rPr>
            </w:pPr>
            <w:r w:rsidRPr="007E12C0">
              <w:rPr>
                <w:b/>
                <w:bCs/>
                <w:sz w:val="24"/>
                <w:szCs w:val="24"/>
                <w:shd w:val="clear" w:color="auto" w:fill="FFFFFF"/>
              </w:rPr>
              <w:t>Семейные</w:t>
            </w:r>
            <w:r w:rsidRPr="007E12C0">
              <w:rPr>
                <w:sz w:val="24"/>
                <w:szCs w:val="24"/>
                <w:shd w:val="clear" w:color="auto" w:fill="FFFFFF"/>
              </w:rPr>
              <w:t> </w:t>
            </w:r>
            <w:r w:rsidRPr="007E12C0">
              <w:rPr>
                <w:b/>
                <w:bCs/>
                <w:sz w:val="24"/>
                <w:szCs w:val="24"/>
                <w:shd w:val="clear" w:color="auto" w:fill="FFFFFF"/>
              </w:rPr>
              <w:t>ценности</w:t>
            </w:r>
            <w:r w:rsidRPr="007E12C0">
              <w:rPr>
                <w:sz w:val="24"/>
                <w:szCs w:val="24"/>
                <w:shd w:val="clear" w:color="auto" w:fill="FFFFFF"/>
              </w:rPr>
              <w:t> — </w:t>
            </w:r>
            <w:r w:rsidRPr="007E12C0">
              <w:rPr>
                <w:b/>
                <w:bCs/>
                <w:sz w:val="24"/>
                <w:szCs w:val="24"/>
                <w:shd w:val="clear" w:color="auto" w:fill="FFFFFF"/>
              </w:rPr>
              <w:t>это</w:t>
            </w:r>
            <w:r w:rsidRPr="007E12C0">
              <w:rPr>
                <w:sz w:val="24"/>
                <w:szCs w:val="24"/>
                <w:shd w:val="clear" w:color="auto" w:fill="FFFFFF"/>
              </w:rPr>
              <w:t> совокупность представлений о </w:t>
            </w:r>
            <w:r w:rsidRPr="007E12C0">
              <w:rPr>
                <w:b/>
                <w:bCs/>
                <w:sz w:val="24"/>
                <w:szCs w:val="24"/>
                <w:shd w:val="clear" w:color="auto" w:fill="FFFFFF"/>
              </w:rPr>
              <w:t>семье</w:t>
            </w:r>
            <w:r w:rsidRPr="007E12C0">
              <w:rPr>
                <w:sz w:val="24"/>
                <w:szCs w:val="24"/>
                <w:shd w:val="clear" w:color="auto" w:fill="FFFFFF"/>
              </w:rPr>
              <w:t>, которые влияют на выбор целей, способов организации жизнедеятельности и взаимодействия всех ее членов.</w:t>
            </w:r>
          </w:p>
          <w:p w14:paraId="3F47DB5E" w14:textId="73DCC5AE" w:rsidR="00E85D27" w:rsidRDefault="00E85D27" w:rsidP="00B21C11">
            <w:pPr>
              <w:pStyle w:val="a9"/>
              <w:rPr>
                <w:b/>
                <w:bCs/>
                <w:iCs/>
                <w:sz w:val="24"/>
                <w:szCs w:val="24"/>
              </w:rPr>
            </w:pPr>
            <w:r>
              <w:rPr>
                <w:b/>
                <w:bCs/>
                <w:iCs/>
                <w:sz w:val="24"/>
                <w:szCs w:val="24"/>
              </w:rPr>
              <w:t>Дескрипторы:</w:t>
            </w:r>
          </w:p>
          <w:p w14:paraId="71384883" w14:textId="77777777" w:rsidR="00251D0B" w:rsidRPr="00251D0B" w:rsidRDefault="00E85D27" w:rsidP="00E85D27">
            <w:pPr>
              <w:pStyle w:val="a9"/>
              <w:numPr>
                <w:ilvl w:val="0"/>
                <w:numId w:val="9"/>
              </w:numPr>
              <w:rPr>
                <w:iCs/>
                <w:sz w:val="24"/>
                <w:szCs w:val="24"/>
              </w:rPr>
            </w:pPr>
            <w:r w:rsidRPr="00251D0B">
              <w:rPr>
                <w:iCs/>
                <w:sz w:val="24"/>
                <w:szCs w:val="24"/>
              </w:rPr>
              <w:t xml:space="preserve">Дает определение </w:t>
            </w:r>
            <w:r w:rsidR="00251D0B" w:rsidRPr="00251D0B">
              <w:rPr>
                <w:iCs/>
                <w:sz w:val="24"/>
                <w:szCs w:val="24"/>
              </w:rPr>
              <w:t>понятию семейные ценности.</w:t>
            </w:r>
          </w:p>
          <w:p w14:paraId="4B969A72" w14:textId="77777777" w:rsidR="00251D0B" w:rsidRPr="00251D0B" w:rsidRDefault="00251D0B" w:rsidP="00E85D27">
            <w:pPr>
              <w:pStyle w:val="a9"/>
              <w:numPr>
                <w:ilvl w:val="0"/>
                <w:numId w:val="9"/>
              </w:numPr>
              <w:rPr>
                <w:iCs/>
                <w:sz w:val="24"/>
                <w:szCs w:val="24"/>
              </w:rPr>
            </w:pPr>
            <w:r w:rsidRPr="00251D0B">
              <w:rPr>
                <w:iCs/>
                <w:sz w:val="24"/>
                <w:szCs w:val="24"/>
              </w:rPr>
              <w:t>Перечисляет семейные ценности.</w:t>
            </w:r>
          </w:p>
          <w:p w14:paraId="5DBA6A54" w14:textId="77777777" w:rsidR="00251D0B" w:rsidRPr="00251D0B" w:rsidRDefault="00251D0B" w:rsidP="00E85D27">
            <w:pPr>
              <w:pStyle w:val="a9"/>
              <w:numPr>
                <w:ilvl w:val="0"/>
                <w:numId w:val="9"/>
              </w:numPr>
              <w:rPr>
                <w:iCs/>
                <w:sz w:val="24"/>
                <w:szCs w:val="24"/>
              </w:rPr>
            </w:pPr>
            <w:r w:rsidRPr="00251D0B">
              <w:rPr>
                <w:iCs/>
                <w:sz w:val="24"/>
                <w:szCs w:val="24"/>
              </w:rPr>
              <w:t>Выводит формулу крепкой семьи.</w:t>
            </w:r>
          </w:p>
          <w:p w14:paraId="4FDC3B63" w14:textId="77777777" w:rsidR="00B31A19" w:rsidRDefault="00B31A19" w:rsidP="00B31A19">
            <w:pPr>
              <w:pStyle w:val="a9"/>
              <w:rPr>
                <w:b/>
                <w:bCs/>
                <w:iCs/>
                <w:sz w:val="24"/>
                <w:szCs w:val="24"/>
              </w:rPr>
            </w:pPr>
            <w:r>
              <w:rPr>
                <w:b/>
                <w:bCs/>
                <w:iCs/>
                <w:sz w:val="24"/>
                <w:szCs w:val="24"/>
              </w:rPr>
              <w:t xml:space="preserve">Г Текстовый этап </w:t>
            </w:r>
          </w:p>
          <w:p w14:paraId="1F000332" w14:textId="77777777" w:rsidR="00B31A19" w:rsidRDefault="00B31A19" w:rsidP="00B31A19">
            <w:pPr>
              <w:pStyle w:val="a9"/>
              <w:rPr>
                <w:b/>
                <w:bCs/>
                <w:iCs/>
                <w:sz w:val="24"/>
                <w:szCs w:val="24"/>
              </w:rPr>
            </w:pPr>
            <w:r>
              <w:rPr>
                <w:b/>
                <w:bCs/>
                <w:iCs/>
                <w:sz w:val="24"/>
                <w:szCs w:val="24"/>
              </w:rPr>
              <w:t xml:space="preserve"> - Прослушивание китайской притчи «Ладная семья»</w:t>
            </w:r>
          </w:p>
          <w:p w14:paraId="1E9B160D" w14:textId="008A6C3D" w:rsidR="008A7099" w:rsidRPr="00BC53E6" w:rsidRDefault="00845AE0" w:rsidP="00B31A19">
            <w:pPr>
              <w:pStyle w:val="a9"/>
              <w:rPr>
                <w:b/>
                <w:bCs/>
                <w:iCs/>
                <w:sz w:val="24"/>
                <w:szCs w:val="24"/>
              </w:rPr>
            </w:pPr>
            <w:r w:rsidRPr="00BC53E6">
              <w:rPr>
                <w:sz w:val="24"/>
                <w:szCs w:val="24"/>
              </w:rPr>
              <w:t xml:space="preserve">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w:t>
            </w:r>
            <w:r w:rsidR="00CC41FC">
              <w:rPr>
                <w:sz w:val="24"/>
                <w:szCs w:val="24"/>
              </w:rPr>
              <w:t>таких семей</w:t>
            </w:r>
            <w:r w:rsidRPr="00BC53E6">
              <w:rPr>
                <w:sz w:val="24"/>
                <w:szCs w:val="24"/>
              </w:rPr>
              <w:t>. Но дело в том, что семья была особая – мир и лад царили в той семье и, стало быть, на селе. Ни ссор, ни ругани, ни</w:t>
            </w:r>
            <w:r w:rsidR="006F603D">
              <w:rPr>
                <w:sz w:val="24"/>
                <w:szCs w:val="24"/>
              </w:rPr>
              <w:t xml:space="preserve"> </w:t>
            </w:r>
            <w:r w:rsidRPr="00BC53E6">
              <w:rPr>
                <w:sz w:val="24"/>
                <w:szCs w:val="24"/>
              </w:rPr>
              <w:t xml:space="preserve">драк и раздоров. Дошел слух об этой семье до самого владыки страны. И он решил проверить, правду ли молвят люди. Прибыл он в село, </w:t>
            </w:r>
            <w:r w:rsidR="005551D1">
              <w:rPr>
                <w:sz w:val="24"/>
                <w:szCs w:val="24"/>
              </w:rPr>
              <w:t>и обрадовался</w:t>
            </w:r>
            <w:r w:rsidRPr="00BC53E6">
              <w:rPr>
                <w:sz w:val="24"/>
                <w:szCs w:val="24"/>
              </w:rPr>
              <w:t>: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w:t>
            </w:r>
            <w:r w:rsidRPr="00BC53E6">
              <w:rPr>
                <w:sz w:val="24"/>
                <w:szCs w:val="24"/>
              </w:rPr>
              <w:lastRenderedPageBreak/>
              <w:t>то писать. Писал долго – видно, не очень силен был в грамоте.</w:t>
            </w:r>
            <w:r w:rsidR="00986457">
              <w:rPr>
                <w:sz w:val="24"/>
                <w:szCs w:val="24"/>
              </w:rPr>
              <w:t xml:space="preserve"> П</w:t>
            </w:r>
            <w:r w:rsidRPr="00BC53E6">
              <w:rPr>
                <w:sz w:val="24"/>
                <w:szCs w:val="24"/>
              </w:rPr>
              <w:t>ередал лист владыке. Тот взял бумагу и стал разбирать каракули старика. Раз</w:t>
            </w:r>
            <w:r w:rsidR="00A602C8">
              <w:rPr>
                <w:sz w:val="24"/>
                <w:szCs w:val="24"/>
              </w:rPr>
              <w:t>бирал</w:t>
            </w:r>
            <w:r w:rsidRPr="00BC53E6">
              <w:rPr>
                <w:sz w:val="24"/>
                <w:szCs w:val="24"/>
              </w:rPr>
              <w:t xml:space="preserve"> с трудом и удивился. Три слова были на</w:t>
            </w:r>
            <w:r w:rsidR="00A602C8">
              <w:rPr>
                <w:sz w:val="24"/>
                <w:szCs w:val="24"/>
              </w:rPr>
              <w:t>писаны</w:t>
            </w:r>
            <w:r w:rsidRPr="00BC53E6">
              <w:rPr>
                <w:sz w:val="24"/>
                <w:szCs w:val="24"/>
              </w:rPr>
              <w:t xml:space="preserve"> на бумаге: Любовь; Прощение; Терпение. И в конце листа сто раз любовь, </w:t>
            </w:r>
            <w:r w:rsidR="00853D80" w:rsidRPr="00BC53E6">
              <w:rPr>
                <w:sz w:val="24"/>
                <w:szCs w:val="24"/>
              </w:rPr>
              <w:t>сто раз терпение</w:t>
            </w:r>
            <w:r w:rsidR="00853D80">
              <w:rPr>
                <w:sz w:val="24"/>
                <w:szCs w:val="24"/>
              </w:rPr>
              <w:t>,</w:t>
            </w:r>
            <w:r w:rsidR="00853D80" w:rsidRPr="00BC53E6">
              <w:rPr>
                <w:sz w:val="24"/>
                <w:szCs w:val="24"/>
              </w:rPr>
              <w:t xml:space="preserve"> </w:t>
            </w:r>
            <w:r w:rsidRPr="00BC53E6">
              <w:rPr>
                <w:sz w:val="24"/>
                <w:szCs w:val="24"/>
              </w:rPr>
              <w:t>сто раз прощение</w:t>
            </w:r>
            <w:r w:rsidR="00853D80">
              <w:rPr>
                <w:sz w:val="24"/>
                <w:szCs w:val="24"/>
              </w:rPr>
              <w:t>.</w:t>
            </w:r>
            <w:r w:rsidRPr="00BC53E6">
              <w:rPr>
                <w:sz w:val="24"/>
                <w:szCs w:val="24"/>
              </w:rPr>
              <w:t xml:space="preserve"> Прочел владыка</w:t>
            </w:r>
            <w:r w:rsidR="00A602C8">
              <w:rPr>
                <w:sz w:val="24"/>
                <w:szCs w:val="24"/>
              </w:rPr>
              <w:t xml:space="preserve"> </w:t>
            </w:r>
            <w:r w:rsidRPr="00BC53E6">
              <w:rPr>
                <w:sz w:val="24"/>
                <w:szCs w:val="24"/>
              </w:rPr>
              <w:t>и спросил: «И все?» - «Да, - ответил старик.</w:t>
            </w:r>
            <w:r w:rsidR="00A602C8">
              <w:rPr>
                <w:sz w:val="24"/>
                <w:szCs w:val="24"/>
              </w:rPr>
              <w:t xml:space="preserve"> </w:t>
            </w:r>
            <w:r w:rsidRPr="00BC53E6">
              <w:rPr>
                <w:sz w:val="24"/>
                <w:szCs w:val="24"/>
              </w:rPr>
              <w:t>- Это и есть основа жизни всякой хорошей семьи</w:t>
            </w:r>
            <w:r w:rsidR="00F97528">
              <w:rPr>
                <w:sz w:val="24"/>
                <w:szCs w:val="24"/>
              </w:rPr>
              <w:t xml:space="preserve"> и</w:t>
            </w:r>
            <w:r w:rsidR="00845219">
              <w:rPr>
                <w:sz w:val="24"/>
                <w:szCs w:val="24"/>
              </w:rPr>
              <w:t xml:space="preserve"> мира тоже</w:t>
            </w:r>
            <w:r w:rsidRPr="00BC53E6">
              <w:rPr>
                <w:sz w:val="24"/>
                <w:szCs w:val="24"/>
              </w:rPr>
              <w:t>»</w:t>
            </w:r>
            <w:r w:rsidR="008A7099" w:rsidRPr="00BC53E6">
              <w:rPr>
                <w:b/>
                <w:bCs/>
                <w:iCs/>
                <w:sz w:val="24"/>
                <w:szCs w:val="24"/>
              </w:rPr>
              <w:t xml:space="preserve">      </w:t>
            </w:r>
          </w:p>
          <w:p w14:paraId="288B9B43" w14:textId="77777777" w:rsidR="00C97843" w:rsidRPr="00D41492" w:rsidRDefault="00C97843" w:rsidP="00C97843">
            <w:pPr>
              <w:pStyle w:val="a9"/>
              <w:rPr>
                <w:b/>
                <w:bCs/>
                <w:iCs/>
                <w:sz w:val="24"/>
                <w:szCs w:val="24"/>
              </w:rPr>
            </w:pPr>
            <w:r w:rsidRPr="00D41492">
              <w:rPr>
                <w:b/>
                <w:bCs/>
                <w:iCs/>
                <w:sz w:val="24"/>
                <w:szCs w:val="24"/>
              </w:rPr>
              <w:t>Прием «Карта историй»</w:t>
            </w:r>
          </w:p>
          <w:p w14:paraId="0ED0246C" w14:textId="77777777" w:rsidR="00C97843" w:rsidRDefault="00C97843" w:rsidP="00C97843">
            <w:pPr>
              <w:pStyle w:val="a9"/>
              <w:rPr>
                <w:iCs/>
                <w:sz w:val="24"/>
                <w:szCs w:val="24"/>
              </w:rPr>
            </w:pPr>
            <w:r>
              <w:rPr>
                <w:iCs/>
                <w:sz w:val="24"/>
                <w:szCs w:val="24"/>
              </w:rPr>
              <w:t xml:space="preserve"> - Учащиеся в группе заполняют схему по притче, выделяют основополагающее событие притчи, детали, тему и основную мысль.</w:t>
            </w:r>
          </w:p>
          <w:p w14:paraId="597D0A16" w14:textId="3DE2B38D" w:rsidR="00BB4D0F" w:rsidRDefault="00C97843" w:rsidP="00CC63C0">
            <w:pPr>
              <w:pStyle w:val="a9"/>
              <w:rPr>
                <w:b/>
                <w:bCs/>
                <w:iCs/>
                <w:sz w:val="24"/>
                <w:szCs w:val="24"/>
              </w:rPr>
            </w:pPr>
            <w:proofErr w:type="gramStart"/>
            <w:r>
              <w:rPr>
                <w:b/>
                <w:bCs/>
                <w:iCs/>
                <w:sz w:val="24"/>
                <w:szCs w:val="24"/>
              </w:rPr>
              <w:t>К</w:t>
            </w:r>
            <w:proofErr w:type="gramEnd"/>
            <w:r>
              <w:rPr>
                <w:b/>
                <w:bCs/>
                <w:iCs/>
                <w:sz w:val="24"/>
                <w:szCs w:val="24"/>
              </w:rPr>
              <w:t xml:space="preserve"> </w:t>
            </w:r>
            <w:r w:rsidR="00E53F23">
              <w:rPr>
                <w:b/>
                <w:bCs/>
                <w:iCs/>
                <w:sz w:val="24"/>
                <w:szCs w:val="24"/>
              </w:rPr>
              <w:t>Обобщающая беседа</w:t>
            </w:r>
          </w:p>
          <w:p w14:paraId="6955E5F5" w14:textId="03D7B603" w:rsidR="00C97843" w:rsidRPr="00C97843" w:rsidRDefault="00C97843" w:rsidP="00CC63C0">
            <w:pPr>
              <w:pStyle w:val="a9"/>
              <w:rPr>
                <w:bCs/>
                <w:iCs/>
                <w:sz w:val="24"/>
                <w:szCs w:val="24"/>
              </w:rPr>
            </w:pPr>
            <w:r w:rsidRPr="00C97843">
              <w:rPr>
                <w:bCs/>
                <w:iCs/>
                <w:sz w:val="24"/>
                <w:szCs w:val="24"/>
              </w:rPr>
              <w:t xml:space="preserve"> - Почему в селе царили мир, достаток и красота? (Потому что люди не ссорились, уважали и любили друг друга)</w:t>
            </w:r>
          </w:p>
          <w:p w14:paraId="056E4159" w14:textId="42923307" w:rsidR="00C97843" w:rsidRPr="00C97843" w:rsidRDefault="00C97843" w:rsidP="00CC63C0">
            <w:pPr>
              <w:pStyle w:val="a9"/>
              <w:rPr>
                <w:bCs/>
                <w:iCs/>
                <w:sz w:val="24"/>
                <w:szCs w:val="24"/>
              </w:rPr>
            </w:pPr>
            <w:r w:rsidRPr="00C97843">
              <w:rPr>
                <w:bCs/>
                <w:iCs/>
                <w:sz w:val="24"/>
                <w:szCs w:val="24"/>
              </w:rPr>
              <w:t xml:space="preserve"> - Чему учит притча?</w:t>
            </w:r>
          </w:p>
          <w:p w14:paraId="5238C18F" w14:textId="3E535959" w:rsidR="00D006B8" w:rsidRDefault="00C97843" w:rsidP="00CC63C0">
            <w:pPr>
              <w:pStyle w:val="a9"/>
              <w:rPr>
                <w:iCs/>
                <w:sz w:val="24"/>
                <w:szCs w:val="24"/>
              </w:rPr>
            </w:pPr>
            <w:r w:rsidRPr="00C97843">
              <w:rPr>
                <w:bCs/>
                <w:iCs/>
                <w:sz w:val="24"/>
                <w:szCs w:val="24"/>
              </w:rPr>
              <w:t xml:space="preserve"> </w:t>
            </w:r>
          </w:p>
          <w:p w14:paraId="6D8E1457" w14:textId="593FCB54" w:rsidR="00D65E76" w:rsidRPr="00D006B8" w:rsidRDefault="00690A22" w:rsidP="00CC63C0">
            <w:pPr>
              <w:pStyle w:val="a9"/>
              <w:rPr>
                <w:b/>
                <w:bCs/>
                <w:iCs/>
                <w:sz w:val="24"/>
                <w:szCs w:val="24"/>
              </w:rPr>
            </w:pPr>
            <w:r w:rsidRPr="00D006B8">
              <w:rPr>
                <w:b/>
                <w:bCs/>
                <w:iCs/>
                <w:sz w:val="24"/>
                <w:szCs w:val="24"/>
              </w:rPr>
              <w:t>Дескрипторы:</w:t>
            </w:r>
          </w:p>
          <w:p w14:paraId="5AD0C906" w14:textId="12920544" w:rsidR="00690A22" w:rsidRDefault="00D006B8" w:rsidP="00690A22">
            <w:pPr>
              <w:pStyle w:val="a9"/>
              <w:numPr>
                <w:ilvl w:val="0"/>
                <w:numId w:val="10"/>
              </w:numPr>
              <w:rPr>
                <w:iCs/>
                <w:sz w:val="24"/>
                <w:szCs w:val="24"/>
              </w:rPr>
            </w:pPr>
            <w:r>
              <w:rPr>
                <w:iCs/>
                <w:sz w:val="24"/>
                <w:szCs w:val="24"/>
              </w:rPr>
              <w:t>Выделяет основополагающее событие притчи.</w:t>
            </w:r>
          </w:p>
          <w:p w14:paraId="77F4DBF6" w14:textId="05AC7356" w:rsidR="00D006B8" w:rsidRDefault="00D006B8" w:rsidP="00690A22">
            <w:pPr>
              <w:pStyle w:val="a9"/>
              <w:numPr>
                <w:ilvl w:val="0"/>
                <w:numId w:val="10"/>
              </w:numPr>
              <w:rPr>
                <w:iCs/>
                <w:sz w:val="24"/>
                <w:szCs w:val="24"/>
              </w:rPr>
            </w:pPr>
            <w:r>
              <w:rPr>
                <w:iCs/>
                <w:sz w:val="24"/>
                <w:szCs w:val="24"/>
              </w:rPr>
              <w:t>Определяет детали.</w:t>
            </w:r>
          </w:p>
          <w:p w14:paraId="537DBC93" w14:textId="35A11078" w:rsidR="00D006B8" w:rsidRDefault="00D006B8" w:rsidP="00690A22">
            <w:pPr>
              <w:pStyle w:val="a9"/>
              <w:numPr>
                <w:ilvl w:val="0"/>
                <w:numId w:val="10"/>
              </w:numPr>
              <w:rPr>
                <w:iCs/>
                <w:sz w:val="24"/>
                <w:szCs w:val="24"/>
              </w:rPr>
            </w:pPr>
            <w:r>
              <w:rPr>
                <w:iCs/>
                <w:sz w:val="24"/>
                <w:szCs w:val="24"/>
              </w:rPr>
              <w:t>Определяет тему притчи.</w:t>
            </w:r>
          </w:p>
          <w:p w14:paraId="73B9E173" w14:textId="26B3EF9E" w:rsidR="00D006B8" w:rsidRDefault="00D006B8" w:rsidP="00D006B8">
            <w:pPr>
              <w:pStyle w:val="a9"/>
              <w:numPr>
                <w:ilvl w:val="0"/>
                <w:numId w:val="10"/>
              </w:numPr>
              <w:rPr>
                <w:iCs/>
                <w:sz w:val="24"/>
                <w:szCs w:val="24"/>
              </w:rPr>
            </w:pPr>
            <w:r>
              <w:rPr>
                <w:iCs/>
                <w:sz w:val="24"/>
                <w:szCs w:val="24"/>
              </w:rPr>
              <w:t>Формулирует основную мысль текста.</w:t>
            </w:r>
          </w:p>
          <w:p w14:paraId="5B0AA4BD" w14:textId="4A928313" w:rsidR="009A31FA" w:rsidRDefault="00E53F23" w:rsidP="00E53F23">
            <w:pPr>
              <w:pStyle w:val="a9"/>
              <w:rPr>
                <w:b/>
                <w:iCs/>
                <w:sz w:val="24"/>
                <w:szCs w:val="24"/>
              </w:rPr>
            </w:pPr>
            <w:r>
              <w:rPr>
                <w:iCs/>
                <w:sz w:val="24"/>
                <w:szCs w:val="24"/>
              </w:rPr>
              <w:t xml:space="preserve"> </w:t>
            </w:r>
            <w:proofErr w:type="gramStart"/>
            <w:r w:rsidR="009A31FA" w:rsidRPr="009A31FA">
              <w:rPr>
                <w:b/>
                <w:iCs/>
                <w:sz w:val="24"/>
                <w:szCs w:val="24"/>
              </w:rPr>
              <w:t>К</w:t>
            </w:r>
            <w:proofErr w:type="gramEnd"/>
            <w:r w:rsidR="009A31FA" w:rsidRPr="009A31FA">
              <w:rPr>
                <w:b/>
                <w:iCs/>
                <w:sz w:val="24"/>
                <w:szCs w:val="24"/>
              </w:rPr>
              <w:t xml:space="preserve"> </w:t>
            </w:r>
            <w:r w:rsidR="009A31FA">
              <w:rPr>
                <w:b/>
                <w:iCs/>
                <w:sz w:val="24"/>
                <w:szCs w:val="24"/>
              </w:rPr>
              <w:t>Обобщающее задание</w:t>
            </w:r>
          </w:p>
          <w:p w14:paraId="1CEA13E9" w14:textId="71BB42C5" w:rsidR="00D65E76" w:rsidRDefault="009A31FA" w:rsidP="00E53F23">
            <w:pPr>
              <w:pStyle w:val="a9"/>
              <w:rPr>
                <w:b/>
                <w:iCs/>
                <w:sz w:val="24"/>
                <w:szCs w:val="24"/>
              </w:rPr>
            </w:pPr>
            <w:r>
              <w:rPr>
                <w:b/>
                <w:iCs/>
                <w:sz w:val="24"/>
                <w:szCs w:val="24"/>
              </w:rPr>
              <w:t xml:space="preserve"> - </w:t>
            </w:r>
            <w:r w:rsidRPr="009A31FA">
              <w:rPr>
                <w:b/>
                <w:iCs/>
                <w:sz w:val="24"/>
                <w:szCs w:val="24"/>
              </w:rPr>
              <w:t>Сформули</w:t>
            </w:r>
            <w:r>
              <w:rPr>
                <w:b/>
                <w:iCs/>
                <w:sz w:val="24"/>
                <w:szCs w:val="24"/>
              </w:rPr>
              <w:t>руйте правила поведения в семье</w:t>
            </w:r>
          </w:p>
          <w:p w14:paraId="11759B57" w14:textId="77777777" w:rsidR="00B30B0D" w:rsidRDefault="009A31FA" w:rsidP="00E53F23">
            <w:pPr>
              <w:pStyle w:val="a9"/>
              <w:rPr>
                <w:rFonts w:eastAsia="Calibri"/>
                <w:b/>
                <w:sz w:val="24"/>
                <w:szCs w:val="24"/>
              </w:rPr>
            </w:pPr>
            <w:r w:rsidRPr="009A31FA">
              <w:rPr>
                <w:b/>
                <w:iCs/>
                <w:noProof/>
                <w:sz w:val="24"/>
                <w:szCs w:val="24"/>
              </w:rPr>
              <w:drawing>
                <wp:inline distT="0" distB="0" distL="0" distR="0" wp14:anchorId="416FB9E0" wp14:editId="47FF7A23">
                  <wp:extent cx="2635251" cy="171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b="17141"/>
                          <a:stretch/>
                        </pic:blipFill>
                        <pic:spPr bwMode="auto">
                          <a:xfrm>
                            <a:off x="0" y="0"/>
                            <a:ext cx="2638999" cy="1716939"/>
                          </a:xfrm>
                          <a:prstGeom prst="rect">
                            <a:avLst/>
                          </a:prstGeom>
                          <a:ln>
                            <a:noFill/>
                          </a:ln>
                          <a:extLst>
                            <a:ext uri="{53640926-AAD7-44D8-BBD7-CCE9431645EC}">
                              <a14:shadowObscured xmlns:a14="http://schemas.microsoft.com/office/drawing/2010/main"/>
                            </a:ext>
                          </a:extLst>
                        </pic:spPr>
                      </pic:pic>
                    </a:graphicData>
                  </a:graphic>
                </wp:inline>
              </w:drawing>
            </w:r>
          </w:p>
          <w:p w14:paraId="3103F77A" w14:textId="77777777" w:rsidR="00B30B0D" w:rsidRDefault="00B30B0D" w:rsidP="00E53F23">
            <w:pPr>
              <w:pStyle w:val="a9"/>
              <w:rPr>
                <w:rFonts w:eastAsia="Calibri"/>
                <w:b/>
                <w:sz w:val="24"/>
                <w:szCs w:val="24"/>
              </w:rPr>
            </w:pPr>
            <w:r>
              <w:rPr>
                <w:rFonts w:eastAsia="Calibri"/>
                <w:b/>
                <w:sz w:val="24"/>
                <w:szCs w:val="24"/>
              </w:rPr>
              <w:t>Работа с фразеологизмами с. 120</w:t>
            </w:r>
          </w:p>
          <w:p w14:paraId="2DD2DD80" w14:textId="77777777" w:rsidR="00B30B0D" w:rsidRDefault="00B30B0D" w:rsidP="00E53F23">
            <w:pPr>
              <w:pStyle w:val="a9"/>
              <w:rPr>
                <w:rFonts w:eastAsia="Calibri"/>
                <w:b/>
                <w:sz w:val="24"/>
                <w:szCs w:val="24"/>
              </w:rPr>
            </w:pPr>
            <w:r>
              <w:rPr>
                <w:rFonts w:eastAsia="Calibri"/>
                <w:b/>
                <w:sz w:val="24"/>
                <w:szCs w:val="24"/>
              </w:rPr>
              <w:t>Чтение правила.</w:t>
            </w:r>
          </w:p>
          <w:p w14:paraId="6DCC3C56" w14:textId="77777777" w:rsidR="00B30B0D" w:rsidRDefault="00EC3564" w:rsidP="00E53F23">
            <w:pPr>
              <w:pStyle w:val="a9"/>
              <w:rPr>
                <w:rFonts w:eastAsia="Calibri"/>
                <w:b/>
                <w:sz w:val="24"/>
                <w:szCs w:val="24"/>
              </w:rPr>
            </w:pPr>
            <w:r>
              <w:rPr>
                <w:rFonts w:eastAsia="Calibri"/>
                <w:b/>
                <w:sz w:val="24"/>
                <w:szCs w:val="24"/>
              </w:rPr>
              <w:t>(К</w:t>
            </w:r>
            <w:proofErr w:type="gramStart"/>
            <w:r>
              <w:rPr>
                <w:rFonts w:eastAsia="Calibri"/>
                <w:b/>
                <w:sz w:val="24"/>
                <w:szCs w:val="24"/>
              </w:rPr>
              <w:t>)</w:t>
            </w:r>
            <w:r w:rsidR="00B30B0D">
              <w:rPr>
                <w:rFonts w:eastAsia="Calibri"/>
                <w:b/>
                <w:sz w:val="24"/>
                <w:szCs w:val="24"/>
              </w:rPr>
              <w:t>В</w:t>
            </w:r>
            <w:proofErr w:type="gramEnd"/>
            <w:r w:rsidR="00B30B0D">
              <w:rPr>
                <w:rFonts w:eastAsia="Calibri"/>
                <w:b/>
                <w:sz w:val="24"/>
                <w:szCs w:val="24"/>
              </w:rPr>
              <w:t>ыполнение упр. 199</w:t>
            </w:r>
            <w:r>
              <w:rPr>
                <w:rFonts w:eastAsia="Calibri"/>
                <w:b/>
                <w:sz w:val="24"/>
                <w:szCs w:val="24"/>
              </w:rPr>
              <w:t xml:space="preserve"> </w:t>
            </w:r>
          </w:p>
          <w:p w14:paraId="43E5CF55" w14:textId="5DC1AEFB" w:rsidR="00EC3564" w:rsidRDefault="00EC3564" w:rsidP="00EC3564">
            <w:pPr>
              <w:pStyle w:val="a3"/>
              <w:shd w:val="clear" w:color="auto" w:fill="FFFFFF"/>
              <w:spacing w:before="0" w:beforeAutospacing="0" w:after="150" w:afterAutospacing="0"/>
              <w:rPr>
                <w:b/>
                <w:bCs/>
                <w:color w:val="000000"/>
                <w:sz w:val="21"/>
                <w:szCs w:val="21"/>
              </w:rPr>
            </w:pPr>
            <w:r>
              <w:rPr>
                <w:rFonts w:eastAsia="Calibri"/>
                <w:b/>
              </w:rPr>
              <w:t xml:space="preserve">(И) </w:t>
            </w:r>
            <w:r w:rsidRPr="00EC3564">
              <w:rPr>
                <w:b/>
                <w:bCs/>
                <w:color w:val="000000"/>
                <w:sz w:val="21"/>
                <w:szCs w:val="21"/>
              </w:rPr>
              <w:t>Установите соответствия между значением фразеологизма и фразеологизмом.</w:t>
            </w:r>
          </w:p>
          <w:tbl>
            <w:tblPr>
              <w:tblpPr w:leftFromText="180" w:rightFromText="180" w:vertAnchor="text" w:tblpY="37"/>
              <w:tblOverlap w:val="never"/>
              <w:tblW w:w="725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137"/>
              <w:gridCol w:w="3119"/>
            </w:tblGrid>
            <w:tr w:rsidR="00C36CB8" w:rsidRPr="00EC3564" w14:paraId="1DAD9E5D" w14:textId="77777777" w:rsidTr="00C36CB8">
              <w:tc>
                <w:tcPr>
                  <w:tcW w:w="41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D5A160" w14:textId="77777777" w:rsidR="00C36CB8" w:rsidRPr="00EC3564" w:rsidRDefault="00C36CB8" w:rsidP="00587D57">
                  <w:pPr>
                    <w:spacing w:after="0" w:line="240" w:lineRule="auto"/>
                    <w:rPr>
                      <w:rFonts w:ascii="Times New Roman" w:eastAsia="Times New Roman" w:hAnsi="Times New Roman" w:cs="Times New Roman"/>
                      <w:color w:val="000000"/>
                      <w:sz w:val="20"/>
                      <w:szCs w:val="21"/>
                    </w:rPr>
                  </w:pPr>
                  <w:r w:rsidRPr="00EC3564">
                    <w:rPr>
                      <w:rFonts w:ascii="Times New Roman" w:eastAsia="Times New Roman" w:hAnsi="Times New Roman" w:cs="Times New Roman"/>
                      <w:color w:val="000000"/>
                      <w:sz w:val="20"/>
                      <w:szCs w:val="21"/>
                    </w:rPr>
                    <w:t>1.О том кто часто меняет свои решения.</w:t>
                  </w:r>
                </w:p>
                <w:p w14:paraId="359C9EAA" w14:textId="77777777" w:rsidR="00C36CB8" w:rsidRPr="00EC3564" w:rsidRDefault="00C36CB8" w:rsidP="00587D57">
                  <w:pPr>
                    <w:spacing w:after="0" w:line="240" w:lineRule="auto"/>
                    <w:rPr>
                      <w:rFonts w:ascii="Times New Roman" w:eastAsia="Times New Roman" w:hAnsi="Times New Roman" w:cs="Times New Roman"/>
                      <w:color w:val="000000"/>
                      <w:sz w:val="20"/>
                      <w:szCs w:val="21"/>
                    </w:rPr>
                  </w:pPr>
                  <w:r w:rsidRPr="00EC3564">
                    <w:rPr>
                      <w:rFonts w:ascii="Times New Roman" w:eastAsia="Times New Roman" w:hAnsi="Times New Roman" w:cs="Times New Roman"/>
                      <w:color w:val="000000"/>
                      <w:sz w:val="20"/>
                      <w:szCs w:val="21"/>
                    </w:rPr>
                    <w:lastRenderedPageBreak/>
                    <w:t>2.О человеке, которого трудно заставить поверить чему-либо, убедить в чём-нибудь.</w:t>
                  </w:r>
                </w:p>
                <w:p w14:paraId="547FC1D7" w14:textId="77777777" w:rsidR="00C36CB8" w:rsidRPr="00EC3564" w:rsidRDefault="00C36CB8" w:rsidP="00587D57">
                  <w:pPr>
                    <w:spacing w:after="0" w:line="240" w:lineRule="auto"/>
                    <w:rPr>
                      <w:rFonts w:ascii="Times New Roman" w:eastAsia="Times New Roman" w:hAnsi="Times New Roman" w:cs="Times New Roman"/>
                      <w:color w:val="000000"/>
                      <w:sz w:val="20"/>
                      <w:szCs w:val="21"/>
                    </w:rPr>
                  </w:pPr>
                  <w:r w:rsidRPr="00EC3564">
                    <w:rPr>
                      <w:rFonts w:ascii="Times New Roman" w:eastAsia="Times New Roman" w:hAnsi="Times New Roman" w:cs="Times New Roman"/>
                      <w:color w:val="000000"/>
                      <w:sz w:val="20"/>
                      <w:szCs w:val="21"/>
                    </w:rPr>
                    <w:t>3.О кротком и безобидном человеке.</w:t>
                  </w:r>
                </w:p>
                <w:p w14:paraId="443C2607" w14:textId="77777777" w:rsidR="00C36CB8" w:rsidRPr="00EC3564" w:rsidRDefault="00C36CB8" w:rsidP="00587D57">
                  <w:pPr>
                    <w:spacing w:after="0" w:line="240" w:lineRule="auto"/>
                    <w:rPr>
                      <w:rFonts w:ascii="Times New Roman" w:eastAsia="Times New Roman" w:hAnsi="Times New Roman" w:cs="Times New Roman"/>
                      <w:color w:val="000000"/>
                      <w:sz w:val="20"/>
                      <w:szCs w:val="21"/>
                    </w:rPr>
                  </w:pPr>
                  <w:r w:rsidRPr="00EC3564">
                    <w:rPr>
                      <w:rFonts w:ascii="Times New Roman" w:eastAsia="Times New Roman" w:hAnsi="Times New Roman" w:cs="Times New Roman"/>
                      <w:color w:val="000000"/>
                      <w:sz w:val="20"/>
                      <w:szCs w:val="21"/>
                    </w:rPr>
                    <w:t>4.Об излишней вежливости.</w:t>
                  </w:r>
                </w:p>
                <w:p w14:paraId="528BBAFA" w14:textId="77777777" w:rsidR="00C36CB8" w:rsidRPr="00EC3564" w:rsidRDefault="00C36CB8" w:rsidP="00587D57">
                  <w:pPr>
                    <w:spacing w:after="0" w:line="240" w:lineRule="auto"/>
                    <w:rPr>
                      <w:rFonts w:ascii="Times New Roman" w:eastAsia="Times New Roman" w:hAnsi="Times New Roman" w:cs="Times New Roman"/>
                      <w:color w:val="000000"/>
                      <w:sz w:val="20"/>
                      <w:szCs w:val="21"/>
                    </w:rPr>
                  </w:pPr>
                  <w:r w:rsidRPr="00EC3564">
                    <w:rPr>
                      <w:rFonts w:ascii="Times New Roman" w:eastAsia="Times New Roman" w:hAnsi="Times New Roman" w:cs="Times New Roman"/>
                      <w:color w:val="000000"/>
                      <w:sz w:val="20"/>
                      <w:szCs w:val="21"/>
                    </w:rPr>
                    <w:t>5.О болтливом человеке.</w:t>
                  </w:r>
                </w:p>
                <w:p w14:paraId="5590D9E4" w14:textId="77777777" w:rsidR="00EC3564" w:rsidRPr="00EC3564" w:rsidRDefault="00C36CB8" w:rsidP="00587D57">
                  <w:pPr>
                    <w:spacing w:after="0" w:line="240" w:lineRule="auto"/>
                    <w:rPr>
                      <w:rFonts w:ascii="Times New Roman" w:eastAsia="Times New Roman" w:hAnsi="Times New Roman" w:cs="Times New Roman"/>
                      <w:color w:val="000000"/>
                      <w:sz w:val="20"/>
                      <w:szCs w:val="21"/>
                    </w:rPr>
                  </w:pPr>
                  <w:r w:rsidRPr="00EC3564">
                    <w:rPr>
                      <w:rFonts w:ascii="Times New Roman" w:eastAsia="Times New Roman" w:hAnsi="Times New Roman" w:cs="Times New Roman"/>
                      <w:color w:val="000000"/>
                      <w:sz w:val="20"/>
                      <w:szCs w:val="21"/>
                    </w:rPr>
                    <w:t>6.О положении, когда опасность грозит с двух сторон.</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03EE33" w14:textId="77777777" w:rsidR="00C36CB8" w:rsidRPr="00EC3564" w:rsidRDefault="00C36CB8" w:rsidP="00587D57">
                  <w:pPr>
                    <w:spacing w:after="0" w:line="240" w:lineRule="auto"/>
                    <w:rPr>
                      <w:rFonts w:ascii="Times New Roman" w:eastAsia="Times New Roman" w:hAnsi="Times New Roman" w:cs="Times New Roman"/>
                      <w:color w:val="000000"/>
                      <w:sz w:val="20"/>
                      <w:szCs w:val="21"/>
                    </w:rPr>
                  </w:pPr>
                  <w:r w:rsidRPr="00EC3564">
                    <w:rPr>
                      <w:rFonts w:ascii="Times New Roman" w:eastAsia="Times New Roman" w:hAnsi="Times New Roman" w:cs="Times New Roman"/>
                      <w:color w:val="000000"/>
                      <w:sz w:val="20"/>
                      <w:szCs w:val="21"/>
                    </w:rPr>
                    <w:lastRenderedPageBreak/>
                    <w:t>А. Фома неверующий.</w:t>
                  </w:r>
                </w:p>
                <w:p w14:paraId="7ED5E35B" w14:textId="77777777" w:rsidR="00C36CB8" w:rsidRPr="00EC3564" w:rsidRDefault="00C36CB8" w:rsidP="00587D57">
                  <w:pPr>
                    <w:spacing w:after="0" w:line="240" w:lineRule="auto"/>
                    <w:rPr>
                      <w:rFonts w:ascii="Times New Roman" w:eastAsia="Times New Roman" w:hAnsi="Times New Roman" w:cs="Times New Roman"/>
                      <w:color w:val="000000"/>
                      <w:sz w:val="20"/>
                      <w:szCs w:val="21"/>
                    </w:rPr>
                  </w:pPr>
                  <w:r w:rsidRPr="00EC3564">
                    <w:rPr>
                      <w:rFonts w:ascii="Times New Roman" w:eastAsia="Times New Roman" w:hAnsi="Times New Roman" w:cs="Times New Roman"/>
                      <w:color w:val="000000"/>
                      <w:sz w:val="20"/>
                      <w:szCs w:val="21"/>
                    </w:rPr>
                    <w:lastRenderedPageBreak/>
                    <w:t>Б. У него язык без костей</w:t>
                  </w:r>
                </w:p>
                <w:p w14:paraId="6E80092D" w14:textId="77777777" w:rsidR="00C36CB8" w:rsidRPr="00EC3564" w:rsidRDefault="00C36CB8" w:rsidP="00587D57">
                  <w:pPr>
                    <w:spacing w:after="0" w:line="240" w:lineRule="auto"/>
                    <w:rPr>
                      <w:rFonts w:ascii="Times New Roman" w:eastAsia="Times New Roman" w:hAnsi="Times New Roman" w:cs="Times New Roman"/>
                      <w:color w:val="000000"/>
                      <w:sz w:val="20"/>
                      <w:szCs w:val="21"/>
                    </w:rPr>
                  </w:pPr>
                  <w:r w:rsidRPr="00EC3564">
                    <w:rPr>
                      <w:rFonts w:ascii="Times New Roman" w:eastAsia="Times New Roman" w:hAnsi="Times New Roman" w:cs="Times New Roman"/>
                      <w:color w:val="000000"/>
                      <w:sz w:val="20"/>
                      <w:szCs w:val="21"/>
                    </w:rPr>
                    <w:t>В. Между двух огней.</w:t>
                  </w:r>
                </w:p>
                <w:p w14:paraId="40ECEB93" w14:textId="77777777" w:rsidR="00C36CB8" w:rsidRPr="00EC3564" w:rsidRDefault="00C36CB8" w:rsidP="00587D57">
                  <w:pPr>
                    <w:spacing w:after="0" w:line="240" w:lineRule="auto"/>
                    <w:rPr>
                      <w:rFonts w:ascii="Times New Roman" w:eastAsia="Times New Roman" w:hAnsi="Times New Roman" w:cs="Times New Roman"/>
                      <w:color w:val="000000"/>
                      <w:sz w:val="20"/>
                      <w:szCs w:val="21"/>
                    </w:rPr>
                  </w:pPr>
                  <w:r w:rsidRPr="00EC3564">
                    <w:rPr>
                      <w:rFonts w:ascii="Times New Roman" w:eastAsia="Times New Roman" w:hAnsi="Times New Roman" w:cs="Times New Roman"/>
                      <w:color w:val="000000"/>
                      <w:sz w:val="20"/>
                      <w:szCs w:val="21"/>
                    </w:rPr>
                    <w:t>Г. Китайские церемонии.</w:t>
                  </w:r>
                </w:p>
                <w:p w14:paraId="5C16335A" w14:textId="77777777" w:rsidR="00C36CB8" w:rsidRPr="00EC3564" w:rsidRDefault="00C36CB8" w:rsidP="00587D57">
                  <w:pPr>
                    <w:spacing w:after="0" w:line="240" w:lineRule="auto"/>
                    <w:rPr>
                      <w:rFonts w:ascii="Times New Roman" w:eastAsia="Times New Roman" w:hAnsi="Times New Roman" w:cs="Times New Roman"/>
                      <w:color w:val="000000"/>
                      <w:sz w:val="20"/>
                      <w:szCs w:val="21"/>
                    </w:rPr>
                  </w:pPr>
                  <w:r w:rsidRPr="00EC3564">
                    <w:rPr>
                      <w:rFonts w:ascii="Times New Roman" w:eastAsia="Times New Roman" w:hAnsi="Times New Roman" w:cs="Times New Roman"/>
                      <w:color w:val="000000"/>
                      <w:sz w:val="20"/>
                      <w:szCs w:val="21"/>
                    </w:rPr>
                    <w:t>Д. Мухи не обидит.</w:t>
                  </w:r>
                </w:p>
                <w:p w14:paraId="5ABCF270" w14:textId="77777777" w:rsidR="00EC3564" w:rsidRPr="00EC3564" w:rsidRDefault="00C36CB8" w:rsidP="00587D57">
                  <w:pPr>
                    <w:spacing w:after="0" w:line="240" w:lineRule="auto"/>
                    <w:rPr>
                      <w:rFonts w:ascii="Times New Roman" w:eastAsia="Times New Roman" w:hAnsi="Times New Roman" w:cs="Times New Roman"/>
                      <w:color w:val="000000"/>
                      <w:sz w:val="20"/>
                      <w:szCs w:val="21"/>
                    </w:rPr>
                  </w:pPr>
                  <w:r w:rsidRPr="00EC3564">
                    <w:rPr>
                      <w:rFonts w:ascii="Times New Roman" w:eastAsia="Times New Roman" w:hAnsi="Times New Roman" w:cs="Times New Roman"/>
                      <w:color w:val="000000"/>
                      <w:sz w:val="20"/>
                      <w:szCs w:val="21"/>
                    </w:rPr>
                    <w:t>Е. У него сем</w:t>
                  </w:r>
                </w:p>
              </w:tc>
            </w:tr>
          </w:tbl>
          <w:p w14:paraId="4506FFD9" w14:textId="77777777" w:rsidR="00C36CB8" w:rsidRPr="00C36CB8" w:rsidRDefault="00C36CB8" w:rsidP="00C36CB8">
            <w:pPr>
              <w:shd w:val="clear" w:color="auto" w:fill="FFFFFF"/>
              <w:rPr>
                <w:rFonts w:eastAsia="Times New Roman"/>
                <w:color w:val="000000"/>
                <w:sz w:val="22"/>
                <w:szCs w:val="24"/>
              </w:rPr>
            </w:pPr>
            <w:r w:rsidRPr="00C36CB8">
              <w:rPr>
                <w:rFonts w:eastAsia="Times New Roman"/>
                <w:b/>
                <w:bCs/>
                <w:color w:val="000000"/>
                <w:sz w:val="22"/>
                <w:szCs w:val="24"/>
              </w:rPr>
              <w:lastRenderedPageBreak/>
              <w:t>Прочитай. Найди фразеологизмы, в которых заменили одно слово. Напиши эти фразеологизмы в исправленном виде.</w:t>
            </w:r>
          </w:p>
          <w:p w14:paraId="3892027F" w14:textId="77777777" w:rsidR="00C36CB8" w:rsidRPr="00C36CB8" w:rsidRDefault="00C36CB8" w:rsidP="00C36CB8">
            <w:pPr>
              <w:shd w:val="clear" w:color="auto" w:fill="FFFFFF"/>
              <w:rPr>
                <w:rFonts w:eastAsia="Times New Roman"/>
                <w:color w:val="000000"/>
                <w:sz w:val="22"/>
                <w:szCs w:val="24"/>
              </w:rPr>
            </w:pPr>
            <w:r w:rsidRPr="00C36CB8">
              <w:rPr>
                <w:rFonts w:eastAsia="Times New Roman"/>
                <w:color w:val="000000"/>
                <w:sz w:val="22"/>
                <w:szCs w:val="24"/>
              </w:rPr>
              <w:t xml:space="preserve">1. Восьми пядей во лбу. </w:t>
            </w:r>
          </w:p>
          <w:p w14:paraId="547693BC" w14:textId="77777777" w:rsidR="00C36CB8" w:rsidRPr="00C36CB8" w:rsidRDefault="00C36CB8" w:rsidP="00C36CB8">
            <w:pPr>
              <w:shd w:val="clear" w:color="auto" w:fill="FFFFFF"/>
              <w:rPr>
                <w:rFonts w:eastAsia="Times New Roman"/>
                <w:color w:val="000000"/>
                <w:sz w:val="22"/>
                <w:szCs w:val="24"/>
              </w:rPr>
            </w:pPr>
            <w:r w:rsidRPr="00C36CB8">
              <w:rPr>
                <w:rFonts w:eastAsia="Times New Roman"/>
                <w:color w:val="000000"/>
                <w:sz w:val="22"/>
                <w:szCs w:val="24"/>
              </w:rPr>
              <w:t>2. Только пятки засверкали.</w:t>
            </w:r>
          </w:p>
          <w:p w14:paraId="640E65B7" w14:textId="77777777" w:rsidR="00C36CB8" w:rsidRPr="00C36CB8" w:rsidRDefault="00C36CB8" w:rsidP="00C36CB8">
            <w:pPr>
              <w:shd w:val="clear" w:color="auto" w:fill="FFFFFF"/>
              <w:rPr>
                <w:rFonts w:eastAsia="Times New Roman"/>
                <w:color w:val="000000"/>
                <w:sz w:val="22"/>
                <w:szCs w:val="24"/>
              </w:rPr>
            </w:pPr>
            <w:r w:rsidRPr="00C36CB8">
              <w:rPr>
                <w:rFonts w:eastAsia="Times New Roman"/>
                <w:color w:val="000000"/>
                <w:sz w:val="22"/>
                <w:szCs w:val="24"/>
              </w:rPr>
              <w:t>3. Проще пареной моркови.</w:t>
            </w:r>
          </w:p>
          <w:p w14:paraId="17611631" w14:textId="77777777" w:rsidR="00C36CB8" w:rsidRPr="00C36CB8" w:rsidRDefault="00C36CB8" w:rsidP="00C36CB8">
            <w:pPr>
              <w:shd w:val="clear" w:color="auto" w:fill="FFFFFF"/>
              <w:rPr>
                <w:rFonts w:eastAsia="Times New Roman"/>
                <w:color w:val="000000"/>
                <w:sz w:val="22"/>
                <w:szCs w:val="24"/>
              </w:rPr>
            </w:pPr>
            <w:r w:rsidRPr="00C36CB8">
              <w:rPr>
                <w:rFonts w:eastAsia="Times New Roman"/>
                <w:color w:val="000000"/>
                <w:sz w:val="22"/>
                <w:szCs w:val="24"/>
              </w:rPr>
              <w:t>4. Медведь на ухо наступил.</w:t>
            </w:r>
          </w:p>
          <w:p w14:paraId="029D212F" w14:textId="77777777" w:rsidR="00C36CB8" w:rsidRPr="00C36CB8" w:rsidRDefault="00C36CB8" w:rsidP="00C36CB8">
            <w:pPr>
              <w:shd w:val="clear" w:color="auto" w:fill="FFFFFF"/>
              <w:rPr>
                <w:rFonts w:eastAsia="Times New Roman"/>
                <w:color w:val="000000"/>
                <w:sz w:val="22"/>
                <w:szCs w:val="24"/>
              </w:rPr>
            </w:pPr>
            <w:r w:rsidRPr="00C36CB8">
              <w:rPr>
                <w:rFonts w:eastAsia="Times New Roman"/>
                <w:color w:val="000000"/>
                <w:sz w:val="22"/>
                <w:szCs w:val="24"/>
              </w:rPr>
              <w:t>5. Мозолить глаза.</w:t>
            </w:r>
          </w:p>
          <w:p w14:paraId="610EB135" w14:textId="77777777" w:rsidR="00C36CB8" w:rsidRPr="00C36CB8" w:rsidRDefault="00C36CB8" w:rsidP="00C36CB8">
            <w:pPr>
              <w:shd w:val="clear" w:color="auto" w:fill="FFFFFF"/>
              <w:rPr>
                <w:rFonts w:eastAsia="Times New Roman"/>
                <w:color w:val="000000"/>
                <w:sz w:val="22"/>
                <w:szCs w:val="24"/>
              </w:rPr>
            </w:pPr>
            <w:r w:rsidRPr="00C36CB8">
              <w:rPr>
                <w:rFonts w:eastAsia="Times New Roman"/>
                <w:color w:val="000000"/>
                <w:sz w:val="22"/>
                <w:szCs w:val="24"/>
              </w:rPr>
              <w:t xml:space="preserve">6. Как акула в воде. </w:t>
            </w:r>
          </w:p>
          <w:p w14:paraId="0BB133BF" w14:textId="77777777" w:rsidR="00C36CB8" w:rsidRPr="00C36CB8" w:rsidRDefault="00C36CB8" w:rsidP="00C36CB8">
            <w:pPr>
              <w:shd w:val="clear" w:color="auto" w:fill="FFFFFF"/>
              <w:rPr>
                <w:rFonts w:eastAsia="Times New Roman"/>
                <w:color w:val="000000"/>
                <w:sz w:val="22"/>
                <w:szCs w:val="24"/>
              </w:rPr>
            </w:pPr>
            <w:r w:rsidRPr="00C36CB8">
              <w:rPr>
                <w:rFonts w:eastAsia="Times New Roman"/>
                <w:color w:val="000000"/>
                <w:sz w:val="22"/>
                <w:szCs w:val="24"/>
              </w:rPr>
              <w:t>7. Воду толочь в ступе.</w:t>
            </w:r>
          </w:p>
          <w:p w14:paraId="281AE9AD" w14:textId="77777777" w:rsidR="00C36CB8" w:rsidRPr="00C36CB8" w:rsidRDefault="00C36CB8" w:rsidP="00C36CB8">
            <w:pPr>
              <w:shd w:val="clear" w:color="auto" w:fill="FFFFFF"/>
              <w:rPr>
                <w:rFonts w:eastAsia="Times New Roman"/>
                <w:color w:val="000000"/>
                <w:sz w:val="22"/>
                <w:szCs w:val="24"/>
              </w:rPr>
            </w:pPr>
            <w:r w:rsidRPr="00C36CB8">
              <w:rPr>
                <w:rFonts w:eastAsia="Times New Roman"/>
                <w:color w:val="000000"/>
                <w:sz w:val="22"/>
                <w:szCs w:val="24"/>
              </w:rPr>
              <w:t>8. Вот где собака зарыта.</w:t>
            </w:r>
          </w:p>
          <w:p w14:paraId="2B8349AC" w14:textId="77777777" w:rsidR="00C36CB8" w:rsidRPr="00C36CB8" w:rsidRDefault="00C36CB8" w:rsidP="00C36CB8">
            <w:pPr>
              <w:shd w:val="clear" w:color="auto" w:fill="FFFFFF"/>
              <w:rPr>
                <w:rFonts w:eastAsia="Times New Roman"/>
                <w:color w:val="000000"/>
                <w:sz w:val="22"/>
                <w:szCs w:val="24"/>
              </w:rPr>
            </w:pPr>
            <w:r w:rsidRPr="00C36CB8">
              <w:rPr>
                <w:rFonts w:eastAsia="Times New Roman"/>
                <w:color w:val="000000"/>
                <w:sz w:val="22"/>
                <w:szCs w:val="24"/>
              </w:rPr>
              <w:t xml:space="preserve">9. Считать голубей. </w:t>
            </w:r>
          </w:p>
          <w:p w14:paraId="2075D446" w14:textId="39FE75E6" w:rsidR="00EC3564" w:rsidRPr="00C36CB8" w:rsidRDefault="00C36CB8" w:rsidP="00C36CB8">
            <w:pPr>
              <w:pStyle w:val="a3"/>
              <w:shd w:val="clear" w:color="auto" w:fill="FFFFFF"/>
              <w:spacing w:before="0" w:beforeAutospacing="0" w:after="0" w:afterAutospacing="0"/>
              <w:rPr>
                <w:rFonts w:ascii="Arial" w:hAnsi="Arial" w:cs="Arial"/>
                <w:color w:val="000000"/>
                <w:sz w:val="21"/>
                <w:szCs w:val="21"/>
              </w:rPr>
            </w:pPr>
            <w:r w:rsidRPr="00681EC5">
              <w:rPr>
                <w:color w:val="000000"/>
                <w:sz w:val="22"/>
              </w:rPr>
              <w:t>10. Ловить на лету.</w:t>
            </w:r>
          </w:p>
        </w:tc>
        <w:tc>
          <w:tcPr>
            <w:tcW w:w="3402" w:type="dxa"/>
          </w:tcPr>
          <w:p w14:paraId="2075D447" w14:textId="77777777" w:rsidR="00DE6542" w:rsidRDefault="00DE6542" w:rsidP="003F26F0">
            <w:pPr>
              <w:jc w:val="both"/>
              <w:rPr>
                <w:sz w:val="24"/>
                <w:szCs w:val="24"/>
              </w:rPr>
            </w:pPr>
          </w:p>
          <w:p w14:paraId="2075D448" w14:textId="77777777" w:rsidR="00A51E53" w:rsidRDefault="00A51E53" w:rsidP="003F26F0">
            <w:pPr>
              <w:jc w:val="both"/>
              <w:rPr>
                <w:sz w:val="24"/>
                <w:szCs w:val="24"/>
              </w:rPr>
            </w:pPr>
          </w:p>
          <w:p w14:paraId="7264B1B8" w14:textId="77777777" w:rsidR="00B316A3" w:rsidRDefault="00B316A3" w:rsidP="003F26F0">
            <w:pPr>
              <w:jc w:val="both"/>
              <w:rPr>
                <w:sz w:val="24"/>
                <w:szCs w:val="24"/>
              </w:rPr>
            </w:pPr>
          </w:p>
          <w:p w14:paraId="31496CEC" w14:textId="77777777" w:rsidR="00B316A3" w:rsidRDefault="00B316A3" w:rsidP="003F26F0">
            <w:pPr>
              <w:jc w:val="both"/>
              <w:rPr>
                <w:sz w:val="24"/>
                <w:szCs w:val="24"/>
              </w:rPr>
            </w:pPr>
          </w:p>
          <w:p w14:paraId="3E7FF9DE" w14:textId="65E88098" w:rsidR="00D65E76" w:rsidRDefault="00B316A3" w:rsidP="00B30B0D">
            <w:pPr>
              <w:rPr>
                <w:sz w:val="24"/>
                <w:szCs w:val="24"/>
              </w:rPr>
            </w:pPr>
            <w:r>
              <w:rPr>
                <w:sz w:val="24"/>
                <w:szCs w:val="24"/>
              </w:rPr>
              <w:t xml:space="preserve">Дают толкованию понятию семейные ценности. Перечисляют </w:t>
            </w:r>
            <w:r w:rsidR="00D65E76">
              <w:rPr>
                <w:sz w:val="24"/>
                <w:szCs w:val="24"/>
              </w:rPr>
              <w:t>семейные ценности. Выводят формулу крепкой семьи</w:t>
            </w:r>
          </w:p>
          <w:p w14:paraId="2075D449" w14:textId="77777777" w:rsidR="00A51E53" w:rsidRDefault="00A51E53" w:rsidP="003F26F0">
            <w:pPr>
              <w:jc w:val="both"/>
              <w:rPr>
                <w:sz w:val="24"/>
                <w:szCs w:val="24"/>
              </w:rPr>
            </w:pPr>
          </w:p>
          <w:p w14:paraId="2075D44A" w14:textId="77777777" w:rsidR="00A51E53" w:rsidRDefault="00A51E53" w:rsidP="003F26F0">
            <w:pPr>
              <w:jc w:val="both"/>
              <w:rPr>
                <w:sz w:val="24"/>
                <w:szCs w:val="24"/>
              </w:rPr>
            </w:pPr>
          </w:p>
          <w:p w14:paraId="2075D44B" w14:textId="77777777" w:rsidR="00A51E53" w:rsidRDefault="00A51E53" w:rsidP="003F26F0">
            <w:pPr>
              <w:jc w:val="both"/>
              <w:rPr>
                <w:sz w:val="24"/>
                <w:szCs w:val="24"/>
              </w:rPr>
            </w:pPr>
          </w:p>
          <w:p w14:paraId="2075D44C" w14:textId="77777777" w:rsidR="00A51E53" w:rsidRDefault="00A51E53" w:rsidP="003F26F0">
            <w:pPr>
              <w:jc w:val="both"/>
              <w:rPr>
                <w:sz w:val="24"/>
                <w:szCs w:val="24"/>
              </w:rPr>
            </w:pPr>
          </w:p>
          <w:p w14:paraId="401DA479" w14:textId="77777777" w:rsidR="00BE01B8" w:rsidRDefault="00BE01B8" w:rsidP="003F26F0">
            <w:pPr>
              <w:jc w:val="both"/>
              <w:rPr>
                <w:sz w:val="24"/>
                <w:szCs w:val="24"/>
              </w:rPr>
            </w:pPr>
          </w:p>
          <w:p w14:paraId="22114D6A" w14:textId="77777777" w:rsidR="00BE01B8" w:rsidRDefault="00BE01B8" w:rsidP="003F26F0">
            <w:pPr>
              <w:jc w:val="both"/>
              <w:rPr>
                <w:sz w:val="24"/>
                <w:szCs w:val="24"/>
              </w:rPr>
            </w:pPr>
          </w:p>
          <w:p w14:paraId="2FA7971A" w14:textId="77777777" w:rsidR="00BE01B8" w:rsidRDefault="00BE01B8" w:rsidP="003F26F0">
            <w:pPr>
              <w:jc w:val="both"/>
              <w:rPr>
                <w:sz w:val="24"/>
                <w:szCs w:val="24"/>
              </w:rPr>
            </w:pPr>
          </w:p>
          <w:p w14:paraId="38DA283D" w14:textId="77777777" w:rsidR="00BE01B8" w:rsidRDefault="00BE01B8" w:rsidP="003F26F0">
            <w:pPr>
              <w:jc w:val="both"/>
              <w:rPr>
                <w:sz w:val="24"/>
                <w:szCs w:val="24"/>
              </w:rPr>
            </w:pPr>
          </w:p>
          <w:p w14:paraId="3E7BB799" w14:textId="77777777" w:rsidR="00BE01B8" w:rsidRDefault="00BE01B8" w:rsidP="003F26F0">
            <w:pPr>
              <w:jc w:val="both"/>
              <w:rPr>
                <w:sz w:val="24"/>
                <w:szCs w:val="24"/>
              </w:rPr>
            </w:pPr>
          </w:p>
          <w:p w14:paraId="3417E417" w14:textId="77777777" w:rsidR="00BE01B8" w:rsidRDefault="00BE01B8" w:rsidP="003F26F0">
            <w:pPr>
              <w:jc w:val="both"/>
              <w:rPr>
                <w:sz w:val="24"/>
                <w:szCs w:val="24"/>
              </w:rPr>
            </w:pPr>
          </w:p>
          <w:p w14:paraId="7F27A94F" w14:textId="77777777" w:rsidR="00BE01B8" w:rsidRDefault="00BE01B8" w:rsidP="003F26F0">
            <w:pPr>
              <w:jc w:val="both"/>
              <w:rPr>
                <w:sz w:val="24"/>
                <w:szCs w:val="24"/>
              </w:rPr>
            </w:pPr>
          </w:p>
          <w:p w14:paraId="58BF34A1" w14:textId="77777777" w:rsidR="00BE01B8" w:rsidRDefault="00BE01B8" w:rsidP="003F26F0">
            <w:pPr>
              <w:jc w:val="both"/>
              <w:rPr>
                <w:sz w:val="24"/>
                <w:szCs w:val="24"/>
              </w:rPr>
            </w:pPr>
          </w:p>
          <w:p w14:paraId="1C46FEBA" w14:textId="77777777" w:rsidR="00BE01B8" w:rsidRDefault="00BE01B8" w:rsidP="003F26F0">
            <w:pPr>
              <w:jc w:val="both"/>
              <w:rPr>
                <w:sz w:val="24"/>
                <w:szCs w:val="24"/>
              </w:rPr>
            </w:pPr>
          </w:p>
          <w:p w14:paraId="21202DA9" w14:textId="77777777" w:rsidR="00BE01B8" w:rsidRDefault="00BE01B8" w:rsidP="003F26F0">
            <w:pPr>
              <w:jc w:val="both"/>
              <w:rPr>
                <w:sz w:val="24"/>
                <w:szCs w:val="24"/>
              </w:rPr>
            </w:pPr>
          </w:p>
          <w:p w14:paraId="730B636E" w14:textId="77777777" w:rsidR="00BE01B8" w:rsidRDefault="00BE01B8" w:rsidP="003F26F0">
            <w:pPr>
              <w:jc w:val="both"/>
              <w:rPr>
                <w:sz w:val="24"/>
                <w:szCs w:val="24"/>
              </w:rPr>
            </w:pPr>
          </w:p>
          <w:p w14:paraId="6ED13D13" w14:textId="77777777" w:rsidR="00BE01B8" w:rsidRDefault="00BE01B8" w:rsidP="003F26F0">
            <w:pPr>
              <w:jc w:val="both"/>
              <w:rPr>
                <w:sz w:val="24"/>
                <w:szCs w:val="24"/>
              </w:rPr>
            </w:pPr>
          </w:p>
          <w:p w14:paraId="454CE651" w14:textId="77777777" w:rsidR="00BE01B8" w:rsidRDefault="00BE01B8" w:rsidP="003F26F0">
            <w:pPr>
              <w:jc w:val="both"/>
              <w:rPr>
                <w:sz w:val="24"/>
                <w:szCs w:val="24"/>
              </w:rPr>
            </w:pPr>
          </w:p>
          <w:p w14:paraId="72AAF894" w14:textId="77777777" w:rsidR="00BE01B8" w:rsidRDefault="00BE01B8" w:rsidP="003F26F0">
            <w:pPr>
              <w:jc w:val="both"/>
              <w:rPr>
                <w:sz w:val="24"/>
                <w:szCs w:val="24"/>
              </w:rPr>
            </w:pPr>
          </w:p>
          <w:p w14:paraId="772A61CA" w14:textId="77777777" w:rsidR="00BE01B8" w:rsidRDefault="00BE01B8" w:rsidP="003F26F0">
            <w:pPr>
              <w:jc w:val="both"/>
              <w:rPr>
                <w:sz w:val="24"/>
                <w:szCs w:val="24"/>
              </w:rPr>
            </w:pPr>
          </w:p>
          <w:p w14:paraId="1C87027D" w14:textId="77777777" w:rsidR="00BE01B8" w:rsidRDefault="00BE01B8" w:rsidP="003F26F0">
            <w:pPr>
              <w:jc w:val="both"/>
              <w:rPr>
                <w:sz w:val="24"/>
                <w:szCs w:val="24"/>
              </w:rPr>
            </w:pPr>
          </w:p>
          <w:p w14:paraId="335C5C20" w14:textId="77777777" w:rsidR="00BE01B8" w:rsidRDefault="00BE01B8" w:rsidP="003F26F0">
            <w:pPr>
              <w:jc w:val="both"/>
              <w:rPr>
                <w:sz w:val="24"/>
                <w:szCs w:val="24"/>
              </w:rPr>
            </w:pPr>
          </w:p>
          <w:p w14:paraId="34F1DC5E" w14:textId="77777777" w:rsidR="00BE01B8" w:rsidRDefault="00BE01B8" w:rsidP="003F26F0">
            <w:pPr>
              <w:jc w:val="both"/>
              <w:rPr>
                <w:sz w:val="24"/>
                <w:szCs w:val="24"/>
              </w:rPr>
            </w:pPr>
          </w:p>
          <w:p w14:paraId="3482FBBA" w14:textId="77777777" w:rsidR="00BE01B8" w:rsidRDefault="00BE01B8" w:rsidP="003F26F0">
            <w:pPr>
              <w:jc w:val="both"/>
              <w:rPr>
                <w:sz w:val="24"/>
                <w:szCs w:val="24"/>
              </w:rPr>
            </w:pPr>
          </w:p>
          <w:p w14:paraId="366A227E" w14:textId="77777777" w:rsidR="00BE01B8" w:rsidRDefault="00BE01B8" w:rsidP="003F26F0">
            <w:pPr>
              <w:jc w:val="both"/>
              <w:rPr>
                <w:sz w:val="24"/>
                <w:szCs w:val="24"/>
              </w:rPr>
            </w:pPr>
          </w:p>
          <w:p w14:paraId="1B1319C8" w14:textId="77777777" w:rsidR="00BE01B8" w:rsidRDefault="00BE01B8" w:rsidP="003F26F0">
            <w:pPr>
              <w:jc w:val="both"/>
              <w:rPr>
                <w:sz w:val="24"/>
                <w:szCs w:val="24"/>
              </w:rPr>
            </w:pPr>
          </w:p>
          <w:p w14:paraId="552B9D61" w14:textId="77777777" w:rsidR="00BE01B8" w:rsidRDefault="00BE01B8" w:rsidP="003F26F0">
            <w:pPr>
              <w:jc w:val="both"/>
              <w:rPr>
                <w:sz w:val="24"/>
                <w:szCs w:val="24"/>
              </w:rPr>
            </w:pPr>
          </w:p>
          <w:p w14:paraId="3C26728E" w14:textId="77777777" w:rsidR="00BE01B8" w:rsidRDefault="00BE01B8" w:rsidP="003F26F0">
            <w:pPr>
              <w:jc w:val="both"/>
              <w:rPr>
                <w:sz w:val="24"/>
                <w:szCs w:val="24"/>
              </w:rPr>
            </w:pPr>
          </w:p>
          <w:p w14:paraId="322FE15B" w14:textId="77777777" w:rsidR="00BE01B8" w:rsidRDefault="00BE01B8" w:rsidP="003F26F0">
            <w:pPr>
              <w:jc w:val="both"/>
              <w:rPr>
                <w:sz w:val="24"/>
                <w:szCs w:val="24"/>
              </w:rPr>
            </w:pPr>
          </w:p>
          <w:p w14:paraId="6F620F57" w14:textId="77777777" w:rsidR="00D41492" w:rsidRDefault="00D41492" w:rsidP="003F26F0">
            <w:pPr>
              <w:jc w:val="both"/>
              <w:rPr>
                <w:sz w:val="24"/>
                <w:szCs w:val="24"/>
              </w:rPr>
            </w:pPr>
          </w:p>
          <w:p w14:paraId="6E8901DF" w14:textId="77777777" w:rsidR="00D006B8" w:rsidRDefault="00D006B8" w:rsidP="003F26F0">
            <w:pPr>
              <w:jc w:val="both"/>
              <w:rPr>
                <w:sz w:val="24"/>
                <w:szCs w:val="24"/>
              </w:rPr>
            </w:pPr>
          </w:p>
          <w:p w14:paraId="0A6DF6F9" w14:textId="2B747643" w:rsidR="00D006B8" w:rsidRDefault="00D006B8" w:rsidP="003F26F0">
            <w:pPr>
              <w:jc w:val="both"/>
              <w:rPr>
                <w:sz w:val="24"/>
                <w:szCs w:val="24"/>
              </w:rPr>
            </w:pPr>
            <w:r>
              <w:rPr>
                <w:sz w:val="24"/>
                <w:szCs w:val="24"/>
              </w:rPr>
              <w:t>Заполняют карту историй.</w:t>
            </w:r>
          </w:p>
          <w:p w14:paraId="2075D44D" w14:textId="77777777" w:rsidR="00A51E53" w:rsidRDefault="00A51E53" w:rsidP="003F26F0">
            <w:pPr>
              <w:jc w:val="both"/>
              <w:rPr>
                <w:sz w:val="24"/>
                <w:szCs w:val="24"/>
              </w:rPr>
            </w:pPr>
          </w:p>
          <w:p w14:paraId="2075D44E" w14:textId="77777777" w:rsidR="00A51E53" w:rsidRDefault="00A51E53" w:rsidP="003F26F0">
            <w:pPr>
              <w:jc w:val="both"/>
              <w:rPr>
                <w:sz w:val="24"/>
                <w:szCs w:val="24"/>
              </w:rPr>
            </w:pPr>
          </w:p>
          <w:p w14:paraId="2075D44F" w14:textId="77777777" w:rsidR="00B21C11" w:rsidRDefault="008F1618" w:rsidP="003F26F0">
            <w:pPr>
              <w:jc w:val="both"/>
              <w:rPr>
                <w:sz w:val="24"/>
                <w:szCs w:val="24"/>
              </w:rPr>
            </w:pPr>
            <w:r>
              <w:rPr>
                <w:sz w:val="24"/>
                <w:szCs w:val="24"/>
              </w:rPr>
              <w:t xml:space="preserve"> </w:t>
            </w:r>
          </w:p>
          <w:p w14:paraId="24FF3DA5" w14:textId="77777777" w:rsidR="00B21C11" w:rsidRDefault="00B21C11" w:rsidP="003F26F0">
            <w:pPr>
              <w:jc w:val="both"/>
              <w:rPr>
                <w:sz w:val="24"/>
                <w:szCs w:val="24"/>
              </w:rPr>
            </w:pPr>
          </w:p>
          <w:p w14:paraId="6EECA207" w14:textId="77777777" w:rsidR="00E53F23" w:rsidRDefault="00E53F23" w:rsidP="003F26F0">
            <w:pPr>
              <w:jc w:val="both"/>
              <w:rPr>
                <w:sz w:val="24"/>
                <w:szCs w:val="24"/>
              </w:rPr>
            </w:pPr>
          </w:p>
          <w:p w14:paraId="0710E480" w14:textId="77777777" w:rsidR="00E53F23" w:rsidRDefault="00E53F23" w:rsidP="003F26F0">
            <w:pPr>
              <w:jc w:val="both"/>
              <w:rPr>
                <w:sz w:val="24"/>
                <w:szCs w:val="24"/>
              </w:rPr>
            </w:pPr>
          </w:p>
          <w:p w14:paraId="2E1AC304" w14:textId="77777777" w:rsidR="00E53F23" w:rsidRDefault="00E53F23" w:rsidP="003F26F0">
            <w:pPr>
              <w:jc w:val="both"/>
              <w:rPr>
                <w:sz w:val="24"/>
                <w:szCs w:val="24"/>
              </w:rPr>
            </w:pPr>
          </w:p>
          <w:p w14:paraId="53B832FD" w14:textId="77777777" w:rsidR="00E53F23" w:rsidRDefault="00E53F23" w:rsidP="003F26F0">
            <w:pPr>
              <w:jc w:val="both"/>
              <w:rPr>
                <w:sz w:val="24"/>
                <w:szCs w:val="24"/>
              </w:rPr>
            </w:pPr>
          </w:p>
          <w:p w14:paraId="5C88F923" w14:textId="77777777" w:rsidR="00E53F23" w:rsidRDefault="00E53F23" w:rsidP="003F26F0">
            <w:pPr>
              <w:jc w:val="both"/>
              <w:rPr>
                <w:sz w:val="24"/>
                <w:szCs w:val="24"/>
              </w:rPr>
            </w:pPr>
          </w:p>
          <w:p w14:paraId="0DCA9CC5" w14:textId="77777777" w:rsidR="00E53F23" w:rsidRDefault="00E53F23" w:rsidP="003F26F0">
            <w:pPr>
              <w:jc w:val="both"/>
              <w:rPr>
                <w:sz w:val="24"/>
                <w:szCs w:val="24"/>
              </w:rPr>
            </w:pPr>
          </w:p>
          <w:p w14:paraId="30ECD802" w14:textId="77777777" w:rsidR="00E53F23" w:rsidRDefault="00E53F23" w:rsidP="003F26F0">
            <w:pPr>
              <w:jc w:val="both"/>
              <w:rPr>
                <w:sz w:val="24"/>
                <w:szCs w:val="24"/>
              </w:rPr>
            </w:pPr>
          </w:p>
          <w:p w14:paraId="09277F2D" w14:textId="77777777" w:rsidR="00E53F23" w:rsidRDefault="00E53F23" w:rsidP="003F26F0">
            <w:pPr>
              <w:jc w:val="both"/>
              <w:rPr>
                <w:sz w:val="24"/>
                <w:szCs w:val="24"/>
              </w:rPr>
            </w:pPr>
          </w:p>
          <w:p w14:paraId="4B468889" w14:textId="77777777" w:rsidR="00E53F23" w:rsidRDefault="00E53F23" w:rsidP="003F26F0">
            <w:pPr>
              <w:jc w:val="both"/>
              <w:rPr>
                <w:sz w:val="24"/>
                <w:szCs w:val="24"/>
              </w:rPr>
            </w:pPr>
          </w:p>
          <w:p w14:paraId="6BF0C988" w14:textId="77777777" w:rsidR="00E53F23" w:rsidRDefault="00E53F23" w:rsidP="003F26F0">
            <w:pPr>
              <w:jc w:val="both"/>
              <w:rPr>
                <w:sz w:val="24"/>
                <w:szCs w:val="24"/>
              </w:rPr>
            </w:pPr>
          </w:p>
          <w:p w14:paraId="0F70577A" w14:textId="77777777" w:rsidR="00E53F23" w:rsidRDefault="00E53F23" w:rsidP="003F26F0">
            <w:pPr>
              <w:jc w:val="both"/>
              <w:rPr>
                <w:sz w:val="24"/>
                <w:szCs w:val="24"/>
              </w:rPr>
            </w:pPr>
          </w:p>
          <w:p w14:paraId="63D89A8A" w14:textId="77777777" w:rsidR="00E53F23" w:rsidRDefault="00E53F23" w:rsidP="003F26F0">
            <w:pPr>
              <w:jc w:val="both"/>
              <w:rPr>
                <w:sz w:val="24"/>
                <w:szCs w:val="24"/>
              </w:rPr>
            </w:pPr>
          </w:p>
          <w:p w14:paraId="2075D450" w14:textId="77777777" w:rsidR="00E53F23" w:rsidRPr="0000192B" w:rsidRDefault="00E53F23" w:rsidP="003F26F0">
            <w:pPr>
              <w:jc w:val="both"/>
              <w:rPr>
                <w:sz w:val="24"/>
                <w:szCs w:val="24"/>
              </w:rPr>
            </w:pPr>
          </w:p>
        </w:tc>
        <w:tc>
          <w:tcPr>
            <w:tcW w:w="1985" w:type="dxa"/>
          </w:tcPr>
          <w:p w14:paraId="2075D451" w14:textId="77777777" w:rsidR="00DE6542" w:rsidRDefault="00DE6542" w:rsidP="003F26F0">
            <w:pPr>
              <w:jc w:val="both"/>
              <w:rPr>
                <w:sz w:val="24"/>
                <w:szCs w:val="24"/>
              </w:rPr>
            </w:pPr>
          </w:p>
          <w:p w14:paraId="2075D452" w14:textId="77777777" w:rsidR="00A51E53" w:rsidRDefault="00A51E53" w:rsidP="003F26F0">
            <w:pPr>
              <w:jc w:val="both"/>
              <w:rPr>
                <w:sz w:val="24"/>
                <w:szCs w:val="24"/>
              </w:rPr>
            </w:pPr>
          </w:p>
          <w:p w14:paraId="2075D453" w14:textId="77777777" w:rsidR="00A51E53" w:rsidRDefault="00A51E53" w:rsidP="003F26F0">
            <w:pPr>
              <w:jc w:val="both"/>
              <w:rPr>
                <w:sz w:val="24"/>
                <w:szCs w:val="24"/>
              </w:rPr>
            </w:pPr>
          </w:p>
          <w:p w14:paraId="2075D454" w14:textId="77777777" w:rsidR="00A51E53" w:rsidRDefault="00A51E53" w:rsidP="003F26F0">
            <w:pPr>
              <w:jc w:val="both"/>
              <w:rPr>
                <w:sz w:val="24"/>
                <w:szCs w:val="24"/>
              </w:rPr>
            </w:pPr>
          </w:p>
          <w:p w14:paraId="2075D455" w14:textId="77777777" w:rsidR="00A51E53" w:rsidRDefault="00A51E53" w:rsidP="003F26F0">
            <w:pPr>
              <w:jc w:val="both"/>
              <w:rPr>
                <w:sz w:val="24"/>
                <w:szCs w:val="24"/>
              </w:rPr>
            </w:pPr>
          </w:p>
          <w:p w14:paraId="2075D456" w14:textId="77777777" w:rsidR="00A51E53" w:rsidRDefault="00A51E53" w:rsidP="003F26F0">
            <w:pPr>
              <w:jc w:val="both"/>
              <w:rPr>
                <w:sz w:val="24"/>
                <w:szCs w:val="24"/>
              </w:rPr>
            </w:pPr>
          </w:p>
          <w:p w14:paraId="2075D457" w14:textId="239A3CDC" w:rsidR="00A51E53" w:rsidRDefault="00D65E76" w:rsidP="003F26F0">
            <w:pPr>
              <w:jc w:val="both"/>
              <w:rPr>
                <w:sz w:val="24"/>
                <w:szCs w:val="24"/>
              </w:rPr>
            </w:pPr>
            <w:r>
              <w:rPr>
                <w:sz w:val="24"/>
                <w:szCs w:val="24"/>
              </w:rPr>
              <w:t xml:space="preserve"> </w:t>
            </w:r>
          </w:p>
          <w:p w14:paraId="2075D458" w14:textId="77777777" w:rsidR="00A51E53" w:rsidRDefault="00A51E53" w:rsidP="003F26F0">
            <w:pPr>
              <w:jc w:val="both"/>
              <w:rPr>
                <w:sz w:val="24"/>
                <w:szCs w:val="24"/>
              </w:rPr>
            </w:pPr>
          </w:p>
          <w:p w14:paraId="2075D459" w14:textId="3306CF1A" w:rsidR="00A51E53" w:rsidRPr="00C97843" w:rsidRDefault="00B31A19" w:rsidP="00B30B0D">
            <w:pPr>
              <w:rPr>
                <w:sz w:val="24"/>
                <w:szCs w:val="24"/>
              </w:rPr>
            </w:pPr>
            <w:r w:rsidRPr="00C97843">
              <w:rPr>
                <w:sz w:val="24"/>
                <w:szCs w:val="24"/>
              </w:rPr>
              <w:t xml:space="preserve">ФО: </w:t>
            </w:r>
            <w:proofErr w:type="spellStart"/>
            <w:r w:rsidR="00C97843" w:rsidRPr="00C97843">
              <w:rPr>
                <w:sz w:val="24"/>
                <w:szCs w:val="24"/>
              </w:rPr>
              <w:t>самооценивание</w:t>
            </w:r>
            <w:proofErr w:type="spellEnd"/>
            <w:r w:rsidR="00C97843" w:rsidRPr="00C97843">
              <w:rPr>
                <w:sz w:val="24"/>
                <w:szCs w:val="24"/>
              </w:rPr>
              <w:t xml:space="preserve"> с опорой на </w:t>
            </w:r>
            <w:r w:rsidR="007E12C0">
              <w:rPr>
                <w:sz w:val="24"/>
                <w:szCs w:val="24"/>
              </w:rPr>
              <w:t>дескрипторы</w:t>
            </w:r>
            <w:r w:rsidR="00C97843" w:rsidRPr="00C97843">
              <w:rPr>
                <w:sz w:val="24"/>
                <w:szCs w:val="24"/>
              </w:rPr>
              <w:t xml:space="preserve"> «Руки вверх!»</w:t>
            </w:r>
          </w:p>
          <w:p w14:paraId="2075D45A" w14:textId="77777777" w:rsidR="00B21C11" w:rsidRDefault="008F1618" w:rsidP="00CC63C0">
            <w:pPr>
              <w:jc w:val="both"/>
              <w:rPr>
                <w:sz w:val="24"/>
                <w:szCs w:val="24"/>
              </w:rPr>
            </w:pPr>
            <w:r>
              <w:rPr>
                <w:sz w:val="24"/>
                <w:szCs w:val="24"/>
              </w:rPr>
              <w:t xml:space="preserve"> </w:t>
            </w:r>
          </w:p>
          <w:p w14:paraId="09EF202F" w14:textId="77777777" w:rsidR="007856A0" w:rsidRDefault="007856A0" w:rsidP="00CC63C0">
            <w:pPr>
              <w:jc w:val="both"/>
              <w:rPr>
                <w:sz w:val="24"/>
                <w:szCs w:val="24"/>
              </w:rPr>
            </w:pPr>
          </w:p>
          <w:p w14:paraId="1649BFC0" w14:textId="77777777" w:rsidR="007856A0" w:rsidRDefault="007856A0" w:rsidP="00CC63C0">
            <w:pPr>
              <w:jc w:val="both"/>
              <w:rPr>
                <w:sz w:val="24"/>
                <w:szCs w:val="24"/>
              </w:rPr>
            </w:pPr>
          </w:p>
          <w:p w14:paraId="17F1A19C" w14:textId="77777777" w:rsidR="007856A0" w:rsidRDefault="007856A0" w:rsidP="00CC63C0">
            <w:pPr>
              <w:jc w:val="both"/>
              <w:rPr>
                <w:sz w:val="24"/>
                <w:szCs w:val="24"/>
              </w:rPr>
            </w:pPr>
          </w:p>
          <w:p w14:paraId="24972F80" w14:textId="77777777" w:rsidR="007856A0" w:rsidRDefault="007856A0" w:rsidP="00CC63C0">
            <w:pPr>
              <w:jc w:val="both"/>
              <w:rPr>
                <w:sz w:val="24"/>
                <w:szCs w:val="24"/>
              </w:rPr>
            </w:pPr>
          </w:p>
          <w:p w14:paraId="1E00A50D" w14:textId="77777777" w:rsidR="007856A0" w:rsidRDefault="007856A0" w:rsidP="00CC63C0">
            <w:pPr>
              <w:jc w:val="both"/>
              <w:rPr>
                <w:sz w:val="24"/>
                <w:szCs w:val="24"/>
              </w:rPr>
            </w:pPr>
          </w:p>
          <w:p w14:paraId="40A7E254" w14:textId="77777777" w:rsidR="007856A0" w:rsidRDefault="007856A0" w:rsidP="00CC63C0">
            <w:pPr>
              <w:jc w:val="both"/>
              <w:rPr>
                <w:sz w:val="24"/>
                <w:szCs w:val="24"/>
              </w:rPr>
            </w:pPr>
          </w:p>
          <w:p w14:paraId="0B890EEB" w14:textId="77777777" w:rsidR="007856A0" w:rsidRDefault="007856A0" w:rsidP="00CC63C0">
            <w:pPr>
              <w:jc w:val="both"/>
              <w:rPr>
                <w:sz w:val="24"/>
                <w:szCs w:val="24"/>
              </w:rPr>
            </w:pPr>
          </w:p>
          <w:p w14:paraId="48B37176" w14:textId="77777777" w:rsidR="007856A0" w:rsidRDefault="007856A0" w:rsidP="00CC63C0">
            <w:pPr>
              <w:jc w:val="both"/>
              <w:rPr>
                <w:sz w:val="24"/>
                <w:szCs w:val="24"/>
              </w:rPr>
            </w:pPr>
          </w:p>
          <w:p w14:paraId="5A97FFBF" w14:textId="77777777" w:rsidR="007856A0" w:rsidRDefault="007856A0" w:rsidP="00CC63C0">
            <w:pPr>
              <w:jc w:val="both"/>
              <w:rPr>
                <w:sz w:val="24"/>
                <w:szCs w:val="24"/>
              </w:rPr>
            </w:pPr>
          </w:p>
          <w:p w14:paraId="3B044B40" w14:textId="77777777" w:rsidR="007856A0" w:rsidRDefault="007856A0" w:rsidP="00CC63C0">
            <w:pPr>
              <w:jc w:val="both"/>
              <w:rPr>
                <w:sz w:val="24"/>
                <w:szCs w:val="24"/>
              </w:rPr>
            </w:pPr>
          </w:p>
          <w:p w14:paraId="3E3C8E35" w14:textId="77777777" w:rsidR="007856A0" w:rsidRDefault="007856A0" w:rsidP="00CC63C0">
            <w:pPr>
              <w:jc w:val="both"/>
              <w:rPr>
                <w:sz w:val="24"/>
                <w:szCs w:val="24"/>
              </w:rPr>
            </w:pPr>
          </w:p>
          <w:p w14:paraId="0D04BD2D" w14:textId="77777777" w:rsidR="007856A0" w:rsidRDefault="007856A0" w:rsidP="00CC63C0">
            <w:pPr>
              <w:jc w:val="both"/>
              <w:rPr>
                <w:sz w:val="24"/>
                <w:szCs w:val="24"/>
              </w:rPr>
            </w:pPr>
          </w:p>
          <w:p w14:paraId="1226A117" w14:textId="77777777" w:rsidR="007856A0" w:rsidRDefault="007856A0" w:rsidP="00CC63C0">
            <w:pPr>
              <w:jc w:val="both"/>
              <w:rPr>
                <w:sz w:val="24"/>
                <w:szCs w:val="24"/>
              </w:rPr>
            </w:pPr>
          </w:p>
          <w:p w14:paraId="3BEA1DD5" w14:textId="77777777" w:rsidR="007856A0" w:rsidRDefault="007856A0" w:rsidP="00CC63C0">
            <w:pPr>
              <w:jc w:val="both"/>
              <w:rPr>
                <w:sz w:val="24"/>
                <w:szCs w:val="24"/>
              </w:rPr>
            </w:pPr>
          </w:p>
          <w:p w14:paraId="250FC92C" w14:textId="77777777" w:rsidR="007856A0" w:rsidRDefault="007856A0" w:rsidP="00CC63C0">
            <w:pPr>
              <w:jc w:val="both"/>
              <w:rPr>
                <w:sz w:val="24"/>
                <w:szCs w:val="24"/>
              </w:rPr>
            </w:pPr>
          </w:p>
          <w:p w14:paraId="09A46729" w14:textId="77777777" w:rsidR="007856A0" w:rsidRDefault="007856A0" w:rsidP="00CC63C0">
            <w:pPr>
              <w:jc w:val="both"/>
              <w:rPr>
                <w:sz w:val="24"/>
                <w:szCs w:val="24"/>
              </w:rPr>
            </w:pPr>
          </w:p>
          <w:p w14:paraId="05EA3ECB" w14:textId="77777777" w:rsidR="007856A0" w:rsidRDefault="007856A0" w:rsidP="00CC63C0">
            <w:pPr>
              <w:jc w:val="both"/>
              <w:rPr>
                <w:sz w:val="24"/>
                <w:szCs w:val="24"/>
              </w:rPr>
            </w:pPr>
          </w:p>
          <w:p w14:paraId="3885D34D" w14:textId="77777777" w:rsidR="007856A0" w:rsidRDefault="007856A0" w:rsidP="00CC63C0">
            <w:pPr>
              <w:jc w:val="both"/>
              <w:rPr>
                <w:sz w:val="24"/>
                <w:szCs w:val="24"/>
              </w:rPr>
            </w:pPr>
          </w:p>
          <w:p w14:paraId="2D9487B0" w14:textId="77777777" w:rsidR="007856A0" w:rsidRDefault="007856A0" w:rsidP="00CC63C0">
            <w:pPr>
              <w:jc w:val="both"/>
              <w:rPr>
                <w:sz w:val="24"/>
                <w:szCs w:val="24"/>
              </w:rPr>
            </w:pPr>
          </w:p>
          <w:p w14:paraId="71C54A85" w14:textId="77777777" w:rsidR="007856A0" w:rsidRDefault="007856A0" w:rsidP="00CC63C0">
            <w:pPr>
              <w:jc w:val="both"/>
              <w:rPr>
                <w:sz w:val="24"/>
                <w:szCs w:val="24"/>
              </w:rPr>
            </w:pPr>
          </w:p>
          <w:p w14:paraId="27DF27D0" w14:textId="77777777" w:rsidR="007856A0" w:rsidRDefault="007856A0" w:rsidP="00CC63C0">
            <w:pPr>
              <w:jc w:val="both"/>
              <w:rPr>
                <w:sz w:val="24"/>
                <w:szCs w:val="24"/>
              </w:rPr>
            </w:pPr>
          </w:p>
          <w:p w14:paraId="2707318D" w14:textId="77777777" w:rsidR="007856A0" w:rsidRDefault="007856A0" w:rsidP="00CC63C0">
            <w:pPr>
              <w:jc w:val="both"/>
              <w:rPr>
                <w:sz w:val="24"/>
                <w:szCs w:val="24"/>
              </w:rPr>
            </w:pPr>
          </w:p>
          <w:p w14:paraId="043402B9" w14:textId="77777777" w:rsidR="007856A0" w:rsidRDefault="007856A0" w:rsidP="00CC63C0">
            <w:pPr>
              <w:jc w:val="both"/>
              <w:rPr>
                <w:sz w:val="24"/>
                <w:szCs w:val="24"/>
              </w:rPr>
            </w:pPr>
          </w:p>
          <w:p w14:paraId="274DCED8" w14:textId="77777777" w:rsidR="007856A0" w:rsidRDefault="007856A0" w:rsidP="00CC63C0">
            <w:pPr>
              <w:jc w:val="both"/>
              <w:rPr>
                <w:sz w:val="24"/>
                <w:szCs w:val="24"/>
              </w:rPr>
            </w:pPr>
          </w:p>
          <w:p w14:paraId="2F986328" w14:textId="6948BEEE" w:rsidR="007856A0" w:rsidRPr="00B936E9" w:rsidRDefault="007856A0" w:rsidP="00CC63C0">
            <w:pPr>
              <w:jc w:val="both"/>
              <w:rPr>
                <w:sz w:val="24"/>
                <w:szCs w:val="24"/>
              </w:rPr>
            </w:pPr>
            <w:r w:rsidRPr="00B936E9">
              <w:rPr>
                <w:sz w:val="24"/>
                <w:szCs w:val="24"/>
              </w:rPr>
              <w:t xml:space="preserve">ФО: </w:t>
            </w:r>
            <w:proofErr w:type="spellStart"/>
            <w:r w:rsidR="00D30562" w:rsidRPr="00B936E9">
              <w:rPr>
                <w:sz w:val="24"/>
                <w:szCs w:val="24"/>
              </w:rPr>
              <w:t>взаимооценивание</w:t>
            </w:r>
            <w:proofErr w:type="spellEnd"/>
            <w:r w:rsidR="00D30562" w:rsidRPr="00B936E9">
              <w:rPr>
                <w:sz w:val="24"/>
                <w:szCs w:val="24"/>
              </w:rPr>
              <w:t xml:space="preserve"> «Сильные стороны», подчеркните </w:t>
            </w:r>
            <w:r w:rsidR="00B936E9" w:rsidRPr="00B936E9">
              <w:rPr>
                <w:sz w:val="24"/>
                <w:szCs w:val="24"/>
              </w:rPr>
              <w:t xml:space="preserve">сильные стороны с опорой на дескрипторы карт – историй </w:t>
            </w:r>
            <w:proofErr w:type="spellStart"/>
            <w:r w:rsidR="00B936E9" w:rsidRPr="00B936E9">
              <w:rPr>
                <w:sz w:val="24"/>
                <w:szCs w:val="24"/>
              </w:rPr>
              <w:t>соклассников</w:t>
            </w:r>
            <w:proofErr w:type="spellEnd"/>
          </w:p>
          <w:p w14:paraId="36ABC48E" w14:textId="77777777" w:rsidR="00CC63C0" w:rsidRPr="00B936E9" w:rsidRDefault="00CC63C0" w:rsidP="00CC63C0">
            <w:pPr>
              <w:jc w:val="both"/>
              <w:rPr>
                <w:sz w:val="24"/>
                <w:szCs w:val="24"/>
              </w:rPr>
            </w:pPr>
          </w:p>
          <w:p w14:paraId="7E36BC92" w14:textId="77777777" w:rsidR="00D41492" w:rsidRDefault="00D41492" w:rsidP="00CC63C0">
            <w:pPr>
              <w:jc w:val="both"/>
              <w:rPr>
                <w:sz w:val="24"/>
                <w:szCs w:val="24"/>
              </w:rPr>
            </w:pPr>
          </w:p>
          <w:p w14:paraId="6918BED7" w14:textId="77777777" w:rsidR="00D41492" w:rsidRDefault="00D41492" w:rsidP="00CC63C0">
            <w:pPr>
              <w:jc w:val="both"/>
              <w:rPr>
                <w:sz w:val="24"/>
                <w:szCs w:val="24"/>
              </w:rPr>
            </w:pPr>
          </w:p>
          <w:p w14:paraId="3678C8B3" w14:textId="77777777" w:rsidR="00D41492" w:rsidRDefault="00D41492" w:rsidP="00CC63C0">
            <w:pPr>
              <w:jc w:val="both"/>
              <w:rPr>
                <w:sz w:val="24"/>
                <w:szCs w:val="24"/>
              </w:rPr>
            </w:pPr>
          </w:p>
          <w:p w14:paraId="0160BF92" w14:textId="77777777" w:rsidR="00D41492" w:rsidRDefault="00D41492" w:rsidP="00CC63C0">
            <w:pPr>
              <w:jc w:val="both"/>
              <w:rPr>
                <w:sz w:val="24"/>
                <w:szCs w:val="24"/>
              </w:rPr>
            </w:pPr>
          </w:p>
          <w:p w14:paraId="1B34198B" w14:textId="77777777" w:rsidR="00D41492" w:rsidRDefault="00D41492" w:rsidP="00CC63C0">
            <w:pPr>
              <w:jc w:val="both"/>
              <w:rPr>
                <w:sz w:val="24"/>
                <w:szCs w:val="24"/>
              </w:rPr>
            </w:pPr>
          </w:p>
          <w:p w14:paraId="6BE8F58E" w14:textId="77777777" w:rsidR="00D41492" w:rsidRDefault="00D41492" w:rsidP="00CC63C0">
            <w:pPr>
              <w:jc w:val="both"/>
              <w:rPr>
                <w:sz w:val="24"/>
                <w:szCs w:val="24"/>
              </w:rPr>
            </w:pPr>
          </w:p>
          <w:p w14:paraId="0C855B11" w14:textId="77777777" w:rsidR="00D41492" w:rsidRDefault="00D41492" w:rsidP="00CC63C0">
            <w:pPr>
              <w:jc w:val="both"/>
              <w:rPr>
                <w:sz w:val="24"/>
                <w:szCs w:val="24"/>
              </w:rPr>
            </w:pPr>
          </w:p>
          <w:p w14:paraId="631235A3" w14:textId="77777777" w:rsidR="00D41492" w:rsidRDefault="00D41492" w:rsidP="00CC63C0">
            <w:pPr>
              <w:jc w:val="both"/>
              <w:rPr>
                <w:sz w:val="24"/>
                <w:szCs w:val="24"/>
              </w:rPr>
            </w:pPr>
          </w:p>
          <w:p w14:paraId="4847F376" w14:textId="77777777" w:rsidR="00D41492" w:rsidRDefault="00D41492" w:rsidP="00CC63C0">
            <w:pPr>
              <w:jc w:val="both"/>
              <w:rPr>
                <w:sz w:val="24"/>
                <w:szCs w:val="24"/>
              </w:rPr>
            </w:pPr>
          </w:p>
          <w:p w14:paraId="2948A4F2" w14:textId="77777777" w:rsidR="00D41492" w:rsidRDefault="00D41492" w:rsidP="00CC63C0">
            <w:pPr>
              <w:jc w:val="both"/>
              <w:rPr>
                <w:sz w:val="24"/>
                <w:szCs w:val="24"/>
              </w:rPr>
            </w:pPr>
          </w:p>
          <w:p w14:paraId="2A137153" w14:textId="77777777" w:rsidR="00D41492" w:rsidRDefault="00D41492" w:rsidP="00CC63C0">
            <w:pPr>
              <w:jc w:val="both"/>
              <w:rPr>
                <w:sz w:val="24"/>
                <w:szCs w:val="24"/>
              </w:rPr>
            </w:pPr>
          </w:p>
          <w:p w14:paraId="66E91FF1" w14:textId="77777777" w:rsidR="00D41492" w:rsidRDefault="00D41492" w:rsidP="00CC63C0">
            <w:pPr>
              <w:jc w:val="both"/>
              <w:rPr>
                <w:sz w:val="24"/>
                <w:szCs w:val="24"/>
              </w:rPr>
            </w:pPr>
          </w:p>
          <w:p w14:paraId="502A5E8F" w14:textId="77777777" w:rsidR="00D41492" w:rsidRDefault="00D41492" w:rsidP="00CC63C0">
            <w:pPr>
              <w:jc w:val="both"/>
              <w:rPr>
                <w:sz w:val="24"/>
                <w:szCs w:val="24"/>
              </w:rPr>
            </w:pPr>
          </w:p>
          <w:p w14:paraId="6B760627" w14:textId="77777777" w:rsidR="00D41492" w:rsidRDefault="00D41492" w:rsidP="00CC63C0">
            <w:pPr>
              <w:jc w:val="both"/>
              <w:rPr>
                <w:sz w:val="24"/>
                <w:szCs w:val="24"/>
              </w:rPr>
            </w:pPr>
          </w:p>
          <w:p w14:paraId="2075D45B" w14:textId="77777777" w:rsidR="00D41492" w:rsidRPr="0000192B" w:rsidRDefault="00D41492" w:rsidP="00CC63C0">
            <w:pPr>
              <w:jc w:val="both"/>
              <w:rPr>
                <w:sz w:val="24"/>
                <w:szCs w:val="24"/>
              </w:rPr>
            </w:pPr>
          </w:p>
        </w:tc>
        <w:tc>
          <w:tcPr>
            <w:tcW w:w="1134" w:type="dxa"/>
          </w:tcPr>
          <w:p w14:paraId="2075D45C" w14:textId="77777777" w:rsidR="00CC63C0" w:rsidRDefault="008F1618" w:rsidP="003F26F0">
            <w:pPr>
              <w:jc w:val="both"/>
              <w:rPr>
                <w:sz w:val="24"/>
                <w:szCs w:val="24"/>
              </w:rPr>
            </w:pPr>
            <w:r>
              <w:rPr>
                <w:sz w:val="24"/>
                <w:szCs w:val="24"/>
              </w:rPr>
              <w:lastRenderedPageBreak/>
              <w:t xml:space="preserve"> </w:t>
            </w:r>
          </w:p>
          <w:p w14:paraId="0D93F295" w14:textId="2B0A6F4D" w:rsidR="00CC63C0" w:rsidRPr="00C36CB8" w:rsidRDefault="00C36CB8" w:rsidP="003F26F0">
            <w:pPr>
              <w:jc w:val="both"/>
              <w:rPr>
                <w:sz w:val="22"/>
                <w:szCs w:val="24"/>
              </w:rPr>
            </w:pPr>
            <w:r w:rsidRPr="00C36CB8">
              <w:rPr>
                <w:sz w:val="22"/>
                <w:szCs w:val="24"/>
              </w:rPr>
              <w:t>Схема, карточки</w:t>
            </w:r>
          </w:p>
          <w:p w14:paraId="1ABD78DB" w14:textId="77777777" w:rsidR="00F97528" w:rsidRDefault="00F97528" w:rsidP="003F26F0">
            <w:pPr>
              <w:jc w:val="both"/>
              <w:rPr>
                <w:sz w:val="24"/>
                <w:szCs w:val="24"/>
              </w:rPr>
            </w:pPr>
          </w:p>
          <w:p w14:paraId="24043BB4" w14:textId="77777777" w:rsidR="00F97528" w:rsidRDefault="00F97528" w:rsidP="003F26F0">
            <w:pPr>
              <w:jc w:val="both"/>
              <w:rPr>
                <w:sz w:val="24"/>
                <w:szCs w:val="24"/>
              </w:rPr>
            </w:pPr>
          </w:p>
          <w:p w14:paraId="4A84C85A" w14:textId="77777777" w:rsidR="00F97528" w:rsidRDefault="00F97528" w:rsidP="003F26F0">
            <w:pPr>
              <w:jc w:val="both"/>
              <w:rPr>
                <w:sz w:val="24"/>
                <w:szCs w:val="24"/>
              </w:rPr>
            </w:pPr>
          </w:p>
          <w:p w14:paraId="1DF2645C" w14:textId="77777777" w:rsidR="00F97528" w:rsidRDefault="00F97528" w:rsidP="003F26F0">
            <w:pPr>
              <w:jc w:val="both"/>
              <w:rPr>
                <w:sz w:val="24"/>
                <w:szCs w:val="24"/>
              </w:rPr>
            </w:pPr>
          </w:p>
          <w:p w14:paraId="75C25491" w14:textId="77777777" w:rsidR="00F97528" w:rsidRDefault="00F97528" w:rsidP="003F26F0">
            <w:pPr>
              <w:jc w:val="both"/>
              <w:rPr>
                <w:sz w:val="24"/>
                <w:szCs w:val="24"/>
              </w:rPr>
            </w:pPr>
          </w:p>
          <w:p w14:paraId="38B80735" w14:textId="77777777" w:rsidR="00F97528" w:rsidRDefault="00F97528" w:rsidP="003F26F0">
            <w:pPr>
              <w:jc w:val="both"/>
              <w:rPr>
                <w:sz w:val="24"/>
                <w:szCs w:val="24"/>
              </w:rPr>
            </w:pPr>
          </w:p>
          <w:p w14:paraId="281AB4DD" w14:textId="77777777" w:rsidR="00F97528" w:rsidRDefault="00F97528" w:rsidP="003F26F0">
            <w:pPr>
              <w:jc w:val="both"/>
              <w:rPr>
                <w:sz w:val="24"/>
                <w:szCs w:val="24"/>
              </w:rPr>
            </w:pPr>
          </w:p>
          <w:p w14:paraId="4C19F8B0" w14:textId="77777777" w:rsidR="00F97528" w:rsidRDefault="00F97528" w:rsidP="003F26F0">
            <w:pPr>
              <w:jc w:val="both"/>
              <w:rPr>
                <w:sz w:val="24"/>
                <w:szCs w:val="24"/>
              </w:rPr>
            </w:pPr>
          </w:p>
          <w:p w14:paraId="3E0BC019" w14:textId="77777777" w:rsidR="00F97528" w:rsidRDefault="00F97528" w:rsidP="003F26F0">
            <w:pPr>
              <w:jc w:val="both"/>
              <w:rPr>
                <w:sz w:val="24"/>
                <w:szCs w:val="24"/>
              </w:rPr>
            </w:pPr>
          </w:p>
          <w:p w14:paraId="0834A4C4" w14:textId="77777777" w:rsidR="00F97528" w:rsidRDefault="00F97528" w:rsidP="003F26F0">
            <w:pPr>
              <w:jc w:val="both"/>
              <w:rPr>
                <w:sz w:val="24"/>
                <w:szCs w:val="24"/>
              </w:rPr>
            </w:pPr>
          </w:p>
          <w:p w14:paraId="64A93A2E" w14:textId="77777777" w:rsidR="00F97528" w:rsidRDefault="00F97528" w:rsidP="003F26F0">
            <w:pPr>
              <w:jc w:val="both"/>
              <w:rPr>
                <w:sz w:val="24"/>
                <w:szCs w:val="24"/>
              </w:rPr>
            </w:pPr>
          </w:p>
          <w:p w14:paraId="20E743BB" w14:textId="77777777" w:rsidR="00F97528" w:rsidRDefault="00F97528" w:rsidP="003F26F0">
            <w:pPr>
              <w:jc w:val="both"/>
              <w:rPr>
                <w:sz w:val="24"/>
                <w:szCs w:val="24"/>
              </w:rPr>
            </w:pPr>
          </w:p>
          <w:p w14:paraId="13FAF739" w14:textId="77777777" w:rsidR="00F97528" w:rsidRDefault="00F97528" w:rsidP="003F26F0">
            <w:pPr>
              <w:jc w:val="both"/>
              <w:rPr>
                <w:sz w:val="24"/>
                <w:szCs w:val="24"/>
              </w:rPr>
            </w:pPr>
          </w:p>
          <w:p w14:paraId="5D548FFE" w14:textId="77777777" w:rsidR="00F97528" w:rsidRDefault="00F97528" w:rsidP="003F26F0">
            <w:pPr>
              <w:jc w:val="both"/>
              <w:rPr>
                <w:sz w:val="24"/>
                <w:szCs w:val="24"/>
              </w:rPr>
            </w:pPr>
          </w:p>
          <w:p w14:paraId="70FB9670" w14:textId="77777777" w:rsidR="00F97528" w:rsidRDefault="00F97528" w:rsidP="003F26F0">
            <w:pPr>
              <w:jc w:val="both"/>
              <w:rPr>
                <w:sz w:val="24"/>
                <w:szCs w:val="24"/>
              </w:rPr>
            </w:pPr>
          </w:p>
          <w:p w14:paraId="3C176019" w14:textId="77777777" w:rsidR="00F97528" w:rsidRDefault="00F97528" w:rsidP="003F26F0">
            <w:pPr>
              <w:jc w:val="both"/>
              <w:rPr>
                <w:sz w:val="24"/>
                <w:szCs w:val="24"/>
              </w:rPr>
            </w:pPr>
          </w:p>
          <w:p w14:paraId="769A4C0F" w14:textId="77777777" w:rsidR="00F97528" w:rsidRDefault="00F97528" w:rsidP="003F26F0">
            <w:pPr>
              <w:jc w:val="both"/>
              <w:rPr>
                <w:sz w:val="24"/>
                <w:szCs w:val="24"/>
              </w:rPr>
            </w:pPr>
          </w:p>
          <w:p w14:paraId="6F76B0FB" w14:textId="0143E104" w:rsidR="00F97528" w:rsidRDefault="00F97528" w:rsidP="003F26F0">
            <w:pPr>
              <w:jc w:val="both"/>
              <w:rPr>
                <w:sz w:val="24"/>
                <w:szCs w:val="24"/>
              </w:rPr>
            </w:pPr>
            <w:r>
              <w:rPr>
                <w:sz w:val="24"/>
                <w:szCs w:val="24"/>
              </w:rPr>
              <w:t>Ссылка на притчу:</w:t>
            </w:r>
          </w:p>
          <w:p w14:paraId="749C38BF" w14:textId="5BD64AF2" w:rsidR="00F97528" w:rsidRDefault="00970BC2" w:rsidP="003F26F0">
            <w:pPr>
              <w:jc w:val="both"/>
              <w:rPr>
                <w:sz w:val="24"/>
                <w:szCs w:val="24"/>
              </w:rPr>
            </w:pPr>
            <w:hyperlink r:id="rId8" w:history="1">
              <w:r w:rsidR="00F97528">
                <w:rPr>
                  <w:rStyle w:val="ad"/>
                </w:rPr>
                <w:t xml:space="preserve">(209) Ладная семья - </w:t>
              </w:r>
              <w:proofErr w:type="spellStart"/>
              <w:r w:rsidR="00F97528">
                <w:rPr>
                  <w:rStyle w:val="ad"/>
                </w:rPr>
                <w:t>YouTube</w:t>
              </w:r>
              <w:proofErr w:type="spellEnd"/>
            </w:hyperlink>
          </w:p>
          <w:p w14:paraId="4F9D730D" w14:textId="77777777" w:rsidR="00F97528" w:rsidRDefault="00F97528" w:rsidP="003F26F0">
            <w:pPr>
              <w:jc w:val="both"/>
              <w:rPr>
                <w:sz w:val="24"/>
                <w:szCs w:val="24"/>
              </w:rPr>
            </w:pPr>
          </w:p>
          <w:p w14:paraId="319852BB" w14:textId="77777777" w:rsidR="00F97528" w:rsidRDefault="00F97528" w:rsidP="003F26F0">
            <w:pPr>
              <w:jc w:val="both"/>
              <w:rPr>
                <w:sz w:val="24"/>
                <w:szCs w:val="24"/>
              </w:rPr>
            </w:pPr>
          </w:p>
          <w:p w14:paraId="2075D45D" w14:textId="77777777" w:rsidR="00F97528" w:rsidRDefault="00F97528" w:rsidP="003F26F0">
            <w:pPr>
              <w:jc w:val="both"/>
              <w:rPr>
                <w:sz w:val="24"/>
                <w:szCs w:val="24"/>
              </w:rPr>
            </w:pPr>
          </w:p>
        </w:tc>
      </w:tr>
      <w:tr w:rsidR="007D2C79" w:rsidRPr="00B30B0D" w14:paraId="2075D46A" w14:textId="77777777" w:rsidTr="003F26F0">
        <w:tc>
          <w:tcPr>
            <w:tcW w:w="1843" w:type="dxa"/>
          </w:tcPr>
          <w:p w14:paraId="2075D45F" w14:textId="0D884906" w:rsidR="007D2C79" w:rsidRPr="0000192B" w:rsidRDefault="007D2C79" w:rsidP="003F26F0">
            <w:pPr>
              <w:rPr>
                <w:b/>
                <w:sz w:val="24"/>
                <w:szCs w:val="24"/>
              </w:rPr>
            </w:pPr>
            <w:r w:rsidRPr="0000192B">
              <w:rPr>
                <w:b/>
                <w:sz w:val="24"/>
                <w:szCs w:val="24"/>
              </w:rPr>
              <w:lastRenderedPageBreak/>
              <w:t xml:space="preserve"> Подведение итогов урока </w:t>
            </w:r>
            <w:r w:rsidR="008F1618">
              <w:rPr>
                <w:b/>
                <w:sz w:val="24"/>
                <w:szCs w:val="24"/>
              </w:rPr>
              <w:t xml:space="preserve"> </w:t>
            </w:r>
          </w:p>
          <w:p w14:paraId="2075D460" w14:textId="77777777" w:rsidR="007D2C79" w:rsidRPr="0000192B" w:rsidRDefault="007D2C79" w:rsidP="003F26F0">
            <w:pPr>
              <w:rPr>
                <w:sz w:val="24"/>
                <w:szCs w:val="24"/>
              </w:rPr>
            </w:pPr>
          </w:p>
          <w:p w14:paraId="2075D461" w14:textId="77777777" w:rsidR="007D2C79" w:rsidRPr="0000192B" w:rsidRDefault="007D2C79" w:rsidP="003F26F0">
            <w:pPr>
              <w:rPr>
                <w:sz w:val="24"/>
                <w:szCs w:val="24"/>
              </w:rPr>
            </w:pPr>
          </w:p>
          <w:p w14:paraId="2075D462" w14:textId="77777777" w:rsidR="007D2C79" w:rsidRPr="0000192B" w:rsidRDefault="007D2C79" w:rsidP="003F26F0">
            <w:pPr>
              <w:rPr>
                <w:sz w:val="24"/>
                <w:szCs w:val="24"/>
              </w:rPr>
            </w:pPr>
          </w:p>
        </w:tc>
        <w:tc>
          <w:tcPr>
            <w:tcW w:w="7513" w:type="dxa"/>
            <w:gridSpan w:val="3"/>
          </w:tcPr>
          <w:p w14:paraId="2075D463" w14:textId="5A92789B" w:rsidR="007D2C79" w:rsidRPr="00587D57" w:rsidRDefault="007D2C79" w:rsidP="00587D57">
            <w:pPr>
              <w:snapToGrid w:val="0"/>
              <w:rPr>
                <w:szCs w:val="24"/>
              </w:rPr>
            </w:pPr>
            <w:r w:rsidRPr="00587D57">
              <w:rPr>
                <w:b/>
                <w:szCs w:val="24"/>
              </w:rPr>
              <w:t>Рефлексия</w:t>
            </w:r>
          </w:p>
          <w:p w14:paraId="2075D464" w14:textId="0F5629B8" w:rsidR="00CC63C0" w:rsidRPr="00587D57" w:rsidRDefault="00C36CB8" w:rsidP="00587D57">
            <w:pPr>
              <w:snapToGrid w:val="0"/>
              <w:rPr>
                <w:szCs w:val="24"/>
              </w:rPr>
            </w:pPr>
            <w:r w:rsidRPr="00587D57">
              <w:rPr>
                <w:szCs w:val="24"/>
              </w:rPr>
              <w:t>С</w:t>
            </w:r>
            <w:r w:rsidR="00E51D23" w:rsidRPr="00587D57">
              <w:rPr>
                <w:szCs w:val="24"/>
              </w:rPr>
              <w:t>оставить портрет вашей будущей семьи</w:t>
            </w:r>
            <w:r w:rsidR="00D30562" w:rsidRPr="00587D57">
              <w:rPr>
                <w:szCs w:val="24"/>
              </w:rPr>
              <w:t>.</w:t>
            </w:r>
          </w:p>
          <w:p w14:paraId="6D1B1A56" w14:textId="067B1821" w:rsidR="00E53F23" w:rsidRPr="00587D57" w:rsidRDefault="00E53F23" w:rsidP="00587D57">
            <w:pPr>
              <w:rPr>
                <w:szCs w:val="24"/>
              </w:rPr>
            </w:pPr>
            <w:r w:rsidRPr="00587D57">
              <w:rPr>
                <w:szCs w:val="24"/>
              </w:rPr>
              <w:t xml:space="preserve"> - Какие слова вы применили, чтоб</w:t>
            </w:r>
            <w:r w:rsidR="00C36CB8" w:rsidRPr="00587D57">
              <w:rPr>
                <w:szCs w:val="24"/>
              </w:rPr>
              <w:t>ы получить такой портрет семьи?</w:t>
            </w:r>
          </w:p>
          <w:p w14:paraId="0A4AD681" w14:textId="43CE45B6" w:rsidR="00E53F23" w:rsidRPr="00587D57" w:rsidRDefault="00E53F23" w:rsidP="00587D57">
            <w:pPr>
              <w:rPr>
                <w:szCs w:val="24"/>
              </w:rPr>
            </w:pPr>
            <w:r w:rsidRPr="00587D57">
              <w:rPr>
                <w:szCs w:val="24"/>
              </w:rPr>
              <w:t>Семья – это счастье, любовь и удача.</w:t>
            </w:r>
          </w:p>
          <w:p w14:paraId="7413D000" w14:textId="77777777" w:rsidR="00E53F23" w:rsidRPr="00587D57" w:rsidRDefault="00E53F23" w:rsidP="00587D57">
            <w:pPr>
              <w:rPr>
                <w:szCs w:val="24"/>
              </w:rPr>
            </w:pPr>
            <w:r w:rsidRPr="00587D57">
              <w:rPr>
                <w:szCs w:val="24"/>
              </w:rPr>
              <w:t>Семья – это летом поездки на дачу.</w:t>
            </w:r>
          </w:p>
          <w:p w14:paraId="371F9898" w14:textId="77777777" w:rsidR="00E53F23" w:rsidRPr="00587D57" w:rsidRDefault="00E53F23" w:rsidP="00587D57">
            <w:pPr>
              <w:rPr>
                <w:szCs w:val="24"/>
              </w:rPr>
            </w:pPr>
            <w:r w:rsidRPr="00587D57">
              <w:rPr>
                <w:szCs w:val="24"/>
              </w:rPr>
              <w:t>Семья – это праздник, семейные даты,</w:t>
            </w:r>
          </w:p>
          <w:p w14:paraId="522DDE27" w14:textId="77777777" w:rsidR="00E53F23" w:rsidRPr="00587D57" w:rsidRDefault="00E53F23" w:rsidP="00587D57">
            <w:pPr>
              <w:rPr>
                <w:szCs w:val="24"/>
              </w:rPr>
            </w:pPr>
            <w:r w:rsidRPr="00587D57">
              <w:rPr>
                <w:szCs w:val="24"/>
              </w:rPr>
              <w:t>Подарки, покупки, приятные траты.</w:t>
            </w:r>
          </w:p>
          <w:p w14:paraId="44B05D54" w14:textId="77777777" w:rsidR="00E53F23" w:rsidRPr="00587D57" w:rsidRDefault="00E53F23" w:rsidP="00587D57">
            <w:pPr>
              <w:rPr>
                <w:szCs w:val="24"/>
              </w:rPr>
            </w:pPr>
            <w:r w:rsidRPr="00587D57">
              <w:rPr>
                <w:szCs w:val="24"/>
              </w:rPr>
              <w:t>Рождение детей, первый шаг, первый лепет,</w:t>
            </w:r>
          </w:p>
          <w:p w14:paraId="3CF92D37" w14:textId="77777777" w:rsidR="00E53F23" w:rsidRPr="00587D57" w:rsidRDefault="00E53F23" w:rsidP="00587D57">
            <w:pPr>
              <w:rPr>
                <w:szCs w:val="24"/>
              </w:rPr>
            </w:pPr>
            <w:r w:rsidRPr="00587D57">
              <w:rPr>
                <w:szCs w:val="24"/>
              </w:rPr>
              <w:t xml:space="preserve">Мечты о </w:t>
            </w:r>
            <w:proofErr w:type="gramStart"/>
            <w:r w:rsidRPr="00587D57">
              <w:rPr>
                <w:szCs w:val="24"/>
              </w:rPr>
              <w:t>хоро</w:t>
            </w:r>
            <w:bookmarkStart w:id="0" w:name="_GoBack"/>
            <w:bookmarkEnd w:id="0"/>
            <w:r w:rsidRPr="00587D57">
              <w:rPr>
                <w:szCs w:val="24"/>
              </w:rPr>
              <w:t>шем</w:t>
            </w:r>
            <w:proofErr w:type="gramEnd"/>
            <w:r w:rsidRPr="00587D57">
              <w:rPr>
                <w:szCs w:val="24"/>
              </w:rPr>
              <w:t>, волнение и трепет.</w:t>
            </w:r>
          </w:p>
          <w:p w14:paraId="3E487EAF" w14:textId="77777777" w:rsidR="00E53F23" w:rsidRPr="00587D57" w:rsidRDefault="00E53F23" w:rsidP="00587D57">
            <w:pPr>
              <w:rPr>
                <w:szCs w:val="24"/>
              </w:rPr>
            </w:pPr>
            <w:r w:rsidRPr="00587D57">
              <w:rPr>
                <w:szCs w:val="24"/>
              </w:rPr>
              <w:t>Семья – это труд, друг о друге забота,</w:t>
            </w:r>
          </w:p>
          <w:p w14:paraId="7E30C208" w14:textId="77777777" w:rsidR="00E53F23" w:rsidRPr="00587D57" w:rsidRDefault="00E53F23" w:rsidP="00587D57">
            <w:pPr>
              <w:rPr>
                <w:szCs w:val="24"/>
              </w:rPr>
            </w:pPr>
            <w:r w:rsidRPr="00587D57">
              <w:rPr>
                <w:szCs w:val="24"/>
              </w:rPr>
              <w:t>Семья – это много домашней работы,</w:t>
            </w:r>
          </w:p>
          <w:p w14:paraId="2F90B188" w14:textId="77777777" w:rsidR="00E53F23" w:rsidRPr="00587D57" w:rsidRDefault="00E53F23" w:rsidP="00587D57">
            <w:pPr>
              <w:rPr>
                <w:szCs w:val="24"/>
              </w:rPr>
            </w:pPr>
            <w:r w:rsidRPr="00587D57">
              <w:rPr>
                <w:szCs w:val="24"/>
              </w:rPr>
              <w:t>Семья – это важно!</w:t>
            </w:r>
          </w:p>
          <w:p w14:paraId="5CF7755D" w14:textId="77777777" w:rsidR="00E53F23" w:rsidRPr="00587D57" w:rsidRDefault="00E53F23" w:rsidP="00587D57">
            <w:pPr>
              <w:rPr>
                <w:szCs w:val="24"/>
              </w:rPr>
            </w:pPr>
            <w:r w:rsidRPr="00587D57">
              <w:rPr>
                <w:szCs w:val="24"/>
              </w:rPr>
              <w:t>Семья – это сложно!</w:t>
            </w:r>
          </w:p>
          <w:p w14:paraId="1C5E4B27" w14:textId="77777777" w:rsidR="00E53F23" w:rsidRPr="00587D57" w:rsidRDefault="00E53F23" w:rsidP="00587D57">
            <w:pPr>
              <w:rPr>
                <w:szCs w:val="24"/>
              </w:rPr>
            </w:pPr>
            <w:r w:rsidRPr="00587D57">
              <w:rPr>
                <w:szCs w:val="24"/>
              </w:rPr>
              <w:t>Но счастливо жить одному невозможно!</w:t>
            </w:r>
          </w:p>
          <w:p w14:paraId="6875CCE4" w14:textId="77777777" w:rsidR="00E53F23" w:rsidRPr="00587D57" w:rsidRDefault="00E53F23" w:rsidP="00587D57">
            <w:pPr>
              <w:rPr>
                <w:b/>
                <w:szCs w:val="24"/>
              </w:rPr>
            </w:pPr>
            <w:r w:rsidRPr="00587D57">
              <w:rPr>
                <w:b/>
                <w:szCs w:val="24"/>
              </w:rPr>
              <w:t>Всегда будьте вместе, любовь берегите,</w:t>
            </w:r>
          </w:p>
          <w:p w14:paraId="0A4229BD" w14:textId="77777777" w:rsidR="00E53F23" w:rsidRPr="00587D57" w:rsidRDefault="00E53F23" w:rsidP="00587D57">
            <w:pPr>
              <w:rPr>
                <w:b/>
                <w:szCs w:val="24"/>
              </w:rPr>
            </w:pPr>
            <w:r w:rsidRPr="00587D57">
              <w:rPr>
                <w:b/>
                <w:szCs w:val="24"/>
              </w:rPr>
              <w:t>Обиды и ссоры подальше гоните,</w:t>
            </w:r>
          </w:p>
          <w:p w14:paraId="2747E225" w14:textId="77777777" w:rsidR="00E53F23" w:rsidRPr="00587D57" w:rsidRDefault="00E53F23" w:rsidP="00587D57">
            <w:pPr>
              <w:rPr>
                <w:b/>
                <w:szCs w:val="24"/>
              </w:rPr>
            </w:pPr>
            <w:r w:rsidRPr="00587D57">
              <w:rPr>
                <w:b/>
                <w:szCs w:val="24"/>
              </w:rPr>
              <w:t>Хочу, чтоб про нас говорили друзья:</w:t>
            </w:r>
          </w:p>
          <w:p w14:paraId="0BBB7EE9" w14:textId="77777777" w:rsidR="00E53F23" w:rsidRPr="00587D57" w:rsidRDefault="00E53F23" w:rsidP="00587D57">
            <w:pPr>
              <w:rPr>
                <w:b/>
                <w:szCs w:val="24"/>
              </w:rPr>
            </w:pPr>
            <w:r w:rsidRPr="00587D57">
              <w:rPr>
                <w:b/>
                <w:szCs w:val="24"/>
              </w:rPr>
              <w:t>Какая же ладная наша семья!</w:t>
            </w:r>
          </w:p>
          <w:p w14:paraId="33005F7A" w14:textId="66752A48" w:rsidR="00E53F23" w:rsidRPr="00587D57" w:rsidRDefault="00972AC4" w:rsidP="00587D57">
            <w:pPr>
              <w:rPr>
                <w:b/>
                <w:szCs w:val="24"/>
              </w:rPr>
            </w:pPr>
            <w:r w:rsidRPr="00587D57">
              <w:rPr>
                <w:b/>
                <w:szCs w:val="24"/>
              </w:rPr>
              <w:t xml:space="preserve">Домашнее задание: (дифференцированное) </w:t>
            </w:r>
          </w:p>
          <w:p w14:paraId="7CB80F76" w14:textId="64B146B5" w:rsidR="00D30562" w:rsidRPr="00587D57" w:rsidRDefault="00D30562" w:rsidP="00587D57">
            <w:pPr>
              <w:rPr>
                <w:szCs w:val="24"/>
              </w:rPr>
            </w:pPr>
            <w:r w:rsidRPr="00587D57">
              <w:rPr>
                <w:szCs w:val="24"/>
              </w:rPr>
              <w:t>1. Снять интервью с одним из членов вашей семьи о семейных ценностях.</w:t>
            </w:r>
          </w:p>
          <w:p w14:paraId="30156D73" w14:textId="77777777" w:rsidR="00D30562" w:rsidRPr="00587D57" w:rsidRDefault="00D30562" w:rsidP="00587D57">
            <w:pPr>
              <w:rPr>
                <w:szCs w:val="24"/>
              </w:rPr>
            </w:pPr>
            <w:r w:rsidRPr="00587D57">
              <w:rPr>
                <w:szCs w:val="24"/>
              </w:rPr>
              <w:t>2. Напишите эссе по теме «Значение семейных ценностей в жизни человека».</w:t>
            </w:r>
          </w:p>
          <w:p w14:paraId="3FE9ACCD" w14:textId="77C79E80" w:rsidR="00D30562" w:rsidRPr="00587D57" w:rsidRDefault="00D30562" w:rsidP="00587D57">
            <w:pPr>
              <w:rPr>
                <w:szCs w:val="24"/>
              </w:rPr>
            </w:pPr>
            <w:r w:rsidRPr="00587D57">
              <w:rPr>
                <w:szCs w:val="24"/>
              </w:rPr>
              <w:t xml:space="preserve">3. Упражнение </w:t>
            </w:r>
            <w:r w:rsidR="00587D57" w:rsidRPr="00587D57">
              <w:rPr>
                <w:szCs w:val="24"/>
              </w:rPr>
              <w:t>200</w:t>
            </w:r>
            <w:proofErr w:type="gramStart"/>
            <w:r w:rsidR="00587D57" w:rsidRPr="00587D57">
              <w:rPr>
                <w:szCs w:val="24"/>
              </w:rPr>
              <w:t xml:space="preserve"> А</w:t>
            </w:r>
            <w:proofErr w:type="gramEnd"/>
            <w:r w:rsidR="00587D57" w:rsidRPr="00587D57">
              <w:rPr>
                <w:szCs w:val="24"/>
              </w:rPr>
              <w:t>, стр. 121</w:t>
            </w:r>
          </w:p>
          <w:p w14:paraId="2075D465" w14:textId="7447C2E6" w:rsidR="0029687B" w:rsidRPr="0000192B" w:rsidRDefault="0029687B" w:rsidP="00D30562">
            <w:pPr>
              <w:rPr>
                <w:sz w:val="24"/>
                <w:szCs w:val="24"/>
              </w:rPr>
            </w:pPr>
          </w:p>
        </w:tc>
        <w:tc>
          <w:tcPr>
            <w:tcW w:w="3402" w:type="dxa"/>
          </w:tcPr>
          <w:p w14:paraId="2A23FC31" w14:textId="77777777" w:rsidR="007D2C79" w:rsidRDefault="008F1618" w:rsidP="003F26F0">
            <w:pPr>
              <w:jc w:val="both"/>
              <w:rPr>
                <w:sz w:val="24"/>
                <w:szCs w:val="24"/>
              </w:rPr>
            </w:pPr>
            <w:r>
              <w:rPr>
                <w:sz w:val="24"/>
                <w:szCs w:val="24"/>
              </w:rPr>
              <w:t xml:space="preserve"> </w:t>
            </w:r>
            <w:r w:rsidR="00CC63C0">
              <w:rPr>
                <w:sz w:val="24"/>
                <w:szCs w:val="24"/>
              </w:rPr>
              <w:t xml:space="preserve"> </w:t>
            </w:r>
          </w:p>
          <w:p w14:paraId="418E9A46" w14:textId="77777777" w:rsidR="00E51D23" w:rsidRDefault="00E51D23" w:rsidP="003F26F0">
            <w:pPr>
              <w:jc w:val="both"/>
              <w:rPr>
                <w:sz w:val="24"/>
                <w:szCs w:val="24"/>
              </w:rPr>
            </w:pPr>
          </w:p>
          <w:p w14:paraId="2075D466" w14:textId="16C14B4B" w:rsidR="00E51D23" w:rsidRPr="0000192B" w:rsidRDefault="00E51D23" w:rsidP="003F26F0">
            <w:pPr>
              <w:jc w:val="both"/>
              <w:rPr>
                <w:sz w:val="24"/>
                <w:szCs w:val="24"/>
              </w:rPr>
            </w:pPr>
            <w:r>
              <w:rPr>
                <w:sz w:val="24"/>
                <w:szCs w:val="24"/>
              </w:rPr>
              <w:t>Выведение представленных картинок на экран</w:t>
            </w:r>
          </w:p>
        </w:tc>
        <w:tc>
          <w:tcPr>
            <w:tcW w:w="1985" w:type="dxa"/>
          </w:tcPr>
          <w:p w14:paraId="2075D467" w14:textId="77777777" w:rsidR="007D2C79" w:rsidRPr="0000192B" w:rsidRDefault="007D2C79" w:rsidP="003F26F0">
            <w:pPr>
              <w:jc w:val="both"/>
              <w:rPr>
                <w:sz w:val="24"/>
                <w:szCs w:val="24"/>
              </w:rPr>
            </w:pPr>
          </w:p>
          <w:p w14:paraId="2075D468" w14:textId="77777777" w:rsidR="007D2C79" w:rsidRPr="0000192B" w:rsidRDefault="007D2C79" w:rsidP="00CC63C0">
            <w:pPr>
              <w:jc w:val="both"/>
              <w:rPr>
                <w:sz w:val="24"/>
                <w:szCs w:val="24"/>
              </w:rPr>
            </w:pPr>
          </w:p>
        </w:tc>
        <w:tc>
          <w:tcPr>
            <w:tcW w:w="1134" w:type="dxa"/>
          </w:tcPr>
          <w:p w14:paraId="2075D469" w14:textId="60AA29A4" w:rsidR="007D2C79" w:rsidRPr="00AC7942" w:rsidRDefault="008F1618" w:rsidP="003F26F0">
            <w:pPr>
              <w:jc w:val="both"/>
              <w:rPr>
                <w:sz w:val="24"/>
                <w:szCs w:val="24"/>
                <w:lang w:val="en-US"/>
              </w:rPr>
            </w:pPr>
            <w:r w:rsidRPr="00E51D23">
              <w:rPr>
                <w:sz w:val="24"/>
                <w:szCs w:val="24"/>
              </w:rPr>
              <w:t xml:space="preserve"> </w:t>
            </w:r>
            <w:hyperlink r:id="rId9" w:history="1">
              <w:r w:rsidR="00E51D23" w:rsidRPr="00E51D23">
                <w:rPr>
                  <w:rStyle w:val="ad"/>
                  <w:lang w:val="en-US"/>
                </w:rPr>
                <w:t>Russian</w:t>
              </w:r>
              <w:r w:rsidR="00E51D23" w:rsidRPr="00AC7942">
                <w:rPr>
                  <w:rStyle w:val="ad"/>
                  <w:lang w:val="en-US"/>
                </w:rPr>
                <w:t xml:space="preserve"> </w:t>
              </w:r>
              <w:r w:rsidR="00E51D23" w:rsidRPr="00E51D23">
                <w:rPr>
                  <w:rStyle w:val="ad"/>
                  <w:lang w:val="en-US"/>
                </w:rPr>
                <w:t>DALL</w:t>
              </w:r>
              <w:r w:rsidR="00E51D23" w:rsidRPr="00AC7942">
                <w:rPr>
                  <w:rStyle w:val="ad"/>
                  <w:lang w:val="en-US"/>
                </w:rPr>
                <w:t>-</w:t>
              </w:r>
              <w:r w:rsidR="00E51D23" w:rsidRPr="00E51D23">
                <w:rPr>
                  <w:rStyle w:val="ad"/>
                  <w:lang w:val="en-US"/>
                </w:rPr>
                <w:t>E</w:t>
              </w:r>
              <w:r w:rsidR="00E51D23" w:rsidRPr="00AC7942">
                <w:rPr>
                  <w:rStyle w:val="ad"/>
                  <w:lang w:val="en-US"/>
                </w:rPr>
                <w:t xml:space="preserve"> (</w:t>
              </w:r>
              <w:r w:rsidR="00E51D23" w:rsidRPr="00E51D23">
                <w:rPr>
                  <w:rStyle w:val="ad"/>
                  <w:lang w:val="en-US"/>
                </w:rPr>
                <w:t>rudalle</w:t>
              </w:r>
              <w:r w:rsidR="00E51D23" w:rsidRPr="00AC7942">
                <w:rPr>
                  <w:rStyle w:val="ad"/>
                  <w:lang w:val="en-US"/>
                </w:rPr>
                <w:t>.</w:t>
              </w:r>
              <w:r w:rsidR="00E51D23" w:rsidRPr="00E51D23">
                <w:rPr>
                  <w:rStyle w:val="ad"/>
                  <w:lang w:val="en-US"/>
                </w:rPr>
                <w:t>ru</w:t>
              </w:r>
              <w:r w:rsidR="00E51D23" w:rsidRPr="00AC7942">
                <w:rPr>
                  <w:rStyle w:val="ad"/>
                  <w:lang w:val="en-US"/>
                </w:rPr>
                <w:t>)</w:t>
              </w:r>
            </w:hyperlink>
          </w:p>
        </w:tc>
      </w:tr>
    </w:tbl>
    <w:p w14:paraId="2075D46B" w14:textId="06B32EA9" w:rsidR="007D2C79" w:rsidRPr="00AC7942" w:rsidRDefault="007D2C79" w:rsidP="007D2C79">
      <w:pPr>
        <w:spacing w:after="0"/>
        <w:rPr>
          <w:rFonts w:ascii="Times New Roman" w:hAnsi="Times New Roman" w:cs="Times New Roman"/>
          <w:sz w:val="24"/>
          <w:szCs w:val="24"/>
          <w:lang w:val="en-US"/>
        </w:rPr>
      </w:pPr>
    </w:p>
    <w:p w14:paraId="2075D46C" w14:textId="77777777" w:rsidR="007D2C79" w:rsidRPr="00AC7942" w:rsidRDefault="007D2C79" w:rsidP="007D2C79">
      <w:pPr>
        <w:spacing w:after="0"/>
        <w:rPr>
          <w:rFonts w:ascii="Times New Roman" w:hAnsi="Times New Roman" w:cs="Times New Roman"/>
          <w:sz w:val="24"/>
          <w:szCs w:val="24"/>
          <w:lang w:val="en-US"/>
        </w:rPr>
      </w:pPr>
    </w:p>
    <w:p w14:paraId="2075D46D" w14:textId="77777777" w:rsidR="007D2C79" w:rsidRPr="00AC7942" w:rsidRDefault="007D2C79" w:rsidP="007D2C79">
      <w:pPr>
        <w:spacing w:after="0"/>
        <w:rPr>
          <w:rFonts w:ascii="Times New Roman" w:hAnsi="Times New Roman" w:cs="Times New Roman"/>
          <w:sz w:val="24"/>
          <w:szCs w:val="24"/>
          <w:lang w:val="en-US"/>
        </w:rPr>
      </w:pPr>
    </w:p>
    <w:p w14:paraId="2075D46E" w14:textId="77777777" w:rsidR="007D2C79" w:rsidRPr="00AC7942" w:rsidRDefault="007D2C79" w:rsidP="007D2C79">
      <w:pPr>
        <w:spacing w:after="0"/>
        <w:rPr>
          <w:rFonts w:ascii="Times New Roman" w:hAnsi="Times New Roman" w:cs="Times New Roman"/>
          <w:sz w:val="24"/>
          <w:szCs w:val="24"/>
          <w:lang w:val="en-US"/>
        </w:rPr>
      </w:pPr>
    </w:p>
    <w:p w14:paraId="2075D46F" w14:textId="77777777" w:rsidR="000D1031" w:rsidRPr="00AC7942" w:rsidRDefault="000D1031">
      <w:pPr>
        <w:rPr>
          <w:lang w:val="en-US"/>
        </w:rPr>
      </w:pPr>
    </w:p>
    <w:sectPr w:rsidR="000D1031" w:rsidRPr="00AC7942" w:rsidSect="00B30B0D">
      <w:pgSz w:w="16838" w:h="11906" w:orient="landscape"/>
      <w:pgMar w:top="850"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F83"/>
    <w:multiLevelType w:val="hybridMultilevel"/>
    <w:tmpl w:val="59FCA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817BFB"/>
    <w:multiLevelType w:val="hybridMultilevel"/>
    <w:tmpl w:val="3F0E8A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DE4414"/>
    <w:multiLevelType w:val="hybridMultilevel"/>
    <w:tmpl w:val="C7D4BB96"/>
    <w:lvl w:ilvl="0" w:tplc="0419000B">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
    <w:nsid w:val="30C233A9"/>
    <w:multiLevelType w:val="hybridMultilevel"/>
    <w:tmpl w:val="54D86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292421"/>
    <w:multiLevelType w:val="hybridMultilevel"/>
    <w:tmpl w:val="E78ECD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31CA5960"/>
    <w:multiLevelType w:val="hybridMultilevel"/>
    <w:tmpl w:val="FCF6FA22"/>
    <w:lvl w:ilvl="0" w:tplc="0419000B">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6">
    <w:nsid w:val="43B41A3C"/>
    <w:multiLevelType w:val="hybridMultilevel"/>
    <w:tmpl w:val="31A29F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512C54F0"/>
    <w:multiLevelType w:val="hybridMultilevel"/>
    <w:tmpl w:val="7B862D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EA32AB"/>
    <w:multiLevelType w:val="hybridMultilevel"/>
    <w:tmpl w:val="1B749858"/>
    <w:lvl w:ilvl="0" w:tplc="0419000D">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9">
    <w:nsid w:val="77066A3E"/>
    <w:multiLevelType w:val="hybridMultilevel"/>
    <w:tmpl w:val="12A22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5"/>
  </w:num>
  <w:num w:numId="5">
    <w:abstractNumId w:val="2"/>
  </w:num>
  <w:num w:numId="6">
    <w:abstractNumId w:val="8"/>
  </w:num>
  <w:num w:numId="7">
    <w:abstractNumId w:val="7"/>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5D"/>
    <w:rsid w:val="000110F7"/>
    <w:rsid w:val="000432E7"/>
    <w:rsid w:val="000D1031"/>
    <w:rsid w:val="00133BC4"/>
    <w:rsid w:val="001D21A2"/>
    <w:rsid w:val="001E00C7"/>
    <w:rsid w:val="00251D0B"/>
    <w:rsid w:val="0029687B"/>
    <w:rsid w:val="003073D0"/>
    <w:rsid w:val="003576A0"/>
    <w:rsid w:val="00363A12"/>
    <w:rsid w:val="003A1D02"/>
    <w:rsid w:val="004D3750"/>
    <w:rsid w:val="00534F7E"/>
    <w:rsid w:val="005551D1"/>
    <w:rsid w:val="00587D57"/>
    <w:rsid w:val="005A354D"/>
    <w:rsid w:val="005D5981"/>
    <w:rsid w:val="00626D60"/>
    <w:rsid w:val="00690A22"/>
    <w:rsid w:val="00696C57"/>
    <w:rsid w:val="006C1386"/>
    <w:rsid w:val="006E3DDD"/>
    <w:rsid w:val="006F603D"/>
    <w:rsid w:val="00767884"/>
    <w:rsid w:val="007856A0"/>
    <w:rsid w:val="007D0C07"/>
    <w:rsid w:val="007D2C79"/>
    <w:rsid w:val="007E12C0"/>
    <w:rsid w:val="008103CA"/>
    <w:rsid w:val="00845219"/>
    <w:rsid w:val="00845AE0"/>
    <w:rsid w:val="00853D80"/>
    <w:rsid w:val="00866130"/>
    <w:rsid w:val="008A7099"/>
    <w:rsid w:val="008F1618"/>
    <w:rsid w:val="008F52B8"/>
    <w:rsid w:val="0093118A"/>
    <w:rsid w:val="00970BC2"/>
    <w:rsid w:val="00972AC4"/>
    <w:rsid w:val="00986457"/>
    <w:rsid w:val="009A31FA"/>
    <w:rsid w:val="00A51E53"/>
    <w:rsid w:val="00A602C8"/>
    <w:rsid w:val="00AA450A"/>
    <w:rsid w:val="00AC7942"/>
    <w:rsid w:val="00B1195D"/>
    <w:rsid w:val="00B21C11"/>
    <w:rsid w:val="00B30B0D"/>
    <w:rsid w:val="00B316A3"/>
    <w:rsid w:val="00B31A19"/>
    <w:rsid w:val="00B77CFE"/>
    <w:rsid w:val="00B77F95"/>
    <w:rsid w:val="00B936E9"/>
    <w:rsid w:val="00BB4D0F"/>
    <w:rsid w:val="00BC0F19"/>
    <w:rsid w:val="00BC53E6"/>
    <w:rsid w:val="00BE01B8"/>
    <w:rsid w:val="00BF21D1"/>
    <w:rsid w:val="00C36CB8"/>
    <w:rsid w:val="00C621C4"/>
    <w:rsid w:val="00C97843"/>
    <w:rsid w:val="00CC41FC"/>
    <w:rsid w:val="00CC63C0"/>
    <w:rsid w:val="00D006B8"/>
    <w:rsid w:val="00D30562"/>
    <w:rsid w:val="00D41492"/>
    <w:rsid w:val="00D44319"/>
    <w:rsid w:val="00D54EBF"/>
    <w:rsid w:val="00D65E76"/>
    <w:rsid w:val="00D8442E"/>
    <w:rsid w:val="00DE6542"/>
    <w:rsid w:val="00E51D23"/>
    <w:rsid w:val="00E53F23"/>
    <w:rsid w:val="00E85D27"/>
    <w:rsid w:val="00EC3564"/>
    <w:rsid w:val="00F42708"/>
    <w:rsid w:val="00F97382"/>
    <w:rsid w:val="00F97528"/>
    <w:rsid w:val="00FB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79"/>
    <w:rPr>
      <w:rFonts w:eastAsiaTheme="minorEastAsia"/>
      <w:lang w:eastAsia="ru-RU"/>
    </w:rPr>
  </w:style>
  <w:style w:type="paragraph" w:styleId="9">
    <w:name w:val="heading 9"/>
    <w:basedOn w:val="a"/>
    <w:next w:val="a"/>
    <w:link w:val="90"/>
    <w:uiPriority w:val="9"/>
    <w:semiHidden/>
    <w:unhideWhenUsed/>
    <w:qFormat/>
    <w:rsid w:val="007D2C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7D2C7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99"/>
    <w:qFormat/>
    <w:rsid w:val="007D2C79"/>
    <w:pPr>
      <w:ind w:left="720"/>
      <w:contextualSpacing/>
    </w:pPr>
  </w:style>
  <w:style w:type="table" w:styleId="a7">
    <w:name w:val="Table Grid"/>
    <w:basedOn w:val="a1"/>
    <w:uiPriority w:val="59"/>
    <w:rsid w:val="007D2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99"/>
    <w:locked/>
    <w:rsid w:val="007D2C79"/>
    <w:rPr>
      <w:rFonts w:eastAsiaTheme="minorEastAsia"/>
      <w:lang w:eastAsia="ru-RU"/>
    </w:rPr>
  </w:style>
  <w:style w:type="character" w:styleId="a8">
    <w:name w:val="Strong"/>
    <w:basedOn w:val="a0"/>
    <w:uiPriority w:val="22"/>
    <w:qFormat/>
    <w:rsid w:val="007D2C79"/>
    <w:rPr>
      <w:b/>
      <w:bCs/>
    </w:rPr>
  </w:style>
  <w:style w:type="paragraph" w:customStyle="1" w:styleId="AssignmentTemplate">
    <w:name w:val="AssignmentTemplate"/>
    <w:basedOn w:val="9"/>
    <w:next w:val="a3"/>
    <w:qFormat/>
    <w:rsid w:val="007D2C79"/>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aliases w:val="основа"/>
    <w:link w:val="aa"/>
    <w:uiPriority w:val="1"/>
    <w:qFormat/>
    <w:rsid w:val="007D2C79"/>
    <w:pPr>
      <w:spacing w:after="0" w:line="240" w:lineRule="auto"/>
    </w:pPr>
  </w:style>
  <w:style w:type="character" w:customStyle="1" w:styleId="aa">
    <w:name w:val="Без интервала Знак"/>
    <w:aliases w:val="основа Знак"/>
    <w:link w:val="a9"/>
    <w:uiPriority w:val="1"/>
    <w:rsid w:val="007D2C79"/>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D2C79"/>
    <w:rPr>
      <w:rFonts w:ascii="Times New Roman" w:eastAsia="Times New Roman" w:hAnsi="Times New Roman" w:cs="Times New Roman"/>
      <w:sz w:val="24"/>
      <w:szCs w:val="24"/>
      <w:lang w:eastAsia="ru-RU"/>
    </w:rPr>
  </w:style>
  <w:style w:type="paragraph" w:customStyle="1" w:styleId="c5">
    <w:name w:val="c5"/>
    <w:basedOn w:val="a"/>
    <w:rsid w:val="007D2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7D2C79"/>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A51E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1E53"/>
    <w:rPr>
      <w:rFonts w:ascii="Tahoma" w:eastAsiaTheme="minorEastAsia" w:hAnsi="Tahoma" w:cs="Tahoma"/>
      <w:sz w:val="16"/>
      <w:szCs w:val="16"/>
      <w:lang w:eastAsia="ru-RU"/>
    </w:rPr>
  </w:style>
  <w:style w:type="paragraph" w:customStyle="1" w:styleId="TableParagraph">
    <w:name w:val="Table Paragraph"/>
    <w:basedOn w:val="a"/>
    <w:uiPriority w:val="1"/>
    <w:qFormat/>
    <w:rsid w:val="00B77CFE"/>
    <w:pPr>
      <w:widowControl w:val="0"/>
      <w:autoSpaceDE w:val="0"/>
      <w:autoSpaceDN w:val="0"/>
      <w:spacing w:after="0" w:line="240" w:lineRule="auto"/>
      <w:ind w:left="107"/>
    </w:pPr>
    <w:rPr>
      <w:rFonts w:ascii="Times New Roman" w:eastAsia="Times New Roman" w:hAnsi="Times New Roman" w:cs="Times New Roman"/>
      <w:lang w:val="en-US" w:eastAsia="en-US"/>
    </w:rPr>
  </w:style>
  <w:style w:type="character" w:styleId="ad">
    <w:name w:val="Hyperlink"/>
    <w:basedOn w:val="a0"/>
    <w:uiPriority w:val="99"/>
    <w:semiHidden/>
    <w:unhideWhenUsed/>
    <w:rsid w:val="00F975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79"/>
    <w:rPr>
      <w:rFonts w:eastAsiaTheme="minorEastAsia"/>
      <w:lang w:eastAsia="ru-RU"/>
    </w:rPr>
  </w:style>
  <w:style w:type="paragraph" w:styleId="9">
    <w:name w:val="heading 9"/>
    <w:basedOn w:val="a"/>
    <w:next w:val="a"/>
    <w:link w:val="90"/>
    <w:uiPriority w:val="9"/>
    <w:semiHidden/>
    <w:unhideWhenUsed/>
    <w:qFormat/>
    <w:rsid w:val="007D2C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7D2C7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99"/>
    <w:qFormat/>
    <w:rsid w:val="007D2C79"/>
    <w:pPr>
      <w:ind w:left="720"/>
      <w:contextualSpacing/>
    </w:pPr>
  </w:style>
  <w:style w:type="table" w:styleId="a7">
    <w:name w:val="Table Grid"/>
    <w:basedOn w:val="a1"/>
    <w:uiPriority w:val="59"/>
    <w:rsid w:val="007D2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99"/>
    <w:locked/>
    <w:rsid w:val="007D2C79"/>
    <w:rPr>
      <w:rFonts w:eastAsiaTheme="minorEastAsia"/>
      <w:lang w:eastAsia="ru-RU"/>
    </w:rPr>
  </w:style>
  <w:style w:type="character" w:styleId="a8">
    <w:name w:val="Strong"/>
    <w:basedOn w:val="a0"/>
    <w:uiPriority w:val="22"/>
    <w:qFormat/>
    <w:rsid w:val="007D2C79"/>
    <w:rPr>
      <w:b/>
      <w:bCs/>
    </w:rPr>
  </w:style>
  <w:style w:type="paragraph" w:customStyle="1" w:styleId="AssignmentTemplate">
    <w:name w:val="AssignmentTemplate"/>
    <w:basedOn w:val="9"/>
    <w:next w:val="a3"/>
    <w:qFormat/>
    <w:rsid w:val="007D2C79"/>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aliases w:val="основа"/>
    <w:link w:val="aa"/>
    <w:uiPriority w:val="1"/>
    <w:qFormat/>
    <w:rsid w:val="007D2C79"/>
    <w:pPr>
      <w:spacing w:after="0" w:line="240" w:lineRule="auto"/>
    </w:pPr>
  </w:style>
  <w:style w:type="character" w:customStyle="1" w:styleId="aa">
    <w:name w:val="Без интервала Знак"/>
    <w:aliases w:val="основа Знак"/>
    <w:link w:val="a9"/>
    <w:uiPriority w:val="1"/>
    <w:rsid w:val="007D2C79"/>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D2C79"/>
    <w:rPr>
      <w:rFonts w:ascii="Times New Roman" w:eastAsia="Times New Roman" w:hAnsi="Times New Roman" w:cs="Times New Roman"/>
      <w:sz w:val="24"/>
      <w:szCs w:val="24"/>
      <w:lang w:eastAsia="ru-RU"/>
    </w:rPr>
  </w:style>
  <w:style w:type="paragraph" w:customStyle="1" w:styleId="c5">
    <w:name w:val="c5"/>
    <w:basedOn w:val="a"/>
    <w:rsid w:val="007D2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7D2C79"/>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A51E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1E53"/>
    <w:rPr>
      <w:rFonts w:ascii="Tahoma" w:eastAsiaTheme="minorEastAsia" w:hAnsi="Tahoma" w:cs="Tahoma"/>
      <w:sz w:val="16"/>
      <w:szCs w:val="16"/>
      <w:lang w:eastAsia="ru-RU"/>
    </w:rPr>
  </w:style>
  <w:style w:type="paragraph" w:customStyle="1" w:styleId="TableParagraph">
    <w:name w:val="Table Paragraph"/>
    <w:basedOn w:val="a"/>
    <w:uiPriority w:val="1"/>
    <w:qFormat/>
    <w:rsid w:val="00B77CFE"/>
    <w:pPr>
      <w:widowControl w:val="0"/>
      <w:autoSpaceDE w:val="0"/>
      <w:autoSpaceDN w:val="0"/>
      <w:spacing w:after="0" w:line="240" w:lineRule="auto"/>
      <w:ind w:left="107"/>
    </w:pPr>
    <w:rPr>
      <w:rFonts w:ascii="Times New Roman" w:eastAsia="Times New Roman" w:hAnsi="Times New Roman" w:cs="Times New Roman"/>
      <w:lang w:val="en-US" w:eastAsia="en-US"/>
    </w:rPr>
  </w:style>
  <w:style w:type="character" w:styleId="ad">
    <w:name w:val="Hyperlink"/>
    <w:basedOn w:val="a0"/>
    <w:uiPriority w:val="99"/>
    <w:semiHidden/>
    <w:unhideWhenUsed/>
    <w:rsid w:val="00F97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895602">
      <w:bodyDiv w:val="1"/>
      <w:marLeft w:val="0"/>
      <w:marRight w:val="0"/>
      <w:marTop w:val="0"/>
      <w:marBottom w:val="0"/>
      <w:divBdr>
        <w:top w:val="none" w:sz="0" w:space="0" w:color="auto"/>
        <w:left w:val="none" w:sz="0" w:space="0" w:color="auto"/>
        <w:bottom w:val="none" w:sz="0" w:space="0" w:color="auto"/>
        <w:right w:val="none" w:sz="0" w:space="0" w:color="auto"/>
      </w:divBdr>
    </w:div>
    <w:div w:id="1599828264">
      <w:bodyDiv w:val="1"/>
      <w:marLeft w:val="0"/>
      <w:marRight w:val="0"/>
      <w:marTop w:val="0"/>
      <w:marBottom w:val="0"/>
      <w:divBdr>
        <w:top w:val="none" w:sz="0" w:space="0" w:color="auto"/>
        <w:left w:val="none" w:sz="0" w:space="0" w:color="auto"/>
        <w:bottom w:val="none" w:sz="0" w:space="0" w:color="auto"/>
        <w:right w:val="none" w:sz="0" w:space="0" w:color="auto"/>
      </w:divBdr>
    </w:div>
    <w:div w:id="20933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zxPRiz_LGo"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dalle.ru/kandinsky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5</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Юлия</cp:lastModifiedBy>
  <cp:revision>57</cp:revision>
  <cp:lastPrinted>2024-11-19T20:35:00Z</cp:lastPrinted>
  <dcterms:created xsi:type="dcterms:W3CDTF">2023-04-08T11:42:00Z</dcterms:created>
  <dcterms:modified xsi:type="dcterms:W3CDTF">2024-11-19T20:36:00Z</dcterms:modified>
</cp:coreProperties>
</file>