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D250" w14:textId="77777777" w:rsidR="005F7F45" w:rsidRPr="00E22EC0" w:rsidRDefault="005F7F45" w:rsidP="005F7F45">
      <w:pPr>
        <w:pStyle w:val="3"/>
        <w:rPr>
          <w:bCs/>
          <w:i w:val="0"/>
          <w:szCs w:val="28"/>
        </w:rPr>
      </w:pPr>
      <w:r w:rsidRPr="00E22EC0">
        <w:rPr>
          <w:bCs/>
          <w:i w:val="0"/>
          <w:szCs w:val="28"/>
        </w:rPr>
        <w:t>Министерство образования и науки Республики Казахстан</w:t>
      </w:r>
    </w:p>
    <w:p w14:paraId="2DAF1178" w14:textId="77777777" w:rsidR="005F7F45" w:rsidRPr="00E22EC0" w:rsidRDefault="005F7F45" w:rsidP="005F7F45">
      <w:pPr>
        <w:pStyle w:val="3"/>
        <w:rPr>
          <w:bCs/>
          <w:i w:val="0"/>
          <w:szCs w:val="28"/>
        </w:rPr>
      </w:pPr>
    </w:p>
    <w:p w14:paraId="303DEA3B" w14:textId="77777777" w:rsidR="005F7F45" w:rsidRPr="00E22EC0" w:rsidRDefault="005F7F45" w:rsidP="005F7F45">
      <w:pPr>
        <w:pStyle w:val="3"/>
        <w:rPr>
          <w:bCs/>
          <w:i w:val="0"/>
          <w:szCs w:val="28"/>
        </w:rPr>
      </w:pPr>
      <w:r w:rsidRPr="00E22EC0">
        <w:rPr>
          <w:bCs/>
          <w:i w:val="0"/>
          <w:szCs w:val="28"/>
        </w:rPr>
        <w:t>Костанайский региональный университет имени А. Байтурсынова</w:t>
      </w:r>
    </w:p>
    <w:p w14:paraId="524FB7C4" w14:textId="77777777" w:rsidR="005F7F45" w:rsidRPr="00E22EC0" w:rsidRDefault="005F7F45" w:rsidP="005F7F45">
      <w:pPr>
        <w:pStyle w:val="3"/>
        <w:rPr>
          <w:bCs/>
          <w:i w:val="0"/>
          <w:szCs w:val="28"/>
        </w:rPr>
      </w:pPr>
    </w:p>
    <w:p w14:paraId="27DB5EA1" w14:textId="32CB5259" w:rsidR="005F7F45" w:rsidRPr="00E22EC0" w:rsidRDefault="005F7F45" w:rsidP="005F7F45">
      <w:pPr>
        <w:pStyle w:val="3"/>
        <w:rPr>
          <w:bCs/>
          <w:i w:val="0"/>
          <w:szCs w:val="28"/>
        </w:rPr>
      </w:pPr>
      <w:r w:rsidRPr="00E22EC0">
        <w:rPr>
          <w:bCs/>
          <w:i w:val="0"/>
          <w:szCs w:val="28"/>
        </w:rPr>
        <w:t>Кафедра дошкольного и начального образования</w:t>
      </w:r>
    </w:p>
    <w:p w14:paraId="065F3823" w14:textId="77777777" w:rsidR="005F7F45" w:rsidRPr="00E22EC0" w:rsidRDefault="005F7F45" w:rsidP="005F7F45">
      <w:pPr>
        <w:pStyle w:val="3"/>
        <w:spacing w:line="276" w:lineRule="auto"/>
        <w:rPr>
          <w:bCs/>
          <w:i w:val="0"/>
          <w:szCs w:val="28"/>
        </w:rPr>
      </w:pPr>
    </w:p>
    <w:p w14:paraId="0DF94EFD" w14:textId="77777777" w:rsidR="005F7F45" w:rsidRPr="00E22EC0" w:rsidRDefault="005F7F45" w:rsidP="005F7F45">
      <w:pPr>
        <w:pStyle w:val="3"/>
        <w:spacing w:line="276" w:lineRule="auto"/>
        <w:rPr>
          <w:bCs/>
          <w:i w:val="0"/>
          <w:szCs w:val="28"/>
        </w:rPr>
      </w:pPr>
    </w:p>
    <w:p w14:paraId="30580332" w14:textId="4F81B608" w:rsidR="005F7F45" w:rsidRPr="00E22EC0" w:rsidRDefault="005F7F45" w:rsidP="005F7F45">
      <w:pPr>
        <w:pStyle w:val="3"/>
        <w:spacing w:line="276" w:lineRule="auto"/>
        <w:rPr>
          <w:bCs/>
          <w:i w:val="0"/>
          <w:szCs w:val="28"/>
        </w:rPr>
      </w:pPr>
    </w:p>
    <w:p w14:paraId="3B7F7359" w14:textId="77777777" w:rsidR="005F7F45" w:rsidRPr="00E22EC0" w:rsidRDefault="005F7F45" w:rsidP="005F7F45">
      <w:pPr>
        <w:pStyle w:val="3"/>
        <w:rPr>
          <w:bCs/>
          <w:i w:val="0"/>
          <w:szCs w:val="28"/>
        </w:rPr>
      </w:pPr>
      <w:r w:rsidRPr="00E22EC0">
        <w:rPr>
          <w:bCs/>
          <w:i w:val="0"/>
          <w:szCs w:val="28"/>
        </w:rPr>
        <w:t>КУРСОВАЯ  РАБОТА</w:t>
      </w:r>
    </w:p>
    <w:p w14:paraId="23790389" w14:textId="3E43BC6A" w:rsidR="005F7F45" w:rsidRPr="00E22EC0" w:rsidRDefault="005F7F45" w:rsidP="005F7F45">
      <w:pPr>
        <w:pStyle w:val="3"/>
        <w:rPr>
          <w:bCs/>
          <w:i w:val="0"/>
          <w:szCs w:val="28"/>
        </w:rPr>
      </w:pPr>
      <w:r w:rsidRPr="00E22EC0">
        <w:rPr>
          <w:bCs/>
          <w:i w:val="0"/>
          <w:szCs w:val="28"/>
        </w:rPr>
        <w:t>на тему: «Обучение младших дошкольников звукопроизношению через дидактические игры с игрушками на звукоподражание»</w:t>
      </w:r>
    </w:p>
    <w:p w14:paraId="74896F51" w14:textId="77777777" w:rsidR="005F7F45" w:rsidRPr="00E22EC0" w:rsidRDefault="005F7F45" w:rsidP="005F7F45">
      <w:pPr>
        <w:pStyle w:val="3"/>
        <w:rPr>
          <w:bCs/>
          <w:i w:val="0"/>
          <w:szCs w:val="28"/>
        </w:rPr>
      </w:pPr>
    </w:p>
    <w:p w14:paraId="57805A61" w14:textId="77777777" w:rsidR="005F7F45" w:rsidRPr="00E22EC0" w:rsidRDefault="005F7F45" w:rsidP="005F7F45">
      <w:pPr>
        <w:pStyle w:val="3"/>
        <w:rPr>
          <w:bCs/>
          <w:i w:val="0"/>
          <w:szCs w:val="28"/>
        </w:rPr>
      </w:pPr>
      <w:r w:rsidRPr="00E22EC0">
        <w:rPr>
          <w:bCs/>
          <w:i w:val="0"/>
          <w:szCs w:val="28"/>
        </w:rPr>
        <w:t>Дисциплина  «Методика развития речи детей дошкольного возраста»</w:t>
      </w:r>
    </w:p>
    <w:p w14:paraId="72182110" w14:textId="77777777" w:rsidR="005F7F45" w:rsidRPr="00E22EC0" w:rsidRDefault="005F7F45" w:rsidP="005F7F45">
      <w:pPr>
        <w:pStyle w:val="3"/>
        <w:rPr>
          <w:bCs/>
          <w:i w:val="0"/>
          <w:szCs w:val="28"/>
        </w:rPr>
      </w:pPr>
      <w:r w:rsidRPr="00E22EC0">
        <w:rPr>
          <w:bCs/>
          <w:i w:val="0"/>
          <w:szCs w:val="28"/>
        </w:rPr>
        <w:t>Образовательная программа   6В01201 - Дошкольное обучение и воспитание</w:t>
      </w:r>
    </w:p>
    <w:p w14:paraId="22B95D3F" w14:textId="77777777" w:rsidR="005F7F45" w:rsidRPr="00E22EC0" w:rsidRDefault="005F7F45" w:rsidP="005F7F45">
      <w:pPr>
        <w:pStyle w:val="3"/>
        <w:rPr>
          <w:bCs/>
          <w:i w:val="0"/>
          <w:szCs w:val="28"/>
        </w:rPr>
      </w:pPr>
    </w:p>
    <w:p w14:paraId="1CAC8BF0" w14:textId="15DC1FE3" w:rsidR="00020E55" w:rsidRPr="00E22EC0" w:rsidRDefault="005F7F45" w:rsidP="007C3626">
      <w:pPr>
        <w:pStyle w:val="3"/>
        <w:jc w:val="left"/>
        <w:rPr>
          <w:bCs/>
          <w:i w:val="0"/>
          <w:szCs w:val="28"/>
        </w:rPr>
      </w:pPr>
      <w:r w:rsidRPr="00E22EC0">
        <w:rPr>
          <w:bCs/>
          <w:i w:val="0"/>
          <w:szCs w:val="28"/>
        </w:rPr>
        <w:t xml:space="preserve">Выполнил:                      </w:t>
      </w:r>
      <w:r w:rsidR="00020E55" w:rsidRPr="00E22EC0">
        <w:rPr>
          <w:bCs/>
          <w:i w:val="0"/>
          <w:szCs w:val="28"/>
        </w:rPr>
        <w:t xml:space="preserve">                 </w:t>
      </w:r>
      <w:r w:rsidRPr="00E22EC0">
        <w:rPr>
          <w:bCs/>
          <w:i w:val="0"/>
          <w:szCs w:val="28"/>
        </w:rPr>
        <w:t xml:space="preserve">                              </w:t>
      </w:r>
      <w:r w:rsidR="00020E55" w:rsidRPr="00E22EC0">
        <w:rPr>
          <w:bCs/>
          <w:i w:val="0"/>
          <w:szCs w:val="28"/>
        </w:rPr>
        <w:t>Швицгебель Р</w:t>
      </w:r>
      <w:r w:rsidR="007C3626">
        <w:rPr>
          <w:bCs/>
          <w:i w:val="0"/>
          <w:szCs w:val="28"/>
        </w:rPr>
        <w:t>. К.</w:t>
      </w:r>
      <w:r w:rsidR="00020E55" w:rsidRPr="00E22EC0">
        <w:rPr>
          <w:bCs/>
          <w:i w:val="0"/>
          <w:szCs w:val="28"/>
        </w:rPr>
        <w:t xml:space="preserve"> </w:t>
      </w:r>
      <w:r w:rsidR="007C3626">
        <w:rPr>
          <w:bCs/>
          <w:i w:val="0"/>
          <w:szCs w:val="28"/>
        </w:rPr>
        <w:t>,</w:t>
      </w:r>
    </w:p>
    <w:p w14:paraId="3C3B0C3C" w14:textId="3B4D0C42" w:rsidR="005F7F45" w:rsidRPr="00E22EC0" w:rsidRDefault="00020E55" w:rsidP="00020E55">
      <w:pPr>
        <w:pStyle w:val="3"/>
        <w:jc w:val="right"/>
        <w:rPr>
          <w:bCs/>
          <w:i w:val="0"/>
          <w:szCs w:val="28"/>
        </w:rPr>
      </w:pPr>
      <w:r w:rsidRPr="00E22EC0">
        <w:rPr>
          <w:bCs/>
          <w:i w:val="0"/>
          <w:szCs w:val="28"/>
        </w:rPr>
        <w:t xml:space="preserve">                     </w:t>
      </w:r>
      <w:r w:rsidR="005F7F45" w:rsidRPr="00E22EC0">
        <w:rPr>
          <w:bCs/>
          <w:i w:val="0"/>
          <w:szCs w:val="28"/>
        </w:rPr>
        <w:t xml:space="preserve"> студентка 1 курса</w:t>
      </w:r>
    </w:p>
    <w:p w14:paraId="4051252D" w14:textId="77777777" w:rsidR="005F7F45" w:rsidRPr="00E22EC0" w:rsidRDefault="005F7F45" w:rsidP="005F7F45">
      <w:pPr>
        <w:pStyle w:val="3"/>
        <w:jc w:val="right"/>
        <w:rPr>
          <w:bCs/>
          <w:i w:val="0"/>
          <w:szCs w:val="28"/>
        </w:rPr>
      </w:pPr>
      <w:r w:rsidRPr="00E22EC0">
        <w:rPr>
          <w:bCs/>
          <w:i w:val="0"/>
          <w:szCs w:val="28"/>
        </w:rPr>
        <w:t>очно-дистанционной  формы обучения</w:t>
      </w:r>
    </w:p>
    <w:p w14:paraId="040BFEDA" w14:textId="77777777" w:rsidR="005F7F45" w:rsidRPr="00E22EC0" w:rsidRDefault="005F7F45" w:rsidP="005F7F45">
      <w:pPr>
        <w:pStyle w:val="3"/>
        <w:rPr>
          <w:bCs/>
          <w:i w:val="0"/>
          <w:szCs w:val="28"/>
        </w:rPr>
      </w:pPr>
    </w:p>
    <w:p w14:paraId="5B3C99F4" w14:textId="77777777" w:rsidR="005F7F45" w:rsidRPr="00E22EC0" w:rsidRDefault="005F7F45" w:rsidP="005F7F45">
      <w:pPr>
        <w:pStyle w:val="3"/>
        <w:jc w:val="left"/>
        <w:rPr>
          <w:bCs/>
          <w:i w:val="0"/>
          <w:szCs w:val="28"/>
        </w:rPr>
      </w:pPr>
      <w:r w:rsidRPr="00E22EC0">
        <w:rPr>
          <w:bCs/>
          <w:i w:val="0"/>
          <w:szCs w:val="28"/>
        </w:rPr>
        <w:t>Руководитель:                                              Капитанец У.В., магистр пед. наук</w:t>
      </w:r>
    </w:p>
    <w:p w14:paraId="3EEB1EA6" w14:textId="77777777" w:rsidR="005F7F45" w:rsidRPr="00E22EC0" w:rsidRDefault="005F7F45" w:rsidP="005F7F45">
      <w:pPr>
        <w:pStyle w:val="3"/>
        <w:rPr>
          <w:bCs/>
          <w:i w:val="0"/>
          <w:szCs w:val="28"/>
        </w:rPr>
      </w:pPr>
    </w:p>
    <w:p w14:paraId="5D03AD8E" w14:textId="77777777" w:rsidR="005F7F45" w:rsidRPr="00E22EC0" w:rsidRDefault="005F7F45" w:rsidP="005F7F45">
      <w:pPr>
        <w:pStyle w:val="3"/>
        <w:rPr>
          <w:bCs/>
          <w:i w:val="0"/>
          <w:szCs w:val="28"/>
        </w:rPr>
      </w:pPr>
    </w:p>
    <w:p w14:paraId="712605F6" w14:textId="77777777" w:rsidR="005F7F45" w:rsidRPr="00E22EC0" w:rsidRDefault="005F7F45" w:rsidP="005F7F45">
      <w:pPr>
        <w:pStyle w:val="3"/>
        <w:rPr>
          <w:bCs/>
          <w:i w:val="0"/>
          <w:szCs w:val="28"/>
        </w:rPr>
      </w:pPr>
    </w:p>
    <w:p w14:paraId="5ABFA55A" w14:textId="77777777" w:rsidR="005F7F45" w:rsidRPr="00E22EC0" w:rsidRDefault="005F7F45" w:rsidP="005F7F45">
      <w:pPr>
        <w:pStyle w:val="3"/>
        <w:rPr>
          <w:bCs/>
          <w:i w:val="0"/>
          <w:szCs w:val="28"/>
        </w:rPr>
      </w:pPr>
    </w:p>
    <w:p w14:paraId="0537589F" w14:textId="77777777" w:rsidR="005F7F45" w:rsidRPr="00E22EC0" w:rsidRDefault="005F7F45" w:rsidP="005F7F45">
      <w:pPr>
        <w:pStyle w:val="3"/>
        <w:jc w:val="right"/>
        <w:rPr>
          <w:bCs/>
          <w:i w:val="0"/>
          <w:szCs w:val="28"/>
        </w:rPr>
      </w:pPr>
      <w:r w:rsidRPr="00E22EC0">
        <w:rPr>
          <w:bCs/>
          <w:i w:val="0"/>
          <w:szCs w:val="28"/>
        </w:rPr>
        <w:t>Защита курсовой работы</w:t>
      </w:r>
    </w:p>
    <w:p w14:paraId="374F86F5" w14:textId="77777777" w:rsidR="005F7F45" w:rsidRPr="00E22EC0" w:rsidRDefault="005F7F45" w:rsidP="005F7F45">
      <w:pPr>
        <w:pStyle w:val="3"/>
        <w:jc w:val="right"/>
        <w:rPr>
          <w:bCs/>
          <w:i w:val="0"/>
          <w:szCs w:val="28"/>
        </w:rPr>
      </w:pPr>
      <w:r w:rsidRPr="00E22EC0">
        <w:rPr>
          <w:bCs/>
          <w:i w:val="0"/>
          <w:szCs w:val="28"/>
        </w:rPr>
        <w:t>состоялась ___ _______20__г.</w:t>
      </w:r>
    </w:p>
    <w:p w14:paraId="00F92B84" w14:textId="77777777" w:rsidR="005F7F45" w:rsidRPr="00E22EC0" w:rsidRDefault="005F7F45" w:rsidP="005F7F45">
      <w:pPr>
        <w:pStyle w:val="3"/>
        <w:jc w:val="right"/>
        <w:rPr>
          <w:bCs/>
          <w:i w:val="0"/>
          <w:szCs w:val="28"/>
        </w:rPr>
      </w:pPr>
      <w:r w:rsidRPr="00E22EC0">
        <w:rPr>
          <w:bCs/>
          <w:i w:val="0"/>
          <w:szCs w:val="28"/>
        </w:rPr>
        <w:t>оценка_________________</w:t>
      </w:r>
    </w:p>
    <w:p w14:paraId="72071781" w14:textId="77777777" w:rsidR="005F7F45" w:rsidRPr="005F7F45" w:rsidRDefault="005F7F45" w:rsidP="005F7F45">
      <w:pPr>
        <w:pStyle w:val="3"/>
        <w:jc w:val="right"/>
        <w:rPr>
          <w:b/>
          <w:i w:val="0"/>
          <w:szCs w:val="28"/>
        </w:rPr>
      </w:pPr>
    </w:p>
    <w:p w14:paraId="151DA4AE" w14:textId="77777777" w:rsidR="005F7F45" w:rsidRPr="005F7F45" w:rsidRDefault="005F7F45" w:rsidP="005F7F45">
      <w:pPr>
        <w:pStyle w:val="3"/>
        <w:rPr>
          <w:b/>
          <w:i w:val="0"/>
          <w:szCs w:val="28"/>
        </w:rPr>
      </w:pPr>
    </w:p>
    <w:p w14:paraId="2D436D1F" w14:textId="77777777" w:rsidR="005F7F45" w:rsidRPr="005F7F45" w:rsidRDefault="005F7F45" w:rsidP="005F7F45">
      <w:pPr>
        <w:pStyle w:val="3"/>
        <w:rPr>
          <w:b/>
          <w:i w:val="0"/>
          <w:szCs w:val="28"/>
        </w:rPr>
      </w:pPr>
    </w:p>
    <w:p w14:paraId="0EBE03CC" w14:textId="77777777" w:rsidR="005F7F45" w:rsidRPr="005F7F45" w:rsidRDefault="005F7F45" w:rsidP="005F7F45">
      <w:pPr>
        <w:pStyle w:val="3"/>
        <w:rPr>
          <w:b/>
          <w:i w:val="0"/>
          <w:szCs w:val="28"/>
        </w:rPr>
      </w:pPr>
    </w:p>
    <w:p w14:paraId="2AA4722B" w14:textId="77777777" w:rsidR="005F7F45" w:rsidRPr="005F7F45" w:rsidRDefault="005F7F45" w:rsidP="005F7F45">
      <w:pPr>
        <w:pStyle w:val="3"/>
        <w:rPr>
          <w:b/>
          <w:i w:val="0"/>
          <w:szCs w:val="28"/>
        </w:rPr>
      </w:pPr>
    </w:p>
    <w:p w14:paraId="01BC92EC" w14:textId="77777777" w:rsidR="005F7F45" w:rsidRPr="005F7F45" w:rsidRDefault="005F7F45" w:rsidP="005F7F45">
      <w:pPr>
        <w:pStyle w:val="3"/>
        <w:rPr>
          <w:b/>
          <w:i w:val="0"/>
          <w:szCs w:val="28"/>
        </w:rPr>
      </w:pPr>
    </w:p>
    <w:p w14:paraId="3A5D1D29" w14:textId="77777777" w:rsidR="005F7F45" w:rsidRPr="005F7F45" w:rsidRDefault="005F7F45" w:rsidP="005F7F45">
      <w:pPr>
        <w:pStyle w:val="3"/>
        <w:rPr>
          <w:b/>
          <w:i w:val="0"/>
          <w:szCs w:val="28"/>
        </w:rPr>
      </w:pPr>
    </w:p>
    <w:p w14:paraId="213474EE" w14:textId="77777777" w:rsidR="005F7F45" w:rsidRPr="005F7F45" w:rsidRDefault="005F7F45" w:rsidP="005F7F45">
      <w:pPr>
        <w:pStyle w:val="3"/>
        <w:rPr>
          <w:b/>
          <w:i w:val="0"/>
          <w:szCs w:val="28"/>
        </w:rPr>
      </w:pPr>
    </w:p>
    <w:p w14:paraId="7476A06E" w14:textId="77777777" w:rsidR="005F7F45" w:rsidRPr="005F7F45" w:rsidRDefault="005F7F45" w:rsidP="005F7F45">
      <w:pPr>
        <w:pStyle w:val="3"/>
        <w:rPr>
          <w:b/>
          <w:i w:val="0"/>
          <w:szCs w:val="28"/>
        </w:rPr>
      </w:pPr>
    </w:p>
    <w:p w14:paraId="05F5913A" w14:textId="77777777" w:rsidR="005F7F45" w:rsidRPr="005F7F45" w:rsidRDefault="005F7F45" w:rsidP="005F7F45">
      <w:pPr>
        <w:pStyle w:val="3"/>
        <w:rPr>
          <w:b/>
          <w:i w:val="0"/>
          <w:szCs w:val="28"/>
        </w:rPr>
      </w:pPr>
    </w:p>
    <w:p w14:paraId="38D11BE3" w14:textId="77777777" w:rsidR="005F7F45" w:rsidRPr="005F7F45" w:rsidRDefault="005F7F45" w:rsidP="005F7F45">
      <w:pPr>
        <w:pStyle w:val="3"/>
        <w:rPr>
          <w:b/>
          <w:i w:val="0"/>
          <w:szCs w:val="28"/>
        </w:rPr>
      </w:pPr>
    </w:p>
    <w:p w14:paraId="157F2F52" w14:textId="77777777" w:rsidR="005F7F45" w:rsidRDefault="005F7F45" w:rsidP="003F7AB3">
      <w:pPr>
        <w:pStyle w:val="4"/>
        <w:tabs>
          <w:tab w:val="left" w:pos="374"/>
        </w:tabs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31D6528E" w14:textId="77777777" w:rsidR="00E22EC0" w:rsidRDefault="00E22EC0" w:rsidP="00020E55">
      <w:pPr>
        <w:pStyle w:val="4"/>
        <w:tabs>
          <w:tab w:val="left" w:pos="374"/>
        </w:tabs>
        <w:jc w:val="center"/>
        <w:rPr>
          <w:rFonts w:ascii="Times New Roman" w:hAnsi="Times New Roman" w:cs="Times New Roman"/>
          <w:b w:val="0"/>
          <w:i w:val="0"/>
          <w:iCs w:val="0"/>
          <w:color w:val="000000" w:themeColor="text1"/>
          <w:sz w:val="28"/>
          <w:szCs w:val="28"/>
        </w:rPr>
      </w:pPr>
    </w:p>
    <w:p w14:paraId="2FF40948" w14:textId="0629EEF3" w:rsidR="005F7F45" w:rsidRPr="00E22EC0" w:rsidRDefault="005F7F45" w:rsidP="00020E55">
      <w:pPr>
        <w:pStyle w:val="4"/>
        <w:tabs>
          <w:tab w:val="left" w:pos="374"/>
        </w:tabs>
        <w:jc w:val="center"/>
        <w:rPr>
          <w:rFonts w:ascii="Times New Roman" w:hAnsi="Times New Roman" w:cs="Times New Roman"/>
          <w:b w:val="0"/>
          <w:i w:val="0"/>
          <w:iCs w:val="0"/>
          <w:color w:val="000000" w:themeColor="text1"/>
          <w:sz w:val="28"/>
          <w:szCs w:val="28"/>
        </w:rPr>
      </w:pPr>
      <w:r w:rsidRPr="00E22EC0">
        <w:rPr>
          <w:rFonts w:ascii="Times New Roman" w:hAnsi="Times New Roman" w:cs="Times New Roman"/>
          <w:b w:val="0"/>
          <w:i w:val="0"/>
          <w:iCs w:val="0"/>
          <w:color w:val="000000" w:themeColor="text1"/>
          <w:sz w:val="28"/>
          <w:szCs w:val="28"/>
        </w:rPr>
        <w:t>Костанай, 2022</w:t>
      </w:r>
    </w:p>
    <w:p w14:paraId="5E8405E3" w14:textId="77777777" w:rsidR="00134EE3" w:rsidRDefault="00134EE3" w:rsidP="003F7AB3">
      <w:pPr>
        <w:pStyle w:val="3"/>
        <w:rPr>
          <w:b/>
          <w:bCs/>
          <w:i w:val="0"/>
          <w:szCs w:val="28"/>
        </w:rPr>
      </w:pPr>
    </w:p>
    <w:p w14:paraId="00AE6BD5" w14:textId="5AFFFDC5" w:rsidR="003F7AB3" w:rsidRPr="00656FA6" w:rsidRDefault="003F7AB3" w:rsidP="003F7AB3">
      <w:pPr>
        <w:pStyle w:val="3"/>
        <w:rPr>
          <w:b/>
          <w:bCs/>
          <w:i w:val="0"/>
          <w:szCs w:val="28"/>
        </w:rPr>
      </w:pPr>
      <w:r w:rsidRPr="00656FA6">
        <w:rPr>
          <w:b/>
          <w:bCs/>
          <w:i w:val="0"/>
          <w:szCs w:val="28"/>
        </w:rPr>
        <w:lastRenderedPageBreak/>
        <w:t xml:space="preserve">Содержание </w:t>
      </w:r>
    </w:p>
    <w:p w14:paraId="3E6B7CF5" w14:textId="77777777" w:rsidR="003F7AB3" w:rsidRPr="00656FA6" w:rsidRDefault="003F7AB3" w:rsidP="003F7AB3">
      <w:pPr>
        <w:spacing w:after="0" w:line="240" w:lineRule="auto"/>
      </w:pPr>
    </w:p>
    <w:tbl>
      <w:tblPr>
        <w:tblStyle w:val="a3"/>
        <w:tblW w:w="9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971"/>
        <w:gridCol w:w="561"/>
      </w:tblGrid>
      <w:tr w:rsidR="003F7AB3" w:rsidRPr="00656FA6" w14:paraId="623ED2A8" w14:textId="77777777" w:rsidTr="004E6B8B">
        <w:tc>
          <w:tcPr>
            <w:tcW w:w="9072" w:type="dxa"/>
            <w:gridSpan w:val="2"/>
          </w:tcPr>
          <w:p w14:paraId="3CA58DC9" w14:textId="77777777" w:rsidR="003F7AB3" w:rsidRPr="00EB4BB0" w:rsidRDefault="001C0939" w:rsidP="00EB4BB0">
            <w:pPr>
              <w:rPr>
                <w:rFonts w:ascii="Times New Roman" w:hAnsi="Times New Roman"/>
                <w:sz w:val="28"/>
                <w:szCs w:val="28"/>
              </w:rPr>
            </w:pPr>
            <w:r w:rsidRPr="00EB4BB0">
              <w:rPr>
                <w:rFonts w:ascii="Times New Roman" w:hAnsi="Times New Roman"/>
                <w:sz w:val="28"/>
                <w:szCs w:val="28"/>
              </w:rPr>
              <w:t>ВВЕДЕНИЕ……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…………………………………………………………..…...</w:t>
            </w:r>
          </w:p>
        </w:tc>
        <w:tc>
          <w:tcPr>
            <w:tcW w:w="561" w:type="dxa"/>
          </w:tcPr>
          <w:p w14:paraId="363D219A" w14:textId="05D056DA" w:rsidR="003F7AB3" w:rsidRPr="00EB4BB0" w:rsidRDefault="000D484F" w:rsidP="004E6B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F7AB3" w:rsidRPr="00656FA6" w14:paraId="6579F6FA" w14:textId="77777777" w:rsidTr="004E6B8B">
        <w:tc>
          <w:tcPr>
            <w:tcW w:w="9072" w:type="dxa"/>
            <w:gridSpan w:val="2"/>
          </w:tcPr>
          <w:p w14:paraId="1F245C56" w14:textId="22A622C4" w:rsidR="003F7AB3" w:rsidRPr="00EB4BB0" w:rsidRDefault="001C0939" w:rsidP="001C0939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D3198"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Hlk100677608"/>
            <w:r>
              <w:rPr>
                <w:rFonts w:ascii="Times New Roman" w:hAnsi="Times New Roman"/>
                <w:sz w:val="28"/>
                <w:szCs w:val="28"/>
                <w:lang w:val="sah-RU"/>
              </w:rPr>
              <w:t>Т</w:t>
            </w:r>
            <w:r w:rsidRPr="00EB4BB0">
              <w:rPr>
                <w:rFonts w:ascii="Times New Roman" w:hAnsi="Times New Roman"/>
                <w:sz w:val="28"/>
                <w:szCs w:val="28"/>
                <w:lang w:val="sah-RU"/>
              </w:rPr>
              <w:t>еоретические основы изучения звукопроизношени</w:t>
            </w:r>
            <w:r w:rsidR="00E22EC0">
              <w:rPr>
                <w:rFonts w:ascii="Times New Roman" w:hAnsi="Times New Roman"/>
                <w:sz w:val="28"/>
                <w:szCs w:val="28"/>
                <w:lang w:val="sah-RU"/>
              </w:rPr>
              <w:t>я</w:t>
            </w:r>
            <w:r w:rsidRPr="00EB4BB0">
              <w:rPr>
                <w:rFonts w:ascii="Times New Roman" w:hAnsi="Times New Roman"/>
                <w:sz w:val="28"/>
                <w:szCs w:val="28"/>
                <w:lang w:val="sah-RU"/>
              </w:rPr>
              <w:t xml:space="preserve"> у детей младшего </w:t>
            </w:r>
            <w:r w:rsidR="00AE45A4">
              <w:rPr>
                <w:rFonts w:ascii="Times New Roman" w:hAnsi="Times New Roman"/>
                <w:sz w:val="28"/>
                <w:szCs w:val="28"/>
                <w:lang w:val="sah-RU"/>
              </w:rPr>
              <w:t>до</w:t>
            </w:r>
            <w:r w:rsidRPr="00EB4BB0">
              <w:rPr>
                <w:rFonts w:ascii="Times New Roman" w:hAnsi="Times New Roman"/>
                <w:sz w:val="28"/>
                <w:szCs w:val="28"/>
                <w:lang w:val="sah-RU"/>
              </w:rPr>
              <w:t xml:space="preserve">школьного возраста </w:t>
            </w:r>
            <w:bookmarkEnd w:id="0"/>
          </w:p>
        </w:tc>
        <w:tc>
          <w:tcPr>
            <w:tcW w:w="561" w:type="dxa"/>
          </w:tcPr>
          <w:p w14:paraId="3282F83C" w14:textId="0D12DF99" w:rsidR="003F7AB3" w:rsidRPr="00EB4BB0" w:rsidRDefault="003F7AB3" w:rsidP="004E6B8B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7AB3" w:rsidRPr="00656FA6" w14:paraId="1FBDF9F0" w14:textId="77777777" w:rsidTr="004E6B8B">
        <w:tc>
          <w:tcPr>
            <w:tcW w:w="1101" w:type="dxa"/>
          </w:tcPr>
          <w:p w14:paraId="1304C537" w14:textId="77777777" w:rsidR="003F7AB3" w:rsidRPr="00EB4BB0" w:rsidRDefault="003F7AB3" w:rsidP="00EB4BB0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B0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971" w:type="dxa"/>
          </w:tcPr>
          <w:p w14:paraId="390E9424" w14:textId="77777777" w:rsidR="003F7AB3" w:rsidRPr="00EB4BB0" w:rsidRDefault="00EB4BB0" w:rsidP="00EB4BB0">
            <w:pPr>
              <w:tabs>
                <w:tab w:val="left" w:pos="142"/>
                <w:tab w:val="left" w:pos="187"/>
                <w:tab w:val="left" w:pos="284"/>
                <w:tab w:val="left" w:pos="374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B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sah-RU"/>
              </w:rPr>
              <w:t>Основные этапы речевого развития реб</w:t>
            </w:r>
            <w:r w:rsidRPr="00EB4BB0">
              <w:rPr>
                <w:rFonts w:ascii="Times New Roman" w:hAnsi="Times New Roman"/>
                <w:bCs/>
                <w:sz w:val="28"/>
                <w:szCs w:val="28"/>
                <w:lang w:eastAsia="sah-RU"/>
              </w:rPr>
              <w:t>ё</w:t>
            </w:r>
            <w:r w:rsidRPr="00EB4BB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sah-RU"/>
              </w:rPr>
              <w:t>нка</w:t>
            </w:r>
            <w:r w:rsidRPr="00EB4B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7AB3" w:rsidRPr="00EB4BB0">
              <w:rPr>
                <w:rFonts w:ascii="Times New Roman" w:hAnsi="Times New Roman"/>
                <w:sz w:val="28"/>
                <w:szCs w:val="28"/>
              </w:rPr>
              <w:t>……………</w:t>
            </w:r>
            <w:r>
              <w:rPr>
                <w:rFonts w:ascii="Times New Roman" w:hAnsi="Times New Roman"/>
                <w:sz w:val="28"/>
                <w:szCs w:val="28"/>
              </w:rPr>
              <w:t>………..</w:t>
            </w:r>
          </w:p>
        </w:tc>
        <w:tc>
          <w:tcPr>
            <w:tcW w:w="561" w:type="dxa"/>
          </w:tcPr>
          <w:p w14:paraId="7F55F5A7" w14:textId="6FA458C8" w:rsidR="003F7AB3" w:rsidRPr="00EB4BB0" w:rsidRDefault="00CE5920" w:rsidP="004E6B8B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F7AB3" w:rsidRPr="00656FA6" w14:paraId="05734A54" w14:textId="77777777" w:rsidTr="004E6B8B">
        <w:tc>
          <w:tcPr>
            <w:tcW w:w="1101" w:type="dxa"/>
          </w:tcPr>
          <w:p w14:paraId="562A1FD0" w14:textId="77777777" w:rsidR="003F7AB3" w:rsidRPr="00EB4BB0" w:rsidRDefault="003F7AB3" w:rsidP="00EB4BB0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B0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971" w:type="dxa"/>
          </w:tcPr>
          <w:p w14:paraId="29134E2C" w14:textId="76641BBB" w:rsidR="003F7AB3" w:rsidRPr="00EB4BB0" w:rsidRDefault="00EB4BB0" w:rsidP="00EB4BB0">
            <w:pPr>
              <w:tabs>
                <w:tab w:val="left" w:pos="142"/>
                <w:tab w:val="left" w:pos="187"/>
                <w:tab w:val="left" w:pos="284"/>
                <w:tab w:val="left" w:pos="374"/>
              </w:tabs>
              <w:rPr>
                <w:rFonts w:ascii="Times New Roman" w:hAnsi="Times New Roman"/>
                <w:sz w:val="28"/>
                <w:szCs w:val="28"/>
              </w:rPr>
            </w:pPr>
            <w:r w:rsidRPr="00EB4BB0">
              <w:rPr>
                <w:rFonts w:ascii="Times New Roman" w:hAnsi="Times New Roman"/>
                <w:bCs/>
                <w:sz w:val="28"/>
                <w:szCs w:val="36"/>
                <w:shd w:val="clear" w:color="auto" w:fill="FFFFFF"/>
              </w:rPr>
              <w:t>Общая характеристика звукопроизношения у детей</w:t>
            </w:r>
            <w:r w:rsidR="009C5CA8">
              <w:rPr>
                <w:rFonts w:ascii="Times New Roman" w:hAnsi="Times New Roman"/>
                <w:bCs/>
                <w:sz w:val="28"/>
                <w:szCs w:val="36"/>
                <w:shd w:val="clear" w:color="auto" w:fill="FFFFFF"/>
              </w:rPr>
              <w:t xml:space="preserve"> младшего дошкольного возраста……………………………………………..</w:t>
            </w:r>
            <w:r>
              <w:rPr>
                <w:rFonts w:ascii="Times New Roman" w:hAnsi="Times New Roman"/>
                <w:sz w:val="28"/>
                <w:szCs w:val="28"/>
              </w:rPr>
              <w:t>..</w:t>
            </w:r>
          </w:p>
        </w:tc>
        <w:tc>
          <w:tcPr>
            <w:tcW w:w="561" w:type="dxa"/>
          </w:tcPr>
          <w:p w14:paraId="5E98CDEF" w14:textId="77777777" w:rsidR="003F7AB3" w:rsidRDefault="003F7AB3" w:rsidP="004E6B8B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64AABF21" w14:textId="7F9259FA" w:rsidR="009C5CA8" w:rsidRPr="00EB4BB0" w:rsidRDefault="00CE5920" w:rsidP="004E6B8B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F7AB3" w:rsidRPr="00656FA6" w14:paraId="10499633" w14:textId="77777777" w:rsidTr="004E6B8B">
        <w:tc>
          <w:tcPr>
            <w:tcW w:w="9072" w:type="dxa"/>
            <w:gridSpan w:val="2"/>
          </w:tcPr>
          <w:p w14:paraId="32F73D3A" w14:textId="0676D398" w:rsidR="003F7AB3" w:rsidRPr="00656FA6" w:rsidRDefault="003F7AB3" w:rsidP="00134EE3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bookmarkStart w:id="1" w:name="_Hlk100677820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D319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2" w:name="_Hlk100677775"/>
            <w:r w:rsidR="00E22EC0" w:rsidRPr="00E22EC0">
              <w:rPr>
                <w:rFonts w:ascii="Times New Roman" w:hAnsi="Times New Roman"/>
                <w:sz w:val="28"/>
                <w:szCs w:val="28"/>
              </w:rPr>
              <w:t>Д</w:t>
            </w:r>
            <w:r w:rsidR="00134EE3" w:rsidRPr="00E22EC0">
              <w:rPr>
                <w:rFonts w:ascii="Times New Roman" w:hAnsi="Times New Roman"/>
                <w:sz w:val="28"/>
                <w:szCs w:val="28"/>
              </w:rPr>
              <w:t>идактические игры с игрушками на звукоподражание</w:t>
            </w:r>
            <w:r w:rsidR="00134EE3" w:rsidRPr="00E22EC0">
              <w:rPr>
                <w:rFonts w:ascii="Times New Roman" w:hAnsi="Times New Roman"/>
                <w:sz w:val="28"/>
              </w:rPr>
              <w:t xml:space="preserve"> как </w:t>
            </w:r>
            <w:r w:rsidR="00EB4BB0" w:rsidRPr="00E22EC0">
              <w:rPr>
                <w:rFonts w:ascii="Times New Roman" w:hAnsi="Times New Roman"/>
                <w:sz w:val="28"/>
              </w:rPr>
              <w:t xml:space="preserve">средство </w:t>
            </w:r>
            <w:r w:rsidR="00134EE3" w:rsidRPr="00E22EC0">
              <w:rPr>
                <w:rFonts w:ascii="Times New Roman" w:hAnsi="Times New Roman"/>
                <w:sz w:val="28"/>
              </w:rPr>
              <w:t>обучения</w:t>
            </w:r>
            <w:r w:rsidR="00EB4BB0">
              <w:rPr>
                <w:rFonts w:ascii="Times New Roman" w:hAnsi="Times New Roman"/>
                <w:sz w:val="28"/>
                <w:shd w:val="clear" w:color="auto" w:fill="FFFFFF"/>
              </w:rPr>
              <w:t xml:space="preserve"> </w:t>
            </w:r>
            <w:r w:rsidR="00134EE3">
              <w:rPr>
                <w:rFonts w:ascii="Times New Roman" w:hAnsi="Times New Roman"/>
                <w:sz w:val="28"/>
                <w:shd w:val="clear" w:color="auto" w:fill="FFFFFF"/>
              </w:rPr>
              <w:t>звукопроизношени</w:t>
            </w:r>
            <w:r w:rsidR="00E22EC0">
              <w:rPr>
                <w:rFonts w:ascii="Times New Roman" w:hAnsi="Times New Roman"/>
                <w:sz w:val="28"/>
                <w:shd w:val="clear" w:color="auto" w:fill="FFFFFF"/>
              </w:rPr>
              <w:t>ю</w:t>
            </w:r>
            <w:r w:rsidR="00134EE3">
              <w:rPr>
                <w:rFonts w:ascii="Times New Roman" w:hAnsi="Times New Roman"/>
                <w:sz w:val="28"/>
                <w:shd w:val="clear" w:color="auto" w:fill="FFFFFF"/>
              </w:rPr>
              <w:t xml:space="preserve"> </w:t>
            </w:r>
            <w:r w:rsidR="00EB4BB0">
              <w:rPr>
                <w:rFonts w:ascii="Times New Roman" w:hAnsi="Times New Roman"/>
                <w:sz w:val="28"/>
                <w:shd w:val="clear" w:color="auto" w:fill="FFFFFF"/>
              </w:rPr>
              <w:t xml:space="preserve"> </w:t>
            </w:r>
            <w:r w:rsidR="00EB4BB0" w:rsidRPr="00213D93">
              <w:rPr>
                <w:rFonts w:ascii="Times New Roman" w:hAnsi="Times New Roman"/>
                <w:sz w:val="28"/>
                <w:shd w:val="clear" w:color="auto" w:fill="FFFFFF"/>
              </w:rPr>
              <w:t xml:space="preserve">детей младшего </w:t>
            </w:r>
            <w:r w:rsidR="00AE45A4">
              <w:rPr>
                <w:rFonts w:ascii="Times New Roman" w:hAnsi="Times New Roman"/>
                <w:sz w:val="28"/>
                <w:shd w:val="clear" w:color="auto" w:fill="FFFFFF"/>
              </w:rPr>
              <w:t>до</w:t>
            </w:r>
            <w:r w:rsidR="00EB4BB0" w:rsidRPr="00213D93">
              <w:rPr>
                <w:rFonts w:ascii="Times New Roman" w:hAnsi="Times New Roman"/>
                <w:sz w:val="28"/>
                <w:shd w:val="clear" w:color="auto" w:fill="FFFFFF"/>
              </w:rPr>
              <w:t>школьного возраста</w:t>
            </w:r>
            <w:r w:rsidR="00EB4B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1"/>
            <w:bookmarkEnd w:id="2"/>
          </w:p>
        </w:tc>
        <w:tc>
          <w:tcPr>
            <w:tcW w:w="561" w:type="dxa"/>
          </w:tcPr>
          <w:p w14:paraId="3125C028" w14:textId="64AD890A" w:rsidR="003F7AB3" w:rsidRPr="00656FA6" w:rsidRDefault="003F7AB3" w:rsidP="004E6B8B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7AB3" w:rsidRPr="00656FA6" w14:paraId="79604021" w14:textId="77777777" w:rsidTr="004E6B8B">
        <w:tc>
          <w:tcPr>
            <w:tcW w:w="1101" w:type="dxa"/>
          </w:tcPr>
          <w:p w14:paraId="7213E9EE" w14:textId="77777777" w:rsidR="003F7AB3" w:rsidRPr="00656FA6" w:rsidRDefault="003F7AB3" w:rsidP="00EB4BB0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656FA6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971" w:type="dxa"/>
          </w:tcPr>
          <w:p w14:paraId="010253A3" w14:textId="27C24F14" w:rsidR="00E22EC0" w:rsidRPr="00B8668D" w:rsidRDefault="00B8668D" w:rsidP="00134EE3">
            <w:pPr>
              <w:rPr>
                <w:rFonts w:ascii="Times New Roman" w:hAnsi="Times New Roman"/>
                <w:sz w:val="28"/>
              </w:rPr>
            </w:pPr>
            <w:r w:rsidRPr="00B8668D">
              <w:rPr>
                <w:rFonts w:ascii="Times New Roman" w:hAnsi="Times New Roman"/>
                <w:sz w:val="28"/>
              </w:rPr>
              <w:t xml:space="preserve">Дидактическая игра как средство </w:t>
            </w:r>
            <w:r w:rsidR="00134EE3" w:rsidRPr="00E22EC0">
              <w:rPr>
                <w:rFonts w:ascii="Times New Roman" w:hAnsi="Times New Roman"/>
                <w:sz w:val="28"/>
              </w:rPr>
              <w:t>обучения</w:t>
            </w:r>
            <w:r>
              <w:rPr>
                <w:rFonts w:ascii="Times New Roman" w:hAnsi="Times New Roman"/>
                <w:sz w:val="28"/>
              </w:rPr>
              <w:t xml:space="preserve"> звукопроизношени</w:t>
            </w:r>
            <w:r w:rsidR="00E22EC0">
              <w:rPr>
                <w:rFonts w:ascii="Times New Roman" w:hAnsi="Times New Roman"/>
                <w:sz w:val="28"/>
              </w:rPr>
              <w:t>ю</w:t>
            </w:r>
            <w:r>
              <w:rPr>
                <w:rFonts w:ascii="Times New Roman" w:hAnsi="Times New Roman"/>
                <w:sz w:val="28"/>
              </w:rPr>
              <w:t>………………………………………………</w:t>
            </w:r>
          </w:p>
        </w:tc>
        <w:tc>
          <w:tcPr>
            <w:tcW w:w="561" w:type="dxa"/>
          </w:tcPr>
          <w:p w14:paraId="514F5793" w14:textId="77777777" w:rsidR="00EB4BB0" w:rsidRDefault="00EB4BB0" w:rsidP="004E6B8B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6BDF878E" w14:textId="1872DF71" w:rsidR="003F7AB3" w:rsidRPr="00656FA6" w:rsidRDefault="00CE5920" w:rsidP="004E6B8B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F7AB3" w:rsidRPr="00656FA6" w14:paraId="29F79AE7" w14:textId="77777777" w:rsidTr="004E6B8B">
        <w:tc>
          <w:tcPr>
            <w:tcW w:w="9072" w:type="dxa"/>
            <w:gridSpan w:val="2"/>
          </w:tcPr>
          <w:p w14:paraId="7C892167" w14:textId="671117CC" w:rsidR="003F7AB3" w:rsidRPr="00B503BB" w:rsidRDefault="00FD3198" w:rsidP="004E6B8B">
            <w:pPr>
              <w:pStyle w:val="21"/>
              <w:tabs>
                <w:tab w:val="left" w:pos="142"/>
                <w:tab w:val="left" w:pos="187"/>
                <w:tab w:val="left" w:pos="284"/>
                <w:tab w:val="left" w:pos="37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E22EC0">
              <w:rPr>
                <w:rFonts w:ascii="Times New Roman" w:hAnsi="Times New Roman"/>
                <w:sz w:val="28"/>
                <w:szCs w:val="28"/>
              </w:rPr>
              <w:t>2</w:t>
            </w:r>
            <w:r w:rsidR="003F7AB3" w:rsidRPr="00E22E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2337" w:rsidRPr="00E22EC0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bookmarkStart w:id="3" w:name="_Hlk100678017"/>
            <w:r w:rsidR="00134EE3" w:rsidRPr="00E22EC0">
              <w:rPr>
                <w:rFonts w:ascii="Times New Roman" w:hAnsi="Times New Roman"/>
                <w:sz w:val="28"/>
                <w:szCs w:val="28"/>
              </w:rPr>
              <w:t>Комплекс дидактических игр с игрушками на звукоподражание</w:t>
            </w:r>
            <w:bookmarkEnd w:id="3"/>
          </w:p>
        </w:tc>
        <w:tc>
          <w:tcPr>
            <w:tcW w:w="561" w:type="dxa"/>
          </w:tcPr>
          <w:p w14:paraId="51905AC8" w14:textId="5CD6AAFB" w:rsidR="003F7AB3" w:rsidRPr="00656FA6" w:rsidRDefault="00F16A40" w:rsidP="004E6B8B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E59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F7AB3" w:rsidRPr="00656FA6" w14:paraId="0A54B6B6" w14:textId="77777777" w:rsidTr="004E6B8B">
        <w:tc>
          <w:tcPr>
            <w:tcW w:w="9072" w:type="dxa"/>
            <w:gridSpan w:val="2"/>
          </w:tcPr>
          <w:p w14:paraId="1AFE4725" w14:textId="77777777" w:rsidR="003F7AB3" w:rsidRPr="00B503BB" w:rsidRDefault="001C0939" w:rsidP="004E6B8B">
            <w:pPr>
              <w:pStyle w:val="21"/>
              <w:tabs>
                <w:tab w:val="left" w:pos="142"/>
                <w:tab w:val="left" w:pos="187"/>
                <w:tab w:val="left" w:pos="284"/>
                <w:tab w:val="left" w:pos="37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03BB">
              <w:rPr>
                <w:rFonts w:ascii="Times New Roman" w:hAnsi="Times New Roman"/>
                <w:sz w:val="28"/>
                <w:szCs w:val="28"/>
              </w:rPr>
              <w:t>ЗАКЛЮЧЕНИЕ…………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……………………………………………….........</w:t>
            </w:r>
          </w:p>
        </w:tc>
        <w:tc>
          <w:tcPr>
            <w:tcW w:w="561" w:type="dxa"/>
          </w:tcPr>
          <w:p w14:paraId="27FC04E6" w14:textId="2FEF4ECB" w:rsidR="003F7AB3" w:rsidRPr="00656FA6" w:rsidRDefault="00F16A40" w:rsidP="004E6B8B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E59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F7AB3" w:rsidRPr="00656FA6" w14:paraId="2BDD96E8" w14:textId="77777777" w:rsidTr="004E6B8B">
        <w:tc>
          <w:tcPr>
            <w:tcW w:w="9072" w:type="dxa"/>
            <w:gridSpan w:val="2"/>
          </w:tcPr>
          <w:p w14:paraId="6EF21EB5" w14:textId="08F554B4" w:rsidR="00F16A40" w:rsidRPr="00B503BB" w:rsidRDefault="001C0939" w:rsidP="00F16A40">
            <w:pPr>
              <w:pStyle w:val="21"/>
              <w:tabs>
                <w:tab w:val="left" w:pos="142"/>
                <w:tab w:val="left" w:pos="187"/>
                <w:tab w:val="left" w:pos="284"/>
                <w:tab w:val="left" w:pos="37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03BB">
              <w:rPr>
                <w:rFonts w:ascii="Times New Roman" w:hAnsi="Times New Roman"/>
                <w:sz w:val="28"/>
                <w:szCs w:val="28"/>
              </w:rPr>
              <w:t>СПИСОК ИСПОЛЬЗОВАНН</w:t>
            </w:r>
            <w:r w:rsidR="00462337">
              <w:rPr>
                <w:rFonts w:ascii="Times New Roman" w:hAnsi="Times New Roman"/>
                <w:sz w:val="28"/>
                <w:szCs w:val="28"/>
              </w:rPr>
              <w:t>ОЙ ЛИТЕРАТУРЫ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</w:t>
            </w:r>
            <w:r w:rsidR="00D1288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14:paraId="78F80589" w14:textId="654655AD" w:rsidR="00F16A40" w:rsidRDefault="00F16A40" w:rsidP="004E6B8B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E592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5991079A" w14:textId="3FF1080A" w:rsidR="00F16A40" w:rsidRPr="00656FA6" w:rsidRDefault="00F16A40" w:rsidP="00F16A40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EF314B3" w14:textId="00A76241" w:rsidR="003F7AB3" w:rsidRDefault="003F7AB3" w:rsidP="003F7AB3">
      <w:pPr>
        <w:pStyle w:val="31"/>
        <w:ind w:firstLine="0"/>
        <w:rPr>
          <w:i w:val="0"/>
          <w:szCs w:val="28"/>
        </w:rPr>
      </w:pPr>
      <w:r w:rsidRPr="00656FA6">
        <w:rPr>
          <w:szCs w:val="28"/>
        </w:rPr>
        <w:br w:type="page"/>
      </w:r>
      <w:r w:rsidR="001C0939" w:rsidRPr="001C0939">
        <w:rPr>
          <w:i w:val="0"/>
          <w:szCs w:val="28"/>
        </w:rPr>
        <w:lastRenderedPageBreak/>
        <w:t>В</w:t>
      </w:r>
      <w:r w:rsidR="00FD3198">
        <w:rPr>
          <w:i w:val="0"/>
          <w:szCs w:val="28"/>
        </w:rPr>
        <w:t>ВЕДЕНИЕ</w:t>
      </w:r>
    </w:p>
    <w:p w14:paraId="7E6E0FBC" w14:textId="77777777" w:rsidR="001C0939" w:rsidRPr="001C0939" w:rsidRDefault="001C0939" w:rsidP="003F7AB3">
      <w:pPr>
        <w:pStyle w:val="31"/>
        <w:ind w:firstLine="0"/>
        <w:rPr>
          <w:b/>
          <w:i w:val="0"/>
          <w:szCs w:val="28"/>
        </w:rPr>
      </w:pPr>
    </w:p>
    <w:p w14:paraId="5F5E911D" w14:textId="4937BC87" w:rsidR="001C0939" w:rsidRDefault="001C0939" w:rsidP="001C0939">
      <w:pPr>
        <w:pStyle w:val="31"/>
        <w:ind w:firstLine="708"/>
        <w:jc w:val="both"/>
        <w:rPr>
          <w:i w:val="0"/>
          <w:szCs w:val="28"/>
        </w:rPr>
      </w:pPr>
      <w:r w:rsidRPr="001C0939">
        <w:rPr>
          <w:b/>
          <w:i w:val="0"/>
          <w:szCs w:val="28"/>
        </w:rPr>
        <w:t>Актуальность исследования:</w:t>
      </w:r>
      <w:r>
        <w:rPr>
          <w:i w:val="0"/>
          <w:szCs w:val="28"/>
        </w:rPr>
        <w:t xml:space="preserve"> на сегодняшний момент  проблема развития детей с проблемами звукопроизношения является актуальной, так как отмечается увеличение детей с нарушением звукопроизношения. Основной задачей педагогов дошкольных организаций образования является </w:t>
      </w:r>
      <w:r w:rsidR="00397675">
        <w:rPr>
          <w:i w:val="0"/>
          <w:szCs w:val="28"/>
        </w:rPr>
        <w:t xml:space="preserve">обучение </w:t>
      </w:r>
      <w:r>
        <w:rPr>
          <w:i w:val="0"/>
          <w:szCs w:val="28"/>
        </w:rPr>
        <w:t xml:space="preserve"> звукопроизношени</w:t>
      </w:r>
      <w:r w:rsidR="00397675">
        <w:rPr>
          <w:i w:val="0"/>
          <w:szCs w:val="28"/>
        </w:rPr>
        <w:t>ю</w:t>
      </w:r>
      <w:r>
        <w:rPr>
          <w:i w:val="0"/>
          <w:szCs w:val="28"/>
        </w:rPr>
        <w:t xml:space="preserve"> и формировани</w:t>
      </w:r>
      <w:r w:rsidR="00397675">
        <w:rPr>
          <w:i w:val="0"/>
          <w:szCs w:val="28"/>
        </w:rPr>
        <w:t>е</w:t>
      </w:r>
      <w:r>
        <w:rPr>
          <w:i w:val="0"/>
          <w:szCs w:val="28"/>
        </w:rPr>
        <w:t xml:space="preserve"> связной речи ребенка. Важным пунктом в работе педагога является проведение профилактических и дидактических мероприятий, которые позволят снизить уровень допущения речевых ошибок, но и повысить интерес к познавательной активности. Для этого педагогу необходимо искать эффективные методы решения данной проблемы, именно поэтому стоит развивать и совершенствовать дидактические игры.</w:t>
      </w:r>
    </w:p>
    <w:p w14:paraId="5E94BD3C" w14:textId="1286705F" w:rsidR="001C0939" w:rsidRDefault="001C0939" w:rsidP="001C0939">
      <w:pPr>
        <w:pStyle w:val="31"/>
        <w:ind w:firstLine="708"/>
        <w:jc w:val="both"/>
        <w:rPr>
          <w:i w:val="0"/>
          <w:szCs w:val="28"/>
        </w:rPr>
      </w:pPr>
      <w:r>
        <w:rPr>
          <w:i w:val="0"/>
          <w:szCs w:val="28"/>
        </w:rPr>
        <w:t xml:space="preserve">Использование дидактических игр </w:t>
      </w:r>
      <w:r w:rsidR="00134EE3">
        <w:rPr>
          <w:i w:val="0"/>
          <w:szCs w:val="28"/>
        </w:rPr>
        <w:t>на звукоподражание</w:t>
      </w:r>
      <w:r>
        <w:rPr>
          <w:i w:val="0"/>
          <w:szCs w:val="28"/>
        </w:rPr>
        <w:t>: игрушек, предметов обихода аргументировано тем, что позволяет сконцентрировать внимание детей на одном определенном предмете, а затем сформировать задание и уже более эффективно  выполнять образовательную и воспитательную цель, так как предмет выступает в  роли катализатора для усиления внимания.</w:t>
      </w:r>
    </w:p>
    <w:p w14:paraId="638FB2AB" w14:textId="32351C10" w:rsidR="00134EE3" w:rsidRDefault="00134EE3" w:rsidP="00134EE3">
      <w:pPr>
        <w:pStyle w:val="31"/>
        <w:ind w:firstLine="708"/>
        <w:jc w:val="both"/>
        <w:rPr>
          <w:b/>
          <w:i w:val="0"/>
          <w:szCs w:val="28"/>
        </w:rPr>
      </w:pPr>
      <w:r w:rsidRPr="009F267D">
        <w:rPr>
          <w:b/>
          <w:i w:val="0"/>
          <w:szCs w:val="28"/>
        </w:rPr>
        <w:t>Цель исследования</w:t>
      </w:r>
      <w:r>
        <w:rPr>
          <w:b/>
          <w:i w:val="0"/>
          <w:szCs w:val="28"/>
        </w:rPr>
        <w:t xml:space="preserve">: </w:t>
      </w:r>
      <w:r w:rsidRPr="00397675">
        <w:rPr>
          <w:i w:val="0"/>
          <w:szCs w:val="28"/>
        </w:rPr>
        <w:t xml:space="preserve">теоретически изучить методику </w:t>
      </w:r>
      <w:r w:rsidR="00C85547">
        <w:rPr>
          <w:i w:val="0"/>
          <w:szCs w:val="28"/>
        </w:rPr>
        <w:t>о</w:t>
      </w:r>
      <w:r w:rsidRPr="00397675">
        <w:rPr>
          <w:i w:val="0"/>
          <w:szCs w:val="28"/>
        </w:rPr>
        <w:t>бучения младших дошкольников звукопроизношению через дидактические игры с игрушками на звукоподражание</w:t>
      </w:r>
      <w:r w:rsidR="00C85547">
        <w:rPr>
          <w:i w:val="0"/>
          <w:szCs w:val="28"/>
        </w:rPr>
        <w:t>.</w:t>
      </w:r>
    </w:p>
    <w:p w14:paraId="0B2C9C10" w14:textId="79CA0891" w:rsidR="001C0939" w:rsidRDefault="001C0939" w:rsidP="001C0939">
      <w:pPr>
        <w:pStyle w:val="31"/>
        <w:ind w:firstLine="708"/>
        <w:jc w:val="both"/>
        <w:rPr>
          <w:i w:val="0"/>
          <w:szCs w:val="28"/>
        </w:rPr>
      </w:pPr>
      <w:r w:rsidRPr="001C0939">
        <w:rPr>
          <w:b/>
          <w:i w:val="0"/>
          <w:szCs w:val="28"/>
        </w:rPr>
        <w:t xml:space="preserve">Объект исследования: </w:t>
      </w:r>
      <w:r w:rsidR="00134EE3" w:rsidRPr="00397675">
        <w:rPr>
          <w:i w:val="0"/>
          <w:szCs w:val="28"/>
        </w:rPr>
        <w:t>обучение</w:t>
      </w:r>
      <w:r w:rsidR="00134EE3">
        <w:rPr>
          <w:i w:val="0"/>
          <w:szCs w:val="28"/>
        </w:rPr>
        <w:t xml:space="preserve"> звукопроизношению</w:t>
      </w:r>
      <w:r w:rsidR="009F267D" w:rsidRPr="009F267D">
        <w:rPr>
          <w:i w:val="0"/>
          <w:szCs w:val="28"/>
        </w:rPr>
        <w:t xml:space="preserve"> детей младшего дошкольного возраста</w:t>
      </w:r>
      <w:r w:rsidR="009F267D">
        <w:rPr>
          <w:i w:val="0"/>
          <w:szCs w:val="28"/>
        </w:rPr>
        <w:t>.</w:t>
      </w:r>
    </w:p>
    <w:p w14:paraId="496BCF8E" w14:textId="0586FF0D" w:rsidR="009F267D" w:rsidRDefault="009F267D" w:rsidP="001C0939">
      <w:pPr>
        <w:pStyle w:val="31"/>
        <w:ind w:firstLine="708"/>
        <w:jc w:val="both"/>
        <w:rPr>
          <w:i w:val="0"/>
          <w:szCs w:val="28"/>
        </w:rPr>
      </w:pPr>
      <w:r w:rsidRPr="009F267D">
        <w:rPr>
          <w:b/>
          <w:i w:val="0"/>
          <w:szCs w:val="28"/>
        </w:rPr>
        <w:t xml:space="preserve">Предмет исследования: </w:t>
      </w:r>
      <w:r w:rsidR="00134EE3" w:rsidRPr="00397675">
        <w:rPr>
          <w:i w:val="0"/>
          <w:szCs w:val="28"/>
        </w:rPr>
        <w:t xml:space="preserve">дидактические игры с игрушками на звукоподражание как средство обучения </w:t>
      </w:r>
      <w:r w:rsidRPr="00397675">
        <w:rPr>
          <w:i w:val="0"/>
          <w:szCs w:val="28"/>
        </w:rPr>
        <w:t>звукопроизноше</w:t>
      </w:r>
      <w:r w:rsidR="00134EE3" w:rsidRPr="00397675">
        <w:rPr>
          <w:i w:val="0"/>
          <w:szCs w:val="28"/>
        </w:rPr>
        <w:t>нию</w:t>
      </w:r>
      <w:r w:rsidRPr="00397675">
        <w:rPr>
          <w:i w:val="0"/>
          <w:szCs w:val="28"/>
        </w:rPr>
        <w:t xml:space="preserve"> детей младшего </w:t>
      </w:r>
      <w:r w:rsidR="00EA54AD" w:rsidRPr="00397675">
        <w:rPr>
          <w:i w:val="0"/>
          <w:szCs w:val="28"/>
        </w:rPr>
        <w:t>до</w:t>
      </w:r>
      <w:r w:rsidRPr="00397675">
        <w:rPr>
          <w:i w:val="0"/>
          <w:szCs w:val="28"/>
        </w:rPr>
        <w:t>школьного возраста.</w:t>
      </w:r>
    </w:p>
    <w:p w14:paraId="33FEC0FF" w14:textId="77777777" w:rsidR="009F267D" w:rsidRDefault="009F267D" w:rsidP="001C0939">
      <w:pPr>
        <w:pStyle w:val="31"/>
        <w:ind w:firstLine="708"/>
        <w:jc w:val="both"/>
        <w:rPr>
          <w:i w:val="0"/>
          <w:szCs w:val="28"/>
        </w:rPr>
      </w:pPr>
      <w:r w:rsidRPr="009F267D">
        <w:rPr>
          <w:b/>
          <w:i w:val="0"/>
          <w:szCs w:val="28"/>
        </w:rPr>
        <w:t xml:space="preserve">Задачи исследования: </w:t>
      </w:r>
      <w:r>
        <w:rPr>
          <w:i w:val="0"/>
          <w:szCs w:val="28"/>
        </w:rPr>
        <w:t>Для того, чтобы достичь поставленную цель нам было необходимо выполнить следующие задачи:</w:t>
      </w:r>
    </w:p>
    <w:p w14:paraId="4F3ED1D3" w14:textId="3592B3E8" w:rsidR="009F267D" w:rsidRDefault="009F267D" w:rsidP="00397675">
      <w:pPr>
        <w:pStyle w:val="31"/>
        <w:numPr>
          <w:ilvl w:val="0"/>
          <w:numId w:val="14"/>
        </w:numPr>
        <w:jc w:val="left"/>
        <w:rPr>
          <w:i w:val="0"/>
          <w:szCs w:val="28"/>
        </w:rPr>
      </w:pPr>
      <w:r>
        <w:rPr>
          <w:i w:val="0"/>
          <w:szCs w:val="28"/>
        </w:rPr>
        <w:t>Изучить теоретические основы изучения</w:t>
      </w:r>
      <w:r w:rsidR="00397675">
        <w:rPr>
          <w:i w:val="0"/>
          <w:szCs w:val="28"/>
        </w:rPr>
        <w:t xml:space="preserve"> </w:t>
      </w:r>
      <w:r>
        <w:rPr>
          <w:i w:val="0"/>
          <w:szCs w:val="28"/>
        </w:rPr>
        <w:t>звукопроизношения</w:t>
      </w:r>
      <w:r w:rsidR="00C85547">
        <w:rPr>
          <w:i w:val="0"/>
          <w:szCs w:val="28"/>
        </w:rPr>
        <w:t xml:space="preserve"> у детей младшего дошкольного возраста</w:t>
      </w:r>
      <w:r>
        <w:rPr>
          <w:i w:val="0"/>
          <w:szCs w:val="28"/>
        </w:rPr>
        <w:t>;</w:t>
      </w:r>
    </w:p>
    <w:p w14:paraId="380467AA" w14:textId="77777777" w:rsidR="009F267D" w:rsidRDefault="009F267D" w:rsidP="009F267D">
      <w:pPr>
        <w:pStyle w:val="31"/>
        <w:numPr>
          <w:ilvl w:val="0"/>
          <w:numId w:val="14"/>
        </w:numPr>
        <w:jc w:val="both"/>
        <w:rPr>
          <w:i w:val="0"/>
          <w:szCs w:val="28"/>
        </w:rPr>
      </w:pPr>
      <w:r>
        <w:rPr>
          <w:i w:val="0"/>
          <w:szCs w:val="28"/>
        </w:rPr>
        <w:t>Рассмотреть основные этапы речевого развития ребенка;</w:t>
      </w:r>
    </w:p>
    <w:p w14:paraId="1C09C0B3" w14:textId="432AC1E4" w:rsidR="009F267D" w:rsidRDefault="009F267D" w:rsidP="009F267D">
      <w:pPr>
        <w:pStyle w:val="31"/>
        <w:numPr>
          <w:ilvl w:val="0"/>
          <w:numId w:val="14"/>
        </w:numPr>
        <w:jc w:val="both"/>
        <w:rPr>
          <w:i w:val="0"/>
          <w:szCs w:val="28"/>
        </w:rPr>
      </w:pPr>
      <w:r>
        <w:rPr>
          <w:i w:val="0"/>
          <w:szCs w:val="28"/>
        </w:rPr>
        <w:t>Изучить общую характеристику звукопроизношения</w:t>
      </w:r>
      <w:r w:rsidR="00C85547">
        <w:rPr>
          <w:i w:val="0"/>
          <w:szCs w:val="28"/>
        </w:rPr>
        <w:t xml:space="preserve"> у детей младшего дошкольного возраста</w:t>
      </w:r>
      <w:r>
        <w:rPr>
          <w:i w:val="0"/>
          <w:szCs w:val="28"/>
        </w:rPr>
        <w:t>;</w:t>
      </w:r>
    </w:p>
    <w:p w14:paraId="3D3241A2" w14:textId="189CB4FC" w:rsidR="009F267D" w:rsidRDefault="009F267D" w:rsidP="009F267D">
      <w:pPr>
        <w:pStyle w:val="31"/>
        <w:numPr>
          <w:ilvl w:val="0"/>
          <w:numId w:val="14"/>
        </w:numPr>
        <w:jc w:val="both"/>
        <w:rPr>
          <w:i w:val="0"/>
          <w:szCs w:val="28"/>
        </w:rPr>
      </w:pPr>
      <w:r>
        <w:rPr>
          <w:i w:val="0"/>
          <w:szCs w:val="28"/>
        </w:rPr>
        <w:t xml:space="preserve">Выявить особенность </w:t>
      </w:r>
      <w:r w:rsidR="002F6C73">
        <w:rPr>
          <w:i w:val="0"/>
          <w:szCs w:val="28"/>
        </w:rPr>
        <w:t xml:space="preserve">дидактических </w:t>
      </w:r>
      <w:r>
        <w:rPr>
          <w:i w:val="0"/>
          <w:szCs w:val="28"/>
        </w:rPr>
        <w:t xml:space="preserve">игр </w:t>
      </w:r>
      <w:r w:rsidR="002F6C73">
        <w:rPr>
          <w:i w:val="0"/>
          <w:szCs w:val="28"/>
        </w:rPr>
        <w:t xml:space="preserve">с игрушками на звукоподражание, </w:t>
      </w:r>
      <w:r>
        <w:rPr>
          <w:i w:val="0"/>
          <w:szCs w:val="28"/>
        </w:rPr>
        <w:t xml:space="preserve">как средства </w:t>
      </w:r>
      <w:r w:rsidR="002F6C73">
        <w:rPr>
          <w:i w:val="0"/>
          <w:szCs w:val="28"/>
        </w:rPr>
        <w:t>обучения</w:t>
      </w:r>
      <w:r>
        <w:rPr>
          <w:i w:val="0"/>
          <w:szCs w:val="28"/>
        </w:rPr>
        <w:t xml:space="preserve"> звукопроизношени</w:t>
      </w:r>
      <w:r w:rsidR="002F6C73">
        <w:rPr>
          <w:i w:val="0"/>
          <w:szCs w:val="28"/>
        </w:rPr>
        <w:t>ю детей младшего дошкольного возраста</w:t>
      </w:r>
      <w:r>
        <w:rPr>
          <w:i w:val="0"/>
          <w:szCs w:val="28"/>
        </w:rPr>
        <w:t>;</w:t>
      </w:r>
    </w:p>
    <w:p w14:paraId="4ED7F745" w14:textId="57EFC24F" w:rsidR="002F6C73" w:rsidRDefault="002F6C73" w:rsidP="009F267D">
      <w:pPr>
        <w:pStyle w:val="31"/>
        <w:numPr>
          <w:ilvl w:val="0"/>
          <w:numId w:val="14"/>
        </w:numPr>
        <w:jc w:val="both"/>
        <w:rPr>
          <w:i w:val="0"/>
          <w:szCs w:val="28"/>
        </w:rPr>
      </w:pPr>
      <w:r>
        <w:rPr>
          <w:i w:val="0"/>
          <w:szCs w:val="28"/>
        </w:rPr>
        <w:t>Разработать комплекс дидактических игр с игрушками на звукоподражание для детей 2-3 лет.</w:t>
      </w:r>
    </w:p>
    <w:p w14:paraId="4A871607" w14:textId="64BF1E3E" w:rsidR="009F267D" w:rsidRDefault="009F267D" w:rsidP="009F267D">
      <w:pPr>
        <w:pStyle w:val="31"/>
        <w:ind w:firstLine="708"/>
        <w:jc w:val="both"/>
        <w:rPr>
          <w:i w:val="0"/>
          <w:szCs w:val="28"/>
        </w:rPr>
      </w:pPr>
      <w:r w:rsidRPr="009F267D">
        <w:rPr>
          <w:b/>
          <w:i w:val="0"/>
          <w:szCs w:val="28"/>
        </w:rPr>
        <w:t xml:space="preserve">Методы исследования: </w:t>
      </w:r>
      <w:r w:rsidRPr="009F267D">
        <w:rPr>
          <w:i w:val="0"/>
          <w:szCs w:val="28"/>
        </w:rPr>
        <w:t>сбор и</w:t>
      </w:r>
      <w:r>
        <w:rPr>
          <w:b/>
          <w:i w:val="0"/>
          <w:szCs w:val="28"/>
        </w:rPr>
        <w:t xml:space="preserve"> </w:t>
      </w:r>
      <w:r>
        <w:rPr>
          <w:i w:val="0"/>
          <w:szCs w:val="28"/>
        </w:rPr>
        <w:t>а</w:t>
      </w:r>
      <w:r w:rsidRPr="009F267D">
        <w:rPr>
          <w:i w:val="0"/>
          <w:szCs w:val="28"/>
        </w:rPr>
        <w:t>нализ</w:t>
      </w:r>
      <w:r>
        <w:rPr>
          <w:i w:val="0"/>
          <w:szCs w:val="28"/>
        </w:rPr>
        <w:t xml:space="preserve"> психолого-педагогической литературы</w:t>
      </w:r>
      <w:r w:rsidR="00CE5920">
        <w:rPr>
          <w:i w:val="0"/>
          <w:szCs w:val="28"/>
        </w:rPr>
        <w:t>.</w:t>
      </w:r>
    </w:p>
    <w:p w14:paraId="3D56DCFD" w14:textId="12F82B55" w:rsidR="009F267D" w:rsidRPr="009F267D" w:rsidRDefault="009F267D" w:rsidP="009F267D">
      <w:pPr>
        <w:pStyle w:val="31"/>
        <w:ind w:firstLine="708"/>
        <w:jc w:val="both"/>
        <w:rPr>
          <w:i w:val="0"/>
          <w:szCs w:val="28"/>
        </w:rPr>
      </w:pPr>
      <w:r w:rsidRPr="001766B7">
        <w:rPr>
          <w:b/>
          <w:i w:val="0"/>
          <w:szCs w:val="28"/>
        </w:rPr>
        <w:t>Структур</w:t>
      </w:r>
      <w:r w:rsidR="00FD3198">
        <w:rPr>
          <w:b/>
          <w:i w:val="0"/>
          <w:szCs w:val="28"/>
        </w:rPr>
        <w:t>а курсовой</w:t>
      </w:r>
      <w:r w:rsidRPr="001766B7">
        <w:rPr>
          <w:b/>
          <w:i w:val="0"/>
          <w:szCs w:val="28"/>
        </w:rPr>
        <w:t xml:space="preserve"> р</w:t>
      </w:r>
      <w:r w:rsidR="001766B7" w:rsidRPr="001766B7">
        <w:rPr>
          <w:b/>
          <w:i w:val="0"/>
          <w:szCs w:val="28"/>
        </w:rPr>
        <w:t>аботы</w:t>
      </w:r>
      <w:r w:rsidR="001766B7">
        <w:rPr>
          <w:i w:val="0"/>
          <w:szCs w:val="28"/>
        </w:rPr>
        <w:t xml:space="preserve"> включает в себя содержание, введение, </w:t>
      </w:r>
      <w:r w:rsidR="00FD3198">
        <w:rPr>
          <w:i w:val="0"/>
          <w:szCs w:val="28"/>
        </w:rPr>
        <w:t>2</w:t>
      </w:r>
      <w:r w:rsidR="001766B7">
        <w:rPr>
          <w:i w:val="0"/>
          <w:szCs w:val="28"/>
        </w:rPr>
        <w:t xml:space="preserve"> главы, заключение и список использованной литературы</w:t>
      </w:r>
      <w:r w:rsidR="00CE5920">
        <w:rPr>
          <w:i w:val="0"/>
          <w:szCs w:val="28"/>
        </w:rPr>
        <w:t>.</w:t>
      </w:r>
    </w:p>
    <w:p w14:paraId="1C5CDA47" w14:textId="77777777" w:rsidR="00B075CD" w:rsidRDefault="00B075CD"/>
    <w:p w14:paraId="4E2451DA" w14:textId="5750C259" w:rsidR="00EB4BB0" w:rsidRDefault="00EB4BB0" w:rsidP="00EB4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ah-RU"/>
        </w:rPr>
      </w:pPr>
      <w:r w:rsidRPr="00EB4BB0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9C5CA8" w:rsidRPr="009C5CA8">
        <w:rPr>
          <w:rFonts w:ascii="Times New Roman" w:hAnsi="Times New Roman"/>
          <w:sz w:val="28"/>
          <w:szCs w:val="28"/>
          <w:lang w:val="sah-RU"/>
        </w:rPr>
        <w:t>Теоретические основы изучения звукопроизношения у детей младшего дошкольного возраста</w:t>
      </w:r>
    </w:p>
    <w:p w14:paraId="6264E5E5" w14:textId="77777777" w:rsidR="00EB4BB0" w:rsidRDefault="00EB4BB0" w:rsidP="00EB4BB0">
      <w:pPr>
        <w:spacing w:after="0" w:line="240" w:lineRule="auto"/>
        <w:rPr>
          <w:rFonts w:ascii="Times New Roman" w:hAnsi="Times New Roman"/>
          <w:sz w:val="28"/>
          <w:szCs w:val="28"/>
          <w:lang w:val="sah-RU"/>
        </w:rPr>
      </w:pPr>
      <w:r>
        <w:rPr>
          <w:rFonts w:ascii="Times New Roman" w:hAnsi="Times New Roman"/>
          <w:sz w:val="28"/>
          <w:szCs w:val="28"/>
          <w:lang w:val="sah-RU"/>
        </w:rPr>
        <w:t xml:space="preserve"> </w:t>
      </w:r>
    </w:p>
    <w:p w14:paraId="53D469E4" w14:textId="77777777" w:rsidR="00EB4BB0" w:rsidRPr="00EB4BB0" w:rsidRDefault="00EB4BB0" w:rsidP="00EB4BB0">
      <w:pPr>
        <w:pStyle w:val="a4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B4BB0">
        <w:rPr>
          <w:rFonts w:ascii="Times New Roman" w:hAnsi="Times New Roman"/>
          <w:sz w:val="28"/>
          <w:szCs w:val="28"/>
        </w:rPr>
        <w:t>Основные этапы речевого развития ребёнка</w:t>
      </w:r>
    </w:p>
    <w:p w14:paraId="16EF38A8" w14:textId="77777777" w:rsidR="00EB4BB0" w:rsidRPr="00EB4BB0" w:rsidRDefault="00EB4BB0" w:rsidP="00EB4BB0">
      <w:pPr>
        <w:pStyle w:val="a4"/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</w:p>
    <w:p w14:paraId="725D3CED" w14:textId="7A89B2CE" w:rsidR="00EB4BB0" w:rsidRDefault="00EB4BB0" w:rsidP="00EB4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и развитие человека и его речевого аппарата начинается с раннего возраста, так как он не рождается со сложившейся речью. Формирование и развитие речевого аппарата является сложным естественным процессом в жизни человека, так как  процесс его осознанного формирования начинается с момента развития на достаточном уровне артикуляционного аппарата, слуховых анализаторов и зрения, для того, чтобы он мог передавать свои мысли и естественные процессы.</w:t>
      </w:r>
    </w:p>
    <w:p w14:paraId="7DF73D44" w14:textId="77777777" w:rsidR="00EB4BB0" w:rsidRDefault="00EB4BB0" w:rsidP="00EB4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Психическое развитие играет главную роль в формировании речевой функции ребенка с раннего возраста, так как ее развитие формирует интерес ребенка к познавательной деятельности и развитию навыков мыслительной деятельности. В данном случае с раннего возраста окружение влияет на формирование речевого аппарата ребенка, так как именно под его влиянием он начинает не только воспринимать информацию, происходящую вокруг него, но и пытается передать ее.</w:t>
      </w:r>
    </w:p>
    <w:p w14:paraId="10F64C92" w14:textId="77777777" w:rsidR="00EB4BB0" w:rsidRDefault="00EB4BB0" w:rsidP="00EB4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Стоит отметить что психофизиологические и поведенческие особенности ребенка оказывают достаточно большое влияние на формирование и овладение речью, так как именно адекватное участие ребенка в разных формах социального взаимодействия развивает их. Ярко выраженные психические отклонения оказывают негативное влияние на развитие речевого аппарата ребенка с раннего возраста.</w:t>
      </w:r>
    </w:p>
    <w:p w14:paraId="53E4420C" w14:textId="0A39B20B" w:rsidR="00EB4BB0" w:rsidRDefault="00EB4BB0" w:rsidP="00EB4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Такие отклонения выражаются часто в отставании или недостаточном психическом развитии ребенка, также отмечается замедление формирования высших умений в области познавательной деятельности. </w:t>
      </w:r>
    </w:p>
    <w:p w14:paraId="70169DB3" w14:textId="099DA20B" w:rsidR="003345C1" w:rsidRDefault="00EB4BB0" w:rsidP="00F66EE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Исследованиями в области становления и развития речевого аппарата уделяется большое количество внимания среди педагогов и ученых</w:t>
      </w:r>
      <w:r w:rsidR="00104D18">
        <w:rPr>
          <w:rFonts w:ascii="Times New Roman" w:hAnsi="Times New Roman"/>
          <w:sz w:val="28"/>
        </w:rPr>
        <w:t>.</w:t>
      </w:r>
    </w:p>
    <w:p w14:paraId="2EACC2AE" w14:textId="77777777" w:rsidR="00895299" w:rsidRDefault="00895299" w:rsidP="0089529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«Речевая концепция» А.А. Леонтьева, по которой он определял периодичность формирования речевой деятельности ребенка и усвоение им родного языка, была условно им разделена на несколько периодов:</w:t>
      </w:r>
    </w:p>
    <w:p w14:paraId="34B5615B" w14:textId="77777777" w:rsidR="00895299" w:rsidRDefault="00895299" w:rsidP="0089529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895299">
        <w:rPr>
          <w:rFonts w:ascii="Times New Roman" w:hAnsi="Times New Roman"/>
          <w:b/>
          <w:sz w:val="28"/>
        </w:rPr>
        <w:t xml:space="preserve">1. Подготовительный период. </w:t>
      </w:r>
      <w:r>
        <w:rPr>
          <w:rFonts w:ascii="Times New Roman" w:hAnsi="Times New Roman"/>
          <w:sz w:val="28"/>
        </w:rPr>
        <w:t>К первому периоду относятся дети с возрастной группы до одного года (с момента рождения), данный период он называл подготовительным, так как именно в нем у ребенка формируются первые звукообразования. Данный период характеризуется подготовкой к овладению речи, так как с момента рождения у ребенка формируется первичные голосовые реакции: он начинает кричать и плакать, конечно это далеко от звуков человеческой речи, но также влияет на развитие отделов речевого аппарата: артикуляционный, голосовой, дыхательный.</w:t>
      </w:r>
    </w:p>
    <w:p w14:paraId="2D64B93A" w14:textId="0B980750" w:rsidR="00895299" w:rsidRDefault="00895299" w:rsidP="0089529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концу первого месяца ребенок начинает понимать музыку, и уже с этого времени его можно успокоить при помощи колыбельной, затем следует реагирование на говорящего, то есть он уже начинает понимать откуда идет </w:t>
      </w:r>
      <w:r>
        <w:rPr>
          <w:rFonts w:ascii="Times New Roman" w:hAnsi="Times New Roman"/>
          <w:sz w:val="28"/>
        </w:rPr>
        <w:lastRenderedPageBreak/>
        <w:t>звук и обращает на это внимание</w:t>
      </w:r>
      <w:r w:rsidR="00400A88">
        <w:rPr>
          <w:rFonts w:ascii="Times New Roman" w:hAnsi="Times New Roman"/>
          <w:sz w:val="28"/>
        </w:rPr>
        <w:t xml:space="preserve"> на источник звука, спустя примерно 6 недель после рождения он начинает понимать интонацию говорящего.</w:t>
      </w:r>
      <w:r w:rsidR="001766B7" w:rsidRPr="001766B7">
        <w:rPr>
          <w:rFonts w:ascii="Times New Roman" w:hAnsi="Times New Roman"/>
          <w:sz w:val="28"/>
        </w:rPr>
        <w:t xml:space="preserve"> </w:t>
      </w:r>
    </w:p>
    <w:p w14:paraId="0C229F65" w14:textId="300F344B" w:rsidR="00400A88" w:rsidRDefault="00400A88" w:rsidP="0089529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этапе развития от 2 месяцев ребенок начинает издавать первые звука: агу-угу, тя-тя, ба-ба и так далее. </w:t>
      </w:r>
    </w:p>
    <w:p w14:paraId="27499772" w14:textId="777DD652" w:rsidR="00400A88" w:rsidRDefault="00400A88" w:rsidP="0089529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период с пяти месяцев, он уже осознанно слышит звуки и понимает откуда они происходят, после чего он видит артикуляционные движения губ и пытается их повторять, многократное повторение приводит к закреплению двигательного навыка.</w:t>
      </w:r>
      <w:r w:rsidR="00633ED5">
        <w:rPr>
          <w:rFonts w:ascii="Times New Roman" w:hAnsi="Times New Roman"/>
          <w:sz w:val="28"/>
        </w:rPr>
        <w:t xml:space="preserve"> После чего на 6 месяце взросления он начинает произносить отдельные слоги : ма-ма, тя-тя, па-па-па и др.</w:t>
      </w:r>
    </w:p>
    <w:p w14:paraId="3A740B27" w14:textId="475D6EDD" w:rsidR="00633ED5" w:rsidRDefault="00633ED5" w:rsidP="0089529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7 – 9 месяцам у ребенка отмечается тяга к повторению звуков и их сочетаний за окружающими, после чего на 10 месяца у него появляется реакции на слова. К концу первого периода некоторые дети начинают произносить слова.</w:t>
      </w:r>
      <w:r w:rsidR="000D0CFE" w:rsidRPr="000D0CFE">
        <w:rPr>
          <w:rFonts w:ascii="Times New Roman" w:hAnsi="Times New Roman"/>
          <w:sz w:val="28"/>
        </w:rPr>
        <w:t xml:space="preserve"> </w:t>
      </w:r>
    </w:p>
    <w:p w14:paraId="10DC9CC8" w14:textId="330B7AC1" w:rsidR="00330A8D" w:rsidRDefault="00895299" w:rsidP="0089529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30A8D">
        <w:rPr>
          <w:rFonts w:ascii="Times New Roman" w:hAnsi="Times New Roman"/>
          <w:b/>
          <w:sz w:val="28"/>
        </w:rPr>
        <w:t>2.</w:t>
      </w:r>
      <w:r w:rsidR="00D35A7B">
        <w:rPr>
          <w:rFonts w:ascii="Times New Roman" w:hAnsi="Times New Roman"/>
          <w:sz w:val="28"/>
        </w:rPr>
        <w:t xml:space="preserve"> </w:t>
      </w:r>
      <w:r w:rsidR="00D35A7B" w:rsidRPr="00D35A7B">
        <w:rPr>
          <w:rFonts w:ascii="Times New Roman" w:hAnsi="Times New Roman"/>
          <w:b/>
          <w:sz w:val="28"/>
        </w:rPr>
        <w:t>Преддошкольный период.</w:t>
      </w:r>
      <w:r w:rsidR="00D35A7B">
        <w:rPr>
          <w:rFonts w:ascii="Times New Roman" w:hAnsi="Times New Roman"/>
          <w:sz w:val="28"/>
        </w:rPr>
        <w:t xml:space="preserve"> На данном периоде </w:t>
      </w:r>
      <w:r>
        <w:rPr>
          <w:rFonts w:ascii="Times New Roman" w:hAnsi="Times New Roman"/>
          <w:sz w:val="28"/>
        </w:rPr>
        <w:t xml:space="preserve">происходит первоначальное </w:t>
      </w:r>
      <w:r w:rsidR="00D35A7B">
        <w:rPr>
          <w:rFonts w:ascii="Times New Roman" w:hAnsi="Times New Roman"/>
          <w:sz w:val="28"/>
        </w:rPr>
        <w:t xml:space="preserve">овладение языком. Длится он от конца первого периода (1 год с момента рождения) до 3-х лет. Подготовительный этап заканчивается на формирования у ребенка навыка произношения первых слов. В преддошкольном периоде происходит период становления активной речи. </w:t>
      </w:r>
    </w:p>
    <w:p w14:paraId="4E0452F7" w14:textId="764F0083" w:rsidR="00330A8D" w:rsidRDefault="00D35A7B" w:rsidP="00F66EE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Первыми слова, произнесенные ребенком носят обобщенно-смысловой х</w:t>
      </w:r>
      <w:r w:rsidR="00330A8D">
        <w:rPr>
          <w:rFonts w:ascii="Times New Roman" w:hAnsi="Times New Roman"/>
          <w:sz w:val="28"/>
        </w:rPr>
        <w:t>арактер, поэтому он может одним и тем же слово или сочетанием слогов обозначать несколько вещей, чувства</w:t>
      </w:r>
      <w:r w:rsidR="00B76D34">
        <w:rPr>
          <w:rFonts w:ascii="Times New Roman" w:hAnsi="Times New Roman"/>
          <w:sz w:val="28"/>
        </w:rPr>
        <w:t xml:space="preserve">. </w:t>
      </w:r>
      <w:r w:rsidR="00330A8D">
        <w:rPr>
          <w:rFonts w:ascii="Times New Roman" w:hAnsi="Times New Roman"/>
          <w:sz w:val="28"/>
        </w:rPr>
        <w:t>Слова в речи ребенка начинают приобретать обобщенный характер примерно с возраста 1,5 лет, так как у ребенка формируется возможность понимания словесного объяснения взрослых, начинается усвоение знаний, в пределах возможного и накапливаются новые слова в лексиконе в последующие 2-3 года жизни.</w:t>
      </w:r>
    </w:p>
    <w:p w14:paraId="16EFA9F8" w14:textId="5247F365" w:rsidR="00330A8D" w:rsidRDefault="00330A8D" w:rsidP="0089529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возрасту 2-х лет ребенок начинает овладевать навыком употребления форм слова в единственном и множественном числе, начинает использовать падежные окончания. К 2 годам ребенок начинает понимать речь взрослого, так как значение слов для него становится более определенным и уже к началу 3-го года у него начинается формирование грамматического строя речи</w:t>
      </w:r>
      <w:r w:rsidR="00B76D34">
        <w:rPr>
          <w:rFonts w:ascii="Times New Roman" w:hAnsi="Times New Roman"/>
          <w:sz w:val="28"/>
        </w:rPr>
        <w:t>.</w:t>
      </w:r>
    </w:p>
    <w:p w14:paraId="03585994" w14:textId="77777777" w:rsidR="00330A8D" w:rsidRDefault="00895299" w:rsidP="0089529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30A8D">
        <w:rPr>
          <w:rFonts w:ascii="Times New Roman" w:hAnsi="Times New Roman"/>
          <w:b/>
          <w:sz w:val="28"/>
        </w:rPr>
        <w:t>3.</w:t>
      </w:r>
      <w:r w:rsidR="00330A8D" w:rsidRPr="00330A8D">
        <w:rPr>
          <w:rFonts w:ascii="Times New Roman" w:hAnsi="Times New Roman"/>
          <w:b/>
          <w:sz w:val="28"/>
        </w:rPr>
        <w:t xml:space="preserve"> Дошкольный период.</w:t>
      </w:r>
      <w:r w:rsidR="00330A8D">
        <w:rPr>
          <w:rFonts w:ascii="Times New Roman" w:hAnsi="Times New Roman"/>
          <w:b/>
          <w:sz w:val="28"/>
        </w:rPr>
        <w:t xml:space="preserve"> </w:t>
      </w:r>
      <w:r w:rsidR="00330A8D">
        <w:rPr>
          <w:rFonts w:ascii="Times New Roman" w:hAnsi="Times New Roman"/>
          <w:sz w:val="28"/>
        </w:rPr>
        <w:t>Одной из отличительных особенностей данного периода является неправильное звукопроизношение, появление дефектов речи, то есть произношение свистящих или шипящих звуков, дефекты в неправильном произношении или не произношении звуков «р» и «л» вовсе. Данный период включает в себя возраст от 3-х до 7 лет.</w:t>
      </w:r>
    </w:p>
    <w:p w14:paraId="6F712501" w14:textId="7643D845" w:rsidR="00895299" w:rsidRPr="00330A8D" w:rsidRDefault="00330A8D" w:rsidP="0046355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данном периоде отмечается развитие навыков слухового контроля и внимания к собственному произношению, формируется навык умения самостоятельно исправлять ошибки в произношений</w:t>
      </w:r>
      <w:r w:rsidR="0046355A">
        <w:rPr>
          <w:rFonts w:ascii="Times New Roman" w:hAnsi="Times New Roman"/>
          <w:sz w:val="28"/>
        </w:rPr>
        <w:t xml:space="preserve">. Среднестатистический ребенок в возрасте от 4-х до 6 лет имеет в своем словарном запасе примерно 4000 слов. </w:t>
      </w:r>
    </w:p>
    <w:p w14:paraId="62A597F0" w14:textId="77777777" w:rsidR="00895299" w:rsidRPr="00895299" w:rsidRDefault="00895299" w:rsidP="0046355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0FF5616D" w14:textId="77777777" w:rsidR="00104D18" w:rsidRDefault="00104D18" w:rsidP="0046355A">
      <w:pPr>
        <w:ind w:firstLine="708"/>
        <w:rPr>
          <w:rFonts w:ascii="Times New Roman" w:hAnsi="Times New Roman"/>
          <w:bCs/>
          <w:sz w:val="28"/>
          <w:szCs w:val="36"/>
          <w:shd w:val="clear" w:color="auto" w:fill="FFFFFF"/>
        </w:rPr>
      </w:pPr>
    </w:p>
    <w:p w14:paraId="4472F789" w14:textId="77777777" w:rsidR="00104D18" w:rsidRDefault="00104D18" w:rsidP="00B76D34">
      <w:pPr>
        <w:rPr>
          <w:rFonts w:ascii="Times New Roman" w:hAnsi="Times New Roman"/>
          <w:bCs/>
          <w:sz w:val="28"/>
          <w:szCs w:val="36"/>
          <w:shd w:val="clear" w:color="auto" w:fill="FFFFFF"/>
        </w:rPr>
      </w:pPr>
    </w:p>
    <w:p w14:paraId="05C2C6B4" w14:textId="53D24376" w:rsidR="00EB4BB0" w:rsidRDefault="0046355A" w:rsidP="00176794">
      <w:pPr>
        <w:spacing w:line="240" w:lineRule="auto"/>
        <w:ind w:firstLine="708"/>
      </w:pPr>
      <w:r>
        <w:rPr>
          <w:rFonts w:ascii="Times New Roman" w:hAnsi="Times New Roman"/>
          <w:bCs/>
          <w:sz w:val="28"/>
          <w:szCs w:val="36"/>
          <w:shd w:val="clear" w:color="auto" w:fill="FFFFFF"/>
        </w:rPr>
        <w:lastRenderedPageBreak/>
        <w:t xml:space="preserve">1.2 </w:t>
      </w:r>
      <w:r w:rsidRPr="00EB4BB0">
        <w:rPr>
          <w:rFonts w:ascii="Times New Roman" w:hAnsi="Times New Roman"/>
          <w:bCs/>
          <w:sz w:val="28"/>
          <w:szCs w:val="36"/>
          <w:shd w:val="clear" w:color="auto" w:fill="FFFFFF"/>
        </w:rPr>
        <w:t>Общая характеристика нарушений звукопроизношения у детей</w:t>
      </w:r>
    </w:p>
    <w:p w14:paraId="1C4DAC2D" w14:textId="77777777" w:rsidR="00C422FA" w:rsidRDefault="0046355A" w:rsidP="0017679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tab/>
      </w:r>
      <w:r w:rsidRPr="0046355A">
        <w:rPr>
          <w:rFonts w:ascii="Times New Roman" w:hAnsi="Times New Roman"/>
          <w:sz w:val="28"/>
        </w:rPr>
        <w:t>Проблема</w:t>
      </w:r>
      <w:r w:rsidR="00C422FA">
        <w:rPr>
          <w:rFonts w:ascii="Times New Roman" w:hAnsi="Times New Roman"/>
          <w:sz w:val="28"/>
        </w:rPr>
        <w:t xml:space="preserve"> звукопроизношения  в современном обществе является наиболее частым недостатком у детей дошкольного возраста, она относится к моторным и сенсорным нарушением периферического и центрального характера. К проблемам, связанным со звукопроизношением у детей относятся:</w:t>
      </w:r>
    </w:p>
    <w:p w14:paraId="6AD30A72" w14:textId="77777777" w:rsidR="00C422FA" w:rsidRDefault="00C422FA" w:rsidP="0017679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Нарушения в строение артикуляционного аппарата;</w:t>
      </w:r>
    </w:p>
    <w:p w14:paraId="3D4497EC" w14:textId="77777777" w:rsidR="00C422FA" w:rsidRDefault="00C422FA" w:rsidP="0017679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Нарушения иннервации мышц, принимающих участие в артикулировании;</w:t>
      </w:r>
    </w:p>
    <w:p w14:paraId="0B8510C7" w14:textId="77777777" w:rsidR="00C422FA" w:rsidRDefault="00C422FA" w:rsidP="0017679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Нарушение восприятия звуков;</w:t>
      </w:r>
    </w:p>
    <w:p w14:paraId="0AE1662E" w14:textId="77777777" w:rsidR="00C422FA" w:rsidRDefault="00C422FA" w:rsidP="0017679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статистике основной проблемой звукопроизношения является нарушение</w:t>
      </w:r>
      <w:r w:rsidR="00F54F2E">
        <w:rPr>
          <w:rFonts w:ascii="Times New Roman" w:hAnsi="Times New Roman"/>
          <w:sz w:val="28"/>
        </w:rPr>
        <w:t xml:space="preserve"> в произношении шипящих звуков, которая отмечается у 24% детей, следующей проблемой является произношение свистящих звуков – 22%, после чего идет резкая положительная динамика в сторону нарушения в произношении звонких звуков, которая отмечается у 4,5% процентов детей.</w:t>
      </w:r>
    </w:p>
    <w:p w14:paraId="573D6CDA" w14:textId="77777777" w:rsidR="00F54F2E" w:rsidRDefault="00F54F2E" w:rsidP="0017679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Недостаточно сформированное фонематическое восприятие ребенком оказывает значительное влияние на формирование ошибок и дефектов в произношении звуков. То есть невнятная речь ребенка формируется под влиянием сложных нарушений звукопроизношения.</w:t>
      </w:r>
    </w:p>
    <w:p w14:paraId="6A85D556" w14:textId="77777777" w:rsidR="00F54F2E" w:rsidRDefault="00F54F2E" w:rsidP="0017679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своих трудах Правдина О.В. описывала уровни нарушения звукопроизношения у детей, она утверждала, что самой частой формой встречающегося звукопроизношения является неумение ребенком правильно произносить определенный звук и группу</w:t>
      </w:r>
      <w:r w:rsidR="00FB0A5B">
        <w:rPr>
          <w:rFonts w:ascii="Times New Roman" w:hAnsi="Times New Roman"/>
          <w:sz w:val="28"/>
        </w:rPr>
        <w:t xml:space="preserve"> звуков. Это связано в первую очередь со звукопроизношением, окружающих ребенка людей.</w:t>
      </w:r>
      <w:r w:rsidR="000D0CFE" w:rsidRPr="000D0CFE">
        <w:rPr>
          <w:rFonts w:ascii="Times New Roman" w:hAnsi="Times New Roman"/>
          <w:sz w:val="28"/>
        </w:rPr>
        <w:t xml:space="preserve"> </w:t>
      </w:r>
    </w:p>
    <w:p w14:paraId="2B5644E5" w14:textId="77777777" w:rsidR="00FB0A5B" w:rsidRDefault="00FB0A5B" w:rsidP="0017679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Следующим уровнем нарушения является неправильное произношение звука в речи , при правильном изолированном произношении.</w:t>
      </w:r>
    </w:p>
    <w:p w14:paraId="279DDA50" w14:textId="77777777" w:rsidR="00FB0A5B" w:rsidRDefault="00FB0A5B" w:rsidP="0017679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Одним из основных уровней нарушения звукопроизношения является недостаточный высокий уровень дифференциации и артикуляции звуков близких по звучанию, но при этом они обладают способностью правильного произношения звуков.</w:t>
      </w:r>
      <w:r w:rsidR="000D0CFE" w:rsidRPr="000D0CFE">
        <w:rPr>
          <w:rFonts w:ascii="Times New Roman" w:hAnsi="Times New Roman"/>
          <w:sz w:val="28"/>
        </w:rPr>
        <w:t xml:space="preserve"> </w:t>
      </w:r>
    </w:p>
    <w:p w14:paraId="6DCCEFB9" w14:textId="77777777" w:rsidR="00FB0A5B" w:rsidRDefault="00FB0A5B" w:rsidP="0017679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того, чтобы понять причину нарушения звукопроизношения у детей дошкольного возраста и понять какие дидактические игры можно применить для того, чтобы это исправить необходимо познакомиться с видами нарушений звукопроизношения.</w:t>
      </w:r>
    </w:p>
    <w:p w14:paraId="6A15830B" w14:textId="05481167" w:rsidR="00FB0A5B" w:rsidRDefault="00FB0A5B" w:rsidP="0017679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Наиболее часто у детей встречаются следующие виды нарушений звукопроизношения: ротацизм, сигматизм, ламбацизм, йотацизм, каппацизм. Окончание «-изм» свидетельствует о том, что нарушение связано с искажением произношения звуков, также существует нарушения с приставкой «-пара»: парасигматизм, параротацизм, которые свидетельствуют о замене звука при произношений.</w:t>
      </w:r>
      <w:r w:rsidR="000D0CFE" w:rsidRPr="000D0CFE">
        <w:rPr>
          <w:rFonts w:ascii="Times New Roman" w:hAnsi="Times New Roman"/>
          <w:sz w:val="28"/>
        </w:rPr>
        <w:t xml:space="preserve"> </w:t>
      </w:r>
    </w:p>
    <w:p w14:paraId="56511A22" w14:textId="77777777" w:rsidR="00FB0A5B" w:rsidRDefault="00FB0A5B" w:rsidP="0017679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Одним из наиболее часто встречающихся нарушений звукопроизношения является сигматизм</w:t>
      </w:r>
      <w:r w:rsidR="001E6E39">
        <w:rPr>
          <w:rFonts w:ascii="Times New Roman" w:hAnsi="Times New Roman"/>
          <w:sz w:val="28"/>
        </w:rPr>
        <w:t xml:space="preserve">, который проявляется в форме неправильного или искаженного произношения свистящих и шипящих звуков. В свою очередь сигматизм имеет свою вариацию и делится на 2 </w:t>
      </w:r>
      <w:r w:rsidR="001E6E39">
        <w:rPr>
          <w:rFonts w:ascii="Times New Roman" w:hAnsi="Times New Roman"/>
          <w:sz w:val="28"/>
        </w:rPr>
        <w:lastRenderedPageBreak/>
        <w:t>основные группы. К первой группе относится фонетический сигматизм, который может быть проявлен в следующих формах: боковой, носовой, губно-зубной, межзубный и так далее. Ко второй группе относится парасигматизм, представленный нарушениями в звукопроизношении свистящих, шипящих и призубных.</w:t>
      </w:r>
    </w:p>
    <w:p w14:paraId="00645BBA" w14:textId="77777777" w:rsidR="001E6E39" w:rsidRDefault="001E6E39" w:rsidP="0017679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Самой распространенной группой дефектов связанных с нарушением произношения </w:t>
      </w:r>
      <w:r w:rsidRPr="001E6E39">
        <w:rPr>
          <w:rFonts w:ascii="Times New Roman" w:hAnsi="Times New Roman"/>
          <w:sz w:val="28"/>
        </w:rPr>
        <w:t>звука [р] является ротацизм</w:t>
      </w:r>
      <w:r>
        <w:rPr>
          <w:rFonts w:ascii="Times New Roman" w:hAnsi="Times New Roman"/>
          <w:sz w:val="28"/>
        </w:rPr>
        <w:t xml:space="preserve">, масштабность которой обусловлена артикуляционной сложностью в произношении звука </w:t>
      </w:r>
      <w:r w:rsidRPr="001E6E39">
        <w:rPr>
          <w:rFonts w:ascii="Times New Roman" w:hAnsi="Times New Roman"/>
          <w:sz w:val="28"/>
        </w:rPr>
        <w:t>[р]</w:t>
      </w:r>
      <w:r>
        <w:rPr>
          <w:rFonts w:ascii="Times New Roman" w:hAnsi="Times New Roman"/>
          <w:sz w:val="28"/>
        </w:rPr>
        <w:t>, так как в нем принимают участие мышцы языка. На сегодняшний момент логопедом А.Я.Яунберзиной было официально зарегистрировано 28 видов ротацизмов.</w:t>
      </w:r>
    </w:p>
    <w:p w14:paraId="251FAC17" w14:textId="77777777" w:rsidR="001E6E39" w:rsidRDefault="001E6E39" w:rsidP="0017679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наиболее частым дефектов, помимо произношения согласного звука </w:t>
      </w:r>
      <w:r w:rsidRPr="001E6E39">
        <w:rPr>
          <w:rFonts w:ascii="Times New Roman" w:hAnsi="Times New Roman"/>
          <w:sz w:val="28"/>
        </w:rPr>
        <w:t>[р]</w:t>
      </w:r>
      <w:r>
        <w:rPr>
          <w:rFonts w:ascii="Times New Roman" w:hAnsi="Times New Roman"/>
          <w:sz w:val="28"/>
        </w:rPr>
        <w:t xml:space="preserve"> является произношение звука [л</w:t>
      </w:r>
      <w:r w:rsidRPr="001E6E39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>, которое называется ламбдацизмом</w:t>
      </w:r>
      <w:r w:rsidR="006A312E">
        <w:rPr>
          <w:rFonts w:ascii="Times New Roman" w:hAnsi="Times New Roman"/>
          <w:sz w:val="28"/>
        </w:rPr>
        <w:t>,  который проявляется в различных формах. Наиболее частой формой является полное отсутствие звука при [л</w:t>
      </w:r>
      <w:r w:rsidR="006A312E" w:rsidRPr="001E6E39">
        <w:rPr>
          <w:rFonts w:ascii="Times New Roman" w:hAnsi="Times New Roman"/>
          <w:sz w:val="28"/>
        </w:rPr>
        <w:t>]</w:t>
      </w:r>
      <w:r w:rsidR="006A312E">
        <w:rPr>
          <w:rFonts w:ascii="Times New Roman" w:hAnsi="Times New Roman"/>
          <w:sz w:val="28"/>
        </w:rPr>
        <w:t xml:space="preserve"> при произношении или же замена данного звука гласной буквой. Проблемой является также губно-загубное и двугубное произношения наряду с носовым.</w:t>
      </w:r>
    </w:p>
    <w:p w14:paraId="2262A82D" w14:textId="77777777" w:rsidR="00516118" w:rsidRDefault="00010A57" w:rsidP="0017679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логопедии на сегодняшний момент принято выделять нарушения, связанные в звукопроизношении, связанные с озвончением и смягчением звуков. Это связно в первую очередь с тем, что некоторые согласные имеют звонкую и глухую пары. В логопедии выделяют следующие виды озвончения:</w:t>
      </w:r>
    </w:p>
    <w:p w14:paraId="3DDA94F3" w14:textId="77777777" w:rsidR="00010A57" w:rsidRDefault="00010A57" w:rsidP="0017679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первому виду относится недостаточное озвончение согласных</w:t>
      </w:r>
    </w:p>
    <w:p w14:paraId="0590F683" w14:textId="77777777" w:rsidR="00010A57" w:rsidRDefault="00010A57" w:rsidP="0017679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вид отличается от первого тем, что в данном случае проявляется недостаточное оглушение согласных.</w:t>
      </w:r>
    </w:p>
    <w:p w14:paraId="254DB6F7" w14:textId="77777777" w:rsidR="00010A57" w:rsidRDefault="00010A57" w:rsidP="0017679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некоторых детей проявляется полное отсутствие звонких согласных в речи, или же наблюдается постоянная замена на парные глухие.</w:t>
      </w:r>
    </w:p>
    <w:p w14:paraId="52063489" w14:textId="7BCB0E30" w:rsidR="00010A57" w:rsidRDefault="00010A57" w:rsidP="0017679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Нарушения звукопроизношения с раннего возраста наблюдается также в проявлении дефекта, связанного со смягчением звуков. К ним относятся следующие нарушения речи: постоянная замена тв</w:t>
      </w:r>
      <w:r w:rsidR="00242619">
        <w:rPr>
          <w:rFonts w:ascii="Times New Roman" w:hAnsi="Times New Roman"/>
          <w:sz w:val="28"/>
        </w:rPr>
        <w:t>ердыми звуками мягких согласных, их излишнее смягчение или же нарушение в дифференциации твердых и мягких звуков.</w:t>
      </w:r>
      <w:r w:rsidR="000D0CFE" w:rsidRPr="000D0CFE">
        <w:rPr>
          <w:rFonts w:ascii="Times New Roman" w:hAnsi="Times New Roman"/>
          <w:sz w:val="28"/>
        </w:rPr>
        <w:t xml:space="preserve"> </w:t>
      </w:r>
    </w:p>
    <w:p w14:paraId="531A4D7A" w14:textId="77777777" w:rsidR="00242619" w:rsidRDefault="00242619" w:rsidP="0017679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331B15C4" w14:textId="77777777" w:rsidR="00242619" w:rsidRDefault="00242619" w:rsidP="00010A5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311ECEE1" w14:textId="77777777" w:rsidR="00242619" w:rsidRDefault="00242619" w:rsidP="00010A5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05F35CF1" w14:textId="77777777" w:rsidR="00242619" w:rsidRDefault="00242619" w:rsidP="00010A5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64413CCD" w14:textId="23CCBB1D" w:rsidR="00242619" w:rsidRDefault="00242619" w:rsidP="001766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0331EAE" w14:textId="442CB634" w:rsidR="006B15D5" w:rsidRDefault="006B15D5" w:rsidP="001766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256BD31" w14:textId="54A4A990" w:rsidR="006B15D5" w:rsidRDefault="006B15D5" w:rsidP="001766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C09CBF6" w14:textId="2EE27442" w:rsidR="006B15D5" w:rsidRDefault="006B15D5" w:rsidP="001766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092E44A" w14:textId="4436A8A7" w:rsidR="006B15D5" w:rsidRDefault="006B15D5" w:rsidP="001766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FF0E0A3" w14:textId="77777777" w:rsidR="00B76D34" w:rsidRDefault="00B76D34" w:rsidP="001766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03C089A" w14:textId="004B998F" w:rsidR="00B8668D" w:rsidRDefault="009C5CA8" w:rsidP="007A5F2E">
      <w:pPr>
        <w:pStyle w:val="a4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lastRenderedPageBreak/>
        <w:t xml:space="preserve">Дидактические игры с игрушками на звукоподражание как средство </w:t>
      </w:r>
      <w:r w:rsidR="00534271">
        <w:rPr>
          <w:rFonts w:ascii="Times New Roman" w:hAnsi="Times New Roman"/>
          <w:sz w:val="28"/>
          <w:shd w:val="clear" w:color="auto" w:fill="FFFFFF"/>
        </w:rPr>
        <w:t>обучения звукопроизношению детей младшего дошкольного возраста.</w:t>
      </w:r>
    </w:p>
    <w:p w14:paraId="19FBD496" w14:textId="77777777" w:rsidR="00F16A40" w:rsidRPr="00F16A40" w:rsidRDefault="00F16A40" w:rsidP="00F16A40">
      <w:pPr>
        <w:spacing w:after="0" w:line="240" w:lineRule="auto"/>
        <w:ind w:left="334"/>
        <w:jc w:val="both"/>
        <w:rPr>
          <w:rFonts w:ascii="Times New Roman" w:hAnsi="Times New Roman"/>
          <w:sz w:val="28"/>
          <w:shd w:val="clear" w:color="auto" w:fill="FFFFFF"/>
        </w:rPr>
      </w:pPr>
    </w:p>
    <w:p w14:paraId="6A22A36E" w14:textId="736B115F" w:rsidR="00B8668D" w:rsidRPr="00B8668D" w:rsidRDefault="00B8668D" w:rsidP="00A77C57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B8668D">
        <w:rPr>
          <w:rFonts w:ascii="Times New Roman" w:hAnsi="Times New Roman"/>
          <w:sz w:val="28"/>
        </w:rPr>
        <w:t xml:space="preserve">Дидактическая игра как средство </w:t>
      </w:r>
      <w:r w:rsidR="00534271">
        <w:rPr>
          <w:rFonts w:ascii="Times New Roman" w:hAnsi="Times New Roman"/>
          <w:sz w:val="28"/>
        </w:rPr>
        <w:t>обучения</w:t>
      </w:r>
      <w:r w:rsidRPr="00B8668D">
        <w:rPr>
          <w:rFonts w:ascii="Times New Roman" w:hAnsi="Times New Roman"/>
          <w:sz w:val="28"/>
        </w:rPr>
        <w:t xml:space="preserve"> звукопроизношени</w:t>
      </w:r>
      <w:r w:rsidR="00534271">
        <w:rPr>
          <w:rFonts w:ascii="Times New Roman" w:hAnsi="Times New Roman"/>
          <w:sz w:val="28"/>
        </w:rPr>
        <w:t>ю</w:t>
      </w:r>
      <w:r w:rsidRPr="00B8668D">
        <w:rPr>
          <w:rFonts w:ascii="Times New Roman" w:hAnsi="Times New Roman"/>
          <w:sz w:val="28"/>
        </w:rPr>
        <w:t>.</w:t>
      </w:r>
    </w:p>
    <w:p w14:paraId="4DE4A899" w14:textId="77777777" w:rsidR="00B8668D" w:rsidRDefault="00B8668D" w:rsidP="00B8668D">
      <w:pPr>
        <w:pStyle w:val="a4"/>
        <w:spacing w:after="0" w:line="240" w:lineRule="auto"/>
        <w:ind w:left="1095"/>
        <w:jc w:val="both"/>
        <w:rPr>
          <w:rFonts w:ascii="Times New Roman" w:hAnsi="Times New Roman"/>
          <w:sz w:val="28"/>
        </w:rPr>
      </w:pPr>
    </w:p>
    <w:p w14:paraId="63D4E78F" w14:textId="77777777" w:rsidR="00F16A40" w:rsidRPr="00F16A40" w:rsidRDefault="00F16A40" w:rsidP="00F16A4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16A40">
        <w:rPr>
          <w:rFonts w:ascii="Times New Roman" w:hAnsi="Times New Roman"/>
          <w:sz w:val="28"/>
        </w:rPr>
        <w:t>В педагогической культуре игра является средством формирования и развития речевого строя ребенка с младшего возраста. Впервые роль игры описывал древнегреческий философ Платон, который утверждал, что игра свидетельствует о том, что человек не пребывает в состоянии утомления, так как она является источником удовольствия.</w:t>
      </w:r>
    </w:p>
    <w:p w14:paraId="79C4528E" w14:textId="77777777" w:rsidR="00F16A40" w:rsidRPr="00F16A40" w:rsidRDefault="00F16A40" w:rsidP="00F16A4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16A40">
        <w:rPr>
          <w:rFonts w:ascii="Times New Roman" w:hAnsi="Times New Roman"/>
          <w:sz w:val="28"/>
        </w:rPr>
        <w:t>Великий педагог К.Д. Ушинский отмечал то, что окружающая обстановка оказывает сильнейшее влияние на игру, так как она является материал гораздо более разнообразным и реальным, чем тот материал, которые предлагается игрушечной лавкой. К.Д.Ушинский в своих работах доказал, что содержание игры оказывает влияние на формирование и личностное развитие детей с младшего возраста.</w:t>
      </w:r>
    </w:p>
    <w:p w14:paraId="7BA00A38" w14:textId="77777777" w:rsidR="00F16A40" w:rsidRPr="00F16A40" w:rsidRDefault="00F16A40" w:rsidP="00F16A4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16A40">
        <w:rPr>
          <w:rFonts w:ascii="Times New Roman" w:hAnsi="Times New Roman"/>
          <w:sz w:val="28"/>
        </w:rPr>
        <w:t xml:space="preserve">По мнению Я.А.Коменского игра является проявлением серьезной умственной деятельности, развивающей все виды способностей и навыков, так как она расширяет и обогащает его круг представлений и естественных процессах, окружающих его.  Я.А.Коменский рассматривал игру как важное составляющие условие формирования радостного детства и средство всестороннего развития ребенка. </w:t>
      </w:r>
    </w:p>
    <w:p w14:paraId="45B4F144" w14:textId="77777777" w:rsidR="00F16A40" w:rsidRPr="00F16A40" w:rsidRDefault="00F16A40" w:rsidP="00F16A4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16A40">
        <w:rPr>
          <w:rFonts w:ascii="Times New Roman" w:hAnsi="Times New Roman"/>
          <w:sz w:val="28"/>
        </w:rPr>
        <w:t>В дошкольных организациях образования игра занимает важное место так как она является неотъемлемой частью в обучении и воспитании с раннего возраста. Так например дидактические игры направлены на развитие умственных навыков ребенка, подвижные игры направлены на развитие его физических навыков, музыкальные или художественные игры направлены на развитие в ребенка эстетических навыков.</w:t>
      </w:r>
    </w:p>
    <w:p w14:paraId="49989F56" w14:textId="77777777" w:rsidR="00F16A40" w:rsidRPr="00F16A40" w:rsidRDefault="00F16A40" w:rsidP="00F16A4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16A40">
        <w:rPr>
          <w:rFonts w:ascii="Times New Roman" w:hAnsi="Times New Roman"/>
          <w:sz w:val="28"/>
        </w:rPr>
        <w:t>На сегодняшний день игры можно объединить в две группы.</w:t>
      </w:r>
    </w:p>
    <w:p w14:paraId="7F2573B7" w14:textId="77777777" w:rsidR="00F16A40" w:rsidRPr="00F16A40" w:rsidRDefault="00F16A40" w:rsidP="00F16A4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16A40">
        <w:rPr>
          <w:rFonts w:ascii="Times New Roman" w:hAnsi="Times New Roman"/>
          <w:sz w:val="28"/>
        </w:rPr>
        <w:t xml:space="preserve">К первой группе относятся так называемые творческие игры, или же сюжетно-ролевые. В сюжетно-ролевых играх обязательным условием является присутствие взрослых, которые помогают в подготовке и проведении игры. В данной группе игр дети самостоятельно определяют цели игры, общими усилиями находят ее смысловую составляющую и совместно ищут пути решения. </w:t>
      </w:r>
    </w:p>
    <w:p w14:paraId="5AD52CA3" w14:textId="77777777" w:rsidR="00F16A40" w:rsidRPr="00F16A40" w:rsidRDefault="00F16A40" w:rsidP="00F16A4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16A40">
        <w:rPr>
          <w:rFonts w:ascii="Times New Roman" w:hAnsi="Times New Roman"/>
          <w:sz w:val="28"/>
        </w:rPr>
        <w:t xml:space="preserve">Вторая группа – дидактические игры. К данной группе относятся игры с обязательным участием в них взрослых людей. Роль взрослых в играх данного типа заключается в объяснении детям сути игры и ее правил. Взрослый выступая в роли ведущего объясняет детям программу действий, направленных на достижение определенного результата. </w:t>
      </w:r>
    </w:p>
    <w:p w14:paraId="3F1E5E7A" w14:textId="77777777" w:rsidR="00F16A40" w:rsidRPr="00F16A40" w:rsidRDefault="00F16A40" w:rsidP="00F16A4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16A40">
        <w:rPr>
          <w:rFonts w:ascii="Times New Roman" w:hAnsi="Times New Roman"/>
          <w:sz w:val="28"/>
        </w:rPr>
        <w:t xml:space="preserve">Дидактические игры могут делится по содержанию и по дидактическому материалу. Так например к первой группе относятся предметные игры: математические, биологические и так далее, помимо этого сюда входят письменные и речевые игры. К дидактическим играм, подразделяющимся по </w:t>
      </w:r>
      <w:r w:rsidRPr="00F16A40">
        <w:rPr>
          <w:rFonts w:ascii="Times New Roman" w:hAnsi="Times New Roman"/>
          <w:sz w:val="28"/>
        </w:rPr>
        <w:lastRenderedPageBreak/>
        <w:t>дидактическому материалу относятся игры с применением различных предметов и игрушек, словесные игры и так далее.</w:t>
      </w:r>
    </w:p>
    <w:p w14:paraId="0B1B526E" w14:textId="77777777" w:rsidR="00F16A40" w:rsidRPr="00F16A40" w:rsidRDefault="00F16A40" w:rsidP="00F16A4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16A40">
        <w:rPr>
          <w:rFonts w:ascii="Times New Roman" w:hAnsi="Times New Roman"/>
          <w:sz w:val="28"/>
        </w:rPr>
        <w:t>Роль дидактических игр также заключается в формировании и развитии речевых навыков ребенка. Так например на практике в дошкольных организациях образования проводятся словесные дидактические игры. Словесные дидактические игры в свою очередь подразделяются еще на несколько групп: фонетические, лексические, грамматические, графические, игры, развивающие связную речь и игры для развития мышц пальцев рук.</w:t>
      </w:r>
    </w:p>
    <w:p w14:paraId="3235ECDA" w14:textId="77777777" w:rsidR="00F16A40" w:rsidRPr="00F16A40" w:rsidRDefault="00F16A40" w:rsidP="00F16A4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16A40">
        <w:rPr>
          <w:rFonts w:ascii="Times New Roman" w:hAnsi="Times New Roman"/>
          <w:sz w:val="28"/>
        </w:rPr>
        <w:t>Подвижные игры нередко являются сюжетными, как и дидактические. В данном типе игр практически всем участниками, иногда конечно и одному, в зависимости от цели проведения, дается определенная роль и задачи. В данный игровой процесс ребенка втягивает интерес к выполнению игровых действий и стремлению добиться победы.</w:t>
      </w:r>
    </w:p>
    <w:p w14:paraId="59CC2516" w14:textId="77777777" w:rsidR="00F16A40" w:rsidRPr="00F16A40" w:rsidRDefault="00F16A40" w:rsidP="00F16A4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16A40">
        <w:rPr>
          <w:rFonts w:ascii="Times New Roman" w:hAnsi="Times New Roman"/>
          <w:sz w:val="28"/>
        </w:rPr>
        <w:t>Правильная постановка дидактической задачи позволяет педагогам решать различные задачи, поэтому им необходимо остерегаться повторений в содержании игр и задач. Задачи в играх решаются по разному, так например некоторые из них будут уделять больше внимания развитию памяти, другие развитию памяти или мышления и так далее.</w:t>
      </w:r>
    </w:p>
    <w:p w14:paraId="07B7982F" w14:textId="77777777" w:rsidR="00F16A40" w:rsidRPr="00F16A40" w:rsidRDefault="00F16A40" w:rsidP="00F16A4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16A40">
        <w:rPr>
          <w:rFonts w:ascii="Times New Roman" w:hAnsi="Times New Roman"/>
          <w:sz w:val="28"/>
        </w:rPr>
        <w:t>Организовывая дидактически игры в организациях дошкольного образования воспитателю необходимо учитывать три основные направления для ее воплощения:</w:t>
      </w:r>
    </w:p>
    <w:p w14:paraId="2955F8B9" w14:textId="77777777" w:rsidR="00F16A40" w:rsidRPr="00F16A40" w:rsidRDefault="00F16A40" w:rsidP="00F16A4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16A40">
        <w:rPr>
          <w:rFonts w:ascii="Times New Roman" w:hAnsi="Times New Roman"/>
          <w:sz w:val="28"/>
        </w:rPr>
        <w:t>1.</w:t>
      </w:r>
      <w:r w:rsidRPr="00F16A40">
        <w:rPr>
          <w:rFonts w:ascii="Times New Roman" w:hAnsi="Times New Roman"/>
          <w:sz w:val="28"/>
        </w:rPr>
        <w:tab/>
        <w:t>Подготовка к проведению дидактической игры:</w:t>
      </w:r>
    </w:p>
    <w:p w14:paraId="6233AD24" w14:textId="77777777" w:rsidR="00F16A40" w:rsidRPr="00F16A40" w:rsidRDefault="00F16A40" w:rsidP="00F16A4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16A40">
        <w:rPr>
          <w:rFonts w:ascii="Times New Roman" w:hAnsi="Times New Roman"/>
          <w:sz w:val="28"/>
        </w:rPr>
        <w:t>Сюда входит целый ряд действий, первым из которых является подбор игры с учетом необходимых задач воспитания и обучения. После чего необходимо углубить и обобщить знания в игре, направить ее на развитие сенсорных способностей и активизацию психических процессов, таких как речь, внимание, память, мышление и другие. Затем воспитателю предстоит установить соответствие между определенными программными требованиями в воспитании и обучением детей то возрастной группы, в которой он будет проводить игру.</w:t>
      </w:r>
    </w:p>
    <w:p w14:paraId="73863968" w14:textId="77777777" w:rsidR="00F16A40" w:rsidRPr="00F16A40" w:rsidRDefault="00F16A40" w:rsidP="00F16A4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16A40">
        <w:rPr>
          <w:rFonts w:ascii="Times New Roman" w:hAnsi="Times New Roman"/>
          <w:sz w:val="28"/>
        </w:rPr>
        <w:t xml:space="preserve">Следующим этапом в подготовке является количество играющих, то есть наставнику необходимо понимать точное количество детей и знать на сколько из делить для той или иной игры. Игры могут быть как групповые, так и индивидуальные. </w:t>
      </w:r>
    </w:p>
    <w:p w14:paraId="7F554A3B" w14:textId="77777777" w:rsidR="00F16A40" w:rsidRPr="00F16A40" w:rsidRDefault="00F16A40" w:rsidP="00F16A4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16A40">
        <w:rPr>
          <w:rFonts w:ascii="Times New Roman" w:hAnsi="Times New Roman"/>
          <w:sz w:val="28"/>
        </w:rPr>
        <w:t>Завершающим этапом в подготовке к игре является обогащение их знаниями и представлениями о предметах и явлениях окружающих их внешних факторов, которые могут быть необходимы для решения игровой задачи.</w:t>
      </w:r>
    </w:p>
    <w:p w14:paraId="060DB897" w14:textId="77777777" w:rsidR="00F16A40" w:rsidRPr="00F16A40" w:rsidRDefault="00F16A40" w:rsidP="00F16A4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16A40">
        <w:rPr>
          <w:rFonts w:ascii="Times New Roman" w:hAnsi="Times New Roman"/>
          <w:sz w:val="28"/>
        </w:rPr>
        <w:t>2.</w:t>
      </w:r>
      <w:r w:rsidRPr="00F16A40">
        <w:rPr>
          <w:rFonts w:ascii="Times New Roman" w:hAnsi="Times New Roman"/>
          <w:sz w:val="28"/>
        </w:rPr>
        <w:tab/>
        <w:t>Проведение дидактической игры</w:t>
      </w:r>
    </w:p>
    <w:p w14:paraId="576F35C5" w14:textId="77777777" w:rsidR="00F16A40" w:rsidRPr="00F16A40" w:rsidRDefault="00F16A40" w:rsidP="00F16A4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16A40">
        <w:rPr>
          <w:rFonts w:ascii="Times New Roman" w:hAnsi="Times New Roman"/>
          <w:sz w:val="28"/>
        </w:rPr>
        <w:t xml:space="preserve">На начальном этапе проведения игры воспитателю предстоит познакомить участников с содержанием игры и тем дидактическим материалом, который будет использоваться в игре. Дидактический материал игры полностью зависит от целей воспитания и обучения, на решение которых она направлена, это могут быть предметы, картинки, также материал может </w:t>
      </w:r>
      <w:r w:rsidRPr="00F16A40">
        <w:rPr>
          <w:rFonts w:ascii="Times New Roman" w:hAnsi="Times New Roman"/>
          <w:sz w:val="28"/>
        </w:rPr>
        <w:lastRenderedPageBreak/>
        <w:t>включать в себя объяснение или беседа, в ходе которой идет уточнение знаний и представлений о них со стороны воспитателя.</w:t>
      </w:r>
    </w:p>
    <w:p w14:paraId="606EBA41" w14:textId="77777777" w:rsidR="00F16A40" w:rsidRPr="00F16A40" w:rsidRDefault="00F16A40" w:rsidP="00F16A4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16A40">
        <w:rPr>
          <w:rFonts w:ascii="Times New Roman" w:hAnsi="Times New Roman"/>
          <w:sz w:val="28"/>
        </w:rPr>
        <w:t xml:space="preserve">После того, как воспитатель ознакомил детей с содержанием и дидактическим материалом, он переходит на объяснение игровых правил и хода игры. </w:t>
      </w:r>
    </w:p>
    <w:p w14:paraId="12EC3AD7" w14:textId="77777777" w:rsidR="00F16A40" w:rsidRPr="00F16A40" w:rsidRDefault="00F16A40" w:rsidP="00F16A4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16A40">
        <w:rPr>
          <w:rFonts w:ascii="Times New Roman" w:hAnsi="Times New Roman"/>
          <w:sz w:val="28"/>
        </w:rPr>
        <w:t>На третьем этапе он показывает детям правильное выполнение игровых действий, необходимых для достижения результата.</w:t>
      </w:r>
    </w:p>
    <w:p w14:paraId="0B99FAD0" w14:textId="77777777" w:rsidR="00F16A40" w:rsidRPr="00F16A40" w:rsidRDefault="00F16A40" w:rsidP="00F16A4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16A40">
        <w:rPr>
          <w:rFonts w:ascii="Times New Roman" w:hAnsi="Times New Roman"/>
          <w:sz w:val="28"/>
        </w:rPr>
        <w:t>3.</w:t>
      </w:r>
      <w:r w:rsidRPr="00F16A40">
        <w:rPr>
          <w:rFonts w:ascii="Times New Roman" w:hAnsi="Times New Roman"/>
          <w:sz w:val="28"/>
        </w:rPr>
        <w:tab/>
        <w:t>Подведение итогов игры</w:t>
      </w:r>
    </w:p>
    <w:p w14:paraId="2D37B396" w14:textId="77777777" w:rsidR="00F16A40" w:rsidRPr="00F16A40" w:rsidRDefault="00F16A40" w:rsidP="00F16A4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16A40">
        <w:rPr>
          <w:rFonts w:ascii="Times New Roman" w:hAnsi="Times New Roman"/>
          <w:sz w:val="28"/>
        </w:rPr>
        <w:t xml:space="preserve">Подведение итогов игры является важным этапом, как как воспитатель оценивает результаты, которых добиваются дети в игре, после чего, опираясь на них он может судить об эффективности проведения данной игры и о том, можно ли ее использовать в дальнейшем. </w:t>
      </w:r>
    </w:p>
    <w:p w14:paraId="4CF159E8" w14:textId="77777777" w:rsidR="00F16A40" w:rsidRPr="00F16A40" w:rsidRDefault="00F16A40" w:rsidP="00F16A4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16A40">
        <w:rPr>
          <w:rFonts w:ascii="Times New Roman" w:hAnsi="Times New Roman"/>
          <w:sz w:val="28"/>
        </w:rPr>
        <w:tab/>
        <w:t>Рефлексия является обязательным элементом в завершении игры, так как во время ее проведения он узнает мнение детей о том, понравилась ли им игра, будут ли они принимать участие в ней в другой раз и будет ли она настолько же интересной, какой была в первый раз.</w:t>
      </w:r>
    </w:p>
    <w:p w14:paraId="0DF427B1" w14:textId="53CA007E" w:rsidR="00F16A40" w:rsidRPr="00F16A40" w:rsidRDefault="00F16A40" w:rsidP="00F16A4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16A40">
        <w:rPr>
          <w:rFonts w:ascii="Times New Roman" w:hAnsi="Times New Roman"/>
          <w:sz w:val="28"/>
        </w:rPr>
        <w:tab/>
        <w:t xml:space="preserve">После рефлексии необходимо обязательно провести анализ проведенной игры, то есть узнать ее эффективность, достигнуты ли поставленные цели и какие методы были наиболее эффективными и результативными. Проведение анализа необходимо для того, чтобы воспитатель мог усовершенствовать подготовку и процесс проведения игр, если это необходимо, провести работу над ошибками, чтобы не допускать их в дальнейшем. </w:t>
      </w:r>
    </w:p>
    <w:p w14:paraId="55B32B93" w14:textId="77777777" w:rsidR="00041003" w:rsidRDefault="00075CFA" w:rsidP="007A5F2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На сегодняшний день важность использования дидактической игры может быть обоснована </w:t>
      </w:r>
      <w:r w:rsidR="00041003">
        <w:rPr>
          <w:rFonts w:ascii="Times New Roman" w:hAnsi="Times New Roman"/>
          <w:sz w:val="28"/>
        </w:rPr>
        <w:t>ее новизной как формой инновационных педагогических технологий. Рассмотрим данные технологии:</w:t>
      </w:r>
    </w:p>
    <w:p w14:paraId="559B88EF" w14:textId="77777777" w:rsidR="00041003" w:rsidRDefault="00041003" w:rsidP="00041003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041003">
        <w:rPr>
          <w:rFonts w:ascii="Times New Roman" w:hAnsi="Times New Roman"/>
          <w:sz w:val="28"/>
        </w:rPr>
        <w:t xml:space="preserve">Использование технологии имитационного использования репродуктивной речи в процессе применения дидактической игры. Данная технология </w:t>
      </w:r>
      <w:r>
        <w:rPr>
          <w:rFonts w:ascii="Times New Roman" w:hAnsi="Times New Roman"/>
          <w:sz w:val="28"/>
        </w:rPr>
        <w:t xml:space="preserve"> позволяет наиболее эффективно формировать навык и умение связного речевого высказывания, за счет использования обобщения представлений о предметом содержании и логико-смысловой и структурно-композиционной организации речевого сообщения, тексты или высказывания. Дидактическая имитационная игра направлена на развитие слухового внимания и восприятия звуков: речевых и неречевых. </w:t>
      </w:r>
    </w:p>
    <w:p w14:paraId="4AE10D31" w14:textId="77777777" w:rsidR="00041003" w:rsidRDefault="00041003" w:rsidP="00041003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технологии наглядного моделирования. Данная технология позволяет реализовать формирование навыков и умений планирования и программирования речевого сообщения. Данная дидактическая игра как технология формирует навык высказываниями, опираясь на средства опоры и контроля через визуальные объекты. Так, дети с нарушениями звукопроизношения смогут визуально отражать и конструировать структуру своего сообщения, тексты или высказывания в ходе дидактической игры, отражая компоненты и содержания предмета.</w:t>
      </w:r>
    </w:p>
    <w:p w14:paraId="36C3FEDF" w14:textId="7A0DC6C4" w:rsidR="00041003" w:rsidRDefault="00D24BAA" w:rsidP="00041003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Использование технологии системного комплексного подхода , которая предполагает организацию и проведение дидактической игры. </w:t>
      </w:r>
      <w:r>
        <w:rPr>
          <w:rFonts w:ascii="Times New Roman" w:hAnsi="Times New Roman"/>
          <w:sz w:val="28"/>
        </w:rPr>
        <w:lastRenderedPageBreak/>
        <w:t>Дидактическая игра в данном случае проводится при тесной взаимосвязи с деятельностью других специалистов. Системный комплексный подход подразумевает также участие в нем родителей</w:t>
      </w:r>
      <w:r w:rsidR="00290EA5">
        <w:rPr>
          <w:rFonts w:ascii="Times New Roman" w:hAnsi="Times New Roman"/>
          <w:sz w:val="28"/>
        </w:rPr>
        <w:t>. Т</w:t>
      </w:r>
      <w:r>
        <w:rPr>
          <w:rFonts w:ascii="Times New Roman" w:hAnsi="Times New Roman"/>
          <w:sz w:val="28"/>
        </w:rPr>
        <w:t>ак как при участии родителей, возможно реализация освоенных ими приемов коррекционного и образовательно-развивающего воздействия в ходе дидактической игры.</w:t>
      </w:r>
    </w:p>
    <w:p w14:paraId="18158456" w14:textId="77777777" w:rsidR="00D24BAA" w:rsidRDefault="00D24BAA" w:rsidP="00041003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технологии моделирования коммуникативных ситуаций. Данная технология применяется в контексте с любой из выше перечисленных технологий, она по своей сути направлена на организацию активной деятельности детей с нарушениями звукопроизношения. Данная технология хорошо зарекомендовала себя как вид организации коллективных и командных дидактических игр.</w:t>
      </w:r>
    </w:p>
    <w:p w14:paraId="0C828A1F" w14:textId="099F1B28" w:rsidR="00D24BAA" w:rsidRPr="00D24BAA" w:rsidRDefault="00D24BAA" w:rsidP="00D24BA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Правильно организованная воспитателем дидактическая игра позволяет ему на раннем этапе определить проблемы звукопроизношения детей и стараться их исправить совместно с окружающими, именно за счет применения игр такого типа.</w:t>
      </w:r>
    </w:p>
    <w:p w14:paraId="11B021FB" w14:textId="174832AA" w:rsidR="000F7309" w:rsidRDefault="000F7309" w:rsidP="001766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7CC5150" w14:textId="045854B0" w:rsidR="00993429" w:rsidRDefault="00993429" w:rsidP="001766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BB5A99F" w14:textId="13390FC2" w:rsidR="00993429" w:rsidRDefault="00993429" w:rsidP="001766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F1E3489" w14:textId="14D221F2" w:rsidR="00993429" w:rsidRDefault="00993429" w:rsidP="001766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C6D00E7" w14:textId="5CC87C67" w:rsidR="00993429" w:rsidRDefault="00993429" w:rsidP="001766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2595722" w14:textId="0870736B" w:rsidR="00993429" w:rsidRDefault="00993429" w:rsidP="001766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D088EF6" w14:textId="2C614AF6" w:rsidR="00993429" w:rsidRDefault="00993429" w:rsidP="001766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B857FCF" w14:textId="3B84E3C5" w:rsidR="00993429" w:rsidRDefault="00993429" w:rsidP="001766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422BF8D" w14:textId="741B6CE5" w:rsidR="00993429" w:rsidRDefault="00993429" w:rsidP="001766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B2D83F4" w14:textId="7C2BFDBB" w:rsidR="00993429" w:rsidRDefault="00993429" w:rsidP="001766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EB1E3D2" w14:textId="497DD6EA" w:rsidR="00993429" w:rsidRDefault="00993429" w:rsidP="001766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BAAB0DC" w14:textId="5E4FF0AA" w:rsidR="00993429" w:rsidRDefault="00993429" w:rsidP="001766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BD096A1" w14:textId="4C2F7568" w:rsidR="00993429" w:rsidRDefault="00993429" w:rsidP="001766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3B7E53B" w14:textId="50E1E917" w:rsidR="00993429" w:rsidRDefault="00993429" w:rsidP="001766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E96802A" w14:textId="0781D1CC" w:rsidR="00993429" w:rsidRDefault="00993429" w:rsidP="001766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A5A216E" w14:textId="0EC133C8" w:rsidR="00F16A40" w:rsidRDefault="00F16A40" w:rsidP="001766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4EC49B0" w14:textId="17D3AA19" w:rsidR="00F16A40" w:rsidRDefault="00F16A40" w:rsidP="001766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E314DA9" w14:textId="347D184C" w:rsidR="00F16A40" w:rsidRDefault="00F16A40" w:rsidP="001766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E19F586" w14:textId="04ECEE53" w:rsidR="00F16A40" w:rsidRDefault="00F16A40" w:rsidP="001766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07F9510" w14:textId="09862F0D" w:rsidR="00F16A40" w:rsidRDefault="00F16A40" w:rsidP="001766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BC7CDF3" w14:textId="3B34E760" w:rsidR="00F16A40" w:rsidRDefault="00F16A40" w:rsidP="001766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79D30B4" w14:textId="646259A2" w:rsidR="00F16A40" w:rsidRDefault="00F16A40" w:rsidP="001766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C157997" w14:textId="4EE6523F" w:rsidR="00F16A40" w:rsidRDefault="00F16A40" w:rsidP="001766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4EE2428" w14:textId="6EEE1A99" w:rsidR="00F16A40" w:rsidRDefault="00F16A40" w:rsidP="001766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F7F5A64" w14:textId="13BB7D15" w:rsidR="00F16A40" w:rsidRDefault="00F16A40" w:rsidP="001766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ABA3E70" w14:textId="75F9FDD0" w:rsidR="00F16A40" w:rsidRDefault="00F16A40" w:rsidP="001766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28B1E6F" w14:textId="77777777" w:rsidR="00F16A40" w:rsidRDefault="00F16A40" w:rsidP="001766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C2A1F6E" w14:textId="3DFB483A" w:rsidR="00993429" w:rsidRDefault="00993429" w:rsidP="001766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C0E9BAE" w14:textId="77777777" w:rsidR="00534271" w:rsidRPr="001766B7" w:rsidRDefault="00534271" w:rsidP="001766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D14505C" w14:textId="2B20791A" w:rsidR="000F7309" w:rsidRDefault="00534271" w:rsidP="00774DED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271">
        <w:rPr>
          <w:rFonts w:ascii="Times New Roman" w:hAnsi="Times New Roman"/>
          <w:sz w:val="28"/>
          <w:szCs w:val="28"/>
        </w:rPr>
        <w:lastRenderedPageBreak/>
        <w:t>Комплекс дидактических игр с игрушками на звукоподражание</w:t>
      </w:r>
    </w:p>
    <w:p w14:paraId="5EA64135" w14:textId="2086FB2D" w:rsidR="00774DED" w:rsidRDefault="00774DED" w:rsidP="00774DE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755EB666" w14:textId="084A47BF" w:rsidR="00774DED" w:rsidRDefault="00774DED" w:rsidP="00774D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того, чтобы развить у дошкольников звуковую культуру речи, нами было изучено, что в первую очередь </w:t>
      </w:r>
      <w:r w:rsidR="00171680">
        <w:rPr>
          <w:rFonts w:ascii="Times New Roman" w:hAnsi="Times New Roman"/>
          <w:sz w:val="28"/>
          <w:szCs w:val="28"/>
        </w:rPr>
        <w:t>их необходимо обучить правильному звукопроизношению. Наиболее действенными в этом случае являются дидактические игры с игрушками на звукоподражание.</w:t>
      </w:r>
    </w:p>
    <w:p w14:paraId="24AF25A8" w14:textId="1DFBB910" w:rsidR="00171680" w:rsidRDefault="00171680" w:rsidP="00774D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подготовили комплекс из 10 дидактических игр с игрушками на звукоподражание для детей младшего дошкольного возраста (2-3 лет).</w:t>
      </w:r>
    </w:p>
    <w:p w14:paraId="5CF76CB5" w14:textId="67B172CD" w:rsidR="00171680" w:rsidRDefault="00171680" w:rsidP="00171680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«Чей это голос?»</w:t>
      </w:r>
    </w:p>
    <w:p w14:paraId="1D8E1318" w14:textId="01C5A68C" w:rsidR="00171680" w:rsidRDefault="00171680" w:rsidP="00171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Pr="000271D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0271D1">
        <w:rPr>
          <w:rFonts w:ascii="Times New Roman" w:hAnsi="Times New Roman"/>
          <w:sz w:val="28"/>
          <w:szCs w:val="28"/>
        </w:rPr>
        <w:t>уточнить и закрепить правильное произношение звуков.</w:t>
      </w:r>
    </w:p>
    <w:p w14:paraId="1692E7A8" w14:textId="0E9E7501" w:rsidR="000271D1" w:rsidRDefault="000271D1" w:rsidP="00171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</w:t>
      </w:r>
      <w:r w:rsidRPr="00EB755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игрушки животных.</w:t>
      </w:r>
    </w:p>
    <w:p w14:paraId="6FFB549E" w14:textId="744112AF" w:rsidR="000271D1" w:rsidRDefault="000271D1" w:rsidP="001716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</w:t>
      </w:r>
      <w:r w:rsidRPr="000271D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4" w:name="_Hlk100839438"/>
      <w:r>
        <w:rPr>
          <w:rFonts w:ascii="Times New Roman" w:hAnsi="Times New Roman"/>
          <w:sz w:val="28"/>
          <w:szCs w:val="28"/>
        </w:rPr>
        <w:t>Воспитатель показывает игрушки поочередно и спрашивает детей «кто это?». Затем просит произнести, какой звук оно издает.</w:t>
      </w:r>
      <w:bookmarkEnd w:id="4"/>
    </w:p>
    <w:p w14:paraId="3411486A" w14:textId="1D641F29" w:rsidR="000271D1" w:rsidRDefault="000271D1" w:rsidP="000271D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«Угадай игрушку»</w:t>
      </w:r>
    </w:p>
    <w:p w14:paraId="250C1FF1" w14:textId="35E04691" w:rsidR="000271D1" w:rsidRDefault="000271D1" w:rsidP="000271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Pr="00BF5879">
        <w:rPr>
          <w:rFonts w:ascii="Times New Roman" w:hAnsi="Times New Roman"/>
          <w:sz w:val="28"/>
          <w:szCs w:val="28"/>
        </w:rPr>
        <w:t>:</w:t>
      </w:r>
      <w:r w:rsidR="00BF5879">
        <w:rPr>
          <w:rFonts w:ascii="Times New Roman" w:hAnsi="Times New Roman"/>
          <w:sz w:val="28"/>
          <w:szCs w:val="28"/>
        </w:rPr>
        <w:t xml:space="preserve"> закрепить правильное произношение звуков.</w:t>
      </w:r>
    </w:p>
    <w:p w14:paraId="7800025D" w14:textId="68A2D199" w:rsidR="00BF5879" w:rsidRDefault="00BF5879" w:rsidP="000271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</w:t>
      </w:r>
      <w:r w:rsidRPr="00EB755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игрушки животных, ширма.</w:t>
      </w:r>
    </w:p>
    <w:p w14:paraId="494FC009" w14:textId="28BE447B" w:rsidR="00BF5879" w:rsidRDefault="00BF5879" w:rsidP="000271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</w:t>
      </w:r>
      <w:r w:rsidRPr="00BF587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Воспитатель заводит по одному ребенку за ширму и дает игрушку. Задача ребенка говорить за своего животного. Другие дети отгадывают это животное.</w:t>
      </w:r>
    </w:p>
    <w:p w14:paraId="2655E572" w14:textId="41A2B804" w:rsidR="00BF5879" w:rsidRDefault="00BF5879" w:rsidP="00BF5879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«Назови одним словом»</w:t>
      </w:r>
    </w:p>
    <w:p w14:paraId="1A7A4AFF" w14:textId="7D58312E" w:rsidR="00BF5879" w:rsidRDefault="00BF5879" w:rsidP="00BF5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Pr="00485E0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закрепить правильное произношение </w:t>
      </w:r>
      <w:r w:rsidR="00485E03">
        <w:rPr>
          <w:rFonts w:ascii="Times New Roman" w:hAnsi="Times New Roman"/>
          <w:sz w:val="28"/>
          <w:szCs w:val="28"/>
        </w:rPr>
        <w:t>звуков и представления об обобщающих словах.</w:t>
      </w:r>
    </w:p>
    <w:p w14:paraId="3B63BBBB" w14:textId="0D2EA66D" w:rsidR="00485E03" w:rsidRDefault="00485E03" w:rsidP="00BF5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</w:t>
      </w:r>
      <w:r w:rsidRPr="00485E0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игрушки имитирующие муз. инструменты.</w:t>
      </w:r>
    </w:p>
    <w:p w14:paraId="51B35D4B" w14:textId="312071B2" w:rsidR="00485E03" w:rsidRDefault="00485E03" w:rsidP="00BF5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</w:t>
      </w:r>
      <w:r w:rsidRPr="00485E0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Воспитатель показывает детям инструмент и просит воспроизвести звук. Затем дает детям возможность самостоятельно определить обобщающее слово. Если у детей возникают трудности, то воспитатель помогает наводящими вопросами</w:t>
      </w:r>
      <w:r w:rsidRPr="00485E0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«для чего этот предмет?», «что он делает?».</w:t>
      </w:r>
    </w:p>
    <w:p w14:paraId="44B67828" w14:textId="7BCB0037" w:rsidR="00FA0BE1" w:rsidRDefault="00314FFB" w:rsidP="00FA0BE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A0BE1">
        <w:rPr>
          <w:rFonts w:ascii="Times New Roman" w:hAnsi="Times New Roman"/>
          <w:sz w:val="28"/>
          <w:szCs w:val="28"/>
        </w:rPr>
        <w:t>Молоточек</w:t>
      </w:r>
      <w:r>
        <w:rPr>
          <w:rFonts w:ascii="Times New Roman" w:hAnsi="Times New Roman"/>
          <w:sz w:val="28"/>
          <w:szCs w:val="28"/>
        </w:rPr>
        <w:t>»</w:t>
      </w:r>
    </w:p>
    <w:p w14:paraId="35D449DF" w14:textId="256EB121" w:rsidR="00EB7558" w:rsidRPr="001862CE" w:rsidRDefault="00EB7558" w:rsidP="002F6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_Hlk100682677"/>
      <w:r>
        <w:rPr>
          <w:rFonts w:ascii="Times New Roman" w:hAnsi="Times New Roman"/>
          <w:sz w:val="28"/>
          <w:szCs w:val="28"/>
        </w:rPr>
        <w:t>Цель</w:t>
      </w:r>
      <w:r w:rsidRPr="001862CE">
        <w:rPr>
          <w:rFonts w:ascii="Times New Roman" w:hAnsi="Times New Roman"/>
          <w:sz w:val="28"/>
          <w:szCs w:val="28"/>
        </w:rPr>
        <w:t>:</w:t>
      </w:r>
      <w:r w:rsidR="001862CE">
        <w:rPr>
          <w:rFonts w:ascii="Times New Roman" w:hAnsi="Times New Roman"/>
          <w:sz w:val="28"/>
          <w:szCs w:val="28"/>
        </w:rPr>
        <w:t xml:space="preserve"> побуждать к подражанию звуков</w:t>
      </w:r>
    </w:p>
    <w:p w14:paraId="7C1493D8" w14:textId="3FF6F56C" w:rsidR="00EB7558" w:rsidRPr="00E76838" w:rsidRDefault="00EB7558" w:rsidP="002F6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</w:t>
      </w:r>
      <w:r>
        <w:rPr>
          <w:rFonts w:ascii="Times New Roman" w:hAnsi="Times New Roman"/>
          <w:sz w:val="28"/>
          <w:szCs w:val="28"/>
          <w:lang w:val="en-US"/>
        </w:rPr>
        <w:t>:</w:t>
      </w:r>
      <w:r w:rsidR="00E76838">
        <w:rPr>
          <w:rFonts w:ascii="Times New Roman" w:hAnsi="Times New Roman"/>
          <w:sz w:val="28"/>
          <w:szCs w:val="28"/>
        </w:rPr>
        <w:t xml:space="preserve"> игровой набор «Стучалка».</w:t>
      </w:r>
    </w:p>
    <w:p w14:paraId="5D1E7A97" w14:textId="47BD3AEF" w:rsidR="00EB7558" w:rsidRPr="00E76838" w:rsidRDefault="00EB7558" w:rsidP="002F6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</w:t>
      </w:r>
      <w:r w:rsidRPr="00E76838">
        <w:rPr>
          <w:rFonts w:ascii="Times New Roman" w:hAnsi="Times New Roman"/>
          <w:sz w:val="28"/>
          <w:szCs w:val="28"/>
        </w:rPr>
        <w:t>:</w:t>
      </w:r>
      <w:r w:rsidR="00E76838">
        <w:rPr>
          <w:rFonts w:ascii="Times New Roman" w:hAnsi="Times New Roman"/>
          <w:sz w:val="28"/>
          <w:szCs w:val="28"/>
        </w:rPr>
        <w:t xml:space="preserve"> Воспитатель предлагает детям сыграть в строителей. Для начаоа воспитатель сам бьёт молоточком по </w:t>
      </w:r>
      <w:r w:rsidR="00DE0269">
        <w:rPr>
          <w:rFonts w:ascii="Times New Roman" w:hAnsi="Times New Roman"/>
          <w:sz w:val="28"/>
          <w:szCs w:val="28"/>
        </w:rPr>
        <w:t>колышкам и издает звук «тук-тук». Затем просит детей повторить звук в такт со стуками молотком. Необходимо объяснить детям, что чем сильнее удар, тем громце произносится «тук-тук» и наоборот.</w:t>
      </w:r>
    </w:p>
    <w:bookmarkEnd w:id="5"/>
    <w:p w14:paraId="68B4864A" w14:textId="73751211" w:rsidR="00FA0BE1" w:rsidRDefault="00611958" w:rsidP="00FA0BE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E0269">
        <w:rPr>
          <w:rFonts w:ascii="Times New Roman" w:hAnsi="Times New Roman"/>
          <w:sz w:val="28"/>
          <w:szCs w:val="28"/>
        </w:rPr>
        <w:t>А что это звучит</w:t>
      </w:r>
      <w:r>
        <w:rPr>
          <w:rFonts w:ascii="Times New Roman" w:hAnsi="Times New Roman"/>
          <w:sz w:val="28"/>
          <w:szCs w:val="28"/>
        </w:rPr>
        <w:t>?»</w:t>
      </w:r>
    </w:p>
    <w:p w14:paraId="72C8B359" w14:textId="6DF08307" w:rsidR="00EB7558" w:rsidRPr="00EB7558" w:rsidRDefault="00EB7558" w:rsidP="002F6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558">
        <w:rPr>
          <w:rFonts w:ascii="Times New Roman" w:hAnsi="Times New Roman"/>
          <w:sz w:val="28"/>
          <w:szCs w:val="28"/>
        </w:rPr>
        <w:t>Цель:</w:t>
      </w:r>
      <w:r w:rsidR="001862CE">
        <w:rPr>
          <w:rFonts w:ascii="Times New Roman" w:hAnsi="Times New Roman"/>
          <w:sz w:val="28"/>
          <w:szCs w:val="28"/>
        </w:rPr>
        <w:t xml:space="preserve"> развить у детей навык звукоподражания</w:t>
      </w:r>
    </w:p>
    <w:p w14:paraId="1895439D" w14:textId="67417694" w:rsidR="00EB7558" w:rsidRPr="00EB7558" w:rsidRDefault="00EB7558" w:rsidP="002F6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558">
        <w:rPr>
          <w:rFonts w:ascii="Times New Roman" w:hAnsi="Times New Roman"/>
          <w:sz w:val="28"/>
          <w:szCs w:val="28"/>
        </w:rPr>
        <w:t>Материал:</w:t>
      </w:r>
      <w:r w:rsidR="00DE0269">
        <w:rPr>
          <w:rFonts w:ascii="Times New Roman" w:hAnsi="Times New Roman"/>
          <w:sz w:val="28"/>
          <w:szCs w:val="28"/>
        </w:rPr>
        <w:t xml:space="preserve"> игрушки строительных инструме</w:t>
      </w:r>
      <w:r w:rsidR="00E622E9">
        <w:rPr>
          <w:rFonts w:ascii="Times New Roman" w:hAnsi="Times New Roman"/>
          <w:sz w:val="28"/>
          <w:szCs w:val="28"/>
        </w:rPr>
        <w:t>н</w:t>
      </w:r>
      <w:r w:rsidR="00DE0269">
        <w:rPr>
          <w:rFonts w:ascii="Times New Roman" w:hAnsi="Times New Roman"/>
          <w:sz w:val="28"/>
          <w:szCs w:val="28"/>
        </w:rPr>
        <w:t>тов</w:t>
      </w:r>
    </w:p>
    <w:p w14:paraId="7BD7E60F" w14:textId="37E3DBE9" w:rsidR="00EB7558" w:rsidRPr="00EB7558" w:rsidRDefault="00EB7558" w:rsidP="002F6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558">
        <w:rPr>
          <w:rFonts w:ascii="Times New Roman" w:hAnsi="Times New Roman"/>
          <w:sz w:val="28"/>
          <w:szCs w:val="28"/>
        </w:rPr>
        <w:t>Ход:</w:t>
      </w:r>
      <w:r w:rsidR="00DE0269" w:rsidRPr="00DE0269">
        <w:t xml:space="preserve"> </w:t>
      </w:r>
      <w:r w:rsidR="00DE0269" w:rsidRPr="00DE0269">
        <w:rPr>
          <w:rFonts w:ascii="Times New Roman" w:hAnsi="Times New Roman"/>
          <w:sz w:val="28"/>
          <w:szCs w:val="28"/>
        </w:rPr>
        <w:t>Воспитатель показывает игрушки поочередно и спрашивает детей «</w:t>
      </w:r>
      <w:r w:rsidR="00DE0269">
        <w:rPr>
          <w:rFonts w:ascii="Times New Roman" w:hAnsi="Times New Roman"/>
          <w:sz w:val="28"/>
          <w:szCs w:val="28"/>
        </w:rPr>
        <w:t>что</w:t>
      </w:r>
      <w:r w:rsidR="00DE0269" w:rsidRPr="00DE0269">
        <w:rPr>
          <w:rFonts w:ascii="Times New Roman" w:hAnsi="Times New Roman"/>
          <w:sz w:val="28"/>
          <w:szCs w:val="28"/>
        </w:rPr>
        <w:t xml:space="preserve"> это?». Затем просит </w:t>
      </w:r>
      <w:r w:rsidR="00C743AB">
        <w:rPr>
          <w:rFonts w:ascii="Times New Roman" w:hAnsi="Times New Roman"/>
          <w:sz w:val="28"/>
          <w:szCs w:val="28"/>
        </w:rPr>
        <w:t>вос</w:t>
      </w:r>
      <w:r w:rsidR="00DE0269" w:rsidRPr="00DE0269">
        <w:rPr>
          <w:rFonts w:ascii="Times New Roman" w:hAnsi="Times New Roman"/>
          <w:sz w:val="28"/>
          <w:szCs w:val="28"/>
        </w:rPr>
        <w:t>произ</w:t>
      </w:r>
      <w:r w:rsidR="00C743AB">
        <w:rPr>
          <w:rFonts w:ascii="Times New Roman" w:hAnsi="Times New Roman"/>
          <w:sz w:val="28"/>
          <w:szCs w:val="28"/>
        </w:rPr>
        <w:t>в</w:t>
      </w:r>
      <w:r w:rsidR="00DE0269" w:rsidRPr="00DE0269">
        <w:rPr>
          <w:rFonts w:ascii="Times New Roman" w:hAnsi="Times New Roman"/>
          <w:sz w:val="28"/>
          <w:szCs w:val="28"/>
        </w:rPr>
        <w:t xml:space="preserve">ести, звук </w:t>
      </w:r>
      <w:r w:rsidR="00C743AB">
        <w:rPr>
          <w:rFonts w:ascii="Times New Roman" w:hAnsi="Times New Roman"/>
          <w:sz w:val="28"/>
          <w:szCs w:val="28"/>
        </w:rPr>
        <w:t xml:space="preserve">который </w:t>
      </w:r>
      <w:r w:rsidR="00DE0269" w:rsidRPr="00DE0269">
        <w:rPr>
          <w:rFonts w:ascii="Times New Roman" w:hAnsi="Times New Roman"/>
          <w:sz w:val="28"/>
          <w:szCs w:val="28"/>
        </w:rPr>
        <w:t>оно издает.</w:t>
      </w:r>
    </w:p>
    <w:p w14:paraId="61AB82E5" w14:textId="5437E424" w:rsidR="00611958" w:rsidRDefault="00611958" w:rsidP="0061195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«Фермер-Зайчик»</w:t>
      </w:r>
    </w:p>
    <w:p w14:paraId="4B1C07BE" w14:textId="21DACC0B" w:rsidR="00EB7558" w:rsidRPr="00EB7558" w:rsidRDefault="00EB7558" w:rsidP="002F6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558">
        <w:rPr>
          <w:rFonts w:ascii="Times New Roman" w:hAnsi="Times New Roman"/>
          <w:sz w:val="28"/>
          <w:szCs w:val="28"/>
        </w:rPr>
        <w:t>Цель:</w:t>
      </w:r>
      <w:r w:rsidR="001862CE">
        <w:rPr>
          <w:rFonts w:ascii="Times New Roman" w:hAnsi="Times New Roman"/>
          <w:sz w:val="28"/>
          <w:szCs w:val="28"/>
        </w:rPr>
        <w:t xml:space="preserve"> развитие способности к звукоподражанию</w:t>
      </w:r>
      <w:r w:rsidR="00C743AB">
        <w:rPr>
          <w:rFonts w:ascii="Times New Roman" w:hAnsi="Times New Roman"/>
          <w:sz w:val="28"/>
          <w:szCs w:val="28"/>
        </w:rPr>
        <w:t>, формировать понятия о домашних питомцах.</w:t>
      </w:r>
    </w:p>
    <w:p w14:paraId="0D61F432" w14:textId="09BFA305" w:rsidR="00EB7558" w:rsidRPr="00C743AB" w:rsidRDefault="00EB7558" w:rsidP="002F6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558">
        <w:rPr>
          <w:rFonts w:ascii="Times New Roman" w:hAnsi="Times New Roman"/>
          <w:sz w:val="28"/>
          <w:szCs w:val="28"/>
        </w:rPr>
        <w:lastRenderedPageBreak/>
        <w:t>Материал:</w:t>
      </w:r>
      <w:r w:rsidR="00C743AB">
        <w:rPr>
          <w:rFonts w:ascii="Times New Roman" w:hAnsi="Times New Roman"/>
          <w:sz w:val="28"/>
          <w:szCs w:val="28"/>
        </w:rPr>
        <w:t xml:space="preserve"> игрушки животных</w:t>
      </w:r>
      <w:r w:rsidR="00C743AB" w:rsidRPr="00C743AB">
        <w:rPr>
          <w:rFonts w:ascii="Times New Roman" w:hAnsi="Times New Roman"/>
          <w:sz w:val="28"/>
          <w:szCs w:val="28"/>
        </w:rPr>
        <w:t>:</w:t>
      </w:r>
      <w:r w:rsidR="00C743AB">
        <w:rPr>
          <w:rFonts w:ascii="Times New Roman" w:hAnsi="Times New Roman"/>
          <w:sz w:val="28"/>
          <w:szCs w:val="28"/>
        </w:rPr>
        <w:t xml:space="preserve"> собака, кошка.</w:t>
      </w:r>
    </w:p>
    <w:p w14:paraId="7F381B02" w14:textId="0DFABD6B" w:rsidR="00EB7558" w:rsidRPr="00EB7558" w:rsidRDefault="00EB7558" w:rsidP="002F6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558">
        <w:rPr>
          <w:rFonts w:ascii="Times New Roman" w:hAnsi="Times New Roman"/>
          <w:sz w:val="28"/>
          <w:szCs w:val="28"/>
        </w:rPr>
        <w:t>Ход:</w:t>
      </w:r>
      <w:r w:rsidR="00C743AB">
        <w:rPr>
          <w:rFonts w:ascii="Times New Roman" w:hAnsi="Times New Roman"/>
          <w:sz w:val="28"/>
          <w:szCs w:val="28"/>
        </w:rPr>
        <w:t xml:space="preserve"> Воспитатель показывает игрушку (собаки) и спрашивает у детей «кто это?». Собака лает громко. Как она лает? (гав-гав). Воспитатель показывает игрушку (кошки) и спрашивает «А это кто?». Кошка мяукает тихо</w:t>
      </w:r>
      <w:r w:rsidR="00E622E9">
        <w:rPr>
          <w:rFonts w:ascii="Times New Roman" w:hAnsi="Times New Roman"/>
          <w:sz w:val="28"/>
          <w:szCs w:val="28"/>
        </w:rPr>
        <w:t>. Как мяукает кошка?</w:t>
      </w:r>
      <w:r w:rsidR="00C743AB">
        <w:rPr>
          <w:rFonts w:ascii="Times New Roman" w:hAnsi="Times New Roman"/>
          <w:sz w:val="28"/>
          <w:szCs w:val="28"/>
        </w:rPr>
        <w:t xml:space="preserve"> «мяу-мяу»</w:t>
      </w:r>
      <w:r w:rsidR="00E622E9">
        <w:rPr>
          <w:rFonts w:ascii="Times New Roman" w:hAnsi="Times New Roman"/>
          <w:sz w:val="28"/>
          <w:szCs w:val="28"/>
        </w:rPr>
        <w:t>. Каждое звукосочетание дети повторяют 3-4 раза.</w:t>
      </w:r>
    </w:p>
    <w:p w14:paraId="348C4501" w14:textId="10A48F05" w:rsidR="00611958" w:rsidRDefault="00611958" w:rsidP="0061195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622E9">
        <w:rPr>
          <w:rFonts w:ascii="Times New Roman" w:hAnsi="Times New Roman"/>
          <w:sz w:val="28"/>
          <w:szCs w:val="28"/>
        </w:rPr>
        <w:t>Кто громче?</w:t>
      </w:r>
      <w:r>
        <w:rPr>
          <w:rFonts w:ascii="Times New Roman" w:hAnsi="Times New Roman"/>
          <w:sz w:val="28"/>
          <w:szCs w:val="28"/>
        </w:rPr>
        <w:t>»</w:t>
      </w:r>
    </w:p>
    <w:p w14:paraId="291CA2F9" w14:textId="6260F0C2" w:rsidR="00EB7558" w:rsidRPr="00EB7558" w:rsidRDefault="00EB7558" w:rsidP="002F6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558">
        <w:rPr>
          <w:rFonts w:ascii="Times New Roman" w:hAnsi="Times New Roman"/>
          <w:sz w:val="28"/>
          <w:szCs w:val="28"/>
        </w:rPr>
        <w:t>Цель:</w:t>
      </w:r>
      <w:r w:rsidRPr="0018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добиться правильного произношения </w:t>
      </w:r>
      <w:r w:rsidR="001862CE">
        <w:rPr>
          <w:rFonts w:ascii="Times New Roman" w:hAnsi="Times New Roman"/>
          <w:sz w:val="28"/>
          <w:szCs w:val="28"/>
        </w:rPr>
        <w:t>детьми звуков</w:t>
      </w:r>
      <w:r w:rsidR="004B426D">
        <w:rPr>
          <w:rFonts w:ascii="Times New Roman" w:hAnsi="Times New Roman"/>
          <w:sz w:val="28"/>
          <w:szCs w:val="28"/>
        </w:rPr>
        <w:t>.</w:t>
      </w:r>
    </w:p>
    <w:p w14:paraId="4AA4F529" w14:textId="5341486D" w:rsidR="00EB7558" w:rsidRPr="00E622E9" w:rsidRDefault="00EB7558" w:rsidP="002F6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558">
        <w:rPr>
          <w:rFonts w:ascii="Times New Roman" w:hAnsi="Times New Roman"/>
          <w:sz w:val="28"/>
          <w:szCs w:val="28"/>
        </w:rPr>
        <w:t>Материал:</w:t>
      </w:r>
      <w:r w:rsidR="00E622E9">
        <w:rPr>
          <w:rFonts w:ascii="Times New Roman" w:hAnsi="Times New Roman"/>
          <w:sz w:val="28"/>
          <w:szCs w:val="28"/>
        </w:rPr>
        <w:t xml:space="preserve"> игрушки птиц</w:t>
      </w:r>
      <w:r w:rsidR="00E622E9" w:rsidRPr="00E622E9">
        <w:rPr>
          <w:rFonts w:ascii="Times New Roman" w:hAnsi="Times New Roman"/>
          <w:sz w:val="28"/>
          <w:szCs w:val="28"/>
        </w:rPr>
        <w:t>:</w:t>
      </w:r>
      <w:r w:rsidR="00E622E9">
        <w:rPr>
          <w:rFonts w:ascii="Times New Roman" w:hAnsi="Times New Roman"/>
          <w:sz w:val="28"/>
          <w:szCs w:val="28"/>
        </w:rPr>
        <w:t xml:space="preserve"> курочка и цыпленок.</w:t>
      </w:r>
    </w:p>
    <w:p w14:paraId="1E679558" w14:textId="2EF954F2" w:rsidR="00EB7558" w:rsidRPr="00E622E9" w:rsidRDefault="00EB7558" w:rsidP="002F6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558">
        <w:rPr>
          <w:rFonts w:ascii="Times New Roman" w:hAnsi="Times New Roman"/>
          <w:sz w:val="28"/>
          <w:szCs w:val="28"/>
        </w:rPr>
        <w:t>Ход:</w:t>
      </w:r>
      <w:r w:rsidR="00E622E9">
        <w:rPr>
          <w:rFonts w:ascii="Times New Roman" w:hAnsi="Times New Roman"/>
          <w:sz w:val="28"/>
          <w:szCs w:val="28"/>
        </w:rPr>
        <w:t xml:space="preserve"> Вот мама курочка (игрушка курицы), а это её цыпленок (игрушка цыпленка). Мама курочка учила громко петь своего цыпленка</w:t>
      </w:r>
      <w:r w:rsidR="00E622E9" w:rsidRPr="00E622E9">
        <w:rPr>
          <w:rFonts w:ascii="Times New Roman" w:hAnsi="Times New Roman"/>
          <w:sz w:val="28"/>
          <w:szCs w:val="28"/>
        </w:rPr>
        <w:t>:</w:t>
      </w:r>
      <w:r w:rsidR="00E622E9">
        <w:rPr>
          <w:rFonts w:ascii="Times New Roman" w:hAnsi="Times New Roman"/>
          <w:sz w:val="28"/>
          <w:szCs w:val="28"/>
        </w:rPr>
        <w:t xml:space="preserve"> «кукареку-кукареку» (дети повторяют звукосочетание). А цыпленок повторяет </w:t>
      </w:r>
      <w:r w:rsidR="004B426D">
        <w:rPr>
          <w:rFonts w:ascii="Times New Roman" w:hAnsi="Times New Roman"/>
          <w:sz w:val="28"/>
          <w:szCs w:val="28"/>
        </w:rPr>
        <w:t>«пи-пи-пи» (дети повторяют звукосочетание).</w:t>
      </w:r>
    </w:p>
    <w:p w14:paraId="41F4FDF8" w14:textId="72B57AA1" w:rsidR="00611958" w:rsidRDefault="00611958" w:rsidP="0061195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«Часики»</w:t>
      </w:r>
    </w:p>
    <w:p w14:paraId="1E97AD31" w14:textId="1C2537B0" w:rsidR="00EB7558" w:rsidRPr="00EB7558" w:rsidRDefault="00EB7558" w:rsidP="002F6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558">
        <w:rPr>
          <w:rFonts w:ascii="Times New Roman" w:hAnsi="Times New Roman"/>
          <w:sz w:val="28"/>
          <w:szCs w:val="28"/>
        </w:rPr>
        <w:t>Цель:</w:t>
      </w:r>
      <w:r w:rsidR="001862CE">
        <w:rPr>
          <w:rFonts w:ascii="Times New Roman" w:hAnsi="Times New Roman"/>
          <w:sz w:val="28"/>
          <w:szCs w:val="28"/>
        </w:rPr>
        <w:t xml:space="preserve"> закрепить умение правильного произношения </w:t>
      </w:r>
      <w:r w:rsidR="004B426D">
        <w:rPr>
          <w:rFonts w:ascii="Times New Roman" w:hAnsi="Times New Roman"/>
          <w:sz w:val="28"/>
          <w:szCs w:val="28"/>
        </w:rPr>
        <w:t>различных</w:t>
      </w:r>
      <w:r w:rsidR="001862CE">
        <w:rPr>
          <w:rFonts w:ascii="Times New Roman" w:hAnsi="Times New Roman"/>
          <w:sz w:val="28"/>
          <w:szCs w:val="28"/>
        </w:rPr>
        <w:t xml:space="preserve"> звук</w:t>
      </w:r>
      <w:r w:rsidR="004B426D">
        <w:rPr>
          <w:rFonts w:ascii="Times New Roman" w:hAnsi="Times New Roman"/>
          <w:sz w:val="28"/>
          <w:szCs w:val="28"/>
        </w:rPr>
        <w:t>ов.</w:t>
      </w:r>
    </w:p>
    <w:p w14:paraId="3BDBE4E0" w14:textId="29CE873D" w:rsidR="00EB7558" w:rsidRPr="00EB7558" w:rsidRDefault="00EB7558" w:rsidP="002F6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558">
        <w:rPr>
          <w:rFonts w:ascii="Times New Roman" w:hAnsi="Times New Roman"/>
          <w:sz w:val="28"/>
          <w:szCs w:val="28"/>
        </w:rPr>
        <w:t>Материал:</w:t>
      </w:r>
      <w:r w:rsidR="004B426D">
        <w:rPr>
          <w:rFonts w:ascii="Times New Roman" w:hAnsi="Times New Roman"/>
          <w:sz w:val="28"/>
          <w:szCs w:val="28"/>
        </w:rPr>
        <w:t xml:space="preserve"> часы </w:t>
      </w:r>
    </w:p>
    <w:p w14:paraId="4EE276EA" w14:textId="387317B6" w:rsidR="004B426D" w:rsidRPr="004B426D" w:rsidRDefault="00EB7558" w:rsidP="002F6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558">
        <w:rPr>
          <w:rFonts w:ascii="Times New Roman" w:hAnsi="Times New Roman"/>
          <w:sz w:val="28"/>
          <w:szCs w:val="28"/>
        </w:rPr>
        <w:t>Ход:</w:t>
      </w:r>
      <w:r w:rsidR="004B426D">
        <w:rPr>
          <w:rFonts w:ascii="Times New Roman" w:hAnsi="Times New Roman"/>
          <w:sz w:val="28"/>
          <w:szCs w:val="28"/>
        </w:rPr>
        <w:t xml:space="preserve"> Давайте послушаем как тикают часы</w:t>
      </w:r>
      <w:r w:rsidR="004B426D" w:rsidRPr="004B426D">
        <w:rPr>
          <w:rFonts w:ascii="Times New Roman" w:hAnsi="Times New Roman"/>
          <w:sz w:val="28"/>
          <w:szCs w:val="28"/>
        </w:rPr>
        <w:t xml:space="preserve">: </w:t>
      </w:r>
      <w:r w:rsidR="004B426D">
        <w:rPr>
          <w:rFonts w:ascii="Times New Roman" w:hAnsi="Times New Roman"/>
          <w:sz w:val="28"/>
          <w:szCs w:val="28"/>
        </w:rPr>
        <w:t>«тик-так, тик-так» (дети повторяют звукосочетание). А как бьют часы</w:t>
      </w:r>
      <w:r w:rsidR="004B426D">
        <w:rPr>
          <w:rFonts w:ascii="Times New Roman" w:hAnsi="Times New Roman"/>
          <w:sz w:val="28"/>
          <w:szCs w:val="28"/>
          <w:lang w:val="en-US"/>
        </w:rPr>
        <w:t>?</w:t>
      </w:r>
      <w:r w:rsidR="004B426D">
        <w:rPr>
          <w:rFonts w:ascii="Times New Roman" w:hAnsi="Times New Roman"/>
          <w:sz w:val="28"/>
          <w:szCs w:val="28"/>
        </w:rPr>
        <w:t xml:space="preserve"> «Бом-бом» (дети повторяют звукосочетание). </w:t>
      </w:r>
    </w:p>
    <w:p w14:paraId="5C0C0BEF" w14:textId="139603F9" w:rsidR="00611958" w:rsidRDefault="00611958" w:rsidP="0061195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B426D">
        <w:rPr>
          <w:rFonts w:ascii="Times New Roman" w:hAnsi="Times New Roman"/>
          <w:sz w:val="28"/>
          <w:szCs w:val="28"/>
        </w:rPr>
        <w:t>Лошадка</w:t>
      </w:r>
      <w:r>
        <w:rPr>
          <w:rFonts w:ascii="Times New Roman" w:hAnsi="Times New Roman"/>
          <w:sz w:val="28"/>
          <w:szCs w:val="28"/>
        </w:rPr>
        <w:t xml:space="preserve"> и </w:t>
      </w:r>
      <w:r w:rsidR="004B426D">
        <w:rPr>
          <w:rFonts w:ascii="Times New Roman" w:hAnsi="Times New Roman"/>
          <w:sz w:val="28"/>
          <w:szCs w:val="28"/>
        </w:rPr>
        <w:t>жеребенок</w:t>
      </w:r>
      <w:r>
        <w:rPr>
          <w:rFonts w:ascii="Times New Roman" w:hAnsi="Times New Roman"/>
          <w:sz w:val="28"/>
          <w:szCs w:val="28"/>
        </w:rPr>
        <w:t>»</w:t>
      </w:r>
    </w:p>
    <w:p w14:paraId="7227F5CA" w14:textId="67617802" w:rsidR="00EB7558" w:rsidRPr="00EB7558" w:rsidRDefault="00EB7558" w:rsidP="002F6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558">
        <w:rPr>
          <w:rFonts w:ascii="Times New Roman" w:hAnsi="Times New Roman"/>
          <w:sz w:val="28"/>
          <w:szCs w:val="28"/>
        </w:rPr>
        <w:t>Цель:</w:t>
      </w:r>
      <w:r w:rsidR="001862CE">
        <w:rPr>
          <w:rFonts w:ascii="Times New Roman" w:hAnsi="Times New Roman"/>
          <w:sz w:val="28"/>
          <w:szCs w:val="28"/>
        </w:rPr>
        <w:t xml:space="preserve"> закрепление правильного звукоподражания</w:t>
      </w:r>
    </w:p>
    <w:p w14:paraId="020D350E" w14:textId="141D3B88" w:rsidR="00EB7558" w:rsidRPr="00EB7558" w:rsidRDefault="00EB7558" w:rsidP="002F6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558">
        <w:rPr>
          <w:rFonts w:ascii="Times New Roman" w:hAnsi="Times New Roman"/>
          <w:sz w:val="28"/>
          <w:szCs w:val="28"/>
        </w:rPr>
        <w:t>Материал:</w:t>
      </w:r>
      <w:r w:rsidR="004B426D">
        <w:rPr>
          <w:rFonts w:ascii="Times New Roman" w:hAnsi="Times New Roman"/>
          <w:sz w:val="28"/>
          <w:szCs w:val="28"/>
        </w:rPr>
        <w:t xml:space="preserve"> игрушки</w:t>
      </w:r>
      <w:r w:rsidR="00CD6B6F">
        <w:rPr>
          <w:rFonts w:ascii="Times New Roman" w:hAnsi="Times New Roman"/>
          <w:sz w:val="28"/>
          <w:szCs w:val="28"/>
        </w:rPr>
        <w:t>-</w:t>
      </w:r>
      <w:r w:rsidR="004B426D">
        <w:rPr>
          <w:rFonts w:ascii="Times New Roman" w:hAnsi="Times New Roman"/>
          <w:sz w:val="28"/>
          <w:szCs w:val="28"/>
        </w:rPr>
        <w:t xml:space="preserve"> лошад</w:t>
      </w:r>
      <w:r w:rsidR="00CD6B6F">
        <w:rPr>
          <w:rFonts w:ascii="Times New Roman" w:hAnsi="Times New Roman"/>
          <w:sz w:val="28"/>
          <w:szCs w:val="28"/>
        </w:rPr>
        <w:t>ь и жеребенок, кусок зеленой ткани или бумаги.</w:t>
      </w:r>
    </w:p>
    <w:p w14:paraId="60B7AAAF" w14:textId="3A861BB6" w:rsidR="00EB7558" w:rsidRPr="00516E8A" w:rsidRDefault="00EB7558" w:rsidP="002F6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558">
        <w:rPr>
          <w:rFonts w:ascii="Times New Roman" w:hAnsi="Times New Roman"/>
          <w:sz w:val="28"/>
          <w:szCs w:val="28"/>
        </w:rPr>
        <w:t>Ход:</w:t>
      </w:r>
      <w:r w:rsidR="00CD6B6F">
        <w:rPr>
          <w:rFonts w:ascii="Times New Roman" w:hAnsi="Times New Roman"/>
          <w:sz w:val="28"/>
          <w:szCs w:val="28"/>
        </w:rPr>
        <w:t xml:space="preserve"> Ребята, кто пасётся на зеленой полянке? Это же лошадь. Она кричит громко «иго-го» (дети повторяют). А это жеребенок. Он кричит тихо «иго-го» (дети повторяют за воспитателем). Затем воспитатель спрашивает «Как кричит лошадь?», дети самостоятельно громко произносят «иго-го». Воспитатель</w:t>
      </w:r>
      <w:r w:rsidR="00CD6B6F" w:rsidRPr="00516E8A">
        <w:rPr>
          <w:rFonts w:ascii="Times New Roman" w:hAnsi="Times New Roman"/>
          <w:sz w:val="28"/>
          <w:szCs w:val="28"/>
        </w:rPr>
        <w:t xml:space="preserve">: </w:t>
      </w:r>
      <w:r w:rsidR="00CD6B6F">
        <w:rPr>
          <w:rFonts w:ascii="Times New Roman" w:hAnsi="Times New Roman"/>
          <w:sz w:val="28"/>
          <w:szCs w:val="28"/>
        </w:rPr>
        <w:t>«Как кричит жеребенок?»</w:t>
      </w:r>
      <w:r w:rsidR="00516E8A">
        <w:rPr>
          <w:rFonts w:ascii="Times New Roman" w:hAnsi="Times New Roman"/>
          <w:sz w:val="28"/>
          <w:szCs w:val="28"/>
        </w:rPr>
        <w:t>, дети самостоятельно тихо произносят «иго-го». А как они бегают</w:t>
      </w:r>
      <w:r w:rsidR="00516E8A">
        <w:rPr>
          <w:rFonts w:ascii="Times New Roman" w:hAnsi="Times New Roman"/>
          <w:sz w:val="28"/>
          <w:szCs w:val="28"/>
          <w:lang w:val="en-US"/>
        </w:rPr>
        <w:t>?</w:t>
      </w:r>
      <w:r w:rsidR="00516E8A">
        <w:rPr>
          <w:rFonts w:ascii="Times New Roman" w:hAnsi="Times New Roman"/>
          <w:sz w:val="28"/>
          <w:szCs w:val="28"/>
        </w:rPr>
        <w:t xml:space="preserve"> «цок-цок» (дети повторяют звукосочетание).</w:t>
      </w:r>
    </w:p>
    <w:p w14:paraId="00DB6702" w14:textId="140A53C5" w:rsidR="00FA0BE1" w:rsidRDefault="00611958" w:rsidP="00314FFB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12882">
        <w:rPr>
          <w:rFonts w:ascii="Times New Roman" w:hAnsi="Times New Roman"/>
          <w:sz w:val="28"/>
          <w:szCs w:val="28"/>
        </w:rPr>
        <w:t>Пошипим</w:t>
      </w:r>
      <w:r>
        <w:rPr>
          <w:rFonts w:ascii="Times New Roman" w:hAnsi="Times New Roman"/>
          <w:sz w:val="28"/>
          <w:szCs w:val="28"/>
        </w:rPr>
        <w:t>»</w:t>
      </w:r>
    </w:p>
    <w:p w14:paraId="3010E769" w14:textId="12F8008D" w:rsidR="00EB7558" w:rsidRPr="00EB7558" w:rsidRDefault="00EB7558" w:rsidP="002F6C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7558">
        <w:rPr>
          <w:rFonts w:ascii="Times New Roman" w:hAnsi="Times New Roman"/>
          <w:sz w:val="28"/>
          <w:szCs w:val="28"/>
        </w:rPr>
        <w:t>Цель:</w:t>
      </w:r>
      <w:r w:rsidR="00EF006E">
        <w:rPr>
          <w:rFonts w:ascii="Times New Roman" w:hAnsi="Times New Roman"/>
          <w:sz w:val="28"/>
          <w:szCs w:val="28"/>
        </w:rPr>
        <w:t xml:space="preserve"> обучить правильному произношению звуков</w:t>
      </w:r>
    </w:p>
    <w:p w14:paraId="138A84CF" w14:textId="781DDE21" w:rsidR="00EB7558" w:rsidRPr="00EB7558" w:rsidRDefault="00EB7558" w:rsidP="002F6C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7558">
        <w:rPr>
          <w:rFonts w:ascii="Times New Roman" w:hAnsi="Times New Roman"/>
          <w:sz w:val="28"/>
          <w:szCs w:val="28"/>
        </w:rPr>
        <w:t>Материал:</w:t>
      </w:r>
      <w:r w:rsidR="00516E8A">
        <w:rPr>
          <w:rFonts w:ascii="Times New Roman" w:hAnsi="Times New Roman"/>
          <w:sz w:val="28"/>
          <w:szCs w:val="28"/>
        </w:rPr>
        <w:t xml:space="preserve"> песочные часы, шарик.</w:t>
      </w:r>
    </w:p>
    <w:p w14:paraId="5FBBFDF9" w14:textId="4CB97E12" w:rsidR="00EB7558" w:rsidRPr="00EB7558" w:rsidRDefault="00EB7558" w:rsidP="002F6C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7558">
        <w:rPr>
          <w:rFonts w:ascii="Times New Roman" w:hAnsi="Times New Roman"/>
          <w:sz w:val="28"/>
          <w:szCs w:val="28"/>
        </w:rPr>
        <w:t>Ход:</w:t>
      </w:r>
      <w:r w:rsidR="00516E8A">
        <w:rPr>
          <w:rFonts w:ascii="Times New Roman" w:hAnsi="Times New Roman"/>
          <w:sz w:val="28"/>
          <w:szCs w:val="28"/>
        </w:rPr>
        <w:t xml:space="preserve"> Воспитатель показывает детям песочные часы и шарик и объясняет детям, что каждый из этих предметов звучит по разному. Это песочные часы. Как сып</w:t>
      </w:r>
      <w:r w:rsidR="00D12882">
        <w:rPr>
          <w:rFonts w:ascii="Times New Roman" w:hAnsi="Times New Roman"/>
          <w:sz w:val="28"/>
          <w:szCs w:val="28"/>
        </w:rPr>
        <w:t>е</w:t>
      </w:r>
      <w:r w:rsidR="00516E8A">
        <w:rPr>
          <w:rFonts w:ascii="Times New Roman" w:hAnsi="Times New Roman"/>
          <w:sz w:val="28"/>
          <w:szCs w:val="28"/>
        </w:rPr>
        <w:t>тся песочек</w:t>
      </w:r>
      <w:r w:rsidR="00D12882">
        <w:rPr>
          <w:rFonts w:ascii="Times New Roman" w:hAnsi="Times New Roman"/>
          <w:sz w:val="28"/>
          <w:szCs w:val="28"/>
        </w:rPr>
        <w:t xml:space="preserve"> «ссссссс» (дети повторяют звук). Это шарик. А как он сдувается? «шшш» (дети повторяют).</w:t>
      </w:r>
    </w:p>
    <w:p w14:paraId="1B2E198E" w14:textId="77777777" w:rsidR="00171680" w:rsidRPr="00774DED" w:rsidRDefault="00171680" w:rsidP="00774D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5B9968" w14:textId="77777777" w:rsidR="000F7309" w:rsidRDefault="000F7309" w:rsidP="000F7309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</w:p>
    <w:p w14:paraId="3F289D05" w14:textId="116771C0" w:rsidR="00B76D34" w:rsidRDefault="00B76D34" w:rsidP="00B2287B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48839AE8" w14:textId="7BDA8D0B" w:rsidR="00534271" w:rsidRDefault="00534271" w:rsidP="00B2287B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0A61EC3D" w14:textId="69B0A2C5" w:rsidR="00534271" w:rsidRDefault="00534271" w:rsidP="00B2287B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38614BC3" w14:textId="07A45CC6" w:rsidR="00534271" w:rsidRDefault="00534271" w:rsidP="00B2287B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3EF5C288" w14:textId="77777777" w:rsidR="00EB7558" w:rsidRDefault="00EB7558" w:rsidP="00D12882">
      <w:pPr>
        <w:rPr>
          <w:rFonts w:ascii="Times New Roman" w:hAnsi="Times New Roman"/>
          <w:sz w:val="28"/>
        </w:rPr>
      </w:pPr>
    </w:p>
    <w:p w14:paraId="6C367953" w14:textId="77777777" w:rsidR="002F6C73" w:rsidRDefault="002F6C73" w:rsidP="00041003">
      <w:pPr>
        <w:jc w:val="center"/>
        <w:rPr>
          <w:rFonts w:ascii="Times New Roman" w:hAnsi="Times New Roman"/>
          <w:sz w:val="28"/>
        </w:rPr>
      </w:pPr>
    </w:p>
    <w:p w14:paraId="09AE5A13" w14:textId="23FE41FE" w:rsidR="00242619" w:rsidRPr="00041003" w:rsidRDefault="00242619" w:rsidP="00176794">
      <w:pPr>
        <w:spacing w:line="240" w:lineRule="auto"/>
        <w:jc w:val="center"/>
        <w:rPr>
          <w:rFonts w:ascii="Times New Roman" w:hAnsi="Times New Roman"/>
          <w:sz w:val="28"/>
        </w:rPr>
      </w:pPr>
      <w:r w:rsidRPr="00041003">
        <w:rPr>
          <w:rFonts w:ascii="Times New Roman" w:hAnsi="Times New Roman"/>
          <w:sz w:val="28"/>
        </w:rPr>
        <w:lastRenderedPageBreak/>
        <w:t>ЗАКЛЮЧЕНИЕ</w:t>
      </w:r>
    </w:p>
    <w:p w14:paraId="00C231A5" w14:textId="77777777" w:rsidR="00374BCE" w:rsidRDefault="00031A19" w:rsidP="0017679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младшими дошкольниками над звукопроизношением через дидактические игры с игрушками на звукоподражание  является достаточно сложной и требует достаточно высокого уровня подготовленности специалистов. Связано это с тем, что чем сложнее звук, тем труднее его усвоить ребенку и научить правильно произносить. Необходимо отметить тот факт, что у каждого ребенка индивидуальное произношение</w:t>
      </w:r>
      <w:r w:rsidR="00374BCE">
        <w:rPr>
          <w:rFonts w:ascii="Times New Roman" w:hAnsi="Times New Roman"/>
          <w:sz w:val="28"/>
        </w:rPr>
        <w:t>. В случае наблюдения у ребенка звуконарушения стоит составлять дидактические игры с несколькими целями и задачами, но делать это так, чтобы в данной игре принимать участие было интересно всем детям.</w:t>
      </w:r>
      <w:r w:rsidR="00374BCE" w:rsidRPr="00374BCE">
        <w:rPr>
          <w:rFonts w:ascii="Times New Roman" w:hAnsi="Times New Roman"/>
          <w:sz w:val="28"/>
        </w:rPr>
        <w:t xml:space="preserve"> </w:t>
      </w:r>
    </w:p>
    <w:p w14:paraId="34F736E6" w14:textId="77777777" w:rsidR="00031A19" w:rsidRDefault="00374BCE" w:rsidP="0017679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Дидактическая игра имеет определенную структуру, которая отличает ее от других видов игр и упражнений. Подбирая и организовывая игру воспитатель должен знать уровень подготовленности детей и учитывать их индивидуальные особенности.</w:t>
      </w:r>
    </w:p>
    <w:p w14:paraId="0B01D2A0" w14:textId="3A59B7CA" w:rsidR="00374BCE" w:rsidRDefault="002F6C73" w:rsidP="0017679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Обучающий</w:t>
      </w:r>
      <w:r w:rsidR="00374BCE">
        <w:rPr>
          <w:rFonts w:ascii="Times New Roman" w:hAnsi="Times New Roman"/>
          <w:sz w:val="28"/>
        </w:rPr>
        <w:t xml:space="preserve"> материал дидактической игры с применением разнообразных дидактических материалов достаточно велик, так как он дает возможность не только </w:t>
      </w:r>
      <w:r w:rsidR="007C3626">
        <w:rPr>
          <w:rFonts w:ascii="Times New Roman" w:hAnsi="Times New Roman"/>
          <w:sz w:val="28"/>
        </w:rPr>
        <w:t>предотвратить</w:t>
      </w:r>
      <w:r w:rsidR="00374BCE">
        <w:rPr>
          <w:rFonts w:ascii="Times New Roman" w:hAnsi="Times New Roman"/>
          <w:sz w:val="28"/>
        </w:rPr>
        <w:t xml:space="preserve"> дефект речи, но и произвести положительные эмоции на ребенка.</w:t>
      </w:r>
    </w:p>
    <w:p w14:paraId="5FFA0486" w14:textId="56374E2F" w:rsidR="00374BCE" w:rsidRDefault="00374BCE" w:rsidP="0017679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Использование дидактических игр </w:t>
      </w:r>
      <w:r w:rsidR="007C3626">
        <w:rPr>
          <w:rFonts w:ascii="Times New Roman" w:hAnsi="Times New Roman"/>
          <w:sz w:val="28"/>
        </w:rPr>
        <w:t xml:space="preserve">с игрушками на звукоподражание </w:t>
      </w:r>
      <w:r>
        <w:rPr>
          <w:rFonts w:ascii="Times New Roman" w:hAnsi="Times New Roman"/>
          <w:sz w:val="28"/>
        </w:rPr>
        <w:t xml:space="preserve">в работе с младшими дошкольниками способствует речевому развитию детей. Проведение дидактических игр с </w:t>
      </w:r>
      <w:r w:rsidR="007C3626">
        <w:rPr>
          <w:rFonts w:ascii="Times New Roman" w:hAnsi="Times New Roman"/>
          <w:sz w:val="28"/>
        </w:rPr>
        <w:t>игрушками</w:t>
      </w:r>
      <w:r>
        <w:rPr>
          <w:rFonts w:ascii="Times New Roman" w:hAnsi="Times New Roman"/>
          <w:sz w:val="28"/>
        </w:rPr>
        <w:t xml:space="preserve"> позволяет вызвать у детей интерес к игре и глубокое удовлетворение, тем самым облегчая процесс усвоения знаний.</w:t>
      </w:r>
    </w:p>
    <w:p w14:paraId="158C7A50" w14:textId="77777777" w:rsidR="00242619" w:rsidRDefault="00242619" w:rsidP="00176794">
      <w:pPr>
        <w:pStyle w:val="a4"/>
        <w:spacing w:after="0" w:line="240" w:lineRule="auto"/>
        <w:ind w:left="375"/>
        <w:jc w:val="both"/>
        <w:rPr>
          <w:rFonts w:ascii="Times New Roman" w:hAnsi="Times New Roman"/>
          <w:sz w:val="28"/>
        </w:rPr>
      </w:pPr>
    </w:p>
    <w:p w14:paraId="493D00F7" w14:textId="77777777" w:rsidR="00374BCE" w:rsidRDefault="00374BCE" w:rsidP="00176794">
      <w:pPr>
        <w:pStyle w:val="a4"/>
        <w:spacing w:after="0" w:line="240" w:lineRule="auto"/>
        <w:ind w:left="375"/>
        <w:jc w:val="both"/>
        <w:rPr>
          <w:rFonts w:ascii="Times New Roman" w:hAnsi="Times New Roman"/>
          <w:sz w:val="28"/>
        </w:rPr>
      </w:pPr>
    </w:p>
    <w:p w14:paraId="445ADC85" w14:textId="77777777" w:rsidR="00374BCE" w:rsidRDefault="00374BCE" w:rsidP="00176794">
      <w:pPr>
        <w:pStyle w:val="a4"/>
        <w:spacing w:after="0" w:line="240" w:lineRule="auto"/>
        <w:ind w:left="375"/>
        <w:jc w:val="both"/>
        <w:rPr>
          <w:rFonts w:ascii="Times New Roman" w:hAnsi="Times New Roman"/>
          <w:sz w:val="28"/>
        </w:rPr>
      </w:pPr>
    </w:p>
    <w:p w14:paraId="6CCABD85" w14:textId="77777777" w:rsidR="00374BCE" w:rsidRDefault="00374BCE" w:rsidP="00176794">
      <w:pPr>
        <w:pStyle w:val="a4"/>
        <w:spacing w:after="0" w:line="240" w:lineRule="auto"/>
        <w:ind w:left="375"/>
        <w:jc w:val="both"/>
        <w:rPr>
          <w:rFonts w:ascii="Times New Roman" w:hAnsi="Times New Roman"/>
          <w:sz w:val="28"/>
        </w:rPr>
      </w:pPr>
    </w:p>
    <w:p w14:paraId="38D5840A" w14:textId="77777777" w:rsidR="00374BCE" w:rsidRDefault="00374BCE" w:rsidP="0017679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2373CAF" w14:textId="77777777" w:rsidR="001766B7" w:rsidRDefault="001766B7" w:rsidP="0017679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C200999" w14:textId="77777777" w:rsidR="001766B7" w:rsidRDefault="001766B7" w:rsidP="001766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41D0E86" w14:textId="77777777" w:rsidR="001766B7" w:rsidRDefault="001766B7" w:rsidP="001766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9C2D948" w14:textId="77777777" w:rsidR="001766B7" w:rsidRDefault="001766B7" w:rsidP="001766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3169E9B" w14:textId="77777777" w:rsidR="001766B7" w:rsidRDefault="001766B7" w:rsidP="001766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5CF9F63" w14:textId="77777777" w:rsidR="001766B7" w:rsidRDefault="001766B7" w:rsidP="001766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9227534" w14:textId="77777777" w:rsidR="001766B7" w:rsidRDefault="001766B7" w:rsidP="001766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9F7165E" w14:textId="77777777" w:rsidR="001766B7" w:rsidRDefault="001766B7" w:rsidP="001766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722031E" w14:textId="77777777" w:rsidR="001766B7" w:rsidRDefault="001766B7" w:rsidP="001766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EDE701C" w14:textId="77777777" w:rsidR="001766B7" w:rsidRDefault="001766B7" w:rsidP="001766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67FD6B0" w14:textId="77777777" w:rsidR="001766B7" w:rsidRDefault="001766B7" w:rsidP="001766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15BE2B9" w14:textId="77777777" w:rsidR="001766B7" w:rsidRDefault="001766B7" w:rsidP="001766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D15A34D" w14:textId="77777777" w:rsidR="001766B7" w:rsidRDefault="001766B7" w:rsidP="001766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226C7D8" w14:textId="77777777" w:rsidR="001766B7" w:rsidRDefault="001766B7" w:rsidP="001766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4CD8182" w14:textId="77777777" w:rsidR="001766B7" w:rsidRDefault="001766B7" w:rsidP="001766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AEE427A" w14:textId="77777777" w:rsidR="001766B7" w:rsidRPr="001766B7" w:rsidRDefault="001766B7" w:rsidP="001766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1790B86" w14:textId="77777777" w:rsidR="00374BCE" w:rsidRDefault="00374BCE" w:rsidP="00242619">
      <w:pPr>
        <w:pStyle w:val="a4"/>
        <w:spacing w:after="0" w:line="240" w:lineRule="auto"/>
        <w:ind w:left="375"/>
        <w:jc w:val="both"/>
        <w:rPr>
          <w:rFonts w:ascii="Times New Roman" w:hAnsi="Times New Roman"/>
          <w:sz w:val="28"/>
        </w:rPr>
      </w:pPr>
    </w:p>
    <w:p w14:paraId="7BBBFF46" w14:textId="5477BE83" w:rsidR="00374BCE" w:rsidRDefault="00374BCE" w:rsidP="00374BCE">
      <w:pPr>
        <w:pStyle w:val="a4"/>
        <w:spacing w:after="0" w:line="240" w:lineRule="auto"/>
        <w:ind w:left="37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ИСПОЛЬЗОВАННОЙ ЛИТЕРАТУРЫ</w:t>
      </w:r>
    </w:p>
    <w:p w14:paraId="763D1A56" w14:textId="77777777" w:rsidR="00374BCE" w:rsidRDefault="00374BCE" w:rsidP="00374BC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</w:p>
    <w:p w14:paraId="21284377" w14:textId="77777777" w:rsidR="00374BCE" w:rsidRPr="00374BCE" w:rsidRDefault="00374BCE" w:rsidP="001C0939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374BCE">
        <w:rPr>
          <w:rFonts w:ascii="Times New Roman" w:hAnsi="Times New Roman"/>
          <w:sz w:val="28"/>
        </w:rPr>
        <w:t>Андреева, Н.Г. Логопедические занятия по развитию связной речи младших школьников. В 3-х ч. - Ч. 1: Устная связная речь. Лексика: пособие для логопеда / Н.Г. Андреева, Р.И. Лалаевой. - М.: ВЛАДОС, 2016. - 182 с.</w:t>
      </w:r>
    </w:p>
    <w:p w14:paraId="1A69300E" w14:textId="77777777" w:rsidR="00374BCE" w:rsidRPr="00374BCE" w:rsidRDefault="00374BCE" w:rsidP="001C0939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374BCE">
        <w:rPr>
          <w:rFonts w:ascii="Times New Roman" w:hAnsi="Times New Roman"/>
          <w:sz w:val="28"/>
        </w:rPr>
        <w:t xml:space="preserve">Безрукова, В.С. Педагогика: учебное пособие для студентов высших пед. учеб. заведений / В.С. Безрукова. - М.: Феникс, 2013. - 381 с. </w:t>
      </w:r>
    </w:p>
    <w:p w14:paraId="50655669" w14:textId="77777777" w:rsidR="00242619" w:rsidRPr="00374BCE" w:rsidRDefault="00374BCE" w:rsidP="001C0939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374BCE">
        <w:rPr>
          <w:rFonts w:ascii="Times New Roman" w:hAnsi="Times New Roman"/>
          <w:sz w:val="28"/>
        </w:rPr>
        <w:t>Беккер, К.П., Совак М. Логопедия / К.П. Беккер, М. Совак. - М.: Медицина, 1998. - 288 с.</w:t>
      </w:r>
    </w:p>
    <w:p w14:paraId="4F5C1E37" w14:textId="77777777" w:rsidR="00374BCE" w:rsidRPr="00374BCE" w:rsidRDefault="00374BCE" w:rsidP="001C0939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374BCE">
        <w:rPr>
          <w:rFonts w:ascii="Times New Roman" w:hAnsi="Times New Roman"/>
          <w:sz w:val="28"/>
        </w:rPr>
        <w:t>Белова-Давид, Р.А. Клинические особенности детей дошкольного возраста с недоразвитием речи. Нарушение речи у дошкольников / Р.А. Белова-Давид. – М.: Астрель, 2012</w:t>
      </w:r>
    </w:p>
    <w:p w14:paraId="1C00005F" w14:textId="77777777" w:rsidR="00374BCE" w:rsidRPr="00374BCE" w:rsidRDefault="00374BCE" w:rsidP="001C0939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374BCE">
        <w:rPr>
          <w:rFonts w:ascii="Times New Roman" w:hAnsi="Times New Roman"/>
          <w:sz w:val="28"/>
        </w:rPr>
        <w:t xml:space="preserve">Божович, Л.И. Мотивы учения у детей младшего школьного возраста. // Очерки психологии детей / Л.И. Божович. - М.: МОДЭК, 2010. - 183 с. </w:t>
      </w:r>
    </w:p>
    <w:p w14:paraId="6F3EF109" w14:textId="77777777" w:rsidR="00374BCE" w:rsidRPr="00374BCE" w:rsidRDefault="00374BCE" w:rsidP="001C0939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374BCE">
        <w:rPr>
          <w:rFonts w:ascii="Times New Roman" w:hAnsi="Times New Roman"/>
          <w:sz w:val="28"/>
        </w:rPr>
        <w:t>Валявко, С. М. Особенности поведения и деятельности дошкольников с ОНР, резистентных к логопедическому воздействию / С.М. Валявко. -Калуга, 2014. - 56 с.</w:t>
      </w:r>
    </w:p>
    <w:p w14:paraId="5CB1E798" w14:textId="77777777" w:rsidR="00374BCE" w:rsidRPr="00374BCE" w:rsidRDefault="00374BCE" w:rsidP="001C0939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374BCE">
        <w:rPr>
          <w:rFonts w:ascii="Times New Roman" w:hAnsi="Times New Roman"/>
          <w:sz w:val="28"/>
        </w:rPr>
        <w:t>Валявко, С.М. Из опыта создания методики оценки мотивации дошкольников к исправлению недостатков речи. Дефектология / С.М. Валявко. – М.: № 6, 2015. - 54-63 с.</w:t>
      </w:r>
    </w:p>
    <w:p w14:paraId="3C16CAFB" w14:textId="77777777" w:rsidR="00374BCE" w:rsidRPr="00374BCE" w:rsidRDefault="00374BCE" w:rsidP="001C0939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374BCE">
        <w:rPr>
          <w:rFonts w:ascii="Times New Roman" w:hAnsi="Times New Roman"/>
          <w:sz w:val="28"/>
        </w:rPr>
        <w:t xml:space="preserve">Визель Т.Г. Речь и проблемы общения у детей / Т.Г. Визель. - М.: Секачев, 2015. </w:t>
      </w:r>
    </w:p>
    <w:p w14:paraId="5175CAC9" w14:textId="77777777" w:rsidR="00374BCE" w:rsidRPr="00374BCE" w:rsidRDefault="00374BCE" w:rsidP="001C0939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374BCE">
        <w:rPr>
          <w:rFonts w:ascii="Times New Roman" w:hAnsi="Times New Roman"/>
          <w:sz w:val="28"/>
        </w:rPr>
        <w:t xml:space="preserve">Волкова Л.С., Лалаева Р.И., Мастюкова Е.М. Логопедия / Л.С. Волкова, Р.И. Лалаева, Е.М. Мастюкова. - М.: Просвещение, 2011.-384 с. </w:t>
      </w:r>
    </w:p>
    <w:p w14:paraId="2EF1656D" w14:textId="77777777" w:rsidR="00242619" w:rsidRPr="00374BCE" w:rsidRDefault="00374BCE" w:rsidP="001C0939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374BCE">
        <w:rPr>
          <w:rFonts w:ascii="Times New Roman" w:hAnsi="Times New Roman"/>
          <w:sz w:val="28"/>
        </w:rPr>
        <w:t>Волковская, Т.Н. Сравнительное изучение нарушений мыслительной и речевой деятельности у дошкольников с ЗПР и ОНР / Т.Н. Волковская. - М.: 2000.</w:t>
      </w:r>
    </w:p>
    <w:p w14:paraId="7DCCC95B" w14:textId="77777777" w:rsidR="00374BCE" w:rsidRPr="00374BCE" w:rsidRDefault="00374BCE" w:rsidP="001C0939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374BCE">
        <w:rPr>
          <w:rFonts w:ascii="Times New Roman" w:hAnsi="Times New Roman"/>
          <w:sz w:val="28"/>
        </w:rPr>
        <w:t xml:space="preserve">Гвоздев, А.Н. От первых слов до первого класса. // Дневник научных наблюдений, изд. 2-е испр. / А.Н. Гвоздев - М.: КомКнига, 2005. - 320с. </w:t>
      </w:r>
    </w:p>
    <w:p w14:paraId="3455A231" w14:textId="77777777" w:rsidR="00374BCE" w:rsidRPr="00374BCE" w:rsidRDefault="00374BCE" w:rsidP="001C0939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374BCE">
        <w:rPr>
          <w:rFonts w:ascii="Times New Roman" w:hAnsi="Times New Roman"/>
          <w:sz w:val="28"/>
        </w:rPr>
        <w:t>Глухов, В.П. Основы психолингвистики: учеб. пособие для студентов педвузов / В.П. Глухов. – М.: Астрель, 2015. – 351 с.</w:t>
      </w:r>
    </w:p>
    <w:p w14:paraId="543C0EA3" w14:textId="77777777" w:rsidR="00374BCE" w:rsidRPr="00374BCE" w:rsidRDefault="00374BCE" w:rsidP="001C0939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374BCE">
        <w:rPr>
          <w:rFonts w:ascii="Times New Roman" w:hAnsi="Times New Roman"/>
          <w:sz w:val="28"/>
        </w:rPr>
        <w:t xml:space="preserve">Журова, Л. Е. Подготовка к обучению грамоте в детском саду: дидактические материалы для работы с детьми 4–7 лет / Л. Е. Журова. – М.: Вентана-Граф, 2015. - 42 с. </w:t>
      </w:r>
    </w:p>
    <w:p w14:paraId="1F0A5F14" w14:textId="77777777" w:rsidR="00374BCE" w:rsidRPr="00374BCE" w:rsidRDefault="00374BCE" w:rsidP="001C0939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374BCE">
        <w:rPr>
          <w:rFonts w:ascii="Times New Roman" w:hAnsi="Times New Roman"/>
          <w:sz w:val="28"/>
        </w:rPr>
        <w:t xml:space="preserve">Зееман, М. Расстройства речи в детском возрасте / М. Зееман. - М.: Астрель, 2002. </w:t>
      </w:r>
    </w:p>
    <w:p w14:paraId="3DAA7259" w14:textId="77777777" w:rsidR="00374BCE" w:rsidRPr="00374BCE" w:rsidRDefault="00374BCE" w:rsidP="001C0939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374BCE">
        <w:rPr>
          <w:rFonts w:ascii="Times New Roman" w:hAnsi="Times New Roman"/>
          <w:sz w:val="28"/>
        </w:rPr>
        <w:t xml:space="preserve">Каше, Г.А. Исправление недостатков речи у дошкольников / Г.А. Каше. -М.: Просвещение, 2001. - 191 с. </w:t>
      </w:r>
    </w:p>
    <w:p w14:paraId="52F222BE" w14:textId="77777777" w:rsidR="00374BCE" w:rsidRPr="00374BCE" w:rsidRDefault="00374BCE" w:rsidP="001C0939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374BCE">
        <w:rPr>
          <w:rFonts w:ascii="Times New Roman" w:hAnsi="Times New Roman"/>
          <w:sz w:val="28"/>
        </w:rPr>
        <w:t>Рубинштейн, С.Л. Основы общей психологии / С.Л. Рубинштейн. –СПб.: Питер, 2000 - 712 с.</w:t>
      </w:r>
    </w:p>
    <w:p w14:paraId="4B58D5B8" w14:textId="77777777" w:rsidR="00374BCE" w:rsidRPr="00374BCE" w:rsidRDefault="00374BCE" w:rsidP="001C0939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374BCE">
        <w:rPr>
          <w:rFonts w:ascii="Times New Roman" w:hAnsi="Times New Roman"/>
          <w:sz w:val="28"/>
        </w:rPr>
        <w:t>Тихеева, Е.И. Развитие речи детей раннего и дошкольного возраста / Е.И. Тихеева. – М.: Просвещение, 2000. – 140 с.</w:t>
      </w:r>
    </w:p>
    <w:p w14:paraId="2A0BC25F" w14:textId="77777777" w:rsidR="00242619" w:rsidRPr="00374BCE" w:rsidRDefault="00374BCE" w:rsidP="001C0939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374BCE">
        <w:rPr>
          <w:rFonts w:ascii="Times New Roman" w:hAnsi="Times New Roman"/>
          <w:sz w:val="28"/>
        </w:rPr>
        <w:lastRenderedPageBreak/>
        <w:t>Тишина, Л.А. Формирование навыков краткого пересказа у младших школьников с тяжелыми нарушениями речи / Л.А. Тишина, А.С. Толпегина. – М.: 2010. - 67-73 с</w:t>
      </w:r>
    </w:p>
    <w:p w14:paraId="202C77C7" w14:textId="77777777" w:rsidR="00374BCE" w:rsidRPr="00374BCE" w:rsidRDefault="00374BCE" w:rsidP="001C0939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374BCE">
        <w:rPr>
          <w:rFonts w:ascii="Times New Roman" w:hAnsi="Times New Roman"/>
          <w:sz w:val="28"/>
        </w:rPr>
        <w:t>Ушакова, О.С. Развития речи дошкольников / О. С. Ушакова. - М.: 2001.</w:t>
      </w:r>
    </w:p>
    <w:p w14:paraId="64FBC8C9" w14:textId="77777777" w:rsidR="00374BCE" w:rsidRPr="00374BCE" w:rsidRDefault="00374BCE" w:rsidP="001C0939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374BCE">
        <w:rPr>
          <w:rFonts w:ascii="Times New Roman" w:hAnsi="Times New Roman"/>
          <w:sz w:val="28"/>
        </w:rPr>
        <w:t>Ушакова, О.С. Придумай слово. Речевые игры и упражнения для дошкольников / О. С. Ушакова. - М.: 2001</w:t>
      </w:r>
    </w:p>
    <w:p w14:paraId="2A52A967" w14:textId="77777777" w:rsidR="00374BCE" w:rsidRPr="00374BCE" w:rsidRDefault="00374BCE" w:rsidP="001C093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74BCE">
        <w:rPr>
          <w:rFonts w:ascii="Times New Roman" w:hAnsi="Times New Roman"/>
          <w:sz w:val="28"/>
        </w:rPr>
        <w:t>36. Чиркина, Г.В. Воспитание и обучение детей дошкольного возраста с нарушениями речи // Специальная дошкольная педагогика: учебн. пособие / Г.В. Чиркина, Е.А. Стребелевой. – М.: Академия, 2001. - 159-182 с</w:t>
      </w:r>
    </w:p>
    <w:p w14:paraId="40399ADA" w14:textId="77777777" w:rsidR="00374BCE" w:rsidRDefault="00374BCE" w:rsidP="001C093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14:paraId="7CF66D24" w14:textId="77777777" w:rsidR="00242619" w:rsidRDefault="00242619" w:rsidP="00242619">
      <w:pPr>
        <w:pStyle w:val="a4"/>
        <w:spacing w:after="0" w:line="240" w:lineRule="auto"/>
        <w:ind w:left="375"/>
        <w:jc w:val="both"/>
        <w:rPr>
          <w:rFonts w:ascii="Times New Roman" w:hAnsi="Times New Roman"/>
          <w:sz w:val="28"/>
        </w:rPr>
      </w:pPr>
    </w:p>
    <w:p w14:paraId="14C5F704" w14:textId="2FE4EB9E" w:rsidR="00242619" w:rsidRDefault="00242619" w:rsidP="00242619">
      <w:pPr>
        <w:pStyle w:val="a4"/>
        <w:spacing w:after="0" w:line="240" w:lineRule="auto"/>
        <w:ind w:left="375"/>
        <w:jc w:val="both"/>
        <w:rPr>
          <w:rFonts w:ascii="Times New Roman" w:hAnsi="Times New Roman"/>
          <w:sz w:val="28"/>
        </w:rPr>
      </w:pPr>
    </w:p>
    <w:p w14:paraId="7C2FDB4B" w14:textId="52FCD6B6" w:rsidR="00930298" w:rsidRDefault="00930298" w:rsidP="00242619">
      <w:pPr>
        <w:pStyle w:val="a4"/>
        <w:spacing w:after="0" w:line="240" w:lineRule="auto"/>
        <w:ind w:left="375"/>
        <w:jc w:val="both"/>
        <w:rPr>
          <w:rFonts w:ascii="Times New Roman" w:hAnsi="Times New Roman"/>
          <w:sz w:val="28"/>
        </w:rPr>
      </w:pPr>
    </w:p>
    <w:p w14:paraId="48C5F7BB" w14:textId="6DBDA52F" w:rsidR="00930298" w:rsidRDefault="00930298" w:rsidP="00242619">
      <w:pPr>
        <w:pStyle w:val="a4"/>
        <w:spacing w:after="0" w:line="240" w:lineRule="auto"/>
        <w:ind w:left="375"/>
        <w:jc w:val="both"/>
        <w:rPr>
          <w:rFonts w:ascii="Times New Roman" w:hAnsi="Times New Roman"/>
          <w:sz w:val="28"/>
        </w:rPr>
      </w:pPr>
    </w:p>
    <w:p w14:paraId="1F76FDA1" w14:textId="32ECBF37" w:rsidR="00930298" w:rsidRDefault="00930298" w:rsidP="00242619">
      <w:pPr>
        <w:pStyle w:val="a4"/>
        <w:spacing w:after="0" w:line="240" w:lineRule="auto"/>
        <w:ind w:left="375"/>
        <w:jc w:val="both"/>
        <w:rPr>
          <w:rFonts w:ascii="Times New Roman" w:hAnsi="Times New Roman"/>
          <w:sz w:val="28"/>
        </w:rPr>
      </w:pPr>
    </w:p>
    <w:p w14:paraId="3F705D86" w14:textId="54C0AE87" w:rsidR="00930298" w:rsidRDefault="00930298" w:rsidP="00242619">
      <w:pPr>
        <w:pStyle w:val="a4"/>
        <w:spacing w:after="0" w:line="240" w:lineRule="auto"/>
        <w:ind w:left="375"/>
        <w:jc w:val="both"/>
        <w:rPr>
          <w:rFonts w:ascii="Times New Roman" w:hAnsi="Times New Roman"/>
          <w:sz w:val="28"/>
        </w:rPr>
      </w:pPr>
    </w:p>
    <w:p w14:paraId="7EF44A81" w14:textId="7CDB326B" w:rsidR="00930298" w:rsidRDefault="00930298" w:rsidP="00242619">
      <w:pPr>
        <w:pStyle w:val="a4"/>
        <w:spacing w:after="0" w:line="240" w:lineRule="auto"/>
        <w:ind w:left="375"/>
        <w:jc w:val="both"/>
        <w:rPr>
          <w:rFonts w:ascii="Times New Roman" w:hAnsi="Times New Roman"/>
          <w:sz w:val="28"/>
        </w:rPr>
      </w:pPr>
    </w:p>
    <w:p w14:paraId="002A20F2" w14:textId="6B3E90F2" w:rsidR="00930298" w:rsidRDefault="00930298" w:rsidP="00242619">
      <w:pPr>
        <w:pStyle w:val="a4"/>
        <w:spacing w:after="0" w:line="240" w:lineRule="auto"/>
        <w:ind w:left="375"/>
        <w:jc w:val="both"/>
        <w:rPr>
          <w:rFonts w:ascii="Times New Roman" w:hAnsi="Times New Roman"/>
          <w:sz w:val="28"/>
        </w:rPr>
      </w:pPr>
    </w:p>
    <w:p w14:paraId="5A4B741F" w14:textId="1BB2BA2E" w:rsidR="00930298" w:rsidRDefault="00930298" w:rsidP="00242619">
      <w:pPr>
        <w:pStyle w:val="a4"/>
        <w:spacing w:after="0" w:line="240" w:lineRule="auto"/>
        <w:ind w:left="375"/>
        <w:jc w:val="both"/>
        <w:rPr>
          <w:rFonts w:ascii="Times New Roman" w:hAnsi="Times New Roman"/>
          <w:sz w:val="28"/>
        </w:rPr>
      </w:pPr>
    </w:p>
    <w:p w14:paraId="329D4649" w14:textId="569E349C" w:rsidR="00930298" w:rsidRDefault="00930298" w:rsidP="00242619">
      <w:pPr>
        <w:pStyle w:val="a4"/>
        <w:spacing w:after="0" w:line="240" w:lineRule="auto"/>
        <w:ind w:left="375"/>
        <w:jc w:val="both"/>
        <w:rPr>
          <w:rFonts w:ascii="Times New Roman" w:hAnsi="Times New Roman"/>
          <w:sz w:val="28"/>
        </w:rPr>
      </w:pPr>
    </w:p>
    <w:p w14:paraId="0E553990" w14:textId="768E0A92" w:rsidR="00930298" w:rsidRDefault="00930298" w:rsidP="00242619">
      <w:pPr>
        <w:pStyle w:val="a4"/>
        <w:spacing w:after="0" w:line="240" w:lineRule="auto"/>
        <w:ind w:left="375"/>
        <w:jc w:val="both"/>
        <w:rPr>
          <w:rFonts w:ascii="Times New Roman" w:hAnsi="Times New Roman"/>
          <w:sz w:val="28"/>
        </w:rPr>
      </w:pPr>
    </w:p>
    <w:p w14:paraId="42388B42" w14:textId="0E434583" w:rsidR="00930298" w:rsidRDefault="00930298" w:rsidP="00242619">
      <w:pPr>
        <w:pStyle w:val="a4"/>
        <w:spacing w:after="0" w:line="240" w:lineRule="auto"/>
        <w:ind w:left="375"/>
        <w:jc w:val="both"/>
        <w:rPr>
          <w:rFonts w:ascii="Times New Roman" w:hAnsi="Times New Roman"/>
          <w:sz w:val="28"/>
        </w:rPr>
      </w:pPr>
    </w:p>
    <w:p w14:paraId="45CE6099" w14:textId="195C954B" w:rsidR="00930298" w:rsidRDefault="00930298" w:rsidP="00242619">
      <w:pPr>
        <w:pStyle w:val="a4"/>
        <w:spacing w:after="0" w:line="240" w:lineRule="auto"/>
        <w:ind w:left="375"/>
        <w:jc w:val="both"/>
        <w:rPr>
          <w:rFonts w:ascii="Times New Roman" w:hAnsi="Times New Roman"/>
          <w:sz w:val="28"/>
        </w:rPr>
      </w:pPr>
    </w:p>
    <w:p w14:paraId="0FD80B35" w14:textId="6E32A321" w:rsidR="00930298" w:rsidRDefault="00930298" w:rsidP="00242619">
      <w:pPr>
        <w:pStyle w:val="a4"/>
        <w:spacing w:after="0" w:line="240" w:lineRule="auto"/>
        <w:ind w:left="375"/>
        <w:jc w:val="both"/>
        <w:rPr>
          <w:rFonts w:ascii="Times New Roman" w:hAnsi="Times New Roman"/>
          <w:sz w:val="28"/>
        </w:rPr>
      </w:pPr>
    </w:p>
    <w:p w14:paraId="27A90FA4" w14:textId="1BC9DABA" w:rsidR="00930298" w:rsidRDefault="00930298" w:rsidP="00242619">
      <w:pPr>
        <w:pStyle w:val="a4"/>
        <w:spacing w:after="0" w:line="240" w:lineRule="auto"/>
        <w:ind w:left="375"/>
        <w:jc w:val="both"/>
        <w:rPr>
          <w:rFonts w:ascii="Times New Roman" w:hAnsi="Times New Roman"/>
          <w:sz w:val="28"/>
        </w:rPr>
      </w:pPr>
    </w:p>
    <w:p w14:paraId="29D8C460" w14:textId="7BF25031" w:rsidR="00930298" w:rsidRDefault="00930298" w:rsidP="00242619">
      <w:pPr>
        <w:pStyle w:val="a4"/>
        <w:spacing w:after="0" w:line="240" w:lineRule="auto"/>
        <w:ind w:left="375"/>
        <w:jc w:val="both"/>
        <w:rPr>
          <w:rFonts w:ascii="Times New Roman" w:hAnsi="Times New Roman"/>
          <w:sz w:val="28"/>
        </w:rPr>
      </w:pPr>
    </w:p>
    <w:p w14:paraId="19FB6648" w14:textId="5C8FA302" w:rsidR="00930298" w:rsidRDefault="00930298" w:rsidP="00242619">
      <w:pPr>
        <w:pStyle w:val="a4"/>
        <w:spacing w:after="0" w:line="240" w:lineRule="auto"/>
        <w:ind w:left="375"/>
        <w:jc w:val="both"/>
        <w:rPr>
          <w:rFonts w:ascii="Times New Roman" w:hAnsi="Times New Roman"/>
          <w:sz w:val="28"/>
        </w:rPr>
      </w:pPr>
    </w:p>
    <w:p w14:paraId="0D6D6F2D" w14:textId="3A4ED6F5" w:rsidR="00930298" w:rsidRDefault="00930298" w:rsidP="00242619">
      <w:pPr>
        <w:pStyle w:val="a4"/>
        <w:spacing w:after="0" w:line="240" w:lineRule="auto"/>
        <w:ind w:left="375"/>
        <w:jc w:val="both"/>
        <w:rPr>
          <w:rFonts w:ascii="Times New Roman" w:hAnsi="Times New Roman"/>
          <w:sz w:val="28"/>
        </w:rPr>
      </w:pPr>
    </w:p>
    <w:p w14:paraId="7D994506" w14:textId="7BF9F714" w:rsidR="00930298" w:rsidRDefault="00930298" w:rsidP="00242619">
      <w:pPr>
        <w:pStyle w:val="a4"/>
        <w:spacing w:after="0" w:line="240" w:lineRule="auto"/>
        <w:ind w:left="375"/>
        <w:jc w:val="both"/>
        <w:rPr>
          <w:rFonts w:ascii="Times New Roman" w:hAnsi="Times New Roman"/>
          <w:sz w:val="28"/>
        </w:rPr>
      </w:pPr>
    </w:p>
    <w:p w14:paraId="3F88BCDE" w14:textId="7BC25B33" w:rsidR="00930298" w:rsidRDefault="00930298" w:rsidP="00242619">
      <w:pPr>
        <w:pStyle w:val="a4"/>
        <w:spacing w:after="0" w:line="240" w:lineRule="auto"/>
        <w:ind w:left="375"/>
        <w:jc w:val="both"/>
        <w:rPr>
          <w:rFonts w:ascii="Times New Roman" w:hAnsi="Times New Roman"/>
          <w:sz w:val="28"/>
        </w:rPr>
      </w:pPr>
    </w:p>
    <w:p w14:paraId="6A31A976" w14:textId="0E3F107A" w:rsidR="00930298" w:rsidRDefault="00930298" w:rsidP="00242619">
      <w:pPr>
        <w:pStyle w:val="a4"/>
        <w:spacing w:after="0" w:line="240" w:lineRule="auto"/>
        <w:ind w:left="375"/>
        <w:jc w:val="both"/>
        <w:rPr>
          <w:rFonts w:ascii="Times New Roman" w:hAnsi="Times New Roman"/>
          <w:sz w:val="28"/>
        </w:rPr>
      </w:pPr>
    </w:p>
    <w:p w14:paraId="2467CE6C" w14:textId="3D66BE41" w:rsidR="00930298" w:rsidRDefault="00930298" w:rsidP="00242619">
      <w:pPr>
        <w:pStyle w:val="a4"/>
        <w:spacing w:after="0" w:line="240" w:lineRule="auto"/>
        <w:ind w:left="375"/>
        <w:jc w:val="both"/>
        <w:rPr>
          <w:rFonts w:ascii="Times New Roman" w:hAnsi="Times New Roman"/>
          <w:sz w:val="28"/>
        </w:rPr>
      </w:pPr>
    </w:p>
    <w:p w14:paraId="299DA638" w14:textId="1FFE8DAF" w:rsidR="00930298" w:rsidRDefault="00930298" w:rsidP="00242619">
      <w:pPr>
        <w:pStyle w:val="a4"/>
        <w:spacing w:after="0" w:line="240" w:lineRule="auto"/>
        <w:ind w:left="375"/>
        <w:jc w:val="both"/>
        <w:rPr>
          <w:rFonts w:ascii="Times New Roman" w:hAnsi="Times New Roman"/>
          <w:sz w:val="28"/>
        </w:rPr>
      </w:pPr>
    </w:p>
    <w:p w14:paraId="038E362A" w14:textId="01C09698" w:rsidR="00930298" w:rsidRDefault="00930298" w:rsidP="00242619">
      <w:pPr>
        <w:pStyle w:val="a4"/>
        <w:spacing w:after="0" w:line="240" w:lineRule="auto"/>
        <w:ind w:left="375"/>
        <w:jc w:val="both"/>
        <w:rPr>
          <w:rFonts w:ascii="Times New Roman" w:hAnsi="Times New Roman"/>
          <w:sz w:val="28"/>
        </w:rPr>
      </w:pPr>
    </w:p>
    <w:p w14:paraId="545DF493" w14:textId="337C7D74" w:rsidR="00930298" w:rsidRDefault="00930298" w:rsidP="00242619">
      <w:pPr>
        <w:pStyle w:val="a4"/>
        <w:spacing w:after="0" w:line="240" w:lineRule="auto"/>
        <w:ind w:left="375"/>
        <w:jc w:val="both"/>
        <w:rPr>
          <w:rFonts w:ascii="Times New Roman" w:hAnsi="Times New Roman"/>
          <w:sz w:val="28"/>
        </w:rPr>
      </w:pPr>
    </w:p>
    <w:p w14:paraId="49E591A6" w14:textId="0711643A" w:rsidR="00930298" w:rsidRDefault="00930298" w:rsidP="00242619">
      <w:pPr>
        <w:pStyle w:val="a4"/>
        <w:spacing w:after="0" w:line="240" w:lineRule="auto"/>
        <w:ind w:left="375"/>
        <w:jc w:val="both"/>
        <w:rPr>
          <w:rFonts w:ascii="Times New Roman" w:hAnsi="Times New Roman"/>
          <w:sz w:val="28"/>
        </w:rPr>
      </w:pPr>
    </w:p>
    <w:p w14:paraId="413EAD28" w14:textId="1C85B831" w:rsidR="00930298" w:rsidRDefault="00930298" w:rsidP="00242619">
      <w:pPr>
        <w:pStyle w:val="a4"/>
        <w:spacing w:after="0" w:line="240" w:lineRule="auto"/>
        <w:ind w:left="375"/>
        <w:jc w:val="both"/>
        <w:rPr>
          <w:rFonts w:ascii="Times New Roman" w:hAnsi="Times New Roman"/>
          <w:sz w:val="28"/>
        </w:rPr>
      </w:pPr>
    </w:p>
    <w:p w14:paraId="50F7EF6A" w14:textId="52A89783" w:rsidR="00930298" w:rsidRDefault="00930298" w:rsidP="00242619">
      <w:pPr>
        <w:pStyle w:val="a4"/>
        <w:spacing w:after="0" w:line="240" w:lineRule="auto"/>
        <w:ind w:left="375"/>
        <w:jc w:val="both"/>
        <w:rPr>
          <w:rFonts w:ascii="Times New Roman" w:hAnsi="Times New Roman"/>
          <w:sz w:val="28"/>
        </w:rPr>
      </w:pPr>
    </w:p>
    <w:p w14:paraId="28C96CE9" w14:textId="5263E4D6" w:rsidR="00930298" w:rsidRDefault="00930298" w:rsidP="00242619">
      <w:pPr>
        <w:pStyle w:val="a4"/>
        <w:spacing w:after="0" w:line="240" w:lineRule="auto"/>
        <w:ind w:left="375"/>
        <w:jc w:val="both"/>
        <w:rPr>
          <w:rFonts w:ascii="Times New Roman" w:hAnsi="Times New Roman"/>
          <w:sz w:val="28"/>
        </w:rPr>
      </w:pPr>
    </w:p>
    <w:p w14:paraId="5D4EB670" w14:textId="2FB9D894" w:rsidR="00930298" w:rsidRDefault="00930298" w:rsidP="00242619">
      <w:pPr>
        <w:pStyle w:val="a4"/>
        <w:spacing w:after="0" w:line="240" w:lineRule="auto"/>
        <w:ind w:left="375"/>
        <w:jc w:val="both"/>
        <w:rPr>
          <w:rFonts w:ascii="Times New Roman" w:hAnsi="Times New Roman"/>
          <w:sz w:val="28"/>
        </w:rPr>
      </w:pPr>
    </w:p>
    <w:p w14:paraId="07B68334" w14:textId="7FD428C5" w:rsidR="00930298" w:rsidRDefault="00930298" w:rsidP="00242619">
      <w:pPr>
        <w:pStyle w:val="a4"/>
        <w:spacing w:after="0" w:line="240" w:lineRule="auto"/>
        <w:ind w:left="375"/>
        <w:jc w:val="both"/>
        <w:rPr>
          <w:rFonts w:ascii="Times New Roman" w:hAnsi="Times New Roman"/>
          <w:sz w:val="28"/>
        </w:rPr>
      </w:pPr>
    </w:p>
    <w:p w14:paraId="2D4BB2BA" w14:textId="4C144B82" w:rsidR="00743A74" w:rsidRPr="00743A74" w:rsidRDefault="00743A74" w:rsidP="00743A74">
      <w:pPr>
        <w:rPr>
          <w:rFonts w:ascii="Times New Roman" w:hAnsi="Times New Roman"/>
          <w:sz w:val="28"/>
          <w:szCs w:val="28"/>
        </w:rPr>
      </w:pPr>
    </w:p>
    <w:p w14:paraId="538B92B2" w14:textId="772A0B1E" w:rsidR="00743A74" w:rsidRPr="00743A74" w:rsidRDefault="00743A74" w:rsidP="00D12882">
      <w:pPr>
        <w:tabs>
          <w:tab w:val="left" w:pos="2856"/>
        </w:tabs>
        <w:rPr>
          <w:rFonts w:ascii="Times New Roman" w:hAnsi="Times New Roman"/>
          <w:sz w:val="28"/>
          <w:szCs w:val="28"/>
        </w:rPr>
      </w:pPr>
    </w:p>
    <w:sectPr w:rsidR="00743A74" w:rsidRPr="00743A74" w:rsidSect="001766B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59651" w14:textId="77777777" w:rsidR="0042018D" w:rsidRDefault="0042018D" w:rsidP="001766B7">
      <w:pPr>
        <w:spacing w:after="0" w:line="240" w:lineRule="auto"/>
      </w:pPr>
      <w:r>
        <w:separator/>
      </w:r>
    </w:p>
  </w:endnote>
  <w:endnote w:type="continuationSeparator" w:id="0">
    <w:p w14:paraId="316267B1" w14:textId="77777777" w:rsidR="0042018D" w:rsidRDefault="0042018D" w:rsidP="00176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7983452"/>
      <w:docPartObj>
        <w:docPartGallery w:val="Page Numbers (Bottom of Page)"/>
        <w:docPartUnique/>
      </w:docPartObj>
    </w:sdtPr>
    <w:sdtEndPr/>
    <w:sdtContent>
      <w:p w14:paraId="2AA19F42" w14:textId="77777777" w:rsidR="001766B7" w:rsidRDefault="001766B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EE3">
          <w:rPr>
            <w:noProof/>
          </w:rPr>
          <w:t>13</w:t>
        </w:r>
        <w:r>
          <w:fldChar w:fldCharType="end"/>
        </w:r>
      </w:p>
    </w:sdtContent>
  </w:sdt>
  <w:p w14:paraId="15677907" w14:textId="77777777" w:rsidR="001766B7" w:rsidRDefault="001766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F61FE" w14:textId="77777777" w:rsidR="0042018D" w:rsidRDefault="0042018D" w:rsidP="001766B7">
      <w:pPr>
        <w:spacing w:after="0" w:line="240" w:lineRule="auto"/>
      </w:pPr>
      <w:r>
        <w:separator/>
      </w:r>
    </w:p>
  </w:footnote>
  <w:footnote w:type="continuationSeparator" w:id="0">
    <w:p w14:paraId="4E8E3304" w14:textId="77777777" w:rsidR="0042018D" w:rsidRDefault="0042018D" w:rsidP="00176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05F5"/>
    <w:multiLevelType w:val="hybridMultilevel"/>
    <w:tmpl w:val="10723F2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522792"/>
    <w:multiLevelType w:val="hybridMultilevel"/>
    <w:tmpl w:val="77B0FFB6"/>
    <w:lvl w:ilvl="0" w:tplc="B6D82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6E0866"/>
    <w:multiLevelType w:val="multilevel"/>
    <w:tmpl w:val="D72A10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9C386D"/>
    <w:multiLevelType w:val="hybridMultilevel"/>
    <w:tmpl w:val="7AA20BA0"/>
    <w:lvl w:ilvl="0" w:tplc="3E18A52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3202F6D"/>
    <w:multiLevelType w:val="hybridMultilevel"/>
    <w:tmpl w:val="4044EF4C"/>
    <w:lvl w:ilvl="0" w:tplc="16C62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8534D7"/>
    <w:multiLevelType w:val="hybridMultilevel"/>
    <w:tmpl w:val="2C062BC4"/>
    <w:lvl w:ilvl="0" w:tplc="E3A01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B405F0"/>
    <w:multiLevelType w:val="hybridMultilevel"/>
    <w:tmpl w:val="9D542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A5917"/>
    <w:multiLevelType w:val="hybridMultilevel"/>
    <w:tmpl w:val="54163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C0350"/>
    <w:multiLevelType w:val="hybridMultilevel"/>
    <w:tmpl w:val="6A4EA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37F43"/>
    <w:multiLevelType w:val="hybridMultilevel"/>
    <w:tmpl w:val="C5200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66776"/>
    <w:multiLevelType w:val="hybridMultilevel"/>
    <w:tmpl w:val="728ABB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B5F11"/>
    <w:multiLevelType w:val="hybridMultilevel"/>
    <w:tmpl w:val="69EE4C3C"/>
    <w:lvl w:ilvl="0" w:tplc="A498FF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88663A8"/>
    <w:multiLevelType w:val="multilevel"/>
    <w:tmpl w:val="F40054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D0522CA"/>
    <w:multiLevelType w:val="hybridMultilevel"/>
    <w:tmpl w:val="ADC4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B239B"/>
    <w:multiLevelType w:val="hybridMultilevel"/>
    <w:tmpl w:val="C83A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B7AA0"/>
    <w:multiLevelType w:val="hybridMultilevel"/>
    <w:tmpl w:val="0A78E0B4"/>
    <w:lvl w:ilvl="0" w:tplc="5CC0C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4B6F6E"/>
    <w:multiLevelType w:val="hybridMultilevel"/>
    <w:tmpl w:val="561031E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1709724249">
    <w:abstractNumId w:val="6"/>
  </w:num>
  <w:num w:numId="2" w16cid:durableId="465707548">
    <w:abstractNumId w:val="12"/>
  </w:num>
  <w:num w:numId="3" w16cid:durableId="479031756">
    <w:abstractNumId w:val="2"/>
  </w:num>
  <w:num w:numId="4" w16cid:durableId="162820268">
    <w:abstractNumId w:val="7"/>
  </w:num>
  <w:num w:numId="5" w16cid:durableId="140930885">
    <w:abstractNumId w:val="1"/>
  </w:num>
  <w:num w:numId="6" w16cid:durableId="898516750">
    <w:abstractNumId w:val="13"/>
  </w:num>
  <w:num w:numId="7" w16cid:durableId="905143878">
    <w:abstractNumId w:val="11"/>
  </w:num>
  <w:num w:numId="8" w16cid:durableId="1910532209">
    <w:abstractNumId w:val="0"/>
  </w:num>
  <w:num w:numId="9" w16cid:durableId="147593524">
    <w:abstractNumId w:val="4"/>
  </w:num>
  <w:num w:numId="10" w16cid:durableId="680008334">
    <w:abstractNumId w:val="14"/>
  </w:num>
  <w:num w:numId="11" w16cid:durableId="566840632">
    <w:abstractNumId w:val="3"/>
  </w:num>
  <w:num w:numId="12" w16cid:durableId="264575926">
    <w:abstractNumId w:val="15"/>
  </w:num>
  <w:num w:numId="13" w16cid:durableId="1697346292">
    <w:abstractNumId w:val="8"/>
  </w:num>
  <w:num w:numId="14" w16cid:durableId="68426379">
    <w:abstractNumId w:val="5"/>
  </w:num>
  <w:num w:numId="15" w16cid:durableId="238103503">
    <w:abstractNumId w:val="9"/>
  </w:num>
  <w:num w:numId="16" w16cid:durableId="157961948">
    <w:abstractNumId w:val="16"/>
  </w:num>
  <w:num w:numId="17" w16cid:durableId="16511285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F2D"/>
    <w:rsid w:val="00010A57"/>
    <w:rsid w:val="00020E55"/>
    <w:rsid w:val="000271D1"/>
    <w:rsid w:val="00031A19"/>
    <w:rsid w:val="00041003"/>
    <w:rsid w:val="00045CA5"/>
    <w:rsid w:val="000646F3"/>
    <w:rsid w:val="00072E7A"/>
    <w:rsid w:val="00075CFA"/>
    <w:rsid w:val="00097F7D"/>
    <w:rsid w:val="000B0184"/>
    <w:rsid w:val="000D0CFE"/>
    <w:rsid w:val="000D47F0"/>
    <w:rsid w:val="000D484F"/>
    <w:rsid w:val="000F7309"/>
    <w:rsid w:val="00104D18"/>
    <w:rsid w:val="00134EE3"/>
    <w:rsid w:val="001370ED"/>
    <w:rsid w:val="00155443"/>
    <w:rsid w:val="00171680"/>
    <w:rsid w:val="001766B7"/>
    <w:rsid w:val="00176794"/>
    <w:rsid w:val="001862CE"/>
    <w:rsid w:val="001A409A"/>
    <w:rsid w:val="001B4F93"/>
    <w:rsid w:val="001C0939"/>
    <w:rsid w:val="001E6E39"/>
    <w:rsid w:val="00214A63"/>
    <w:rsid w:val="00242619"/>
    <w:rsid w:val="0025496F"/>
    <w:rsid w:val="00290EA5"/>
    <w:rsid w:val="00292453"/>
    <w:rsid w:val="00297867"/>
    <w:rsid w:val="002F625F"/>
    <w:rsid w:val="002F6C73"/>
    <w:rsid w:val="00310C85"/>
    <w:rsid w:val="00314FFB"/>
    <w:rsid w:val="003238AD"/>
    <w:rsid w:val="00330A8D"/>
    <w:rsid w:val="003345C1"/>
    <w:rsid w:val="003511DD"/>
    <w:rsid w:val="003703B5"/>
    <w:rsid w:val="00374BCE"/>
    <w:rsid w:val="003759A5"/>
    <w:rsid w:val="00395758"/>
    <w:rsid w:val="00397675"/>
    <w:rsid w:val="003A19A3"/>
    <w:rsid w:val="003E5390"/>
    <w:rsid w:val="003F7AB3"/>
    <w:rsid w:val="00400A88"/>
    <w:rsid w:val="0042018D"/>
    <w:rsid w:val="0043468F"/>
    <w:rsid w:val="00462337"/>
    <w:rsid w:val="0046355A"/>
    <w:rsid w:val="00484CDE"/>
    <w:rsid w:val="00485E03"/>
    <w:rsid w:val="0048780A"/>
    <w:rsid w:val="004B426D"/>
    <w:rsid w:val="004E6B8B"/>
    <w:rsid w:val="00516118"/>
    <w:rsid w:val="00516E8A"/>
    <w:rsid w:val="005266D4"/>
    <w:rsid w:val="00534271"/>
    <w:rsid w:val="005713BA"/>
    <w:rsid w:val="005D1744"/>
    <w:rsid w:val="005E7D09"/>
    <w:rsid w:val="005F7F45"/>
    <w:rsid w:val="00611958"/>
    <w:rsid w:val="00612EF9"/>
    <w:rsid w:val="00633ED5"/>
    <w:rsid w:val="00685813"/>
    <w:rsid w:val="00692567"/>
    <w:rsid w:val="006A312E"/>
    <w:rsid w:val="006B15D5"/>
    <w:rsid w:val="006F7881"/>
    <w:rsid w:val="0071042A"/>
    <w:rsid w:val="00716B41"/>
    <w:rsid w:val="007175C8"/>
    <w:rsid w:val="00743A74"/>
    <w:rsid w:val="00774DED"/>
    <w:rsid w:val="007A5F2E"/>
    <w:rsid w:val="007C3626"/>
    <w:rsid w:val="008264A5"/>
    <w:rsid w:val="00895299"/>
    <w:rsid w:val="00905840"/>
    <w:rsid w:val="0092556E"/>
    <w:rsid w:val="00930298"/>
    <w:rsid w:val="00993429"/>
    <w:rsid w:val="009C5CA8"/>
    <w:rsid w:val="009C742F"/>
    <w:rsid w:val="009F267D"/>
    <w:rsid w:val="00A77C57"/>
    <w:rsid w:val="00AE45A4"/>
    <w:rsid w:val="00AF6082"/>
    <w:rsid w:val="00B075CD"/>
    <w:rsid w:val="00B2287B"/>
    <w:rsid w:val="00B31E7A"/>
    <w:rsid w:val="00B76D34"/>
    <w:rsid w:val="00B8668D"/>
    <w:rsid w:val="00BB02DA"/>
    <w:rsid w:val="00BD7758"/>
    <w:rsid w:val="00BF5879"/>
    <w:rsid w:val="00C12326"/>
    <w:rsid w:val="00C270C3"/>
    <w:rsid w:val="00C422FA"/>
    <w:rsid w:val="00C743AB"/>
    <w:rsid w:val="00C85547"/>
    <w:rsid w:val="00C85DA9"/>
    <w:rsid w:val="00C906DA"/>
    <w:rsid w:val="00CA2429"/>
    <w:rsid w:val="00CC1F2D"/>
    <w:rsid w:val="00CD6B6F"/>
    <w:rsid w:val="00CD7793"/>
    <w:rsid w:val="00CE5920"/>
    <w:rsid w:val="00D12882"/>
    <w:rsid w:val="00D24BAA"/>
    <w:rsid w:val="00D35A7B"/>
    <w:rsid w:val="00D80073"/>
    <w:rsid w:val="00D9626D"/>
    <w:rsid w:val="00DE0269"/>
    <w:rsid w:val="00DF03FF"/>
    <w:rsid w:val="00E22EC0"/>
    <w:rsid w:val="00E622E9"/>
    <w:rsid w:val="00E63ED4"/>
    <w:rsid w:val="00E76838"/>
    <w:rsid w:val="00EA54AD"/>
    <w:rsid w:val="00EB4BB0"/>
    <w:rsid w:val="00EB7558"/>
    <w:rsid w:val="00EC5493"/>
    <w:rsid w:val="00ED4351"/>
    <w:rsid w:val="00EF006E"/>
    <w:rsid w:val="00F16A40"/>
    <w:rsid w:val="00F54F2E"/>
    <w:rsid w:val="00F66EEA"/>
    <w:rsid w:val="00F83984"/>
    <w:rsid w:val="00FA0BE1"/>
    <w:rsid w:val="00FA3151"/>
    <w:rsid w:val="00FB0A5B"/>
    <w:rsid w:val="00FD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111F4"/>
  <w15:docId w15:val="{D6BFADB9-426F-408F-9E5C-D65B0B45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AB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F7A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F7AB3"/>
    <w:pPr>
      <w:keepNext/>
      <w:spacing w:after="0" w:line="240" w:lineRule="auto"/>
      <w:jc w:val="center"/>
      <w:outlineLvl w:val="2"/>
    </w:pPr>
    <w:rPr>
      <w:rFonts w:ascii="Times New Roman" w:hAnsi="Times New Roman"/>
      <w:i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A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7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F7AB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F7AB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31">
    <w:name w:val="Body Text Indent 3"/>
    <w:basedOn w:val="a"/>
    <w:link w:val="32"/>
    <w:rsid w:val="003F7AB3"/>
    <w:pPr>
      <w:spacing w:after="0" w:line="240" w:lineRule="auto"/>
      <w:ind w:firstLine="567"/>
      <w:jc w:val="center"/>
    </w:pPr>
    <w:rPr>
      <w:rFonts w:ascii="Times New Roman" w:hAnsi="Times New Roman"/>
      <w:i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3F7AB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F7AB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F7AB3"/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3F7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BB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76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66B7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76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66B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6D3C8-211C-4D75-813F-40365EC8B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1</Pages>
  <Words>4542</Words>
  <Characters>25891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Qostanay Sulpak</cp:lastModifiedBy>
  <cp:revision>40</cp:revision>
  <dcterms:created xsi:type="dcterms:W3CDTF">2022-03-22T09:52:00Z</dcterms:created>
  <dcterms:modified xsi:type="dcterms:W3CDTF">2022-04-19T16:10:00Z</dcterms:modified>
</cp:coreProperties>
</file>