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14" w:rsidRPr="00BD2329" w:rsidRDefault="007E3514" w:rsidP="00F43936">
      <w:pPr>
        <w:jc w:val="center"/>
        <w:rPr>
          <w:sz w:val="28"/>
          <w:szCs w:val="28"/>
          <w:lang w:val="kk-KZ"/>
        </w:rPr>
      </w:pPr>
      <w:r w:rsidRPr="00BD2329">
        <w:rPr>
          <w:rFonts w:ascii="Times New Roman" w:eastAsia="Times New Roman" w:hAnsi="Times New Roman" w:cs="Times New Roman"/>
          <w:b/>
          <w:sz w:val="28"/>
          <w:szCs w:val="28"/>
          <w:lang w:eastAsia="ru-RU"/>
        </w:rPr>
        <w:t xml:space="preserve">Использование </w:t>
      </w:r>
      <w:r w:rsidRPr="00BD2329">
        <w:rPr>
          <w:rFonts w:ascii="Times New Roman" w:eastAsia="Times New Roman" w:hAnsi="Times New Roman" w:cs="Times New Roman"/>
          <w:b/>
          <w:sz w:val="28"/>
          <w:szCs w:val="28"/>
          <w:lang w:val="kk-KZ" w:eastAsia="ru-RU"/>
        </w:rPr>
        <w:t xml:space="preserve">  </w:t>
      </w:r>
      <w:r w:rsidRPr="00BD2329">
        <w:rPr>
          <w:rFonts w:ascii="Times New Roman" w:eastAsia="Times New Roman" w:hAnsi="Times New Roman" w:cs="Times New Roman"/>
          <w:b/>
          <w:sz w:val="28"/>
          <w:szCs w:val="28"/>
          <w:lang w:eastAsia="ru-RU"/>
        </w:rPr>
        <w:t>инновационных технологий на уроках русского</w:t>
      </w:r>
      <w:r w:rsidRPr="00BD2329">
        <w:rPr>
          <w:rFonts w:ascii="Times New Roman" w:eastAsia="Times New Roman" w:hAnsi="Times New Roman" w:cs="Times New Roman"/>
          <w:b/>
          <w:sz w:val="28"/>
          <w:szCs w:val="28"/>
          <w:lang w:val="kk-KZ" w:eastAsia="ru-RU"/>
        </w:rPr>
        <w:t xml:space="preserve"> </w:t>
      </w:r>
      <w:r w:rsidRPr="00BD2329">
        <w:rPr>
          <w:rFonts w:ascii="Times New Roman" w:eastAsia="Times New Roman" w:hAnsi="Times New Roman" w:cs="Times New Roman"/>
          <w:b/>
          <w:sz w:val="28"/>
          <w:szCs w:val="28"/>
          <w:lang w:eastAsia="ru-RU"/>
        </w:rPr>
        <w:t xml:space="preserve"> языка как условие обеспечения качества современного образования</w:t>
      </w:r>
      <w:r w:rsidRPr="00BD2329">
        <w:rPr>
          <w:rFonts w:ascii="Times New Roman" w:eastAsia="Times New Roman" w:hAnsi="Times New Roman" w:cs="Times New Roman"/>
          <w:sz w:val="28"/>
          <w:szCs w:val="28"/>
          <w:lang w:eastAsia="ru-RU"/>
        </w:rPr>
        <w:t xml:space="preserve"> </w:t>
      </w:r>
      <w:r w:rsidRPr="00BD2329">
        <w:rPr>
          <w:rFonts w:ascii="Times New Roman" w:eastAsia="Times New Roman" w:hAnsi="Times New Roman" w:cs="Times New Roman"/>
          <w:sz w:val="28"/>
          <w:szCs w:val="28"/>
          <w:lang w:eastAsia="ru-RU"/>
        </w:rPr>
        <w:br/>
      </w:r>
      <w:r w:rsidRPr="00BD2329">
        <w:rPr>
          <w:rFonts w:ascii="Times New Roman" w:eastAsia="Times New Roman" w:hAnsi="Times New Roman" w:cs="Times New Roman"/>
          <w:sz w:val="28"/>
          <w:szCs w:val="28"/>
          <w:lang w:val="kk-KZ" w:eastAsia="ru-RU"/>
        </w:rPr>
        <w:t xml:space="preserve"> Ж.М.Сапакова</w:t>
      </w:r>
      <w:r w:rsidRPr="00BD2329">
        <w:rPr>
          <w:rFonts w:ascii="Times New Roman" w:eastAsia="Times New Roman" w:hAnsi="Times New Roman" w:cs="Times New Roman"/>
          <w:sz w:val="28"/>
          <w:szCs w:val="28"/>
          <w:lang w:eastAsia="ru-RU"/>
        </w:rPr>
        <w:t xml:space="preserve"> </w:t>
      </w:r>
      <w:r w:rsidRPr="00BD2329">
        <w:rPr>
          <w:rFonts w:ascii="Times New Roman" w:eastAsia="Times New Roman" w:hAnsi="Times New Roman" w:cs="Times New Roman"/>
          <w:sz w:val="28"/>
          <w:szCs w:val="28"/>
          <w:lang w:eastAsia="ru-RU"/>
        </w:rPr>
        <w:br/>
        <w:t xml:space="preserve">учитель русского языка и литературы </w:t>
      </w:r>
      <w:r w:rsidRPr="00BD2329">
        <w:rPr>
          <w:rFonts w:ascii="Times New Roman" w:eastAsia="Times New Roman" w:hAnsi="Times New Roman" w:cs="Times New Roman"/>
          <w:sz w:val="28"/>
          <w:szCs w:val="28"/>
          <w:lang w:eastAsia="ru-RU"/>
        </w:rPr>
        <w:br/>
      </w:r>
      <w:r w:rsidRPr="00BD2329">
        <w:rPr>
          <w:rFonts w:ascii="Times New Roman" w:eastAsia="Times New Roman" w:hAnsi="Times New Roman" w:cs="Times New Roman"/>
          <w:sz w:val="28"/>
          <w:szCs w:val="28"/>
          <w:lang w:val="kk-KZ" w:eastAsia="ru-RU"/>
        </w:rPr>
        <w:t xml:space="preserve"> </w:t>
      </w:r>
      <w:r w:rsidRPr="00BD2329">
        <w:rPr>
          <w:rFonts w:ascii="Times New Roman" w:eastAsia="Times New Roman" w:hAnsi="Times New Roman" w:cs="Times New Roman"/>
          <w:sz w:val="28"/>
          <w:szCs w:val="28"/>
          <w:lang w:eastAsia="ru-RU"/>
        </w:rPr>
        <w:t xml:space="preserve">средняя школа </w:t>
      </w:r>
      <w:r w:rsidRPr="00BD2329">
        <w:rPr>
          <w:rFonts w:ascii="Times New Roman" w:eastAsia="Times New Roman" w:hAnsi="Times New Roman" w:cs="Times New Roman"/>
          <w:sz w:val="28"/>
          <w:szCs w:val="28"/>
          <w:lang w:val="kk-KZ" w:eastAsia="ru-RU"/>
        </w:rPr>
        <w:t>№1 им.Ш.Уалиханова</w:t>
      </w:r>
    </w:p>
    <w:tbl>
      <w:tblPr>
        <w:tblpPr w:leftFromText="180" w:rightFromText="180" w:vertAnchor="text" w:horzAnchor="margin" w:tblpXSpec="center" w:tblpY="86"/>
        <w:tblW w:w="5000" w:type="pct"/>
        <w:tblCellSpacing w:w="0" w:type="dxa"/>
        <w:tblBorders>
          <w:top w:val="single" w:sz="12" w:space="0" w:color="FFFFFF"/>
          <w:left w:val="single" w:sz="12" w:space="0" w:color="FFFFFF"/>
          <w:bottom w:val="single" w:sz="12" w:space="0" w:color="FFFFFF"/>
          <w:right w:val="single" w:sz="12" w:space="0" w:color="FFFFFF"/>
        </w:tblBorders>
        <w:tblCellMar>
          <w:top w:w="180" w:type="dxa"/>
          <w:left w:w="180" w:type="dxa"/>
          <w:bottom w:w="180" w:type="dxa"/>
          <w:right w:w="180" w:type="dxa"/>
        </w:tblCellMar>
        <w:tblLook w:val="04A0"/>
      </w:tblPr>
      <w:tblGrid>
        <w:gridCol w:w="10135"/>
      </w:tblGrid>
      <w:tr w:rsidR="007E3514" w:rsidRPr="00BD2329" w:rsidTr="007E3514">
        <w:trPr>
          <w:tblCellSpacing w:w="0" w:type="dxa"/>
        </w:trPr>
        <w:tc>
          <w:tcPr>
            <w:tcW w:w="0" w:type="auto"/>
            <w:tcMar>
              <w:top w:w="360" w:type="dxa"/>
              <w:left w:w="360" w:type="dxa"/>
              <w:bottom w:w="360" w:type="dxa"/>
              <w:right w:w="360" w:type="dxa"/>
            </w:tcMar>
            <w:vAlign w:val="center"/>
            <w:hideMark/>
          </w:tcPr>
          <w:p w:rsidR="007E3514" w:rsidRPr="00BD2329" w:rsidRDefault="007E3514" w:rsidP="007E3514">
            <w:pPr>
              <w:tabs>
                <w:tab w:val="left" w:pos="2310"/>
              </w:tabs>
              <w:ind w:firstLine="0"/>
              <w:rPr>
                <w:rFonts w:ascii="Times New Roman" w:eastAsia="Times New Roman" w:hAnsi="Times New Roman" w:cs="Times New Roman"/>
                <w:sz w:val="28"/>
                <w:szCs w:val="28"/>
                <w:lang w:eastAsia="ru-RU"/>
              </w:rPr>
            </w:pPr>
            <w:r w:rsidRPr="00BD2329">
              <w:rPr>
                <w:rFonts w:ascii="Times New Roman" w:eastAsia="Times New Roman" w:hAnsi="Times New Roman" w:cs="Times New Roman"/>
                <w:sz w:val="28"/>
                <w:szCs w:val="28"/>
                <w:lang w:val="kk-KZ" w:eastAsia="ru-RU"/>
              </w:rPr>
              <w:t xml:space="preserve">       </w:t>
            </w:r>
            <w:r w:rsidRPr="00BD2329">
              <w:rPr>
                <w:rFonts w:ascii="Times New Roman" w:eastAsia="Times New Roman" w:hAnsi="Times New Roman" w:cs="Times New Roman"/>
                <w:sz w:val="28"/>
                <w:szCs w:val="28"/>
                <w:lang w:eastAsia="ru-RU"/>
              </w:rPr>
              <w:t>Современное время требует от образованных людей таких способностей, как способность</w:t>
            </w:r>
            <w:r w:rsidRPr="00BD2329">
              <w:rPr>
                <w:rFonts w:ascii="Times New Roman" w:eastAsia="Times New Roman" w:hAnsi="Times New Roman" w:cs="Times New Roman"/>
                <w:sz w:val="28"/>
                <w:szCs w:val="28"/>
                <w:lang w:val="kk-KZ" w:eastAsia="ru-RU"/>
              </w:rPr>
              <w:t xml:space="preserve"> </w:t>
            </w:r>
            <w:r w:rsidRPr="00BD2329">
              <w:rPr>
                <w:rFonts w:ascii="Times New Roman" w:eastAsia="Times New Roman" w:hAnsi="Times New Roman" w:cs="Times New Roman"/>
                <w:sz w:val="28"/>
                <w:szCs w:val="28"/>
                <w:lang w:eastAsia="ru-RU"/>
              </w:rPr>
              <w:t xml:space="preserve">ориентироваться во всех видах обширной информации, решать многочисленные задачи производственного и гражданского поведения. </w:t>
            </w:r>
            <w:r w:rsidRPr="00BD2329">
              <w:rPr>
                <w:rFonts w:ascii="Times New Roman" w:eastAsia="Times New Roman" w:hAnsi="Times New Roman" w:cs="Times New Roman"/>
                <w:sz w:val="28"/>
                <w:szCs w:val="28"/>
                <w:lang w:eastAsia="ru-RU"/>
              </w:rPr>
              <w:br/>
              <w:t xml:space="preserve">Это значит, что ближайшее будущее потребует от каждого ученика самостоятельного мышления возможности разбираться в ситуации и находить решение. </w:t>
            </w:r>
            <w:r w:rsidRPr="00BD2329">
              <w:rPr>
                <w:rFonts w:ascii="Times New Roman" w:eastAsia="Times New Roman" w:hAnsi="Times New Roman" w:cs="Times New Roman"/>
                <w:sz w:val="28"/>
                <w:szCs w:val="28"/>
                <w:lang w:eastAsia="ru-RU"/>
              </w:rPr>
              <w:br/>
              <w:t xml:space="preserve">Очень часто слышишь вопросы о том, каким сегодня быть уроку? </w:t>
            </w:r>
            <w:r w:rsidRPr="00BD2329">
              <w:rPr>
                <w:rFonts w:ascii="Times New Roman" w:eastAsia="Times New Roman" w:hAnsi="Times New Roman" w:cs="Times New Roman"/>
                <w:sz w:val="28"/>
                <w:szCs w:val="28"/>
                <w:lang w:eastAsia="ru-RU"/>
              </w:rPr>
              <w:br/>
              <w:t xml:space="preserve">Сейчас многое изменилось в образовании. На мой взгляд, сегодня нет такого учителя, который не задумывался бы о том, как сделать урок интересным и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увлечённо и творчески, познавали предмет на максимальном для каждого уровне успешности. </w:t>
            </w:r>
            <w:r w:rsidRPr="00BD2329">
              <w:rPr>
                <w:rFonts w:ascii="Times New Roman" w:eastAsia="Times New Roman" w:hAnsi="Times New Roman" w:cs="Times New Roman"/>
                <w:sz w:val="28"/>
                <w:szCs w:val="28"/>
                <w:lang w:eastAsia="ru-RU"/>
              </w:rPr>
              <w:br/>
              <w:t>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w:t>
            </w:r>
            <w:r w:rsidRPr="00BD2329">
              <w:rPr>
                <w:rFonts w:ascii="Times New Roman" w:eastAsia="Times New Roman" w:hAnsi="Times New Roman" w:cs="Times New Roman"/>
                <w:sz w:val="28"/>
                <w:szCs w:val="28"/>
                <w:lang w:val="kk-KZ" w:eastAsia="ru-RU"/>
              </w:rPr>
              <w:t xml:space="preserve"> </w:t>
            </w:r>
            <w:r w:rsidRPr="00BD2329">
              <w:rPr>
                <w:rFonts w:ascii="Times New Roman" w:eastAsia="Times New Roman" w:hAnsi="Times New Roman" w:cs="Times New Roman"/>
                <w:sz w:val="28"/>
                <w:szCs w:val="28"/>
                <w:lang w:eastAsia="ru-RU"/>
              </w:rPr>
              <w:t xml:space="preserve">основные задачи современного образования. </w:t>
            </w:r>
            <w:r w:rsidRPr="00BD2329">
              <w:rPr>
                <w:rFonts w:ascii="Times New Roman" w:eastAsia="Times New Roman" w:hAnsi="Times New Roman" w:cs="Times New Roman"/>
                <w:sz w:val="28"/>
                <w:szCs w:val="28"/>
                <w:lang w:eastAsia="ru-RU"/>
              </w:rPr>
              <w:br/>
              <w:t>Применение инновационных технологий является обязательным требованием к образовательному процессу. 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w:t>
            </w:r>
            <w:r w:rsidR="00056AC9" w:rsidRPr="00BD2329">
              <w:rPr>
                <w:rFonts w:ascii="Times New Roman" w:eastAsia="Times New Roman" w:hAnsi="Times New Roman" w:cs="Times New Roman"/>
                <w:sz w:val="28"/>
                <w:szCs w:val="28"/>
                <w:lang w:eastAsia="ru-RU"/>
              </w:rPr>
              <w:t>[1].</w:t>
            </w:r>
          </w:p>
          <w:p w:rsidR="007E3514" w:rsidRPr="00EA0EBF" w:rsidRDefault="007E3514" w:rsidP="00EA0EBF">
            <w:pPr>
              <w:pStyle w:val="a5"/>
              <w:numPr>
                <w:ilvl w:val="0"/>
                <w:numId w:val="1"/>
              </w:numPr>
              <w:tabs>
                <w:tab w:val="left" w:pos="2310"/>
              </w:tabs>
              <w:jc w:val="left"/>
              <w:rPr>
                <w:rFonts w:ascii="Times New Roman" w:eastAsia="Times New Roman" w:hAnsi="Times New Roman" w:cs="Times New Roman"/>
                <w:sz w:val="28"/>
                <w:szCs w:val="28"/>
                <w:lang w:eastAsia="ru-RU"/>
              </w:rPr>
            </w:pPr>
            <w:r w:rsidRPr="00EA0EBF">
              <w:rPr>
                <w:rFonts w:ascii="Times New Roman" w:eastAsia="Times New Roman" w:hAnsi="Times New Roman" w:cs="Times New Roman"/>
                <w:sz w:val="28"/>
                <w:szCs w:val="28"/>
                <w:lang w:eastAsia="ru-RU"/>
              </w:rPr>
              <w:t xml:space="preserve">Что же такое «инновационное обучение» и в чём его особенности? </w:t>
            </w:r>
            <w:r w:rsidRPr="00EA0EBF">
              <w:rPr>
                <w:rFonts w:ascii="Times New Roman" w:eastAsia="Times New Roman" w:hAnsi="Times New Roman" w:cs="Times New Roman"/>
                <w:sz w:val="28"/>
                <w:szCs w:val="28"/>
                <w:lang w:eastAsia="ru-RU"/>
              </w:rPr>
              <w:br/>
              <w:t xml:space="preserve">Определение «инновация»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w:t>
            </w:r>
            <w:r w:rsidRPr="00EA0EBF">
              <w:rPr>
                <w:rFonts w:ascii="Times New Roman" w:eastAsia="Times New Roman" w:hAnsi="Times New Roman" w:cs="Times New Roman"/>
                <w:sz w:val="28"/>
                <w:szCs w:val="28"/>
                <w:lang w:eastAsia="ru-RU"/>
              </w:rPr>
              <w:br/>
              <w:t xml:space="preserve">Понятие «инновационная педагогическая технология» включило в себя всё, что касается совершенствования учебного процесса. </w:t>
            </w:r>
            <w:r w:rsidRPr="00EA0EBF">
              <w:rPr>
                <w:rFonts w:ascii="Times New Roman" w:eastAsia="Times New Roman" w:hAnsi="Times New Roman" w:cs="Times New Roman"/>
                <w:sz w:val="28"/>
                <w:szCs w:val="28"/>
                <w:lang w:eastAsia="ru-RU"/>
              </w:rPr>
              <w:br/>
              <w:t xml:space="preserve">Педагогическая технология – это исследование с целью выявить принципы и разработать приёмы оптимизации образовательного процесса путём анализа факторов, повышающих образовательную эффективность путём конструирования и применения приёмов и </w:t>
            </w:r>
            <w:r w:rsidRPr="00EA0EBF">
              <w:rPr>
                <w:rFonts w:ascii="Times New Roman" w:eastAsia="Times New Roman" w:hAnsi="Times New Roman" w:cs="Times New Roman"/>
                <w:sz w:val="28"/>
                <w:szCs w:val="28"/>
                <w:lang w:eastAsia="ru-RU"/>
              </w:rPr>
              <w:lastRenderedPageBreak/>
              <w:t xml:space="preserve">материалов, а также посредством оценки применяемых методов. </w:t>
            </w:r>
            <w:r w:rsidRPr="00EA0EBF">
              <w:rPr>
                <w:rFonts w:ascii="Times New Roman" w:eastAsia="Times New Roman" w:hAnsi="Times New Roman" w:cs="Times New Roman"/>
                <w:sz w:val="28"/>
                <w:szCs w:val="28"/>
                <w:lang w:eastAsia="ru-RU"/>
              </w:rPr>
              <w:br/>
              <w:t xml:space="preserve">Актуальность инновационного обучения состоит в следующем: </w:t>
            </w:r>
            <w:proofErr w:type="gramStart"/>
            <w:r w:rsidRPr="00EA0EBF">
              <w:rPr>
                <w:rFonts w:ascii="Times New Roman" w:eastAsia="Times New Roman" w:hAnsi="Times New Roman" w:cs="Times New Roman"/>
                <w:sz w:val="28"/>
                <w:szCs w:val="28"/>
                <w:lang w:eastAsia="ru-RU"/>
              </w:rPr>
              <w:br/>
              <w:t>-</w:t>
            </w:r>
            <w:proofErr w:type="gramEnd"/>
            <w:r w:rsidRPr="00EA0EBF">
              <w:rPr>
                <w:rFonts w:ascii="Times New Roman" w:eastAsia="Times New Roman" w:hAnsi="Times New Roman" w:cs="Times New Roman"/>
                <w:sz w:val="28"/>
                <w:szCs w:val="28"/>
                <w:lang w:eastAsia="ru-RU"/>
              </w:rPr>
              <w:t xml:space="preserve">соответствие концепции </w:t>
            </w:r>
            <w:proofErr w:type="spellStart"/>
            <w:r w:rsidRPr="00EA0EBF">
              <w:rPr>
                <w:rFonts w:ascii="Times New Roman" w:eastAsia="Times New Roman" w:hAnsi="Times New Roman" w:cs="Times New Roman"/>
                <w:sz w:val="28"/>
                <w:szCs w:val="28"/>
                <w:lang w:eastAsia="ru-RU"/>
              </w:rPr>
              <w:t>гуманизации</w:t>
            </w:r>
            <w:proofErr w:type="spellEnd"/>
            <w:r w:rsidRPr="00EA0EBF">
              <w:rPr>
                <w:rFonts w:ascii="Times New Roman" w:eastAsia="Times New Roman" w:hAnsi="Times New Roman" w:cs="Times New Roman"/>
                <w:sz w:val="28"/>
                <w:szCs w:val="28"/>
                <w:lang w:eastAsia="ru-RU"/>
              </w:rPr>
              <w:t xml:space="preserve"> образования; </w:t>
            </w:r>
            <w:r w:rsidRPr="00EA0EBF">
              <w:rPr>
                <w:rFonts w:ascii="Times New Roman" w:eastAsia="Times New Roman" w:hAnsi="Times New Roman" w:cs="Times New Roman"/>
                <w:sz w:val="28"/>
                <w:szCs w:val="28"/>
                <w:lang w:eastAsia="ru-RU"/>
              </w:rPr>
              <w:br/>
              <w:t xml:space="preserve">- преодоление формализма, авторитарного стиля в системе преподавания; </w:t>
            </w:r>
            <w:r w:rsidRPr="00EA0EBF">
              <w:rPr>
                <w:rFonts w:ascii="Times New Roman" w:eastAsia="Times New Roman" w:hAnsi="Times New Roman" w:cs="Times New Roman"/>
                <w:sz w:val="28"/>
                <w:szCs w:val="28"/>
                <w:lang w:eastAsia="ru-RU"/>
              </w:rPr>
              <w:br/>
              <w:t xml:space="preserve">- использование личностно-ориентированного обучения; </w:t>
            </w:r>
            <w:r w:rsidRPr="00EA0EBF">
              <w:rPr>
                <w:rFonts w:ascii="Times New Roman" w:eastAsia="Times New Roman" w:hAnsi="Times New Roman" w:cs="Times New Roman"/>
                <w:sz w:val="28"/>
                <w:szCs w:val="28"/>
                <w:lang w:eastAsia="ru-RU"/>
              </w:rPr>
              <w:br/>
              <w:t xml:space="preserve">- поиск условий для раскрытия творческого потенциала ученика; </w:t>
            </w:r>
            <w:r w:rsidRPr="00EA0EBF">
              <w:rPr>
                <w:rFonts w:ascii="Times New Roman" w:eastAsia="Times New Roman" w:hAnsi="Times New Roman" w:cs="Times New Roman"/>
                <w:sz w:val="28"/>
                <w:szCs w:val="28"/>
                <w:lang w:eastAsia="ru-RU"/>
              </w:rPr>
              <w:br/>
              <w:t xml:space="preserve">- соответствие </w:t>
            </w:r>
            <w:proofErr w:type="spellStart"/>
            <w:r w:rsidRPr="00EA0EBF">
              <w:rPr>
                <w:rFonts w:ascii="Times New Roman" w:eastAsia="Times New Roman" w:hAnsi="Times New Roman" w:cs="Times New Roman"/>
                <w:sz w:val="28"/>
                <w:szCs w:val="28"/>
                <w:lang w:eastAsia="ru-RU"/>
              </w:rPr>
              <w:t>социокультурной</w:t>
            </w:r>
            <w:proofErr w:type="spellEnd"/>
            <w:r w:rsidRPr="00EA0EBF">
              <w:rPr>
                <w:rFonts w:ascii="Times New Roman" w:eastAsia="Times New Roman" w:hAnsi="Times New Roman" w:cs="Times New Roman"/>
                <w:sz w:val="28"/>
                <w:szCs w:val="28"/>
                <w:lang w:eastAsia="ru-RU"/>
              </w:rPr>
              <w:t xml:space="preserve"> потребности современного общества </w:t>
            </w:r>
            <w:r w:rsidRPr="00EA0EBF">
              <w:rPr>
                <w:rFonts w:ascii="Times New Roman" w:eastAsia="Times New Roman" w:hAnsi="Times New Roman" w:cs="Times New Roman"/>
                <w:sz w:val="28"/>
                <w:szCs w:val="28"/>
                <w:lang w:eastAsia="ru-RU"/>
              </w:rPr>
              <w:br/>
              <w:t xml:space="preserve">самостоятельной творческой деятельности. </w:t>
            </w:r>
            <w:r w:rsidRPr="00EA0EBF">
              <w:rPr>
                <w:rFonts w:ascii="Times New Roman" w:eastAsia="Times New Roman" w:hAnsi="Times New Roman" w:cs="Times New Roman"/>
                <w:sz w:val="28"/>
                <w:szCs w:val="28"/>
                <w:lang w:eastAsia="ru-RU"/>
              </w:rPr>
              <w:br/>
              <w:t xml:space="preserve">       Основными целями инновационного обучения являются: </w:t>
            </w:r>
            <w:r w:rsidRPr="00EA0EBF">
              <w:rPr>
                <w:rFonts w:ascii="Times New Roman" w:eastAsia="Times New Roman" w:hAnsi="Times New Roman" w:cs="Times New Roman"/>
                <w:sz w:val="28"/>
                <w:szCs w:val="28"/>
                <w:lang w:eastAsia="ru-RU"/>
              </w:rPr>
              <w:br/>
              <w:t xml:space="preserve">- развитие интеллектуальных, коммуникативных, лингвистических и </w:t>
            </w:r>
            <w:r w:rsidRPr="00EA0EBF">
              <w:rPr>
                <w:rFonts w:ascii="Times New Roman" w:eastAsia="Times New Roman" w:hAnsi="Times New Roman" w:cs="Times New Roman"/>
                <w:sz w:val="28"/>
                <w:szCs w:val="28"/>
                <w:lang w:eastAsia="ru-RU"/>
              </w:rPr>
              <w:br/>
              <w:t xml:space="preserve">творческих способностей учащихся; </w:t>
            </w:r>
            <w:r w:rsidRPr="00EA0EBF">
              <w:rPr>
                <w:rFonts w:ascii="Times New Roman" w:eastAsia="Times New Roman" w:hAnsi="Times New Roman" w:cs="Times New Roman"/>
                <w:sz w:val="28"/>
                <w:szCs w:val="28"/>
                <w:lang w:eastAsia="ru-RU"/>
              </w:rPr>
              <w:br/>
              <w:t xml:space="preserve">- формирование личностных качеств учащихся; </w:t>
            </w:r>
            <w:r w:rsidRPr="00EA0EBF">
              <w:rPr>
                <w:rFonts w:ascii="Times New Roman" w:eastAsia="Times New Roman" w:hAnsi="Times New Roman" w:cs="Times New Roman"/>
                <w:sz w:val="28"/>
                <w:szCs w:val="28"/>
                <w:lang w:eastAsia="ru-RU"/>
              </w:rPr>
              <w:br/>
              <w:t xml:space="preserve">- выработка умений, влияющих на учебно-познавательную </w:t>
            </w:r>
            <w:r w:rsidRPr="00EA0EBF">
              <w:rPr>
                <w:rFonts w:ascii="Times New Roman" w:eastAsia="Times New Roman" w:hAnsi="Times New Roman" w:cs="Times New Roman"/>
                <w:sz w:val="28"/>
                <w:szCs w:val="28"/>
                <w:lang w:eastAsia="ru-RU"/>
              </w:rPr>
              <w:br/>
              <w:t xml:space="preserve">деятельность и переход на уровень продуктивного творчества; </w:t>
            </w:r>
            <w:r w:rsidRPr="00EA0EBF">
              <w:rPr>
                <w:rFonts w:ascii="Times New Roman" w:eastAsia="Times New Roman" w:hAnsi="Times New Roman" w:cs="Times New Roman"/>
                <w:sz w:val="28"/>
                <w:szCs w:val="28"/>
                <w:lang w:eastAsia="ru-RU"/>
              </w:rPr>
              <w:br/>
              <w:t xml:space="preserve">- развитие различных типов мышления; </w:t>
            </w:r>
            <w:r w:rsidRPr="00EA0EBF">
              <w:rPr>
                <w:rFonts w:ascii="Times New Roman" w:eastAsia="Times New Roman" w:hAnsi="Times New Roman" w:cs="Times New Roman"/>
                <w:sz w:val="28"/>
                <w:szCs w:val="28"/>
                <w:lang w:eastAsia="ru-RU"/>
              </w:rPr>
              <w:br/>
              <w:t xml:space="preserve">- формирование качественных знаний, умений и навыков. </w:t>
            </w:r>
            <w:r w:rsidRPr="00EA0EBF">
              <w:rPr>
                <w:rFonts w:ascii="Times New Roman" w:eastAsia="Times New Roman" w:hAnsi="Times New Roman" w:cs="Times New Roman"/>
                <w:sz w:val="28"/>
                <w:szCs w:val="28"/>
                <w:lang w:eastAsia="ru-RU"/>
              </w:rPr>
              <w:br/>
              <w:t xml:space="preserve">Задачи инновационного обучения: </w:t>
            </w:r>
            <w:r w:rsidRPr="00EA0EBF">
              <w:rPr>
                <w:rFonts w:ascii="Times New Roman" w:eastAsia="Times New Roman" w:hAnsi="Times New Roman" w:cs="Times New Roman"/>
                <w:sz w:val="28"/>
                <w:szCs w:val="28"/>
                <w:lang w:eastAsia="ru-RU"/>
              </w:rPr>
              <w:br/>
              <w:t xml:space="preserve">- оптимизация учебно-воспитательного процесса; </w:t>
            </w:r>
            <w:r w:rsidRPr="00EA0EBF">
              <w:rPr>
                <w:rFonts w:ascii="Times New Roman" w:eastAsia="Times New Roman" w:hAnsi="Times New Roman" w:cs="Times New Roman"/>
                <w:sz w:val="28"/>
                <w:szCs w:val="28"/>
                <w:lang w:eastAsia="ru-RU"/>
              </w:rPr>
              <w:br/>
              <w:t xml:space="preserve">- создание обстановки сотрудничества ученика и учителя; </w:t>
            </w:r>
            <w:r w:rsidRPr="00EA0EBF">
              <w:rPr>
                <w:rFonts w:ascii="Times New Roman" w:eastAsia="Times New Roman" w:hAnsi="Times New Roman" w:cs="Times New Roman"/>
                <w:sz w:val="28"/>
                <w:szCs w:val="28"/>
                <w:lang w:eastAsia="ru-RU"/>
              </w:rPr>
              <w:br/>
              <w:t xml:space="preserve">- выработка долговременной положительной мотивации к обучению; </w:t>
            </w:r>
            <w:r w:rsidRPr="00EA0EBF">
              <w:rPr>
                <w:rFonts w:ascii="Times New Roman" w:eastAsia="Times New Roman" w:hAnsi="Times New Roman" w:cs="Times New Roman"/>
                <w:sz w:val="28"/>
                <w:szCs w:val="28"/>
                <w:lang w:eastAsia="ru-RU"/>
              </w:rPr>
              <w:br/>
              <w:t xml:space="preserve">- включение учащихся в </w:t>
            </w:r>
            <w:proofErr w:type="spellStart"/>
            <w:r w:rsidRPr="00EA0EBF">
              <w:rPr>
                <w:rFonts w:ascii="Times New Roman" w:eastAsia="Times New Roman" w:hAnsi="Times New Roman" w:cs="Times New Roman"/>
                <w:sz w:val="28"/>
                <w:szCs w:val="28"/>
                <w:lang w:eastAsia="ru-RU"/>
              </w:rPr>
              <w:t>креативную</w:t>
            </w:r>
            <w:proofErr w:type="spellEnd"/>
            <w:r w:rsidRPr="00EA0EBF">
              <w:rPr>
                <w:rFonts w:ascii="Times New Roman" w:eastAsia="Times New Roman" w:hAnsi="Times New Roman" w:cs="Times New Roman"/>
                <w:sz w:val="28"/>
                <w:szCs w:val="28"/>
                <w:lang w:eastAsia="ru-RU"/>
              </w:rPr>
              <w:t xml:space="preserve"> деятельность; </w:t>
            </w:r>
            <w:r w:rsidRPr="00EA0EBF">
              <w:rPr>
                <w:rFonts w:ascii="Times New Roman" w:eastAsia="Times New Roman" w:hAnsi="Times New Roman" w:cs="Times New Roman"/>
                <w:sz w:val="28"/>
                <w:szCs w:val="28"/>
                <w:lang w:eastAsia="ru-RU"/>
              </w:rPr>
              <w:br/>
              <w:t xml:space="preserve">- тщательный отбор материала и способов его подачи. </w:t>
            </w:r>
            <w:r w:rsidRPr="00EA0EBF">
              <w:rPr>
                <w:rFonts w:ascii="Times New Roman" w:eastAsia="Times New Roman" w:hAnsi="Times New Roman" w:cs="Times New Roman"/>
                <w:sz w:val="28"/>
                <w:szCs w:val="28"/>
                <w:lang w:eastAsia="ru-RU"/>
              </w:rPr>
              <w:br/>
              <w:t xml:space="preserve">Сегодня важно учитывать, что обучаемый должен быть не столько объектом, сколько субъектом обучения, причём наравне с педагогом. Все участники образовательного процесса взаимодействуют друг с другом, погружаясь в реальную атмосферу делового сотрудничества. </w:t>
            </w:r>
            <w:r w:rsidRPr="00EA0EBF">
              <w:rPr>
                <w:rFonts w:ascii="Times New Roman" w:eastAsia="Times New Roman" w:hAnsi="Times New Roman" w:cs="Times New Roman"/>
                <w:sz w:val="28"/>
                <w:szCs w:val="28"/>
                <w:lang w:eastAsia="ru-RU"/>
              </w:rPr>
              <w:br/>
              <w:t xml:space="preserve">Использование инновационных технологий в учебном процессе позволяет </w:t>
            </w:r>
            <w:proofErr w:type="spellStart"/>
            <w:r w:rsidRPr="00EA0EBF">
              <w:rPr>
                <w:rFonts w:ascii="Times New Roman" w:eastAsia="Times New Roman" w:hAnsi="Times New Roman" w:cs="Times New Roman"/>
                <w:sz w:val="28"/>
                <w:szCs w:val="28"/>
                <w:lang w:eastAsia="ru-RU"/>
              </w:rPr>
              <w:t>акт</w:t>
            </w:r>
            <w:proofErr w:type="gramStart"/>
            <w:r w:rsidRPr="00EA0EBF">
              <w:rPr>
                <w:rFonts w:ascii="Times New Roman" w:eastAsia="Times New Roman" w:hAnsi="Times New Roman" w:cs="Times New Roman"/>
                <w:sz w:val="28"/>
                <w:szCs w:val="28"/>
                <w:lang w:eastAsia="ru-RU"/>
              </w:rPr>
              <w:t>и</w:t>
            </w:r>
            <w:proofErr w:type="spellEnd"/>
            <w:r w:rsidRPr="00EA0EBF">
              <w:rPr>
                <w:rFonts w:ascii="Times New Roman" w:eastAsia="Times New Roman" w:hAnsi="Times New Roman" w:cs="Times New Roman"/>
                <w:sz w:val="28"/>
                <w:szCs w:val="28"/>
                <w:lang w:eastAsia="ru-RU"/>
              </w:rPr>
              <w:t>-</w:t>
            </w:r>
            <w:proofErr w:type="gramEnd"/>
            <w:r w:rsidRPr="00EA0EBF">
              <w:rPr>
                <w:rFonts w:ascii="Times New Roman" w:eastAsia="Times New Roman" w:hAnsi="Times New Roman" w:cs="Times New Roman"/>
                <w:sz w:val="28"/>
                <w:szCs w:val="28"/>
                <w:lang w:eastAsia="ru-RU"/>
              </w:rPr>
              <w:t xml:space="preserve"> визировать мыслительную деятельность учащихся, способствует развитию речевых навыков. </w:t>
            </w:r>
            <w:r w:rsidRPr="00EA0EBF">
              <w:rPr>
                <w:rFonts w:ascii="Times New Roman" w:eastAsia="Times New Roman" w:hAnsi="Times New Roman" w:cs="Times New Roman"/>
                <w:sz w:val="28"/>
                <w:szCs w:val="28"/>
                <w:lang w:eastAsia="ru-RU"/>
              </w:rPr>
              <w:br/>
            </w:r>
            <w:proofErr w:type="gramStart"/>
            <w:r w:rsidRPr="00EA0EBF">
              <w:rPr>
                <w:rFonts w:ascii="Times New Roman" w:eastAsia="Times New Roman" w:hAnsi="Times New Roman" w:cs="Times New Roman"/>
                <w:sz w:val="28"/>
                <w:szCs w:val="28"/>
                <w:lang w:eastAsia="ru-RU"/>
              </w:rPr>
              <w:t xml:space="preserve">В практике </w:t>
            </w:r>
            <w:r w:rsidR="00056AC9" w:rsidRPr="00EA0EBF">
              <w:rPr>
                <w:rFonts w:ascii="Times New Roman" w:eastAsia="Times New Roman" w:hAnsi="Times New Roman" w:cs="Times New Roman"/>
                <w:sz w:val="28"/>
                <w:szCs w:val="28"/>
                <w:lang w:eastAsia="ru-RU"/>
              </w:rPr>
              <w:t xml:space="preserve"> </w:t>
            </w:r>
            <w:r w:rsidRPr="00EA0EBF">
              <w:rPr>
                <w:rFonts w:ascii="Times New Roman" w:eastAsia="Times New Roman" w:hAnsi="Times New Roman" w:cs="Times New Roman"/>
                <w:sz w:val="28"/>
                <w:szCs w:val="28"/>
                <w:lang w:eastAsia="ru-RU"/>
              </w:rPr>
              <w:t>преподавания русского языка и</w:t>
            </w:r>
            <w:r w:rsidR="00056AC9" w:rsidRPr="00EA0EBF">
              <w:rPr>
                <w:rFonts w:ascii="Times New Roman" w:eastAsia="Times New Roman" w:hAnsi="Times New Roman" w:cs="Times New Roman"/>
                <w:sz w:val="28"/>
                <w:szCs w:val="28"/>
                <w:lang w:eastAsia="ru-RU"/>
              </w:rPr>
              <w:t xml:space="preserve"> </w:t>
            </w:r>
            <w:r w:rsidRPr="00EA0EBF">
              <w:rPr>
                <w:rFonts w:ascii="Times New Roman" w:eastAsia="Times New Roman" w:hAnsi="Times New Roman" w:cs="Times New Roman"/>
                <w:sz w:val="28"/>
                <w:szCs w:val="28"/>
                <w:lang w:eastAsia="ru-RU"/>
              </w:rPr>
              <w:t xml:space="preserve"> на </w:t>
            </w:r>
            <w:r w:rsidR="00056AC9" w:rsidRPr="00EA0EBF">
              <w:rPr>
                <w:rFonts w:ascii="Times New Roman" w:eastAsia="Times New Roman" w:hAnsi="Times New Roman" w:cs="Times New Roman"/>
                <w:sz w:val="28"/>
                <w:szCs w:val="28"/>
                <w:lang w:eastAsia="ru-RU"/>
              </w:rPr>
              <w:t xml:space="preserve"> </w:t>
            </w:r>
            <w:r w:rsidRPr="00EA0EBF">
              <w:rPr>
                <w:rFonts w:ascii="Times New Roman" w:eastAsia="Times New Roman" w:hAnsi="Times New Roman" w:cs="Times New Roman"/>
                <w:sz w:val="28"/>
                <w:szCs w:val="28"/>
                <w:lang w:eastAsia="ru-RU"/>
              </w:rPr>
              <w:t xml:space="preserve">современном этапе обучения используются такие технологии как технология модульного обучения, проектное обучение, развитие критического мышления через чтение и письмо, диалоговые технологии и игровые, уровневая дифференциация, </w:t>
            </w:r>
            <w:proofErr w:type="spellStart"/>
            <w:r w:rsidRPr="00EA0EBF">
              <w:rPr>
                <w:rFonts w:ascii="Times New Roman" w:eastAsia="Times New Roman" w:hAnsi="Times New Roman" w:cs="Times New Roman"/>
                <w:sz w:val="28"/>
                <w:szCs w:val="28"/>
                <w:lang w:eastAsia="ru-RU"/>
              </w:rPr>
              <w:t>личностно-ориентированнное</w:t>
            </w:r>
            <w:proofErr w:type="spellEnd"/>
            <w:r w:rsidRPr="00EA0EBF">
              <w:rPr>
                <w:rFonts w:ascii="Times New Roman" w:eastAsia="Times New Roman" w:hAnsi="Times New Roman" w:cs="Times New Roman"/>
                <w:sz w:val="28"/>
                <w:szCs w:val="28"/>
                <w:lang w:eastAsia="ru-RU"/>
              </w:rPr>
              <w:t xml:space="preserve"> обучение и др. </w:t>
            </w:r>
            <w:r w:rsidRPr="00EA0EBF">
              <w:rPr>
                <w:rFonts w:ascii="Times New Roman" w:eastAsia="Times New Roman" w:hAnsi="Times New Roman" w:cs="Times New Roman"/>
                <w:sz w:val="28"/>
                <w:szCs w:val="28"/>
                <w:lang w:eastAsia="ru-RU"/>
              </w:rPr>
              <w:br/>
              <w:t xml:space="preserve">Модульное </w:t>
            </w:r>
            <w:r w:rsidR="00056AC9" w:rsidRPr="00EA0EBF">
              <w:rPr>
                <w:rFonts w:ascii="Times New Roman" w:eastAsia="Times New Roman" w:hAnsi="Times New Roman" w:cs="Times New Roman"/>
                <w:sz w:val="28"/>
                <w:szCs w:val="28"/>
                <w:lang w:eastAsia="ru-RU"/>
              </w:rPr>
              <w:t xml:space="preserve"> </w:t>
            </w:r>
            <w:r w:rsidRPr="00EA0EBF">
              <w:rPr>
                <w:rFonts w:ascii="Times New Roman" w:eastAsia="Times New Roman" w:hAnsi="Times New Roman" w:cs="Times New Roman"/>
                <w:sz w:val="28"/>
                <w:szCs w:val="28"/>
                <w:lang w:eastAsia="ru-RU"/>
              </w:rPr>
              <w:t xml:space="preserve">обучение и его элементы </w:t>
            </w:r>
            <w:r w:rsidR="00056AC9" w:rsidRPr="00EA0EBF">
              <w:rPr>
                <w:rFonts w:ascii="Times New Roman" w:eastAsia="Times New Roman" w:hAnsi="Times New Roman" w:cs="Times New Roman"/>
                <w:sz w:val="28"/>
                <w:szCs w:val="28"/>
                <w:lang w:eastAsia="ru-RU"/>
              </w:rPr>
              <w:t xml:space="preserve"> </w:t>
            </w:r>
            <w:r w:rsidRPr="00EA0EBF">
              <w:rPr>
                <w:rFonts w:ascii="Times New Roman" w:eastAsia="Times New Roman" w:hAnsi="Times New Roman" w:cs="Times New Roman"/>
                <w:sz w:val="28"/>
                <w:szCs w:val="28"/>
                <w:lang w:eastAsia="ru-RU"/>
              </w:rPr>
              <w:t xml:space="preserve">базируется на </w:t>
            </w:r>
            <w:proofErr w:type="spellStart"/>
            <w:r w:rsidRPr="00EA0EBF">
              <w:rPr>
                <w:rFonts w:ascii="Times New Roman" w:eastAsia="Times New Roman" w:hAnsi="Times New Roman" w:cs="Times New Roman"/>
                <w:sz w:val="28"/>
                <w:szCs w:val="28"/>
                <w:lang w:eastAsia="ru-RU"/>
              </w:rPr>
              <w:t>деятельностном</w:t>
            </w:r>
            <w:proofErr w:type="spellEnd"/>
            <w:r w:rsidRPr="00EA0EBF">
              <w:rPr>
                <w:rFonts w:ascii="Times New Roman" w:eastAsia="Times New Roman" w:hAnsi="Times New Roman" w:cs="Times New Roman"/>
                <w:sz w:val="28"/>
                <w:szCs w:val="28"/>
                <w:lang w:eastAsia="ru-RU"/>
              </w:rPr>
              <w:t xml:space="preserve"> подходе к обучению: ученик осознанно и прочно усваивает только то учебное содержание, которое становится предметом его</w:t>
            </w:r>
            <w:proofErr w:type="gramEnd"/>
            <w:r w:rsidRPr="00EA0EBF">
              <w:rPr>
                <w:rFonts w:ascii="Times New Roman" w:eastAsia="Times New Roman" w:hAnsi="Times New Roman" w:cs="Times New Roman"/>
                <w:sz w:val="28"/>
                <w:szCs w:val="28"/>
                <w:lang w:eastAsia="ru-RU"/>
              </w:rPr>
              <w:t xml:space="preserve"> активных действий. </w:t>
            </w:r>
            <w:r w:rsidRPr="00EA0EBF">
              <w:rPr>
                <w:rFonts w:ascii="Times New Roman" w:eastAsia="Times New Roman" w:hAnsi="Times New Roman" w:cs="Times New Roman"/>
                <w:sz w:val="28"/>
                <w:szCs w:val="28"/>
                <w:lang w:eastAsia="ru-RU"/>
              </w:rPr>
              <w:br/>
              <w:t>При помощи модулей учитель управляет процессом обучения. Основной уче</w:t>
            </w:r>
            <w:proofErr w:type="gramStart"/>
            <w:r w:rsidRPr="00EA0EBF">
              <w:rPr>
                <w:rFonts w:ascii="Times New Roman" w:eastAsia="Times New Roman" w:hAnsi="Times New Roman" w:cs="Times New Roman"/>
                <w:sz w:val="28"/>
                <w:szCs w:val="28"/>
                <w:lang w:eastAsia="ru-RU"/>
              </w:rPr>
              <w:t>б-</w:t>
            </w:r>
            <w:proofErr w:type="gramEnd"/>
            <w:r w:rsidRPr="00EA0EBF">
              <w:rPr>
                <w:rFonts w:ascii="Times New Roman" w:eastAsia="Times New Roman" w:hAnsi="Times New Roman" w:cs="Times New Roman"/>
                <w:sz w:val="28"/>
                <w:szCs w:val="28"/>
                <w:lang w:eastAsia="ru-RU"/>
              </w:rPr>
              <w:t xml:space="preserve"> </w:t>
            </w:r>
            <w:proofErr w:type="spellStart"/>
            <w:r w:rsidRPr="00EA0EBF">
              <w:rPr>
                <w:rFonts w:ascii="Times New Roman" w:eastAsia="Times New Roman" w:hAnsi="Times New Roman" w:cs="Times New Roman"/>
                <w:sz w:val="28"/>
                <w:szCs w:val="28"/>
                <w:lang w:eastAsia="ru-RU"/>
              </w:rPr>
              <w:t>ный</w:t>
            </w:r>
            <w:proofErr w:type="spellEnd"/>
            <w:r w:rsidRPr="00EA0EBF">
              <w:rPr>
                <w:rFonts w:ascii="Times New Roman" w:eastAsia="Times New Roman" w:hAnsi="Times New Roman" w:cs="Times New Roman"/>
                <w:sz w:val="28"/>
                <w:szCs w:val="28"/>
                <w:lang w:eastAsia="ru-RU"/>
              </w:rPr>
              <w:t xml:space="preserve"> модуль включает законченный блок информации, целевую программу действий для ученика и советы учителя по </w:t>
            </w:r>
            <w:r w:rsidRPr="00EA0EBF">
              <w:rPr>
                <w:rFonts w:ascii="Times New Roman" w:eastAsia="Times New Roman" w:hAnsi="Times New Roman" w:cs="Times New Roman"/>
                <w:sz w:val="28"/>
                <w:szCs w:val="28"/>
                <w:lang w:eastAsia="ru-RU"/>
              </w:rPr>
              <w:lastRenderedPageBreak/>
              <w:t>успешной ее реализации. Во время учебного занятия роль учителя заключается в формировании положительной мотивации ученика, в организации его деятельности, координировании, ко</w:t>
            </w:r>
            <w:r w:rsidR="00056AC9" w:rsidRPr="00EA0EBF">
              <w:rPr>
                <w:rFonts w:ascii="Times New Roman" w:eastAsia="Times New Roman" w:hAnsi="Times New Roman" w:cs="Times New Roman"/>
                <w:sz w:val="28"/>
                <w:szCs w:val="28"/>
                <w:lang w:eastAsia="ru-RU"/>
              </w:rPr>
              <w:t>н</w:t>
            </w:r>
            <w:r w:rsidRPr="00EA0EBF">
              <w:rPr>
                <w:rFonts w:ascii="Times New Roman" w:eastAsia="Times New Roman" w:hAnsi="Times New Roman" w:cs="Times New Roman"/>
                <w:sz w:val="28"/>
                <w:szCs w:val="28"/>
                <w:lang w:eastAsia="ru-RU"/>
              </w:rPr>
              <w:t xml:space="preserve">сультировании и контроле. Учебный материал разделен на тематические блоки, каждый из которых укладывается во временные рамки двухчасового занятия. </w:t>
            </w:r>
            <w:r w:rsidRPr="00EA0EBF">
              <w:rPr>
                <w:rFonts w:ascii="Times New Roman" w:eastAsia="Times New Roman" w:hAnsi="Times New Roman" w:cs="Times New Roman"/>
                <w:sz w:val="28"/>
                <w:szCs w:val="28"/>
                <w:lang w:eastAsia="ru-RU"/>
              </w:rPr>
              <w:br/>
              <w:t xml:space="preserve">План модульного занятия может быть следующим: </w:t>
            </w:r>
            <w:r w:rsidRPr="00EA0EBF">
              <w:rPr>
                <w:rFonts w:ascii="Times New Roman" w:eastAsia="Times New Roman" w:hAnsi="Times New Roman" w:cs="Times New Roman"/>
                <w:sz w:val="28"/>
                <w:szCs w:val="28"/>
                <w:lang w:eastAsia="ru-RU"/>
              </w:rPr>
              <w:br/>
              <w:t xml:space="preserve">- мотивация учеников; </w:t>
            </w:r>
            <w:r w:rsidRPr="00EA0EBF">
              <w:rPr>
                <w:rFonts w:ascii="Times New Roman" w:eastAsia="Times New Roman" w:hAnsi="Times New Roman" w:cs="Times New Roman"/>
                <w:sz w:val="28"/>
                <w:szCs w:val="28"/>
                <w:lang w:eastAsia="ru-RU"/>
              </w:rPr>
              <w:br/>
              <w:t xml:space="preserve">- самостоятельная работа; </w:t>
            </w:r>
            <w:r w:rsidRPr="00EA0EBF">
              <w:rPr>
                <w:rFonts w:ascii="Times New Roman" w:eastAsia="Times New Roman" w:hAnsi="Times New Roman" w:cs="Times New Roman"/>
                <w:sz w:val="28"/>
                <w:szCs w:val="28"/>
                <w:lang w:eastAsia="ru-RU"/>
              </w:rPr>
              <w:br/>
              <w:t xml:space="preserve">- работа в малой группе; </w:t>
            </w:r>
            <w:r w:rsidRPr="00EA0EBF">
              <w:rPr>
                <w:rFonts w:ascii="Times New Roman" w:eastAsia="Times New Roman" w:hAnsi="Times New Roman" w:cs="Times New Roman"/>
                <w:sz w:val="28"/>
                <w:szCs w:val="28"/>
                <w:lang w:eastAsia="ru-RU"/>
              </w:rPr>
              <w:br/>
              <w:t xml:space="preserve">- работа в целом классе; </w:t>
            </w:r>
            <w:r w:rsidRPr="00EA0EBF">
              <w:rPr>
                <w:rFonts w:ascii="Times New Roman" w:eastAsia="Times New Roman" w:hAnsi="Times New Roman" w:cs="Times New Roman"/>
                <w:sz w:val="28"/>
                <w:szCs w:val="28"/>
                <w:lang w:eastAsia="ru-RU"/>
              </w:rPr>
              <w:br/>
              <w:t xml:space="preserve">- рефлексия. </w:t>
            </w:r>
            <w:r w:rsidRPr="00EA0EBF">
              <w:rPr>
                <w:rFonts w:ascii="Times New Roman" w:eastAsia="Times New Roman" w:hAnsi="Times New Roman" w:cs="Times New Roman"/>
                <w:sz w:val="28"/>
                <w:szCs w:val="28"/>
                <w:lang w:eastAsia="ru-RU"/>
              </w:rPr>
              <w:br/>
              <w:t xml:space="preserve">Модульное занятие позволяет использовать весь арсенал методов и форм обучения, накопленных школьной практикой. </w:t>
            </w:r>
            <w:r w:rsidRPr="00EA0EBF">
              <w:rPr>
                <w:rFonts w:ascii="Times New Roman" w:eastAsia="Times New Roman" w:hAnsi="Times New Roman" w:cs="Times New Roman"/>
                <w:sz w:val="28"/>
                <w:szCs w:val="28"/>
                <w:lang w:eastAsia="ru-RU"/>
              </w:rPr>
              <w:br/>
              <w:t xml:space="preserve">Проектное обучение развивает личностные качества учащихся: самостоятельность, инициативность, способность к творчеству. В учебный материал почти каждого урока входит связный текст, являющийся основным стержнем урока, вокруг которого строятся задания и упражнения. </w:t>
            </w:r>
            <w:r w:rsidRPr="00EA0EBF">
              <w:rPr>
                <w:rFonts w:ascii="Times New Roman" w:eastAsia="Times New Roman" w:hAnsi="Times New Roman" w:cs="Times New Roman"/>
                <w:sz w:val="28"/>
                <w:szCs w:val="28"/>
                <w:lang w:eastAsia="ru-RU"/>
              </w:rPr>
              <w:br/>
              <w:t xml:space="preserve">Диалоговые технологии побуждают учащихся искать способы для выражения своих мыслей. Диалог начинается в том случае, когда ученик делает высказывания типа «я хочу сказать», «мое мнение», «мне хочется дополнить», «моя точка зрения». Организация уроков-диалогов связана с тем, что диалог на таких уроках может быть двух видов: информационный (когда в процессе восприятия каждый партнер получает новую информацию) и интерпретационный (когда в ходе диалога происходит обмен мнениями, оценка известных обоим партнерам фактов, их интерпретация). </w:t>
            </w:r>
            <w:r w:rsidRPr="00EA0EBF">
              <w:rPr>
                <w:rFonts w:ascii="Times New Roman" w:eastAsia="Times New Roman" w:hAnsi="Times New Roman" w:cs="Times New Roman"/>
                <w:sz w:val="28"/>
                <w:szCs w:val="28"/>
                <w:lang w:eastAsia="ru-RU"/>
              </w:rPr>
              <w:br/>
              <w:t xml:space="preserve">На уроках русского языка ученики составляют диалоги на различные ситуации «В школе», «В магазине», «В общественном транспорте» и т.д. </w:t>
            </w:r>
            <w:r w:rsidRPr="00EA0EBF">
              <w:rPr>
                <w:rFonts w:ascii="Times New Roman" w:eastAsia="Times New Roman" w:hAnsi="Times New Roman" w:cs="Times New Roman"/>
                <w:sz w:val="28"/>
                <w:szCs w:val="28"/>
                <w:lang w:eastAsia="ru-RU"/>
              </w:rPr>
              <w:br/>
              <w:t xml:space="preserve">Игровые технологии не только развивают речевые навыки, но и значительно повышают интерес к предмету, стимулируют деятельность учащихся. </w:t>
            </w:r>
            <w:r w:rsidRPr="00EA0EBF">
              <w:rPr>
                <w:rFonts w:ascii="Times New Roman" w:eastAsia="Times New Roman" w:hAnsi="Times New Roman" w:cs="Times New Roman"/>
                <w:sz w:val="28"/>
                <w:szCs w:val="28"/>
                <w:lang w:eastAsia="ru-RU"/>
              </w:rPr>
              <w:br/>
              <w:t xml:space="preserve">Начало любой игры – это, прежде всего эмоциональная установка на игру, на восприятие игровых задач, когда активизируется мыслительная деятельность и воображение ребенка. Игра является, как известно, одним из самых древних приёмов обучения. </w:t>
            </w:r>
            <w:r w:rsidRPr="00EA0EBF">
              <w:rPr>
                <w:rFonts w:ascii="Times New Roman" w:eastAsia="Times New Roman" w:hAnsi="Times New Roman" w:cs="Times New Roman"/>
                <w:sz w:val="28"/>
                <w:szCs w:val="28"/>
                <w:lang w:eastAsia="ru-RU"/>
              </w:rPr>
              <w:br/>
              <w:t xml:space="preserve">Существует множество видов игр, используемых на уроках русского языка. </w:t>
            </w:r>
            <w:r w:rsidRPr="00EA0EBF">
              <w:rPr>
                <w:rFonts w:ascii="Times New Roman" w:eastAsia="Times New Roman" w:hAnsi="Times New Roman" w:cs="Times New Roman"/>
                <w:sz w:val="28"/>
                <w:szCs w:val="28"/>
                <w:lang w:eastAsia="ru-RU"/>
              </w:rPr>
              <w:br/>
              <w:t xml:space="preserve">В своей практике активно использую лексические игры, которые тренируют учащихся в употреблении лексики в ситуации. Ролевые игры, в основе которых лежит организованное речевое общение </w:t>
            </w:r>
            <w:r w:rsidRPr="00EA0EBF">
              <w:rPr>
                <w:rFonts w:ascii="Times New Roman" w:eastAsia="Times New Roman" w:hAnsi="Times New Roman" w:cs="Times New Roman"/>
                <w:sz w:val="28"/>
                <w:szCs w:val="28"/>
                <w:lang w:eastAsia="ru-RU"/>
              </w:rPr>
              <w:lastRenderedPageBreak/>
              <w:t xml:space="preserve">учащихся. Примером являются сюжетно-ролевые игры «Азбука вежливости», «Мир будущей профессии», «В театре» и др. </w:t>
            </w:r>
            <w:r w:rsidRPr="00EA0EBF">
              <w:rPr>
                <w:rFonts w:ascii="Times New Roman" w:eastAsia="Times New Roman" w:hAnsi="Times New Roman" w:cs="Times New Roman"/>
                <w:sz w:val="28"/>
                <w:szCs w:val="28"/>
                <w:lang w:eastAsia="ru-RU"/>
              </w:rPr>
              <w:br/>
              <w:t xml:space="preserve">Фонетические игры необходимы на каждом уроке, как они тренируют у учащихся правильное произношение. Эффективно использование скороговорок, считалок, загадок, пословиц и поговорок </w:t>
            </w:r>
            <w:r w:rsidRPr="00EA0EBF">
              <w:rPr>
                <w:rFonts w:ascii="Times New Roman" w:eastAsia="Times New Roman" w:hAnsi="Times New Roman" w:cs="Times New Roman"/>
                <w:sz w:val="28"/>
                <w:szCs w:val="28"/>
                <w:lang w:eastAsia="ru-RU"/>
              </w:rPr>
              <w:br/>
              <w:t>Грамматические игры, целью которых является формирование умений употреблять речевые обороты, содержащие грамматические трудности, целесообразно проводить в среднем звене. Игра «Кто быстрее?», учитель называет слова, а учащиеся записывают к ним синонимы. Игра «</w:t>
            </w:r>
            <w:proofErr w:type="spellStart"/>
            <w:r w:rsidRPr="00EA0EBF">
              <w:rPr>
                <w:rFonts w:ascii="Times New Roman" w:eastAsia="Times New Roman" w:hAnsi="Times New Roman" w:cs="Times New Roman"/>
                <w:sz w:val="28"/>
                <w:szCs w:val="28"/>
                <w:lang w:eastAsia="ru-RU"/>
              </w:rPr>
              <w:t>Наоборотки</w:t>
            </w:r>
            <w:proofErr w:type="spellEnd"/>
            <w:r w:rsidRPr="00EA0EBF">
              <w:rPr>
                <w:rFonts w:ascii="Times New Roman" w:eastAsia="Times New Roman" w:hAnsi="Times New Roman" w:cs="Times New Roman"/>
                <w:sz w:val="28"/>
                <w:szCs w:val="28"/>
                <w:lang w:eastAsia="ru-RU"/>
              </w:rPr>
              <w:t xml:space="preserve">» – подбор антонимов, «Лови ошибку!» – исправление ошибок, допущенных в тексте, «Мозаика» – восстановить текст, «Назовите одним словом» – нахождение обобщающего слова, «Загадочное письмо» – расшифровка слов и др. </w:t>
            </w:r>
            <w:r w:rsidRPr="00EA0EBF">
              <w:rPr>
                <w:rFonts w:ascii="Times New Roman" w:eastAsia="Times New Roman" w:hAnsi="Times New Roman" w:cs="Times New Roman"/>
                <w:sz w:val="28"/>
                <w:szCs w:val="28"/>
                <w:lang w:eastAsia="ru-RU"/>
              </w:rPr>
              <w:br/>
              <w:t xml:space="preserve">Довольно успешно используется в учебном процессе технология критического мышления через чтение и письмо. </w:t>
            </w:r>
            <w:r w:rsidRPr="00EA0EBF">
              <w:rPr>
                <w:rFonts w:ascii="Times New Roman" w:eastAsia="Times New Roman" w:hAnsi="Times New Roman" w:cs="Times New Roman"/>
                <w:sz w:val="28"/>
                <w:szCs w:val="28"/>
                <w:lang w:eastAsia="ru-RU"/>
              </w:rPr>
              <w:br/>
              <w:t xml:space="preserve">Данная технология, включающая в свой состав разнообразные стратегии, позволяет использовать их на разных этапах обучения. Элементы данной технологии используются самостоятельно, но и системное её применение будет наиболее эффективным и действенным. </w:t>
            </w:r>
            <w:r w:rsidRPr="00EA0EBF">
              <w:rPr>
                <w:rFonts w:ascii="Times New Roman" w:eastAsia="Times New Roman" w:hAnsi="Times New Roman" w:cs="Times New Roman"/>
                <w:sz w:val="28"/>
                <w:szCs w:val="28"/>
                <w:lang w:eastAsia="ru-RU"/>
              </w:rPr>
              <w:br/>
              <w:t xml:space="preserve">Одним из эффективных методов активизации речевой деятельности учащихся является групповой метод работы, позволяющий значительно развивать творческую инициативу. Из практики видим высокую результативность такой организации труда учеников, возможность каждого школьника получить шанс познания, воспитать ответственность за качество не только своих знаний, но и остальных ребят. Творческие группы создаются прямо на уроке. Группам даются задания поискового характера. Работа групп оживляет урок. Сами учащиеся отмечают, что на таких уроках интереснее. </w:t>
            </w:r>
            <w:r w:rsidRPr="00EA0EBF">
              <w:rPr>
                <w:rFonts w:ascii="Times New Roman" w:eastAsia="Times New Roman" w:hAnsi="Times New Roman" w:cs="Times New Roman"/>
                <w:sz w:val="28"/>
                <w:szCs w:val="28"/>
                <w:lang w:eastAsia="ru-RU"/>
              </w:rPr>
              <w:br/>
              <w:t xml:space="preserve">Так, например, при изучении темы «Текст» класс делится на три группы. Каждой группе даётся незнакомый текст. Учащиеся работают над текстом, читают, выполняют задания к тексту, составляют кластер, ассоциативную карту, </w:t>
            </w:r>
            <w:proofErr w:type="spellStart"/>
            <w:r w:rsidRPr="00EA0EBF">
              <w:rPr>
                <w:rFonts w:ascii="Times New Roman" w:eastAsia="Times New Roman" w:hAnsi="Times New Roman" w:cs="Times New Roman"/>
                <w:sz w:val="28"/>
                <w:szCs w:val="28"/>
                <w:lang w:eastAsia="ru-RU"/>
              </w:rPr>
              <w:t>синквейн</w:t>
            </w:r>
            <w:proofErr w:type="spellEnd"/>
            <w:r w:rsidRPr="00EA0EBF">
              <w:rPr>
                <w:rFonts w:ascii="Times New Roman" w:eastAsia="Times New Roman" w:hAnsi="Times New Roman" w:cs="Times New Roman"/>
                <w:sz w:val="28"/>
                <w:szCs w:val="28"/>
                <w:lang w:eastAsia="ru-RU"/>
              </w:rPr>
              <w:t xml:space="preserve">. Такие формы работы оказывают большую помощь в пересказе текста, а значит, способствуют развитию речи. </w:t>
            </w:r>
            <w:r w:rsidRPr="00EA0EBF">
              <w:rPr>
                <w:rFonts w:ascii="Times New Roman" w:eastAsia="Times New Roman" w:hAnsi="Times New Roman" w:cs="Times New Roman"/>
                <w:sz w:val="28"/>
                <w:szCs w:val="28"/>
                <w:lang w:eastAsia="ru-RU"/>
              </w:rPr>
              <w:br/>
              <w:t xml:space="preserve">Ромашка </w:t>
            </w:r>
            <w:proofErr w:type="spellStart"/>
            <w:r w:rsidRPr="00EA0EBF">
              <w:rPr>
                <w:rFonts w:ascii="Times New Roman" w:eastAsia="Times New Roman" w:hAnsi="Times New Roman" w:cs="Times New Roman"/>
                <w:sz w:val="28"/>
                <w:szCs w:val="28"/>
                <w:lang w:eastAsia="ru-RU"/>
              </w:rPr>
              <w:t>Блума</w:t>
            </w:r>
            <w:proofErr w:type="spellEnd"/>
            <w:r w:rsidRPr="00EA0EBF">
              <w:rPr>
                <w:rFonts w:ascii="Times New Roman" w:eastAsia="Times New Roman" w:hAnsi="Times New Roman" w:cs="Times New Roman"/>
                <w:sz w:val="28"/>
                <w:szCs w:val="28"/>
                <w:lang w:eastAsia="ru-RU"/>
              </w:rPr>
              <w:t xml:space="preserve"> формирует умение задавать вопросы, выбирая те, которые отражают суть изучаемых явлений. Диаграмма Венна позволяет находить сходства и различия в чём-либо на базе приёмов и синтеза. Диаграмму Венна можно использовать при изучении сложного предложения для сравнения ССП и СПП. Стратегии. Используемые в технологии критического мышления разнообразны, и всегда есть возможность выбрать те, которые будут отвечать целям данного урока, </w:t>
            </w:r>
            <w:r w:rsidRPr="00EA0EBF">
              <w:rPr>
                <w:rFonts w:ascii="Times New Roman" w:eastAsia="Times New Roman" w:hAnsi="Times New Roman" w:cs="Times New Roman"/>
                <w:sz w:val="28"/>
                <w:szCs w:val="28"/>
                <w:lang w:eastAsia="ru-RU"/>
              </w:rPr>
              <w:lastRenderedPageBreak/>
              <w:t xml:space="preserve">органично входить в образовательный процесс, не нарушая его целостности и результативности. </w:t>
            </w:r>
            <w:r w:rsidRPr="00EA0EBF">
              <w:rPr>
                <w:rFonts w:ascii="Times New Roman" w:eastAsia="Times New Roman" w:hAnsi="Times New Roman" w:cs="Times New Roman"/>
                <w:sz w:val="28"/>
                <w:szCs w:val="28"/>
                <w:lang w:eastAsia="ru-RU"/>
              </w:rPr>
              <w:br/>
              <w:t>Понятие «Дифференцированное обучение» в переводе с латинского «</w:t>
            </w:r>
            <w:proofErr w:type="spellStart"/>
            <w:r w:rsidRPr="00EA0EBF">
              <w:rPr>
                <w:rFonts w:ascii="Times New Roman" w:eastAsia="Times New Roman" w:hAnsi="Times New Roman" w:cs="Times New Roman"/>
                <w:sz w:val="28"/>
                <w:szCs w:val="28"/>
                <w:lang w:eastAsia="ru-RU"/>
              </w:rPr>
              <w:t>different</w:t>
            </w:r>
            <w:proofErr w:type="spellEnd"/>
            <w:r w:rsidRPr="00EA0EBF">
              <w:rPr>
                <w:rFonts w:ascii="Times New Roman" w:eastAsia="Times New Roman" w:hAnsi="Times New Roman" w:cs="Times New Roman"/>
                <w:sz w:val="28"/>
                <w:szCs w:val="28"/>
                <w:lang w:eastAsia="ru-RU"/>
              </w:rPr>
              <w:t xml:space="preserve">» означает разделение, разложение целого на части, формы, ступени. Дифференцированное обучение создаёт условия для максимального развития детей с разным уровнем способностей: для реабилитации отстающих и для успешного обучения тех, кто способен учиться с опережением. </w:t>
            </w:r>
            <w:r w:rsidRPr="00EA0EBF">
              <w:rPr>
                <w:rFonts w:ascii="Times New Roman" w:eastAsia="Times New Roman" w:hAnsi="Times New Roman" w:cs="Times New Roman"/>
                <w:sz w:val="28"/>
                <w:szCs w:val="28"/>
                <w:lang w:eastAsia="ru-RU"/>
              </w:rPr>
              <w:br/>
              <w:t xml:space="preserve">Цель дифференцированного обучения: организовать учебный процесс на основе учёта индивидуальных особенностей личности, то есть на уровне его возможностей и способностей. </w:t>
            </w:r>
            <w:r w:rsidRPr="00EA0EBF">
              <w:rPr>
                <w:rFonts w:ascii="Times New Roman" w:eastAsia="Times New Roman" w:hAnsi="Times New Roman" w:cs="Times New Roman"/>
                <w:sz w:val="28"/>
                <w:szCs w:val="28"/>
                <w:lang w:eastAsia="ru-RU"/>
              </w:rPr>
              <w:br/>
              <w:t xml:space="preserve">Основная задача: увидеть индивидуальность обучающегося и сохранить её, помочь ребёнку поверить в свои силы, обеспечить его максимальное развитие. </w:t>
            </w:r>
            <w:r w:rsidRPr="00EA0EBF">
              <w:rPr>
                <w:rFonts w:ascii="Times New Roman" w:eastAsia="Times New Roman" w:hAnsi="Times New Roman" w:cs="Times New Roman"/>
                <w:sz w:val="28"/>
                <w:szCs w:val="28"/>
                <w:lang w:eastAsia="ru-RU"/>
              </w:rPr>
              <w:br/>
              <w:t xml:space="preserve">Дифференциация обучения предполагает различные формы работы: коллективную (все обучающиеся выполняют одно задание), групповую (каждая из групп получает задание), индивидуальную (отдельные обучающиеся получают персональный вариант задания). </w:t>
            </w:r>
            <w:r w:rsidRPr="00EA0EBF">
              <w:rPr>
                <w:rFonts w:ascii="Times New Roman" w:eastAsia="Times New Roman" w:hAnsi="Times New Roman" w:cs="Times New Roman"/>
                <w:sz w:val="28"/>
                <w:szCs w:val="28"/>
                <w:lang w:eastAsia="ru-RU"/>
              </w:rPr>
              <w:br/>
              <w:t xml:space="preserve">Выделяется три типа дифференцированных программ: «А», «В», «С» разной степени сложности. </w:t>
            </w:r>
            <w:r w:rsidRPr="00EA0EBF">
              <w:rPr>
                <w:rFonts w:ascii="Times New Roman" w:eastAsia="Times New Roman" w:hAnsi="Times New Roman" w:cs="Times New Roman"/>
                <w:sz w:val="28"/>
                <w:szCs w:val="28"/>
                <w:lang w:eastAsia="ru-RU"/>
              </w:rPr>
              <w:br/>
              <w:t xml:space="preserve">Задания программы «С» зафиксированы как базовый стандарт. Выполняя их, обучающийся овладевает конкретным материалом по предмету на уровне его воспроизведения. Задания программы «С» должен уметь выполнить каждый обучающийся, прежде чем приступить к работе по более сложной программе, а лучше сказать, по следующей за ней программе. </w:t>
            </w:r>
            <w:r w:rsidRPr="00EA0EBF">
              <w:rPr>
                <w:rFonts w:ascii="Times New Roman" w:eastAsia="Times New Roman" w:hAnsi="Times New Roman" w:cs="Times New Roman"/>
                <w:sz w:val="28"/>
                <w:szCs w:val="28"/>
                <w:lang w:eastAsia="ru-RU"/>
              </w:rPr>
              <w:br/>
              <w:t xml:space="preserve">Программа «В» обеспечивает овладение обучающимися теми общими и специфическими приёмами учебной и умственной деятельности, которые необходимы для решения задач на применение. Поэтому помимо конкретных знаний в эту программу вводятся дополнительные сведения, которые расширяют материалы первого уровня. </w:t>
            </w:r>
            <w:r w:rsidRPr="00EA0EBF">
              <w:rPr>
                <w:rFonts w:ascii="Times New Roman" w:eastAsia="Times New Roman" w:hAnsi="Times New Roman" w:cs="Times New Roman"/>
                <w:sz w:val="28"/>
                <w:szCs w:val="28"/>
                <w:lang w:eastAsia="ru-RU"/>
              </w:rPr>
              <w:br/>
              <w:t xml:space="preserve">Выполнение программы «А» поднимает обучающихся на уровень осознанного, творческого применения знаний. Она вводит обучающегося в суть проблем, которые можно решить на основе полученных в школе знаний, даёт развивающие сведения, углубляющие материалы, его логическое обоснование, открывающие перспективы творческого применения. </w:t>
            </w:r>
            <w:r w:rsidRPr="00EA0EBF">
              <w:rPr>
                <w:rFonts w:ascii="Times New Roman" w:eastAsia="Times New Roman" w:hAnsi="Times New Roman" w:cs="Times New Roman"/>
                <w:sz w:val="28"/>
                <w:szCs w:val="28"/>
                <w:lang w:eastAsia="ru-RU"/>
              </w:rPr>
              <w:br/>
              <w:t xml:space="preserve">Работа с </w:t>
            </w:r>
            <w:proofErr w:type="spellStart"/>
            <w:r w:rsidRPr="00EA0EBF">
              <w:rPr>
                <w:rFonts w:ascii="Times New Roman" w:eastAsia="Times New Roman" w:hAnsi="Times New Roman" w:cs="Times New Roman"/>
                <w:sz w:val="28"/>
                <w:szCs w:val="28"/>
                <w:lang w:eastAsia="ru-RU"/>
              </w:rPr>
              <w:t>разноуровневыми</w:t>
            </w:r>
            <w:proofErr w:type="spellEnd"/>
            <w:r w:rsidRPr="00EA0EBF">
              <w:rPr>
                <w:rFonts w:ascii="Times New Roman" w:eastAsia="Times New Roman" w:hAnsi="Times New Roman" w:cs="Times New Roman"/>
                <w:sz w:val="28"/>
                <w:szCs w:val="28"/>
                <w:lang w:eastAsia="ru-RU"/>
              </w:rPr>
              <w:t xml:space="preserve"> заданиями не должна быть стихийной или разовой, к ней нужно заранее готовиться, но, самое главное, её результаты нужно обязательно анализировать. </w:t>
            </w:r>
            <w:r w:rsidRPr="00EA0EBF">
              <w:rPr>
                <w:rFonts w:ascii="Times New Roman" w:eastAsia="Times New Roman" w:hAnsi="Times New Roman" w:cs="Times New Roman"/>
                <w:sz w:val="28"/>
                <w:szCs w:val="28"/>
                <w:lang w:eastAsia="ru-RU"/>
              </w:rPr>
              <w:br/>
              <w:t xml:space="preserve">Задания, предлагаемые обучающимся для самостоятельной работы на этапе закрепления знаний, умений и навыков по теме «Деепричастие». </w:t>
            </w:r>
            <w:r w:rsidRPr="00EA0EBF">
              <w:rPr>
                <w:rFonts w:ascii="Times New Roman" w:eastAsia="Times New Roman" w:hAnsi="Times New Roman" w:cs="Times New Roman"/>
                <w:sz w:val="28"/>
                <w:szCs w:val="28"/>
                <w:lang w:eastAsia="ru-RU"/>
              </w:rPr>
              <w:br/>
            </w:r>
            <w:r w:rsidRPr="00EA0EBF">
              <w:rPr>
                <w:rFonts w:ascii="Times New Roman" w:eastAsia="Times New Roman" w:hAnsi="Times New Roman" w:cs="Times New Roman"/>
                <w:sz w:val="28"/>
                <w:szCs w:val="28"/>
                <w:lang w:eastAsia="ru-RU"/>
              </w:rPr>
              <w:lastRenderedPageBreak/>
              <w:t xml:space="preserve">Дополните определение деепричастия: </w:t>
            </w:r>
            <w:r w:rsidRPr="00EA0EBF">
              <w:rPr>
                <w:rFonts w:ascii="Times New Roman" w:eastAsia="Times New Roman" w:hAnsi="Times New Roman" w:cs="Times New Roman"/>
                <w:sz w:val="28"/>
                <w:szCs w:val="28"/>
                <w:lang w:eastAsia="ru-RU"/>
              </w:rPr>
              <w:br/>
              <w:t xml:space="preserve">Деепричастие – особая форма глагола, которая обозначает….. </w:t>
            </w:r>
            <w:r w:rsidRPr="00EA0EBF">
              <w:rPr>
                <w:rFonts w:ascii="Times New Roman" w:eastAsia="Times New Roman" w:hAnsi="Times New Roman" w:cs="Times New Roman"/>
                <w:sz w:val="28"/>
                <w:szCs w:val="28"/>
                <w:lang w:eastAsia="ru-RU"/>
              </w:rPr>
              <w:br/>
              <w:t xml:space="preserve">Найдите деепричастия. Выпишите их. </w:t>
            </w:r>
            <w:r w:rsidRPr="00EA0EBF">
              <w:rPr>
                <w:rFonts w:ascii="Times New Roman" w:eastAsia="Times New Roman" w:hAnsi="Times New Roman" w:cs="Times New Roman"/>
                <w:sz w:val="28"/>
                <w:szCs w:val="28"/>
                <w:lang w:eastAsia="ru-RU"/>
              </w:rPr>
              <w:br/>
              <w:t xml:space="preserve">Увидел, шлёпая, спеша, свежо, заброшено, согнувшись. </w:t>
            </w:r>
            <w:r w:rsidRPr="00EA0EBF">
              <w:rPr>
                <w:rFonts w:ascii="Times New Roman" w:eastAsia="Times New Roman" w:hAnsi="Times New Roman" w:cs="Times New Roman"/>
                <w:sz w:val="28"/>
                <w:szCs w:val="28"/>
                <w:lang w:eastAsia="ru-RU"/>
              </w:rPr>
              <w:br/>
              <w:t xml:space="preserve">Найдите деепричастия несовершенного вида. </w:t>
            </w:r>
            <w:r w:rsidRPr="00EA0EBF">
              <w:rPr>
                <w:rFonts w:ascii="Times New Roman" w:eastAsia="Times New Roman" w:hAnsi="Times New Roman" w:cs="Times New Roman"/>
                <w:sz w:val="28"/>
                <w:szCs w:val="28"/>
                <w:lang w:eastAsia="ru-RU"/>
              </w:rPr>
              <w:br/>
              <w:t xml:space="preserve">Играя, </w:t>
            </w:r>
            <w:proofErr w:type="spellStart"/>
            <w:r w:rsidRPr="00EA0EBF">
              <w:rPr>
                <w:rFonts w:ascii="Times New Roman" w:eastAsia="Times New Roman" w:hAnsi="Times New Roman" w:cs="Times New Roman"/>
                <w:sz w:val="28"/>
                <w:szCs w:val="28"/>
                <w:lang w:eastAsia="ru-RU"/>
              </w:rPr>
              <w:t>прищурясь</w:t>
            </w:r>
            <w:proofErr w:type="spellEnd"/>
            <w:r w:rsidRPr="00EA0EBF">
              <w:rPr>
                <w:rFonts w:ascii="Times New Roman" w:eastAsia="Times New Roman" w:hAnsi="Times New Roman" w:cs="Times New Roman"/>
                <w:sz w:val="28"/>
                <w:szCs w:val="28"/>
                <w:lang w:eastAsia="ru-RU"/>
              </w:rPr>
              <w:t xml:space="preserve">, увидевши, кружась, спеша, замахнувшись, черпая. </w:t>
            </w:r>
            <w:r w:rsidRPr="00EA0EBF">
              <w:rPr>
                <w:rFonts w:ascii="Times New Roman" w:eastAsia="Times New Roman" w:hAnsi="Times New Roman" w:cs="Times New Roman"/>
                <w:sz w:val="28"/>
                <w:szCs w:val="28"/>
                <w:lang w:eastAsia="ru-RU"/>
              </w:rPr>
              <w:br/>
              <w:t xml:space="preserve">В данных предложениях выделите деепричастный оборот. </w:t>
            </w:r>
            <w:r w:rsidRPr="00EA0EBF">
              <w:rPr>
                <w:rFonts w:ascii="Times New Roman" w:eastAsia="Times New Roman" w:hAnsi="Times New Roman" w:cs="Times New Roman"/>
                <w:sz w:val="28"/>
                <w:szCs w:val="28"/>
                <w:lang w:eastAsia="ru-RU"/>
              </w:rPr>
              <w:br/>
              <w:t xml:space="preserve">Девочка </w:t>
            </w:r>
            <w:proofErr w:type="gramStart"/>
            <w:r w:rsidRPr="00EA0EBF">
              <w:rPr>
                <w:rFonts w:ascii="Times New Roman" w:eastAsia="Times New Roman" w:hAnsi="Times New Roman" w:cs="Times New Roman"/>
                <w:sz w:val="28"/>
                <w:szCs w:val="28"/>
                <w:lang w:eastAsia="ru-RU"/>
              </w:rPr>
              <w:t>смотрела</w:t>
            </w:r>
            <w:proofErr w:type="gramEnd"/>
            <w:r w:rsidRPr="00EA0EBF">
              <w:rPr>
                <w:rFonts w:ascii="Times New Roman" w:eastAsia="Times New Roman" w:hAnsi="Times New Roman" w:cs="Times New Roman"/>
                <w:sz w:val="28"/>
                <w:szCs w:val="28"/>
                <w:lang w:eastAsia="ru-RU"/>
              </w:rPr>
              <w:t xml:space="preserve"> не мигая в окно. </w:t>
            </w:r>
            <w:proofErr w:type="gramStart"/>
            <w:r w:rsidRPr="00EA0EBF">
              <w:rPr>
                <w:rFonts w:ascii="Times New Roman" w:eastAsia="Times New Roman" w:hAnsi="Times New Roman" w:cs="Times New Roman"/>
                <w:sz w:val="28"/>
                <w:szCs w:val="28"/>
                <w:lang w:eastAsia="ru-RU"/>
              </w:rPr>
              <w:t>Собака</w:t>
            </w:r>
            <w:proofErr w:type="gramEnd"/>
            <w:r w:rsidRPr="00EA0EBF">
              <w:rPr>
                <w:rFonts w:ascii="Times New Roman" w:eastAsia="Times New Roman" w:hAnsi="Times New Roman" w:cs="Times New Roman"/>
                <w:sz w:val="28"/>
                <w:szCs w:val="28"/>
                <w:lang w:eastAsia="ru-RU"/>
              </w:rPr>
              <w:t xml:space="preserve"> почуяв меня насторожилась. </w:t>
            </w:r>
            <w:r w:rsidRPr="00EA0EBF">
              <w:rPr>
                <w:rFonts w:ascii="Times New Roman" w:eastAsia="Times New Roman" w:hAnsi="Times New Roman" w:cs="Times New Roman"/>
                <w:sz w:val="28"/>
                <w:szCs w:val="28"/>
                <w:lang w:eastAsia="ru-RU"/>
              </w:rPr>
              <w:br/>
            </w:r>
            <w:proofErr w:type="gramStart"/>
            <w:r w:rsidRPr="00EA0EBF">
              <w:rPr>
                <w:rFonts w:ascii="Times New Roman" w:eastAsia="Times New Roman" w:hAnsi="Times New Roman" w:cs="Times New Roman"/>
                <w:sz w:val="28"/>
                <w:szCs w:val="28"/>
                <w:lang w:eastAsia="ru-RU"/>
              </w:rPr>
              <w:t>Улыбаясь</w:t>
            </w:r>
            <w:proofErr w:type="gramEnd"/>
            <w:r w:rsidRPr="00EA0EBF">
              <w:rPr>
                <w:rFonts w:ascii="Times New Roman" w:eastAsia="Times New Roman" w:hAnsi="Times New Roman" w:cs="Times New Roman"/>
                <w:sz w:val="28"/>
                <w:szCs w:val="28"/>
                <w:lang w:eastAsia="ru-RU"/>
              </w:rPr>
              <w:t xml:space="preserve"> она посмотрела вокруг. Круглые глаза </w:t>
            </w:r>
            <w:proofErr w:type="gramStart"/>
            <w:r w:rsidRPr="00EA0EBF">
              <w:rPr>
                <w:rFonts w:ascii="Times New Roman" w:eastAsia="Times New Roman" w:hAnsi="Times New Roman" w:cs="Times New Roman"/>
                <w:sz w:val="28"/>
                <w:szCs w:val="28"/>
                <w:lang w:eastAsia="ru-RU"/>
              </w:rPr>
              <w:t>птицы</w:t>
            </w:r>
            <w:proofErr w:type="gramEnd"/>
            <w:r w:rsidRPr="00EA0EBF">
              <w:rPr>
                <w:rFonts w:ascii="Times New Roman" w:eastAsia="Times New Roman" w:hAnsi="Times New Roman" w:cs="Times New Roman"/>
                <w:sz w:val="28"/>
                <w:szCs w:val="28"/>
                <w:lang w:eastAsia="ru-RU"/>
              </w:rPr>
              <w:t xml:space="preserve"> не мигая смотрели на вечернее солнце. </w:t>
            </w:r>
            <w:r w:rsidRPr="00EA0EBF">
              <w:rPr>
                <w:rFonts w:ascii="Times New Roman" w:eastAsia="Times New Roman" w:hAnsi="Times New Roman" w:cs="Times New Roman"/>
                <w:sz w:val="28"/>
                <w:szCs w:val="28"/>
                <w:lang w:eastAsia="ru-RU"/>
              </w:rPr>
              <w:br/>
              <w:t xml:space="preserve">В данных деепричастиях выделите орфограммы. </w:t>
            </w:r>
            <w:r w:rsidRPr="00EA0EBF">
              <w:rPr>
                <w:rFonts w:ascii="Times New Roman" w:eastAsia="Times New Roman" w:hAnsi="Times New Roman" w:cs="Times New Roman"/>
                <w:sz w:val="28"/>
                <w:szCs w:val="28"/>
                <w:lang w:eastAsia="ru-RU"/>
              </w:rPr>
              <w:br/>
              <w:t>(Не</w:t>
            </w:r>
            <w:proofErr w:type="gramStart"/>
            <w:r w:rsidRPr="00EA0EBF">
              <w:rPr>
                <w:rFonts w:ascii="Times New Roman" w:eastAsia="Times New Roman" w:hAnsi="Times New Roman" w:cs="Times New Roman"/>
                <w:sz w:val="28"/>
                <w:szCs w:val="28"/>
                <w:lang w:eastAsia="ru-RU"/>
              </w:rPr>
              <w:t>)р</w:t>
            </w:r>
            <w:proofErr w:type="gramEnd"/>
            <w:r w:rsidRPr="00EA0EBF">
              <w:rPr>
                <w:rFonts w:ascii="Times New Roman" w:eastAsia="Times New Roman" w:hAnsi="Times New Roman" w:cs="Times New Roman"/>
                <w:sz w:val="28"/>
                <w:szCs w:val="28"/>
                <w:lang w:eastAsia="ru-RU"/>
              </w:rPr>
              <w:t>астаяв, (не)</w:t>
            </w:r>
            <w:proofErr w:type="spellStart"/>
            <w:r w:rsidRPr="00EA0EBF">
              <w:rPr>
                <w:rFonts w:ascii="Times New Roman" w:eastAsia="Times New Roman" w:hAnsi="Times New Roman" w:cs="Times New Roman"/>
                <w:sz w:val="28"/>
                <w:szCs w:val="28"/>
                <w:lang w:eastAsia="ru-RU"/>
              </w:rPr>
              <w:t>годуя</w:t>
            </w:r>
            <w:proofErr w:type="spellEnd"/>
            <w:r w:rsidRPr="00EA0EBF">
              <w:rPr>
                <w:rFonts w:ascii="Times New Roman" w:eastAsia="Times New Roman" w:hAnsi="Times New Roman" w:cs="Times New Roman"/>
                <w:sz w:val="28"/>
                <w:szCs w:val="28"/>
                <w:lang w:eastAsia="ru-RU"/>
              </w:rPr>
              <w:t xml:space="preserve">, (не)зная, (не)завидуя, (не)прекращая, (не)увлекаясь, (не)хотя. </w:t>
            </w:r>
            <w:r w:rsidRPr="00EA0EBF">
              <w:rPr>
                <w:rFonts w:ascii="Times New Roman" w:eastAsia="Times New Roman" w:hAnsi="Times New Roman" w:cs="Times New Roman"/>
                <w:sz w:val="28"/>
                <w:szCs w:val="28"/>
                <w:lang w:eastAsia="ru-RU"/>
              </w:rPr>
              <w:br/>
              <w:t xml:space="preserve">Личностно-ориентированное обучение особенно актуально для новой </w:t>
            </w:r>
            <w:r w:rsidRPr="00EA0EBF">
              <w:rPr>
                <w:rFonts w:ascii="Times New Roman" w:eastAsia="Times New Roman" w:hAnsi="Times New Roman" w:cs="Times New Roman"/>
                <w:sz w:val="28"/>
                <w:szCs w:val="28"/>
                <w:lang w:eastAsia="ru-RU"/>
              </w:rPr>
              <w:br/>
              <w:t xml:space="preserve">12-летней школы, одной из задач которой будет </w:t>
            </w:r>
            <w:proofErr w:type="spellStart"/>
            <w:r w:rsidRPr="00EA0EBF">
              <w:rPr>
                <w:rFonts w:ascii="Times New Roman" w:eastAsia="Times New Roman" w:hAnsi="Times New Roman" w:cs="Times New Roman"/>
                <w:sz w:val="28"/>
                <w:szCs w:val="28"/>
                <w:lang w:eastAsia="ru-RU"/>
              </w:rPr>
              <w:t>предпрофильная</w:t>
            </w:r>
            <w:proofErr w:type="spellEnd"/>
            <w:r w:rsidRPr="00EA0EBF">
              <w:rPr>
                <w:rFonts w:ascii="Times New Roman" w:eastAsia="Times New Roman" w:hAnsi="Times New Roman" w:cs="Times New Roman"/>
                <w:sz w:val="28"/>
                <w:szCs w:val="28"/>
                <w:lang w:eastAsia="ru-RU"/>
              </w:rPr>
              <w:t xml:space="preserve"> подготовка школьников основной ступени и профильное обучение на старшей ступени. </w:t>
            </w:r>
            <w:r w:rsidRPr="00EA0EBF">
              <w:rPr>
                <w:rFonts w:ascii="Times New Roman" w:eastAsia="Times New Roman" w:hAnsi="Times New Roman" w:cs="Times New Roman"/>
                <w:sz w:val="28"/>
                <w:szCs w:val="28"/>
                <w:lang w:eastAsia="ru-RU"/>
              </w:rPr>
              <w:br/>
              <w:t xml:space="preserve">Современная трактовка личностно-ориентированного образования акцентирует внимание на развитие потенциальных возможностей, на их свободное самовыражение. </w:t>
            </w:r>
            <w:r w:rsidRPr="00EA0EBF">
              <w:rPr>
                <w:rFonts w:ascii="Times New Roman" w:eastAsia="Times New Roman" w:hAnsi="Times New Roman" w:cs="Times New Roman"/>
                <w:sz w:val="28"/>
                <w:szCs w:val="28"/>
                <w:lang w:eastAsia="ru-RU"/>
              </w:rPr>
              <w:br/>
              <w:t xml:space="preserve">Личностно-ориентированное обучение – это не формирование личности с заданными свойствами, а создание условий для полноценного проявления и соответственно развития личностных функций воспитанников. </w:t>
            </w:r>
            <w:r w:rsidRPr="00EA0EBF">
              <w:rPr>
                <w:rFonts w:ascii="Times New Roman" w:eastAsia="Times New Roman" w:hAnsi="Times New Roman" w:cs="Times New Roman"/>
                <w:sz w:val="28"/>
                <w:szCs w:val="28"/>
                <w:lang w:eastAsia="ru-RU"/>
              </w:rPr>
              <w:br/>
              <w:t xml:space="preserve">Преподавая русский язык, мы сталкиваемся с различными проблемами. Одна из актуальных – развитие речи учащихся. </w:t>
            </w:r>
            <w:r w:rsidRPr="00EA0EBF">
              <w:rPr>
                <w:rFonts w:ascii="Times New Roman" w:eastAsia="Times New Roman" w:hAnsi="Times New Roman" w:cs="Times New Roman"/>
                <w:sz w:val="28"/>
                <w:szCs w:val="28"/>
                <w:lang w:eastAsia="ru-RU"/>
              </w:rPr>
              <w:br/>
              <w:t xml:space="preserve">Методика преподавания русского языка выдвигает в качестве основных направлений работы по развитию речи школьников при условии реализации деятельности подхода следующие направления: </w:t>
            </w:r>
            <w:r w:rsidRPr="00EA0EBF">
              <w:rPr>
                <w:rFonts w:ascii="Times New Roman" w:eastAsia="Times New Roman" w:hAnsi="Times New Roman" w:cs="Times New Roman"/>
                <w:sz w:val="28"/>
                <w:szCs w:val="28"/>
                <w:lang w:eastAsia="ru-RU"/>
              </w:rPr>
              <w:br/>
              <w:t xml:space="preserve">- словарно-фразеологическая работа с текстом; </w:t>
            </w:r>
            <w:proofErr w:type="gramStart"/>
            <w:r w:rsidRPr="00EA0EBF">
              <w:rPr>
                <w:rFonts w:ascii="Times New Roman" w:eastAsia="Times New Roman" w:hAnsi="Times New Roman" w:cs="Times New Roman"/>
                <w:sz w:val="28"/>
                <w:szCs w:val="28"/>
                <w:lang w:eastAsia="ru-RU"/>
              </w:rPr>
              <w:br/>
              <w:t>-</w:t>
            </w:r>
            <w:proofErr w:type="gramEnd"/>
            <w:r w:rsidRPr="00EA0EBF">
              <w:rPr>
                <w:rFonts w:ascii="Times New Roman" w:eastAsia="Times New Roman" w:hAnsi="Times New Roman" w:cs="Times New Roman"/>
                <w:sz w:val="28"/>
                <w:szCs w:val="28"/>
                <w:lang w:eastAsia="ru-RU"/>
              </w:rPr>
              <w:t xml:space="preserve">обучение школьников различным видам и жанрам монологической речи; </w:t>
            </w:r>
            <w:r w:rsidRPr="00EA0EBF">
              <w:rPr>
                <w:rFonts w:ascii="Times New Roman" w:eastAsia="Times New Roman" w:hAnsi="Times New Roman" w:cs="Times New Roman"/>
                <w:sz w:val="28"/>
                <w:szCs w:val="28"/>
                <w:lang w:eastAsia="ru-RU"/>
              </w:rPr>
              <w:br/>
              <w:t xml:space="preserve">-организация речевой деятельности школьников в процессе диалогического общения; </w:t>
            </w:r>
            <w:r w:rsidRPr="00EA0EBF">
              <w:rPr>
                <w:rFonts w:ascii="Times New Roman" w:eastAsia="Times New Roman" w:hAnsi="Times New Roman" w:cs="Times New Roman"/>
                <w:sz w:val="28"/>
                <w:szCs w:val="28"/>
                <w:lang w:eastAsia="ru-RU"/>
              </w:rPr>
              <w:br/>
              <w:t xml:space="preserve">-активизация </w:t>
            </w:r>
            <w:proofErr w:type="spellStart"/>
            <w:r w:rsidRPr="00EA0EBF">
              <w:rPr>
                <w:rFonts w:ascii="Times New Roman" w:eastAsia="Times New Roman" w:hAnsi="Times New Roman" w:cs="Times New Roman"/>
                <w:sz w:val="28"/>
                <w:szCs w:val="28"/>
                <w:lang w:eastAsia="ru-RU"/>
              </w:rPr>
              <w:t>межпредметных</w:t>
            </w:r>
            <w:proofErr w:type="spellEnd"/>
            <w:r w:rsidRPr="00EA0EBF">
              <w:rPr>
                <w:rFonts w:ascii="Times New Roman" w:eastAsia="Times New Roman" w:hAnsi="Times New Roman" w:cs="Times New Roman"/>
                <w:sz w:val="28"/>
                <w:szCs w:val="28"/>
                <w:lang w:eastAsia="ru-RU"/>
              </w:rPr>
              <w:t xml:space="preserve"> взаимодействий на уроках русского языка. </w:t>
            </w:r>
            <w:r w:rsidRPr="00EA0EBF">
              <w:rPr>
                <w:rFonts w:ascii="Times New Roman" w:eastAsia="Times New Roman" w:hAnsi="Times New Roman" w:cs="Times New Roman"/>
                <w:sz w:val="28"/>
                <w:szCs w:val="28"/>
                <w:lang w:eastAsia="ru-RU"/>
              </w:rPr>
              <w:br/>
              <w:t xml:space="preserve">Например, на уроках русского языка необходимо заниматься разнообразной лексической работой. </w:t>
            </w:r>
            <w:r w:rsidRPr="00EA0EBF">
              <w:rPr>
                <w:rFonts w:ascii="Times New Roman" w:eastAsia="Times New Roman" w:hAnsi="Times New Roman" w:cs="Times New Roman"/>
                <w:sz w:val="28"/>
                <w:szCs w:val="28"/>
                <w:lang w:eastAsia="ru-RU"/>
              </w:rPr>
              <w:br/>
              <w:t xml:space="preserve">Задание: прочитайте пословицы, объясните смысл, подберите синонимы. </w:t>
            </w:r>
            <w:r w:rsidRPr="00EA0EBF">
              <w:rPr>
                <w:rFonts w:ascii="Times New Roman" w:eastAsia="Times New Roman" w:hAnsi="Times New Roman" w:cs="Times New Roman"/>
                <w:sz w:val="28"/>
                <w:szCs w:val="28"/>
                <w:lang w:eastAsia="ru-RU"/>
              </w:rPr>
              <w:br/>
              <w:t xml:space="preserve">Красота приглядится, а ум пригодится. Лучше нищая мудрость, чем глупое богатство. Доброта без разума пуста. </w:t>
            </w:r>
            <w:r w:rsidRPr="00EA0EBF">
              <w:rPr>
                <w:rFonts w:ascii="Times New Roman" w:eastAsia="Times New Roman" w:hAnsi="Times New Roman" w:cs="Times New Roman"/>
                <w:sz w:val="28"/>
                <w:szCs w:val="28"/>
                <w:lang w:eastAsia="ru-RU"/>
              </w:rPr>
              <w:br/>
            </w:r>
            <w:r w:rsidRPr="00EA0EBF">
              <w:rPr>
                <w:rFonts w:ascii="Times New Roman" w:eastAsia="Times New Roman" w:hAnsi="Times New Roman" w:cs="Times New Roman"/>
                <w:sz w:val="28"/>
                <w:szCs w:val="28"/>
                <w:lang w:eastAsia="ru-RU"/>
              </w:rPr>
              <w:lastRenderedPageBreak/>
              <w:t xml:space="preserve">Учёт индивидуальных особенностей учеников позволяет педагогу составлять задания таким образом, чтобы способствовать реализации возможностей каждого ребёнка в рамках личностно-ориентированного обучения. </w:t>
            </w:r>
            <w:r w:rsidRPr="00EA0EBF">
              <w:rPr>
                <w:rFonts w:ascii="Times New Roman" w:eastAsia="Times New Roman" w:hAnsi="Times New Roman" w:cs="Times New Roman"/>
                <w:sz w:val="28"/>
                <w:szCs w:val="28"/>
                <w:lang w:eastAsia="ru-RU"/>
              </w:rPr>
              <w:br/>
              <w:t xml:space="preserve">Разработка новых технологий – процесс непрерывный. Определённая часть названных здесь технологий хорошо известна и активно используется в практике. </w:t>
            </w:r>
            <w:r w:rsidRPr="00EA0EBF">
              <w:rPr>
                <w:rFonts w:ascii="Times New Roman" w:eastAsia="Times New Roman" w:hAnsi="Times New Roman" w:cs="Times New Roman"/>
                <w:sz w:val="28"/>
                <w:szCs w:val="28"/>
                <w:lang w:eastAsia="ru-RU"/>
              </w:rPr>
              <w:br/>
              <w:t xml:space="preserve">Успешность любой педагогической технологии зависит от личности учителя и психологически грамотной направленности его педагогической деятельности. </w:t>
            </w:r>
            <w:r w:rsidR="00056AC9" w:rsidRPr="00EA0EBF">
              <w:rPr>
                <w:rFonts w:ascii="Times New Roman" w:eastAsia="Times New Roman" w:hAnsi="Times New Roman" w:cs="Times New Roman"/>
                <w:sz w:val="28"/>
                <w:szCs w:val="28"/>
                <w:lang w:val="en-US" w:eastAsia="ru-RU"/>
              </w:rPr>
              <w:t>[4]</w:t>
            </w:r>
            <w:r w:rsidRPr="00EA0EBF">
              <w:rPr>
                <w:rFonts w:ascii="Times New Roman" w:eastAsia="Times New Roman" w:hAnsi="Times New Roman" w:cs="Times New Roman"/>
                <w:sz w:val="28"/>
                <w:szCs w:val="28"/>
                <w:lang w:eastAsia="ru-RU"/>
              </w:rPr>
              <w:br/>
            </w:r>
            <w:r w:rsidRPr="00EA0EBF">
              <w:rPr>
                <w:rFonts w:ascii="Times New Roman" w:eastAsia="Times New Roman" w:hAnsi="Times New Roman" w:cs="Times New Roman"/>
                <w:sz w:val="28"/>
                <w:szCs w:val="28"/>
                <w:lang w:eastAsia="ru-RU"/>
              </w:rPr>
              <w:br/>
              <w:t xml:space="preserve">Список литературы: </w:t>
            </w:r>
            <w:r w:rsidRPr="00EA0EBF">
              <w:rPr>
                <w:rFonts w:ascii="Times New Roman" w:eastAsia="Times New Roman" w:hAnsi="Times New Roman" w:cs="Times New Roman"/>
                <w:sz w:val="28"/>
                <w:szCs w:val="28"/>
                <w:lang w:eastAsia="ru-RU"/>
              </w:rPr>
              <w:br/>
            </w:r>
            <w:r w:rsidRPr="00EA0EBF">
              <w:rPr>
                <w:rFonts w:ascii="Times New Roman" w:eastAsia="Times New Roman" w:hAnsi="Times New Roman" w:cs="Times New Roman"/>
                <w:sz w:val="28"/>
                <w:szCs w:val="28"/>
                <w:lang w:eastAsia="ru-RU"/>
              </w:rPr>
              <w:br/>
              <w:t xml:space="preserve">1. </w:t>
            </w:r>
            <w:proofErr w:type="spellStart"/>
            <w:r w:rsidRPr="00EA0EBF">
              <w:rPr>
                <w:rFonts w:ascii="Times New Roman" w:eastAsia="Times New Roman" w:hAnsi="Times New Roman" w:cs="Times New Roman"/>
                <w:sz w:val="28"/>
                <w:szCs w:val="28"/>
                <w:lang w:eastAsia="ru-RU"/>
              </w:rPr>
              <w:t>Амонашвили</w:t>
            </w:r>
            <w:proofErr w:type="spellEnd"/>
            <w:r w:rsidRPr="00EA0EBF">
              <w:rPr>
                <w:rFonts w:ascii="Times New Roman" w:eastAsia="Times New Roman" w:hAnsi="Times New Roman" w:cs="Times New Roman"/>
                <w:sz w:val="28"/>
                <w:szCs w:val="28"/>
                <w:lang w:eastAsia="ru-RU"/>
              </w:rPr>
              <w:t xml:space="preserve"> Ш.А. «Здравствуйте, дети!» М., 1990 г. </w:t>
            </w:r>
            <w:r w:rsidRPr="00EA0EBF">
              <w:rPr>
                <w:rFonts w:ascii="Times New Roman" w:eastAsia="Times New Roman" w:hAnsi="Times New Roman" w:cs="Times New Roman"/>
                <w:sz w:val="28"/>
                <w:szCs w:val="28"/>
                <w:lang w:eastAsia="ru-RU"/>
              </w:rPr>
              <w:br/>
              <w:t xml:space="preserve">2. </w:t>
            </w:r>
            <w:proofErr w:type="spellStart"/>
            <w:r w:rsidRPr="00EA0EBF">
              <w:rPr>
                <w:rFonts w:ascii="Times New Roman" w:eastAsia="Times New Roman" w:hAnsi="Times New Roman" w:cs="Times New Roman"/>
                <w:sz w:val="28"/>
                <w:szCs w:val="28"/>
                <w:lang w:eastAsia="ru-RU"/>
              </w:rPr>
              <w:t>Бахмутский</w:t>
            </w:r>
            <w:proofErr w:type="spellEnd"/>
            <w:r w:rsidRPr="00EA0EBF">
              <w:rPr>
                <w:rFonts w:ascii="Times New Roman" w:eastAsia="Times New Roman" w:hAnsi="Times New Roman" w:cs="Times New Roman"/>
                <w:sz w:val="28"/>
                <w:szCs w:val="28"/>
                <w:lang w:eastAsia="ru-RU"/>
              </w:rPr>
              <w:t xml:space="preserve"> А.Е. «Школьные технологии» М., 2004 г. </w:t>
            </w:r>
            <w:r w:rsidRPr="00EA0EBF">
              <w:rPr>
                <w:rFonts w:ascii="Times New Roman" w:eastAsia="Times New Roman" w:hAnsi="Times New Roman" w:cs="Times New Roman"/>
                <w:sz w:val="28"/>
                <w:szCs w:val="28"/>
                <w:lang w:eastAsia="ru-RU"/>
              </w:rPr>
              <w:br/>
              <w:t xml:space="preserve">3. </w:t>
            </w:r>
            <w:proofErr w:type="spellStart"/>
            <w:r w:rsidRPr="00EA0EBF">
              <w:rPr>
                <w:rFonts w:ascii="Times New Roman" w:eastAsia="Times New Roman" w:hAnsi="Times New Roman" w:cs="Times New Roman"/>
                <w:sz w:val="28"/>
                <w:szCs w:val="28"/>
                <w:lang w:eastAsia="ru-RU"/>
              </w:rPr>
              <w:t>Жаныбекова</w:t>
            </w:r>
            <w:proofErr w:type="spellEnd"/>
            <w:r w:rsidRPr="00EA0EBF">
              <w:rPr>
                <w:rFonts w:ascii="Times New Roman" w:eastAsia="Times New Roman" w:hAnsi="Times New Roman" w:cs="Times New Roman"/>
                <w:sz w:val="28"/>
                <w:szCs w:val="28"/>
                <w:lang w:eastAsia="ru-RU"/>
              </w:rPr>
              <w:t xml:space="preserve"> У.А. «Русский язык для школ с казахским языком обучения» </w:t>
            </w:r>
            <w:r w:rsidRPr="00EA0EBF">
              <w:rPr>
                <w:rFonts w:ascii="Times New Roman" w:eastAsia="Times New Roman" w:hAnsi="Times New Roman" w:cs="Times New Roman"/>
                <w:sz w:val="28"/>
                <w:szCs w:val="28"/>
                <w:lang w:eastAsia="ru-RU"/>
              </w:rPr>
              <w:br/>
            </w:r>
            <w:proofErr w:type="spellStart"/>
            <w:r w:rsidRPr="00EA0EBF">
              <w:rPr>
                <w:rFonts w:ascii="Times New Roman" w:eastAsia="Times New Roman" w:hAnsi="Times New Roman" w:cs="Times New Roman"/>
                <w:sz w:val="28"/>
                <w:szCs w:val="28"/>
                <w:lang w:eastAsia="ru-RU"/>
              </w:rPr>
              <w:t>Алматы</w:t>
            </w:r>
            <w:proofErr w:type="spellEnd"/>
            <w:r w:rsidRPr="00EA0EBF">
              <w:rPr>
                <w:rFonts w:ascii="Times New Roman" w:eastAsia="Times New Roman" w:hAnsi="Times New Roman" w:cs="Times New Roman"/>
                <w:sz w:val="28"/>
                <w:szCs w:val="28"/>
                <w:lang w:eastAsia="ru-RU"/>
              </w:rPr>
              <w:t xml:space="preserve"> «</w:t>
            </w:r>
            <w:proofErr w:type="spellStart"/>
            <w:r w:rsidRPr="00EA0EBF">
              <w:rPr>
                <w:rFonts w:ascii="Times New Roman" w:eastAsia="Times New Roman" w:hAnsi="Times New Roman" w:cs="Times New Roman"/>
                <w:sz w:val="28"/>
                <w:szCs w:val="28"/>
                <w:lang w:eastAsia="ru-RU"/>
              </w:rPr>
              <w:t>Мектеп</w:t>
            </w:r>
            <w:proofErr w:type="spellEnd"/>
            <w:r w:rsidRPr="00EA0EBF">
              <w:rPr>
                <w:rFonts w:ascii="Times New Roman" w:eastAsia="Times New Roman" w:hAnsi="Times New Roman" w:cs="Times New Roman"/>
                <w:sz w:val="28"/>
                <w:szCs w:val="28"/>
                <w:lang w:eastAsia="ru-RU"/>
              </w:rPr>
              <w:t xml:space="preserve">» 2006 г. </w:t>
            </w:r>
            <w:r w:rsidRPr="00EA0EBF">
              <w:rPr>
                <w:rFonts w:ascii="Times New Roman" w:eastAsia="Times New Roman" w:hAnsi="Times New Roman" w:cs="Times New Roman"/>
                <w:sz w:val="28"/>
                <w:szCs w:val="28"/>
                <w:lang w:eastAsia="ru-RU"/>
              </w:rPr>
              <w:br/>
              <w:t xml:space="preserve">4. </w:t>
            </w:r>
            <w:proofErr w:type="spellStart"/>
            <w:r w:rsidRPr="00EA0EBF">
              <w:rPr>
                <w:rFonts w:ascii="Times New Roman" w:eastAsia="Times New Roman" w:hAnsi="Times New Roman" w:cs="Times New Roman"/>
                <w:sz w:val="28"/>
                <w:szCs w:val="28"/>
                <w:lang w:eastAsia="ru-RU"/>
              </w:rPr>
              <w:t>Кзензова</w:t>
            </w:r>
            <w:proofErr w:type="spellEnd"/>
            <w:r w:rsidRPr="00EA0EBF">
              <w:rPr>
                <w:rFonts w:ascii="Times New Roman" w:eastAsia="Times New Roman" w:hAnsi="Times New Roman" w:cs="Times New Roman"/>
                <w:sz w:val="28"/>
                <w:szCs w:val="28"/>
                <w:lang w:eastAsia="ru-RU"/>
              </w:rPr>
              <w:t xml:space="preserve"> Г.Ю. «Перспективные школьные технологии» М., 2000 г. </w:t>
            </w:r>
            <w:r w:rsidRPr="00EA0EBF">
              <w:rPr>
                <w:rFonts w:ascii="Times New Roman" w:eastAsia="Times New Roman" w:hAnsi="Times New Roman" w:cs="Times New Roman"/>
                <w:sz w:val="28"/>
                <w:szCs w:val="28"/>
                <w:lang w:eastAsia="ru-RU"/>
              </w:rPr>
              <w:br/>
              <w:t xml:space="preserve">5. </w:t>
            </w:r>
            <w:proofErr w:type="spellStart"/>
            <w:r w:rsidRPr="00EA0EBF">
              <w:rPr>
                <w:rFonts w:ascii="Times New Roman" w:eastAsia="Times New Roman" w:hAnsi="Times New Roman" w:cs="Times New Roman"/>
                <w:sz w:val="28"/>
                <w:szCs w:val="28"/>
                <w:lang w:eastAsia="ru-RU"/>
              </w:rPr>
              <w:t>Подласый</w:t>
            </w:r>
            <w:proofErr w:type="spellEnd"/>
            <w:r w:rsidRPr="00EA0EBF">
              <w:rPr>
                <w:rFonts w:ascii="Times New Roman" w:eastAsia="Times New Roman" w:hAnsi="Times New Roman" w:cs="Times New Roman"/>
                <w:sz w:val="28"/>
                <w:szCs w:val="28"/>
                <w:lang w:eastAsia="ru-RU"/>
              </w:rPr>
              <w:t xml:space="preserve"> И.П. «Педагогика. Новый курс» М., 1999 г. </w:t>
            </w:r>
            <w:r w:rsidRPr="00EA0EBF">
              <w:rPr>
                <w:rFonts w:ascii="Times New Roman" w:eastAsia="Times New Roman" w:hAnsi="Times New Roman" w:cs="Times New Roman"/>
                <w:sz w:val="28"/>
                <w:szCs w:val="28"/>
                <w:lang w:eastAsia="ru-RU"/>
              </w:rPr>
              <w:br/>
              <w:t xml:space="preserve">6. </w:t>
            </w:r>
            <w:proofErr w:type="spellStart"/>
            <w:r w:rsidRPr="00EA0EBF">
              <w:rPr>
                <w:rFonts w:ascii="Times New Roman" w:eastAsia="Times New Roman" w:hAnsi="Times New Roman" w:cs="Times New Roman"/>
                <w:sz w:val="28"/>
                <w:szCs w:val="28"/>
                <w:lang w:eastAsia="ru-RU"/>
              </w:rPr>
              <w:t>Тростенцова</w:t>
            </w:r>
            <w:proofErr w:type="spellEnd"/>
            <w:r w:rsidRPr="00EA0EBF">
              <w:rPr>
                <w:rFonts w:ascii="Times New Roman" w:eastAsia="Times New Roman" w:hAnsi="Times New Roman" w:cs="Times New Roman"/>
                <w:sz w:val="28"/>
                <w:szCs w:val="28"/>
                <w:lang w:eastAsia="ru-RU"/>
              </w:rPr>
              <w:t xml:space="preserve"> Л.А.«Урок русского языка на современном этапе</w:t>
            </w:r>
            <w:proofErr w:type="gramStart"/>
            <w:r w:rsidRPr="00EA0EBF">
              <w:rPr>
                <w:rFonts w:ascii="Times New Roman" w:eastAsia="Times New Roman" w:hAnsi="Times New Roman" w:cs="Times New Roman"/>
                <w:sz w:val="28"/>
                <w:szCs w:val="28"/>
                <w:lang w:eastAsia="ru-RU"/>
              </w:rPr>
              <w:t>»М</w:t>
            </w:r>
            <w:proofErr w:type="gramEnd"/>
            <w:r w:rsidRPr="00EA0EBF">
              <w:rPr>
                <w:rFonts w:ascii="Times New Roman" w:eastAsia="Times New Roman" w:hAnsi="Times New Roman" w:cs="Times New Roman"/>
                <w:sz w:val="28"/>
                <w:szCs w:val="28"/>
                <w:lang w:eastAsia="ru-RU"/>
              </w:rPr>
              <w:t xml:space="preserve">., 1998 г. </w:t>
            </w:r>
            <w:r w:rsidRPr="00EA0EBF">
              <w:rPr>
                <w:rFonts w:ascii="Times New Roman" w:eastAsia="Times New Roman" w:hAnsi="Times New Roman" w:cs="Times New Roman"/>
                <w:sz w:val="28"/>
                <w:szCs w:val="28"/>
                <w:lang w:eastAsia="ru-RU"/>
              </w:rPr>
              <w:br/>
              <w:t>7. Унт И. Индивидуализация и дифференциация обучения. М., 2003 г.</w:t>
            </w:r>
          </w:p>
        </w:tc>
      </w:tr>
    </w:tbl>
    <w:p w:rsidR="007E3514" w:rsidRPr="00BD2329" w:rsidRDefault="00056AC9" w:rsidP="007E3514">
      <w:pPr>
        <w:rPr>
          <w:sz w:val="28"/>
          <w:szCs w:val="28"/>
          <w:lang w:val="en-US"/>
        </w:rPr>
      </w:pPr>
      <w:r w:rsidRPr="00BD2329">
        <w:rPr>
          <w:sz w:val="28"/>
          <w:szCs w:val="28"/>
          <w:lang w:val="en-US"/>
        </w:rPr>
        <w:lastRenderedPageBreak/>
        <w:t>.</w:t>
      </w:r>
    </w:p>
    <w:p w:rsidR="007E3514" w:rsidRPr="00BD2329" w:rsidRDefault="007E3514" w:rsidP="007E3514">
      <w:pPr>
        <w:rPr>
          <w:sz w:val="28"/>
          <w:szCs w:val="28"/>
        </w:rPr>
      </w:pPr>
    </w:p>
    <w:p w:rsidR="007E3514" w:rsidRPr="00BD2329" w:rsidRDefault="007E3514" w:rsidP="007E3514">
      <w:pPr>
        <w:jc w:val="left"/>
        <w:rPr>
          <w:rFonts w:ascii="Times New Roman" w:hAnsi="Times New Roman" w:cs="Times New Roman"/>
          <w:sz w:val="28"/>
          <w:szCs w:val="28"/>
        </w:rPr>
      </w:pPr>
    </w:p>
    <w:p w:rsidR="00FA6A09" w:rsidRPr="00BD2329" w:rsidRDefault="00FA6A09" w:rsidP="007E3514">
      <w:pPr>
        <w:rPr>
          <w:sz w:val="28"/>
          <w:szCs w:val="28"/>
        </w:rPr>
      </w:pPr>
    </w:p>
    <w:sectPr w:rsidR="00FA6A09" w:rsidRPr="00BD2329" w:rsidSect="00FA6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E3934"/>
    <w:multiLevelType w:val="hybridMultilevel"/>
    <w:tmpl w:val="30463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514"/>
    <w:rsid w:val="00056AC9"/>
    <w:rsid w:val="001A5F28"/>
    <w:rsid w:val="007E24F0"/>
    <w:rsid w:val="007E3514"/>
    <w:rsid w:val="00A5735C"/>
    <w:rsid w:val="00BD0FD0"/>
    <w:rsid w:val="00BD2329"/>
    <w:rsid w:val="00CC3126"/>
    <w:rsid w:val="00EA0EBF"/>
    <w:rsid w:val="00F43936"/>
    <w:rsid w:val="00FA6A09"/>
    <w:rsid w:val="00FC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F28"/>
    <w:rPr>
      <w:rFonts w:ascii="Tahoma" w:hAnsi="Tahoma" w:cs="Tahoma"/>
      <w:sz w:val="16"/>
      <w:szCs w:val="16"/>
    </w:rPr>
  </w:style>
  <w:style w:type="character" w:customStyle="1" w:styleId="a4">
    <w:name w:val="Текст выноски Знак"/>
    <w:basedOn w:val="a0"/>
    <w:link w:val="a3"/>
    <w:uiPriority w:val="99"/>
    <w:semiHidden/>
    <w:rsid w:val="001A5F28"/>
    <w:rPr>
      <w:rFonts w:ascii="Tahoma" w:hAnsi="Tahoma" w:cs="Tahoma"/>
      <w:sz w:val="16"/>
      <w:szCs w:val="16"/>
    </w:rPr>
  </w:style>
  <w:style w:type="paragraph" w:styleId="a5">
    <w:name w:val="List Paragraph"/>
    <w:basedOn w:val="a"/>
    <w:uiPriority w:val="34"/>
    <w:qFormat/>
    <w:rsid w:val="00EA0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2014-04-23T13:52:00Z</dcterms:created>
  <dcterms:modified xsi:type="dcterms:W3CDTF">2019-01-11T14:05:00Z</dcterms:modified>
</cp:coreProperties>
</file>