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ED" w:rsidRDefault="00DB6AE3" w:rsidP="009240A9">
      <w:pPr>
        <w:pStyle w:val="a3"/>
        <w:spacing w:before="0" w:beforeAutospacing="0" w:after="0" w:afterAutospacing="0"/>
        <w:ind w:right="150"/>
        <w:rPr>
          <w:b/>
          <w:kern w:val="36"/>
          <w:sz w:val="28"/>
          <w:szCs w:val="28"/>
        </w:rPr>
      </w:pPr>
      <w:r w:rsidRPr="00F76985">
        <w:rPr>
          <w:kern w:val="36"/>
          <w:sz w:val="28"/>
          <w:szCs w:val="28"/>
        </w:rPr>
        <w:t>Маст</w:t>
      </w:r>
      <w:r w:rsidR="008516ED">
        <w:rPr>
          <w:kern w:val="36"/>
          <w:sz w:val="28"/>
          <w:szCs w:val="28"/>
        </w:rPr>
        <w:t xml:space="preserve">ер-класс  для родителей </w:t>
      </w:r>
      <w:r w:rsidRPr="00F76985">
        <w:rPr>
          <w:kern w:val="36"/>
          <w:sz w:val="28"/>
          <w:szCs w:val="28"/>
        </w:rPr>
        <w:t xml:space="preserve"> </w:t>
      </w:r>
      <w:r w:rsidRPr="00F76985">
        <w:rPr>
          <w:b/>
          <w:kern w:val="36"/>
          <w:sz w:val="28"/>
          <w:szCs w:val="28"/>
        </w:rPr>
        <w:t>«З</w:t>
      </w:r>
      <w:r w:rsidR="006B500E" w:rsidRPr="00F76985">
        <w:rPr>
          <w:b/>
          <w:kern w:val="36"/>
          <w:sz w:val="28"/>
          <w:szCs w:val="28"/>
        </w:rPr>
        <w:t xml:space="preserve">наете ли вы </w:t>
      </w:r>
      <w:r w:rsidRPr="00F76985">
        <w:rPr>
          <w:b/>
          <w:kern w:val="36"/>
          <w:sz w:val="28"/>
          <w:szCs w:val="28"/>
        </w:rPr>
        <w:t>своего ребёнка?»</w:t>
      </w:r>
      <w:r w:rsidR="009240A9" w:rsidRPr="00F76985">
        <w:rPr>
          <w:b/>
          <w:kern w:val="36"/>
          <w:sz w:val="28"/>
          <w:szCs w:val="28"/>
        </w:rPr>
        <w:t xml:space="preserve">                                                                                                        </w:t>
      </w:r>
    </w:p>
    <w:p w:rsidR="008516ED" w:rsidRDefault="008516ED" w:rsidP="009240A9">
      <w:pPr>
        <w:pStyle w:val="a3"/>
        <w:spacing w:before="0" w:beforeAutospacing="0" w:after="0" w:afterAutospacing="0"/>
        <w:ind w:right="150"/>
        <w:rPr>
          <w:b/>
          <w:kern w:val="36"/>
          <w:sz w:val="28"/>
          <w:szCs w:val="28"/>
        </w:rPr>
      </w:pPr>
    </w:p>
    <w:p w:rsidR="00DB6AE3" w:rsidRPr="00F76985" w:rsidRDefault="00DB6AE3" w:rsidP="009240A9">
      <w:pPr>
        <w:pStyle w:val="a3"/>
        <w:spacing w:before="0" w:beforeAutospacing="0" w:after="0" w:afterAutospacing="0"/>
        <w:ind w:right="150"/>
        <w:rPr>
          <w:color w:val="000000"/>
          <w:sz w:val="28"/>
          <w:szCs w:val="28"/>
        </w:rPr>
      </w:pPr>
      <w:r w:rsidRPr="00F76985">
        <w:rPr>
          <w:b/>
          <w:sz w:val="28"/>
          <w:szCs w:val="28"/>
        </w:rPr>
        <w:t>Цели:</w:t>
      </w:r>
    </w:p>
    <w:p w:rsidR="00DB6AE3" w:rsidRPr="00F76985" w:rsidRDefault="00DB6AE3" w:rsidP="00DB6AE3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- Формирование доверительных и доброжелательных отношений между педагогами и родителями</w:t>
      </w:r>
    </w:p>
    <w:p w:rsidR="00DB6AE3" w:rsidRPr="00F76985" w:rsidRDefault="00DB6AE3" w:rsidP="00DB6AE3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Повышение  уровня </w:t>
      </w:r>
      <w:r w:rsidRPr="00F769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педагогической</w:t>
      </w:r>
      <w:r w:rsidRPr="00F769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культуры  родителей</w:t>
      </w:r>
      <w:r w:rsidRPr="00F7698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B6AE3" w:rsidRPr="00F76985" w:rsidRDefault="00DB6AE3" w:rsidP="009A3E4E">
      <w:pPr>
        <w:spacing w:before="33" w:after="33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7698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769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Задачи:</w:t>
      </w:r>
    </w:p>
    <w:p w:rsidR="00DB6AE3" w:rsidRPr="00F76985" w:rsidRDefault="00DB6AE3" w:rsidP="00DB6AE3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F7698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Создать </w:t>
      </w:r>
      <w:r w:rsidR="00FB0C26"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благоприятную</w:t>
      </w:r>
      <w:r w:rsidR="00FB0C26"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эмоциональную</w:t>
      </w:r>
      <w:r w:rsidR="00FB0C26"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атмосферу</w:t>
      </w:r>
      <w:r w:rsidR="00FB0C26"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между </w:t>
      </w:r>
      <w:r w:rsidR="00FB0C26"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родителями</w:t>
      </w:r>
      <w:r w:rsidR="00FB0C26"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="00FB0C26"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педагогами,</w:t>
      </w:r>
      <w:r w:rsidR="00FB0C26"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способствовать </w:t>
      </w:r>
      <w:r w:rsidR="00FB0C26"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сплочению</w:t>
      </w:r>
      <w:r w:rsidR="00FB0C26"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группы</w:t>
      </w:r>
      <w:r w:rsidR="00885D4B"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8061F" w:rsidRPr="00F76985" w:rsidRDefault="00DB6AE3" w:rsidP="00DB6AE3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F8061F"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Особенности организации и проведения работы с  детьми.</w:t>
      </w:r>
    </w:p>
    <w:p w:rsidR="00DB6AE3" w:rsidRPr="00F76985" w:rsidRDefault="00DB6AE3" w:rsidP="009240A9">
      <w:pPr>
        <w:spacing w:before="33" w:after="33"/>
        <w:rPr>
          <w:rFonts w:ascii="Times New Roman" w:hAnsi="Times New Roman" w:cs="Times New Roman"/>
          <w:sz w:val="28"/>
          <w:szCs w:val="28"/>
          <w:lang w:val="ru-RU"/>
        </w:rPr>
      </w:pP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FB0C26"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Советы и рекомендации (для родителей). </w:t>
      </w:r>
      <w:r w:rsidR="009240A9" w:rsidRPr="00F7698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</w:t>
      </w:r>
      <w:r w:rsidR="009A3E4E"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Участники </w:t>
      </w:r>
      <w:r w:rsidR="0047783E"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A3E4E"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</w:t>
      </w:r>
      <w:r w:rsidR="0047783E"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A3E4E"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47783E"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A3E4E"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класса</w:t>
      </w: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B6AE3" w:rsidRPr="00F76985" w:rsidRDefault="00DB6AE3" w:rsidP="008F1FDA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Родители, педагоги –  учитель русского языка.</w:t>
      </w:r>
      <w:r w:rsidR="008F1FDA"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</w:t>
      </w:r>
      <w:r w:rsidR="009A3E4E"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План  мастер-класса</w:t>
      </w: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B6AE3" w:rsidRPr="00F76985" w:rsidRDefault="00DB6AE3" w:rsidP="00DB6AE3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1. Показ презентации.</w:t>
      </w:r>
    </w:p>
    <w:p w:rsidR="00DB6AE3" w:rsidRPr="00F76985" w:rsidRDefault="00DB6AE3" w:rsidP="00DB6AE3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2. Вступительное слово учителя русского языка. Игры и задания.</w:t>
      </w:r>
    </w:p>
    <w:p w:rsidR="00DB6AE3" w:rsidRPr="00F76985" w:rsidRDefault="00DB6AE3" w:rsidP="00DB6AE3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3. Беседа: «Что нужно знать о своём ребёнке?»</w:t>
      </w:r>
    </w:p>
    <w:p w:rsidR="00DB6AE3" w:rsidRPr="00F76985" w:rsidRDefault="00AD4ED4" w:rsidP="00DB6AE3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DB6AE3"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.  Обсуждение ситуаций, проблем</w:t>
      </w:r>
    </w:p>
    <w:p w:rsidR="00DB6AE3" w:rsidRPr="00F76985" w:rsidRDefault="00AD4ED4" w:rsidP="00DB6AE3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DB6AE3"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. Выступление учителя  русского языка .</w:t>
      </w: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Практическое задание:</w:t>
      </w:r>
      <w:r w:rsidR="00DB6AE3"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"Загибаем лист".</w:t>
      </w:r>
    </w:p>
    <w:p w:rsidR="00DB6AE3" w:rsidRPr="00F76985" w:rsidRDefault="00AD4ED4" w:rsidP="00DB6AE3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DB6AE3"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Вручение </w:t>
      </w: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DB6AE3"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памяток</w:t>
      </w: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B6AE3"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родителям</w:t>
      </w:r>
    </w:p>
    <w:p w:rsidR="00DB6AE3" w:rsidRPr="00F76985" w:rsidRDefault="00AD4ED4" w:rsidP="00DB6AE3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9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8</w:t>
      </w:r>
      <w:r w:rsidR="00DB6AE3"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. Итог</w:t>
      </w:r>
    </w:p>
    <w:p w:rsidR="00AD4ED4" w:rsidRPr="00F76985" w:rsidRDefault="00AD4ED4" w:rsidP="009240A9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Ход мастер-класса</w:t>
      </w:r>
    </w:p>
    <w:p w:rsidR="00AD4ED4" w:rsidRPr="00F76985" w:rsidRDefault="00AD4ED4" w:rsidP="00AD4ED4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Мы рады видеть Вас, уважаемые родители.</w:t>
      </w:r>
      <w:r w:rsidRPr="00F7698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Сегодняшняя наша встреча </w:t>
      </w:r>
      <w:r w:rsidRPr="00F76985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посвящена очень важной теме. Мы будем говорить о самом дорогом, что у нас есть – о наших детях и обсудим проблему понимания своих детей.                  Для начала мы должны принять правила:</w:t>
      </w:r>
    </w:p>
    <w:p w:rsidR="00AD4ED4" w:rsidRPr="00F76985" w:rsidRDefault="00AD4ED4" w:rsidP="00AD4ED4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- У нас нет сторонних наблюдателей, мы все активные участники.</w:t>
      </w:r>
    </w:p>
    <w:p w:rsidR="00AD4ED4" w:rsidRPr="00F76985" w:rsidRDefault="00AD4ED4" w:rsidP="00AD4ED4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- Доверьтесь нам, как друзьям, поверьте нам как специалистам.</w:t>
      </w:r>
    </w:p>
    <w:p w:rsidR="00AD4ED4" w:rsidRPr="00F76985" w:rsidRDefault="00AD4ED4" w:rsidP="00AD4ED4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- Мы – воспитанные люди, умеем хранить секреты, которые нам доверяют.</w:t>
      </w:r>
      <w:r w:rsidRPr="00F7698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4ED4" w:rsidRPr="00F76985" w:rsidRDefault="00AD4ED4" w:rsidP="00AD4ED4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- Каждый имеет право высказать свое мнение и быть услышанным.</w:t>
      </w:r>
    </w:p>
    <w:p w:rsidR="00AD4ED4" w:rsidRPr="00F76985" w:rsidRDefault="00AD4ED4" w:rsidP="00AD4ED4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9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Игра: «От всего сердца».</w:t>
      </w:r>
      <w:r w:rsidRPr="00F76985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</w:t>
      </w:r>
    </w:p>
    <w:p w:rsidR="00AD4ED4" w:rsidRPr="00241ED0" w:rsidRDefault="00AD4ED4" w:rsidP="00241ED0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Цель: установить между родителями контакт, доброжелательные отношения, создать у них положительный настрой.</w:t>
      </w:r>
      <w:r w:rsidR="00241E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r w:rsidRPr="00723C4F">
        <w:rPr>
          <w:rFonts w:ascii="Times New Roman" w:hAnsi="Times New Roman" w:cs="Times New Roman"/>
          <w:sz w:val="28"/>
          <w:szCs w:val="28"/>
          <w:lang w:val="ru-RU"/>
        </w:rPr>
        <w:t>Родители сидят по кругу.</w:t>
      </w:r>
      <w:r w:rsidRPr="00F76985">
        <w:rPr>
          <w:rFonts w:ascii="Times New Roman" w:hAnsi="Times New Roman" w:cs="Times New Roman"/>
          <w:sz w:val="28"/>
          <w:szCs w:val="28"/>
        </w:rPr>
        <w:t>  </w:t>
      </w:r>
      <w:r w:rsidRPr="00723C4F">
        <w:rPr>
          <w:rFonts w:ascii="Times New Roman" w:hAnsi="Times New Roman" w:cs="Times New Roman"/>
          <w:sz w:val="28"/>
          <w:szCs w:val="28"/>
          <w:lang w:val="ru-RU"/>
        </w:rPr>
        <w:t xml:space="preserve"> Каждому участнику необходимо представиться, передавая сердечко и сказать рядом сидящему соседу что-то доброе, хорошее, это может быть пожелание или комплимент.</w:t>
      </w:r>
      <w:r w:rsidR="00EC382C" w:rsidRPr="00723C4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  <w:r w:rsidRPr="00F76985">
        <w:rPr>
          <w:rFonts w:ascii="Times New Roman" w:hAnsi="Times New Roman" w:cs="Times New Roman"/>
          <w:i/>
          <w:iCs/>
          <w:color w:val="666666"/>
          <w:sz w:val="28"/>
          <w:szCs w:val="28"/>
        </w:rPr>
        <w:t> </w:t>
      </w:r>
      <w:r w:rsidRPr="00723C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Учитель русского языка</w:t>
      </w:r>
      <w:r w:rsidR="00EC382C" w:rsidRPr="00723C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          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 </w:t>
      </w:r>
      <w:r w:rsidRPr="00723C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«Хорошо ли вы 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23C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знаете своего ребёнка?» Немного странно слышать родителям этот вопрос, не правда ли? Какими бы ни были родители, они всегда ответят утвердительно на этот вопрос.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23C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Польский педагог Галина Филипчук </w:t>
      </w:r>
      <w:r w:rsidR="00E21311" w:rsidRPr="00723C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23C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так отвечает на этот вопрос: «Мы занимаемся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23C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своими детьми с первых дней жизни. Это мы, родители кормим их, одеваем, купаем, укладываем спать, учим делать первые шаги и произносить первые слова. Это мы знакомим с окружающим миром, утешаем, дежурим у их постели, когда они болеют. Может ли кто – ни будь знать своего ребенка лучше, его матери и отца – самых близких ему людей, самых любящих и самоотверженных?» многие родители искренне считают, что своего ребенка они знают очень хорошо. Чем меньше наш ребенок, тем мы, действительно лучше знаем его. Но уже в дошкольном возрасте мы замечаем, что наши суждения о нем становятся все более приблизительными. И возможно, через 10-12 лет обнаружим в лице собственного ребенка абсолютного незнакомца.</w:t>
      </w:r>
      <w:r w:rsidR="009240A9" w:rsidRPr="00723C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</w:t>
      </w:r>
      <w:r w:rsidRPr="00723C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Закономерно возникает вопрос: «А знаем ли мы своего ребенка?»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23C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уважаемые родители об этом сегодня мы и говорим.</w:t>
      </w:r>
    </w:p>
    <w:p w:rsidR="00E21311" w:rsidRPr="00F76985" w:rsidRDefault="00E21311" w:rsidP="00E21311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9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Учитель русского языка</w:t>
      </w:r>
    </w:p>
    <w:p w:rsidR="00E21311" w:rsidRPr="00F76985" w:rsidRDefault="00E21311" w:rsidP="00E21311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-Скажите, пожалуйста, уважаемые родители, какое слово для вас самое сладкое, ласкающее слух? (Ответы родителей).</w:t>
      </w:r>
    </w:p>
    <w:p w:rsidR="00E21311" w:rsidRPr="00F76985" w:rsidRDefault="00E21311" w:rsidP="00E21311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- Что главное в жизни ребенка с рождения? (Высказывания родителей).</w:t>
      </w:r>
    </w:p>
    <w:p w:rsidR="00E21311" w:rsidRPr="00F76985" w:rsidRDefault="00E21311" w:rsidP="00E21311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Много разных вариантов. А ведь на самом деле - это его имя. Мудрецы говорили: «Как назовешь судно, так оно и поплывет». Для каждого человека его имя – самый важный и сладкий звук в мире, который звучит как лучшая на земле музыка. Наше имя иногда капает как дождик, иногда звучит как эхо в горах, а иногда стучит как барабан. Взгляните на имена ваших детей. Малыши только начинают свой жизненный путь, а вы уже приписываете им те качества личности, которые хотели бы видеть в них, либо качества, которые не реализовали сами и хотите реализовать через них. Дети все разные, каждый из них индивидуален и неповторим</w:t>
      </w:r>
    </w:p>
    <w:p w:rsidR="00E21311" w:rsidRPr="00F76985" w:rsidRDefault="00E21311" w:rsidP="003855A5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98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Задание «Расшифруйте имя своего ребенка»</w:t>
      </w:r>
    </w:p>
    <w:p w:rsidR="00E21311" w:rsidRPr="00F76985" w:rsidRDefault="00E21311" w:rsidP="003855A5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985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</w:t>
      </w: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76985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(например</w:t>
      </w:r>
      <w:r w:rsidRPr="00F76985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Даша)</w:t>
      </w:r>
    </w:p>
    <w:p w:rsidR="00E21311" w:rsidRPr="00F76985" w:rsidRDefault="00E21311" w:rsidP="003855A5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985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добрая ---</w:t>
      </w:r>
      <w:r w:rsidRPr="00F7698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активная ---</w:t>
      </w:r>
      <w:r w:rsidRPr="00F7698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шаловливая--- артистичная</w:t>
      </w:r>
    </w:p>
    <w:p w:rsidR="00D7639B" w:rsidRPr="00F76985" w:rsidRDefault="00D7639B" w:rsidP="003855A5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769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Әдина-әдемі-дана-инабатты-назды-ақкөніл</w:t>
      </w:r>
    </w:p>
    <w:p w:rsidR="004612F0" w:rsidRPr="00F76985" w:rsidRDefault="004612F0" w:rsidP="003855A5">
      <w:pPr>
        <w:spacing w:before="33" w:after="33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811F8" w:rsidRPr="00F76985" w:rsidRDefault="004612F0" w:rsidP="004612F0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Все знают историю про оптимиста и пессимиста. «Стеклянный сосуд, который наполовину наполнен водой. Пессимист скажет, что сосуд наполовину пуст, а оптимист скажет, что сосуд наполовину полон» Любое событие каждым человеком воспринимается по-разному. </w:t>
      </w:r>
    </w:p>
    <w:p w:rsidR="004612F0" w:rsidRPr="00F76985" w:rsidRDefault="004612F0" w:rsidP="004612F0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Давайте посмотрим, как это происходит на самом деле. Предлагаю вам игру</w:t>
      </w:r>
    </w:p>
    <w:p w:rsidR="009D05FB" w:rsidRPr="00F76985" w:rsidRDefault="00D3638B" w:rsidP="00F769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76985">
        <w:rPr>
          <w:bCs/>
          <w:sz w:val="28"/>
          <w:szCs w:val="28"/>
        </w:rPr>
        <w:lastRenderedPageBreak/>
        <w:t>Упражнение</w:t>
      </w:r>
      <w:r w:rsidRPr="00F76985">
        <w:rPr>
          <w:sz w:val="28"/>
          <w:szCs w:val="28"/>
        </w:rPr>
        <w:t> </w:t>
      </w:r>
      <w:r w:rsidRPr="00F76985">
        <w:rPr>
          <w:bCs/>
          <w:sz w:val="28"/>
          <w:szCs w:val="28"/>
        </w:rPr>
        <w:t>«Конверт отношений»</w:t>
      </w:r>
      <w:r w:rsidR="00EC382C" w:rsidRPr="00F76985">
        <w:rPr>
          <w:bCs/>
          <w:sz w:val="28"/>
          <w:szCs w:val="28"/>
        </w:rPr>
        <w:t xml:space="preserve">                                                                         </w:t>
      </w:r>
      <w:r w:rsidRPr="00F76985">
        <w:rPr>
          <w:sz w:val="28"/>
          <w:szCs w:val="28"/>
        </w:rPr>
        <w:t>Цель: снятие эмоциональных барьеров, настрой на рабочую атмосферу</w:t>
      </w:r>
      <w:r w:rsidR="009D05FB" w:rsidRPr="00F76985">
        <w:rPr>
          <w:sz w:val="28"/>
          <w:szCs w:val="28"/>
        </w:rPr>
        <w:t xml:space="preserve">                                 </w:t>
      </w:r>
      <w:r w:rsidRPr="00F76985">
        <w:rPr>
          <w:sz w:val="28"/>
          <w:szCs w:val="28"/>
        </w:rPr>
        <w:t>Каждый участник по очереди вынимает из конверта ведущего листок с вопросом и отвечает на него.</w:t>
      </w:r>
      <w:r w:rsidR="009D05FB" w:rsidRPr="00F76985">
        <w:rPr>
          <w:sz w:val="28"/>
          <w:szCs w:val="28"/>
        </w:rPr>
        <w:t xml:space="preserve">                                                         </w:t>
      </w:r>
      <w:r w:rsidR="003855A5" w:rsidRPr="00F76985">
        <w:rPr>
          <w:sz w:val="28"/>
          <w:szCs w:val="28"/>
        </w:rPr>
        <w:t xml:space="preserve">                             </w:t>
      </w:r>
      <w:r w:rsidRPr="00F76985">
        <w:rPr>
          <w:sz w:val="28"/>
          <w:szCs w:val="28"/>
        </w:rPr>
        <w:t>Мой</w:t>
      </w:r>
      <w:r w:rsidRPr="00F76985">
        <w:rPr>
          <w:sz w:val="28"/>
          <w:szCs w:val="28"/>
          <w:lang w:val="kk-KZ"/>
        </w:rPr>
        <w:t xml:space="preserve">  </w:t>
      </w:r>
      <w:r w:rsidRPr="00F76985">
        <w:rPr>
          <w:sz w:val="28"/>
          <w:szCs w:val="28"/>
        </w:rPr>
        <w:t xml:space="preserve"> ребёнок </w:t>
      </w:r>
      <w:r w:rsidRPr="00F76985">
        <w:rPr>
          <w:sz w:val="28"/>
          <w:szCs w:val="28"/>
          <w:lang w:val="kk-KZ"/>
        </w:rPr>
        <w:t xml:space="preserve"> </w:t>
      </w:r>
      <w:r w:rsidRPr="00F76985">
        <w:rPr>
          <w:sz w:val="28"/>
          <w:szCs w:val="28"/>
        </w:rPr>
        <w:t>радуется, когда…</w:t>
      </w:r>
      <w:r w:rsidR="00EC382C" w:rsidRPr="00F76985">
        <w:rPr>
          <w:sz w:val="28"/>
          <w:szCs w:val="28"/>
        </w:rPr>
        <w:t xml:space="preserve">                                                                                         </w:t>
      </w:r>
      <w:r w:rsidRPr="00F76985">
        <w:rPr>
          <w:sz w:val="28"/>
          <w:szCs w:val="28"/>
        </w:rPr>
        <w:t xml:space="preserve">Мой </w:t>
      </w:r>
      <w:r w:rsidRPr="00F76985">
        <w:rPr>
          <w:sz w:val="28"/>
          <w:szCs w:val="28"/>
          <w:lang w:val="kk-KZ"/>
        </w:rPr>
        <w:t xml:space="preserve"> </w:t>
      </w:r>
      <w:r w:rsidRPr="00F76985">
        <w:rPr>
          <w:sz w:val="28"/>
          <w:szCs w:val="28"/>
        </w:rPr>
        <w:t xml:space="preserve">ребёнок </w:t>
      </w:r>
      <w:r w:rsidRPr="00F76985">
        <w:rPr>
          <w:sz w:val="28"/>
          <w:szCs w:val="28"/>
          <w:lang w:val="kk-KZ"/>
        </w:rPr>
        <w:t xml:space="preserve"> </w:t>
      </w:r>
      <w:r w:rsidRPr="00F76985">
        <w:rPr>
          <w:sz w:val="28"/>
          <w:szCs w:val="28"/>
        </w:rPr>
        <w:t>злится, когда…</w:t>
      </w:r>
      <w:r w:rsidR="00EC382C" w:rsidRPr="00F76985">
        <w:rPr>
          <w:sz w:val="28"/>
          <w:szCs w:val="28"/>
        </w:rPr>
        <w:t xml:space="preserve">                                                                                                    </w:t>
      </w:r>
      <w:r w:rsidRPr="00F76985">
        <w:rPr>
          <w:sz w:val="28"/>
          <w:szCs w:val="28"/>
        </w:rPr>
        <w:t>В общении с детьми мой ребёнок…</w:t>
      </w:r>
      <w:r w:rsidR="00EC382C" w:rsidRPr="00F76985">
        <w:rPr>
          <w:sz w:val="28"/>
          <w:szCs w:val="28"/>
        </w:rPr>
        <w:t xml:space="preserve">                                                                       </w:t>
      </w:r>
      <w:r w:rsidRPr="00F76985">
        <w:rPr>
          <w:sz w:val="28"/>
          <w:szCs w:val="28"/>
        </w:rPr>
        <w:t xml:space="preserve">Ребёнок </w:t>
      </w:r>
      <w:r w:rsidRPr="00F76985">
        <w:rPr>
          <w:sz w:val="28"/>
          <w:szCs w:val="28"/>
          <w:lang w:val="kk-KZ"/>
        </w:rPr>
        <w:t xml:space="preserve"> </w:t>
      </w:r>
      <w:r w:rsidRPr="00F76985">
        <w:rPr>
          <w:sz w:val="28"/>
          <w:szCs w:val="28"/>
        </w:rPr>
        <w:t xml:space="preserve">вместе </w:t>
      </w:r>
      <w:r w:rsidRPr="00F76985">
        <w:rPr>
          <w:sz w:val="28"/>
          <w:szCs w:val="28"/>
          <w:lang w:val="kk-KZ"/>
        </w:rPr>
        <w:t xml:space="preserve"> </w:t>
      </w:r>
      <w:r w:rsidRPr="00F76985">
        <w:rPr>
          <w:sz w:val="28"/>
          <w:szCs w:val="28"/>
        </w:rPr>
        <w:t>с папой…</w:t>
      </w:r>
      <w:r w:rsidR="00EC382C" w:rsidRPr="00F76985">
        <w:rPr>
          <w:sz w:val="28"/>
          <w:szCs w:val="28"/>
        </w:rPr>
        <w:t xml:space="preserve">                                                                                       </w:t>
      </w:r>
      <w:r w:rsidRPr="00F76985">
        <w:rPr>
          <w:sz w:val="28"/>
          <w:szCs w:val="28"/>
        </w:rPr>
        <w:t>Ребёнку вместе со мной нравится…</w:t>
      </w:r>
      <w:r w:rsidR="00EC382C" w:rsidRPr="00F76985">
        <w:rPr>
          <w:sz w:val="28"/>
          <w:szCs w:val="28"/>
        </w:rPr>
        <w:t xml:space="preserve">                                                                                             </w:t>
      </w:r>
      <w:r w:rsidRPr="00F76985">
        <w:rPr>
          <w:sz w:val="28"/>
          <w:szCs w:val="28"/>
        </w:rPr>
        <w:t>Я отдыхаю, когда…</w:t>
      </w:r>
      <w:r w:rsidR="00EC382C" w:rsidRPr="00F76985"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F76985">
        <w:rPr>
          <w:sz w:val="28"/>
          <w:szCs w:val="28"/>
        </w:rPr>
        <w:t>Меня больше всего расстраивает…</w:t>
      </w:r>
      <w:r w:rsidR="00EC382C" w:rsidRPr="00F76985">
        <w:rPr>
          <w:sz w:val="28"/>
          <w:szCs w:val="28"/>
        </w:rPr>
        <w:t xml:space="preserve">                                                                                   </w:t>
      </w:r>
      <w:r w:rsidRPr="00F76985">
        <w:rPr>
          <w:sz w:val="28"/>
          <w:szCs w:val="28"/>
        </w:rPr>
        <w:t>Ребёнок плачет, если…</w:t>
      </w:r>
      <w:r w:rsidR="00EC382C" w:rsidRPr="00F76985">
        <w:rPr>
          <w:sz w:val="28"/>
          <w:szCs w:val="28"/>
        </w:rPr>
        <w:t xml:space="preserve">                                                                                                  </w:t>
      </w:r>
      <w:r w:rsidRPr="00F76985">
        <w:rPr>
          <w:sz w:val="28"/>
          <w:szCs w:val="28"/>
        </w:rPr>
        <w:t>Если у меня плохое настроение…</w:t>
      </w:r>
      <w:r w:rsidR="00EC382C" w:rsidRPr="00F76985">
        <w:rPr>
          <w:sz w:val="28"/>
          <w:szCs w:val="28"/>
        </w:rPr>
        <w:t xml:space="preserve">                                                                                         </w:t>
      </w:r>
      <w:r w:rsidRPr="00F76985">
        <w:rPr>
          <w:sz w:val="28"/>
          <w:szCs w:val="28"/>
        </w:rPr>
        <w:t>Мой ребёнок…</w:t>
      </w:r>
      <w:r w:rsidR="00EC382C" w:rsidRPr="00F76985"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F76985">
        <w:rPr>
          <w:sz w:val="28"/>
          <w:szCs w:val="28"/>
        </w:rPr>
        <w:t>Меня радует…</w:t>
      </w:r>
      <w:r w:rsidR="00EC382C" w:rsidRPr="00F76985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F76985">
        <w:rPr>
          <w:sz w:val="28"/>
          <w:szCs w:val="28"/>
        </w:rPr>
        <w:t xml:space="preserve">Меня </w:t>
      </w:r>
      <w:r w:rsidRPr="00F76985">
        <w:rPr>
          <w:sz w:val="28"/>
          <w:szCs w:val="28"/>
          <w:lang w:val="kk-KZ"/>
        </w:rPr>
        <w:t xml:space="preserve"> беспокоит</w:t>
      </w:r>
      <w:r w:rsidRPr="00F76985">
        <w:rPr>
          <w:sz w:val="28"/>
          <w:szCs w:val="28"/>
        </w:rPr>
        <w:t>…</w:t>
      </w:r>
      <w:r w:rsidR="00EC382C" w:rsidRPr="00F76985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D374FD" w:rsidRPr="00F76985">
        <w:rPr>
          <w:color w:val="000000"/>
          <w:sz w:val="28"/>
          <w:szCs w:val="28"/>
          <w:shd w:val="clear" w:color="auto" w:fill="FFFFFF"/>
        </w:rPr>
        <w:t>В детские сады технология </w:t>
      </w:r>
      <w:r w:rsidR="00D374FD" w:rsidRPr="00F76985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ТРИЗ</w:t>
      </w:r>
      <w:r w:rsidR="00D374FD" w:rsidRPr="00F76985">
        <w:rPr>
          <w:color w:val="000000"/>
          <w:sz w:val="28"/>
          <w:szCs w:val="28"/>
          <w:shd w:val="clear" w:color="auto" w:fill="FFFFFF"/>
        </w:rPr>
        <w:t xml:space="preserve"> пришла в 80-х годах. </w:t>
      </w:r>
      <w:r w:rsidR="00D374FD" w:rsidRPr="00F7698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ТРИЗ</w:t>
      </w:r>
      <w:r w:rsidR="00D374FD" w:rsidRPr="00F76985">
        <w:rPr>
          <w:color w:val="000000"/>
          <w:sz w:val="28"/>
          <w:szCs w:val="28"/>
          <w:shd w:val="clear" w:color="auto" w:fill="FFFFFF"/>
        </w:rPr>
        <w:t> –теория решения изобретательских задач.</w:t>
      </w:r>
      <w:r w:rsidR="00D374FD" w:rsidRPr="00F76985">
        <w:rPr>
          <w:b/>
          <w:bCs/>
          <w:color w:val="333333"/>
          <w:sz w:val="28"/>
          <w:szCs w:val="28"/>
        </w:rPr>
        <w:t xml:space="preserve"> </w:t>
      </w:r>
      <w:r w:rsidR="00D374FD" w:rsidRPr="00F76985">
        <w:rPr>
          <w:bCs/>
          <w:color w:val="333333"/>
          <w:sz w:val="28"/>
          <w:szCs w:val="28"/>
        </w:rPr>
        <w:t xml:space="preserve">Альтшуллер Генрих Саулович  </w:t>
      </w:r>
      <w:r w:rsidR="00D374FD" w:rsidRPr="00F76985">
        <w:rPr>
          <w:sz w:val="28"/>
          <w:szCs w:val="28"/>
        </w:rPr>
        <w:t>метод основатель технологии ТРИЗ</w:t>
      </w:r>
      <w:r w:rsidR="00D374FD" w:rsidRPr="00F76985">
        <w:rPr>
          <w:sz w:val="28"/>
          <w:szCs w:val="28"/>
        </w:rPr>
        <w:tab/>
      </w:r>
      <w:r w:rsidR="008C3E15" w:rsidRPr="00F76985">
        <w:rPr>
          <w:sz w:val="28"/>
          <w:szCs w:val="28"/>
        </w:rPr>
        <w:t xml:space="preserve"> </w:t>
      </w:r>
      <w:r w:rsidR="00D374FD" w:rsidRPr="00F76985">
        <w:rPr>
          <w:color w:val="000000"/>
          <w:sz w:val="28"/>
          <w:szCs w:val="28"/>
          <w:shd w:val="clear" w:color="auto" w:fill="FFFFFF"/>
        </w:rPr>
        <w:t>Но, несмотря на это, и сейчас остаётся актуальной и востребованной педагогической технологией. Адаптированная к дошкольному возрасту, технология ТРИЗ позволяет воспитывать и обучать ребёнка под девизом «Творчество во всём».</w:t>
      </w:r>
      <w:r w:rsidR="003855A5" w:rsidRPr="00F76985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</w:t>
      </w:r>
      <w:r w:rsidR="009D05FB" w:rsidRPr="00F76985">
        <w:rPr>
          <w:b/>
          <w:bCs/>
          <w:color w:val="333333"/>
          <w:sz w:val="28"/>
          <w:szCs w:val="28"/>
        </w:rPr>
        <w:t>Метод технологии ТРИЗ «Сенсорный ящик».</w:t>
      </w:r>
      <w:r w:rsidR="009D05FB" w:rsidRPr="00F76985">
        <w:rPr>
          <w:color w:val="333333"/>
          <w:sz w:val="28"/>
          <w:szCs w:val="28"/>
        </w:rPr>
        <w:t> </w:t>
      </w:r>
      <w:r w:rsidR="00C75A87" w:rsidRPr="00F76985">
        <w:rPr>
          <w:color w:val="333333"/>
          <w:sz w:val="28"/>
          <w:szCs w:val="28"/>
        </w:rPr>
        <w:t xml:space="preserve">                                                              </w:t>
      </w:r>
      <w:r w:rsidR="009D05FB" w:rsidRPr="00F76985">
        <w:rPr>
          <w:color w:val="333333"/>
          <w:sz w:val="28"/>
          <w:szCs w:val="28"/>
        </w:rPr>
        <w:t>Цель: развитие умения обследовать предмет с помощью различных анализаторов; умения формулировать и задавать вопросы.</w:t>
      </w:r>
      <w:r w:rsidR="003855A5" w:rsidRPr="00F76985">
        <w:rPr>
          <w:color w:val="333333"/>
          <w:sz w:val="28"/>
          <w:szCs w:val="28"/>
        </w:rPr>
        <w:t xml:space="preserve">                                             </w:t>
      </w:r>
      <w:r w:rsidR="009D05FB" w:rsidRPr="00F76985">
        <w:rPr>
          <w:color w:val="333333"/>
          <w:sz w:val="28"/>
          <w:szCs w:val="28"/>
        </w:rPr>
        <w:t>Ход игры: В сенсорном ящике спрятан какой-то фрукт.</w:t>
      </w:r>
      <w:r w:rsidR="00D374FD" w:rsidRPr="00F76985">
        <w:rPr>
          <w:color w:val="333333"/>
          <w:sz w:val="28"/>
          <w:szCs w:val="28"/>
        </w:rPr>
        <w:t xml:space="preserve">                                                       </w:t>
      </w:r>
      <w:r w:rsidR="009D05FB" w:rsidRPr="00F76985">
        <w:rPr>
          <w:color w:val="333333"/>
          <w:sz w:val="28"/>
          <w:szCs w:val="28"/>
        </w:rPr>
        <w:t xml:space="preserve">Что это, дети должны </w:t>
      </w:r>
      <w:r w:rsidR="00D374FD" w:rsidRPr="00F76985">
        <w:rPr>
          <w:color w:val="333333"/>
          <w:sz w:val="28"/>
          <w:szCs w:val="28"/>
        </w:rPr>
        <w:t xml:space="preserve"> </w:t>
      </w:r>
      <w:r w:rsidR="009D05FB" w:rsidRPr="00F76985">
        <w:rPr>
          <w:color w:val="333333"/>
          <w:sz w:val="28"/>
          <w:szCs w:val="28"/>
        </w:rPr>
        <w:t xml:space="preserve">угадать, задавая </w:t>
      </w:r>
      <w:r w:rsidR="00D374FD" w:rsidRPr="00F76985">
        <w:rPr>
          <w:color w:val="333333"/>
          <w:sz w:val="28"/>
          <w:szCs w:val="28"/>
        </w:rPr>
        <w:t xml:space="preserve"> </w:t>
      </w:r>
      <w:r w:rsidR="009D05FB" w:rsidRPr="00F76985">
        <w:rPr>
          <w:color w:val="333333"/>
          <w:sz w:val="28"/>
          <w:szCs w:val="28"/>
        </w:rPr>
        <w:t xml:space="preserve">вопросы, используя условные обозначения </w:t>
      </w:r>
      <w:r w:rsidR="00D374FD" w:rsidRPr="00F76985">
        <w:rPr>
          <w:color w:val="333333"/>
          <w:sz w:val="28"/>
          <w:szCs w:val="28"/>
        </w:rPr>
        <w:t xml:space="preserve">  </w:t>
      </w:r>
      <w:r w:rsidR="009D05FB" w:rsidRPr="00F76985">
        <w:rPr>
          <w:color w:val="333333"/>
          <w:sz w:val="28"/>
          <w:szCs w:val="28"/>
        </w:rPr>
        <w:t>анализаторов (зрение, слух, обоняние, осязание, вкус) на полях сенсорного ящика. На вопросы детей отвечает педагог.</w:t>
      </w:r>
      <w:r w:rsidR="00F76985" w:rsidRPr="00F76985">
        <w:rPr>
          <w:color w:val="333333"/>
          <w:sz w:val="28"/>
          <w:szCs w:val="28"/>
        </w:rPr>
        <w:t xml:space="preserve">                               </w:t>
      </w:r>
      <w:r w:rsidR="009D05FB" w:rsidRPr="00F76985">
        <w:rPr>
          <w:b/>
          <w:color w:val="333333"/>
          <w:sz w:val="28"/>
          <w:szCs w:val="28"/>
        </w:rPr>
        <w:t>Зрение:</w:t>
      </w:r>
      <w:r w:rsidR="009D05FB" w:rsidRPr="00F76985">
        <w:rPr>
          <w:color w:val="333333"/>
          <w:sz w:val="28"/>
          <w:szCs w:val="28"/>
        </w:rPr>
        <w:t> Какой он формы? (он овальной формы)                                                           Какого он цвета?  (он желтый)</w:t>
      </w:r>
      <w:r w:rsidR="00F76985" w:rsidRPr="00F76985">
        <w:rPr>
          <w:color w:val="333333"/>
          <w:sz w:val="28"/>
          <w:szCs w:val="28"/>
        </w:rPr>
        <w:t xml:space="preserve">                                                                                                  </w:t>
      </w:r>
      <w:r w:rsidR="009D05FB" w:rsidRPr="00F76985">
        <w:rPr>
          <w:color w:val="333333"/>
          <w:sz w:val="28"/>
          <w:szCs w:val="28"/>
        </w:rPr>
        <w:t>Какого он размера? (по сравнению с арбузом – он маленький, по сравнению с вишней – большой)</w:t>
      </w:r>
      <w:r w:rsidR="00D374FD" w:rsidRPr="00F76985">
        <w:rPr>
          <w:color w:val="333333"/>
          <w:sz w:val="28"/>
          <w:szCs w:val="28"/>
        </w:rPr>
        <w:t xml:space="preserve">                                                                                                  </w:t>
      </w:r>
      <w:r w:rsidR="009D05FB" w:rsidRPr="00F76985">
        <w:rPr>
          <w:color w:val="333333"/>
          <w:sz w:val="28"/>
          <w:szCs w:val="28"/>
        </w:rPr>
        <w:t>Сколько у него частей? (у него есть кожица, мякоть, семечки, дольки)</w:t>
      </w:r>
      <w:r w:rsidR="00D374FD" w:rsidRPr="00F76985">
        <w:rPr>
          <w:color w:val="333333"/>
          <w:sz w:val="28"/>
          <w:szCs w:val="28"/>
        </w:rPr>
        <w:t xml:space="preserve">              </w:t>
      </w:r>
      <w:r w:rsidR="009D05FB" w:rsidRPr="00F76985">
        <w:rPr>
          <w:color w:val="333333"/>
          <w:sz w:val="28"/>
          <w:szCs w:val="28"/>
        </w:rPr>
        <w:t>Осязание: Какой он на ощупь? (он шероховатый на ощупь)</w:t>
      </w:r>
      <w:r w:rsidR="00D374FD" w:rsidRPr="00F76985">
        <w:rPr>
          <w:color w:val="333333"/>
          <w:sz w:val="28"/>
          <w:szCs w:val="28"/>
        </w:rPr>
        <w:t xml:space="preserve">                                           </w:t>
      </w:r>
      <w:r w:rsidR="009D05FB" w:rsidRPr="00F76985">
        <w:rPr>
          <w:color w:val="333333"/>
          <w:sz w:val="28"/>
          <w:szCs w:val="28"/>
        </w:rPr>
        <w:t>Слух: Он издает звук? (нет)</w:t>
      </w:r>
      <w:r w:rsidR="00D374FD" w:rsidRPr="00F76985">
        <w:rPr>
          <w:color w:val="333333"/>
          <w:sz w:val="28"/>
          <w:szCs w:val="28"/>
        </w:rPr>
        <w:t xml:space="preserve">                                                                              </w:t>
      </w:r>
      <w:r w:rsidR="009D05FB" w:rsidRPr="00F76985">
        <w:rPr>
          <w:b/>
          <w:color w:val="333333"/>
          <w:sz w:val="28"/>
          <w:szCs w:val="28"/>
        </w:rPr>
        <w:t>Обоняние:</w:t>
      </w:r>
      <w:r w:rsidR="009D05FB" w:rsidRPr="00F76985">
        <w:rPr>
          <w:color w:val="333333"/>
          <w:sz w:val="28"/>
          <w:szCs w:val="28"/>
        </w:rPr>
        <w:t> Он пахнет? (да)</w:t>
      </w:r>
      <w:r w:rsidR="00D374FD" w:rsidRPr="00F76985">
        <w:rPr>
          <w:color w:val="333333"/>
          <w:sz w:val="28"/>
          <w:szCs w:val="28"/>
        </w:rPr>
        <w:t xml:space="preserve">                                                                                             </w:t>
      </w:r>
      <w:r w:rsidR="009D05FB" w:rsidRPr="00F76985">
        <w:rPr>
          <w:color w:val="333333"/>
          <w:sz w:val="28"/>
          <w:szCs w:val="28"/>
        </w:rPr>
        <w:t>Какой запах у этого предмета? (у него кисловатый запах)</w:t>
      </w:r>
      <w:r w:rsidR="00D374FD" w:rsidRPr="00F76985">
        <w:rPr>
          <w:color w:val="333333"/>
          <w:sz w:val="28"/>
          <w:szCs w:val="28"/>
        </w:rPr>
        <w:t xml:space="preserve">                                              </w:t>
      </w:r>
      <w:r w:rsidR="009D05FB" w:rsidRPr="00F76985">
        <w:rPr>
          <w:b/>
          <w:color w:val="333333"/>
          <w:sz w:val="28"/>
          <w:szCs w:val="28"/>
        </w:rPr>
        <w:t>Вкус:</w:t>
      </w:r>
      <w:r w:rsidR="009D05FB" w:rsidRPr="00F76985">
        <w:rPr>
          <w:color w:val="333333"/>
          <w:sz w:val="28"/>
          <w:szCs w:val="28"/>
        </w:rPr>
        <w:t> Это съедобный предмет? (да)</w:t>
      </w:r>
      <w:r w:rsidR="00D374FD" w:rsidRPr="00F76985">
        <w:rPr>
          <w:color w:val="333333"/>
          <w:sz w:val="28"/>
          <w:szCs w:val="28"/>
        </w:rPr>
        <w:t xml:space="preserve">                                                                                    </w:t>
      </w:r>
      <w:r w:rsidR="009D05FB" w:rsidRPr="00F76985">
        <w:rPr>
          <w:color w:val="333333"/>
          <w:sz w:val="28"/>
          <w:szCs w:val="28"/>
        </w:rPr>
        <w:t>Какой он на вкус? (он кислый)</w:t>
      </w:r>
      <w:r w:rsidR="00D374FD" w:rsidRPr="00F76985">
        <w:rPr>
          <w:color w:val="333333"/>
          <w:sz w:val="28"/>
          <w:szCs w:val="28"/>
        </w:rPr>
        <w:t xml:space="preserve">                                                                                      </w:t>
      </w:r>
      <w:r w:rsidR="009D05FB" w:rsidRPr="00F76985">
        <w:rPr>
          <w:color w:val="333333"/>
          <w:sz w:val="28"/>
          <w:szCs w:val="28"/>
        </w:rPr>
        <w:t>Это лимон. Правильный ответ.</w:t>
      </w:r>
    </w:p>
    <w:p w:rsidR="00D30113" w:rsidRPr="00F76985" w:rsidRDefault="00EC382C" w:rsidP="009D05FB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985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В нашем ясли-саде «Ертегі»</w:t>
      </w:r>
      <w:r w:rsidR="005B4FB0" w:rsidRPr="00F769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проводится  работа по проектам  и  я </w:t>
      </w:r>
      <w:r w:rsidR="00BC3B38"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B4FB0" w:rsidRPr="00F7698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как учитель русского языка  </w:t>
      </w:r>
      <w:r w:rsidR="005B4FB0" w:rsidRPr="00F76985">
        <w:rPr>
          <w:rFonts w:ascii="Times New Roman" w:hAnsi="Times New Roman" w:cs="Times New Roman"/>
          <w:sz w:val="28"/>
          <w:szCs w:val="28"/>
          <w:lang w:val="ru-RU"/>
        </w:rPr>
        <w:t xml:space="preserve">разработала </w:t>
      </w:r>
      <w:r w:rsidR="00D30113" w:rsidRPr="00F76985">
        <w:rPr>
          <w:rFonts w:ascii="Times New Roman" w:hAnsi="Times New Roman" w:cs="Times New Roman"/>
          <w:sz w:val="28"/>
          <w:szCs w:val="28"/>
          <w:lang w:val="ru-RU"/>
        </w:rPr>
        <w:t xml:space="preserve">  проект  «</w:t>
      </w:r>
      <w:r w:rsidR="005B4FB0" w:rsidRPr="00F76985">
        <w:rPr>
          <w:rFonts w:ascii="Times New Roman" w:hAnsi="Times New Roman" w:cs="Times New Roman"/>
          <w:sz w:val="28"/>
          <w:szCs w:val="28"/>
          <w:lang w:val="kk-KZ"/>
        </w:rPr>
        <w:t>Ойна да,ойла»</w:t>
      </w:r>
      <w:r w:rsidR="00D30113" w:rsidRPr="00F769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698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D30113" w:rsidRPr="00F76985">
        <w:rPr>
          <w:rFonts w:ascii="Times New Roman" w:hAnsi="Times New Roman" w:cs="Times New Roman"/>
          <w:sz w:val="28"/>
          <w:szCs w:val="28"/>
          <w:lang w:val="ru-RU"/>
        </w:rPr>
        <w:t>Цель проекта:  Развитие  коммуникативной компетенции с использованием лексических тем.</w:t>
      </w:r>
      <w:r w:rsidRPr="00F7698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</w:t>
      </w:r>
      <w:r w:rsidR="00D30113" w:rsidRPr="00F769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Так  как  дошкольная  организация – начальное звено всей системы образования, необходимо подготовить почву для обучения и воспитания поликультурной личности.  В практике  раннего  обучения  языкам формируются   грамматические   навыки  устной  речи. </w:t>
      </w:r>
    </w:p>
    <w:p w:rsidR="00C0649B" w:rsidRPr="00F76985" w:rsidRDefault="00D30113" w:rsidP="00F76985">
      <w:pPr>
        <w:shd w:val="clear" w:color="auto" w:fill="FFFFFF"/>
        <w:spacing w:before="195" w:after="255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На  каждое занятие  использую  Рабочую тетрадь для </w:t>
      </w:r>
      <w:r w:rsidR="005B4FB0" w:rsidRPr="00F769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средней и 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старшей группы. «Говорим на русском языке»  мнемотаблицы по теме;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словесные  и  дидактические игры,  что  способствовало  развитию  связной  речи   детей.                                             Для  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развития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звуковой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культуры 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проводятся   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звуковые  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зарядки, 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скороговорки, 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чистоговорки 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для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четкого произношения 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звуков                                        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словах.                                                                                                                                         Вот  на  слайде</w:t>
      </w:r>
      <w:r w:rsidR="005B4FB0" w:rsidRPr="00F769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ребенок 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составляет рассказ по мнетаблице «Осень».               </w:t>
      </w:r>
      <w:r w:rsidR="005E319B" w:rsidRPr="00F7698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>
            <wp:extent cx="962025" cy="625161"/>
            <wp:effectExtent l="19050" t="0" r="9525" b="0"/>
            <wp:docPr id="1" name="Рисунок 53" descr="hello_html_b5d62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ello_html_b5d628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11" cy="625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6985" w:rsidRPr="00F7698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>
            <wp:extent cx="771525" cy="626245"/>
            <wp:effectExtent l="19050" t="0" r="9525" b="0"/>
            <wp:docPr id="3" name="Рисунок 66" descr="hello_html_4290ff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ello_html_4290ff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2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На занятиях и  на  индивидуальной  работе я  использую   «Живые мнемотаблицы» 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C382C" w:rsidRPr="00F769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    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Мнемотаблицы облегчают процесс запоминания, способствуют  развитию  связной  речи, мышления и воображения. Мнемотаблицы – схемы  служат дидактическим  материалом  в  моей  работе по  развитию  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связной  речи  детей.  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 их использую для:</w:t>
      </w:r>
      <w:r w:rsidR="00916202" w:rsidRPr="00F769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обогащения словарного запаса;</w:t>
      </w:r>
      <w:r w:rsidR="00EC382C" w:rsidRPr="00F769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             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• при обучении составлению рассказов;</w:t>
      </w:r>
      <w:r w:rsidR="00EC382C" w:rsidRPr="00F769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• при пересказах художественной литературы;</w:t>
      </w:r>
      <w:r w:rsidR="00EC382C" w:rsidRPr="00F769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         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• при отгадывании и загадывании загадок;</w:t>
      </w:r>
      <w:r w:rsidR="00EC382C" w:rsidRPr="00F769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</w:t>
      </w:r>
      <w:r w:rsidRPr="00F769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• при заучивании стихов;</w:t>
      </w:r>
      <w:r w:rsidR="00EC382C" w:rsidRPr="00F769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</w:t>
      </w:r>
      <w:r w:rsidR="00BC3B38" w:rsidRPr="00F7698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 результате использования таблиц-схем и мнемотаблиц:</w:t>
      </w:r>
      <w:r w:rsidR="00EC382C" w:rsidRPr="00F769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</w:t>
      </w:r>
      <w:r w:rsidR="002E416F" w:rsidRPr="00F76985">
        <w:rPr>
          <w:rFonts w:ascii="Times New Roman" w:hAnsi="Times New Roman" w:cs="Times New Roman"/>
          <w:sz w:val="28"/>
          <w:szCs w:val="28"/>
          <w:lang w:val="ru-RU"/>
        </w:rPr>
        <w:t>Расширяется не только словарный запас, но и знания об окружающем мире.</w:t>
      </w:r>
      <w:r w:rsidR="00EC382C" w:rsidRPr="00F769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</w:t>
      </w:r>
      <w:r w:rsidR="002E416F" w:rsidRPr="00F76985">
        <w:rPr>
          <w:rFonts w:ascii="Times New Roman" w:hAnsi="Times New Roman" w:cs="Times New Roman"/>
          <w:sz w:val="28"/>
          <w:szCs w:val="28"/>
          <w:lang w:val="ru-RU"/>
        </w:rPr>
        <w:t>Появляется желание пересказывать — ребенок понимает, что это совсем не трудно.</w:t>
      </w:r>
      <w:r w:rsidR="00EC382C" w:rsidRPr="00F769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       </w:t>
      </w:r>
      <w:r w:rsidR="002E416F" w:rsidRPr="00F76985">
        <w:rPr>
          <w:rFonts w:ascii="Times New Roman" w:hAnsi="Times New Roman" w:cs="Times New Roman"/>
          <w:sz w:val="28"/>
          <w:szCs w:val="28"/>
          <w:lang w:val="ru-RU"/>
        </w:rPr>
        <w:t>Заучивание стихов превращается в игру, которая очень нравится детям.</w:t>
      </w:r>
      <w:r w:rsidR="00EC382C" w:rsidRPr="00F769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</w:t>
      </w:r>
      <w:r w:rsidR="002E416F" w:rsidRPr="00F76985">
        <w:rPr>
          <w:rFonts w:ascii="Times New Roman" w:hAnsi="Times New Roman" w:cs="Times New Roman"/>
          <w:sz w:val="28"/>
          <w:szCs w:val="28"/>
          <w:lang w:val="ru-RU"/>
        </w:rPr>
        <w:t>Это является одним из эффективных способов развития речи дошкольников.</w:t>
      </w:r>
      <w:r w:rsidR="00EC382C" w:rsidRPr="00F769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</w:t>
      </w:r>
      <w:r w:rsidR="002E416F" w:rsidRPr="00F76985">
        <w:rPr>
          <w:rFonts w:ascii="Times New Roman" w:hAnsi="Times New Roman" w:cs="Times New Roman"/>
          <w:sz w:val="28"/>
          <w:szCs w:val="28"/>
          <w:u w:val="single"/>
          <w:lang w:val="ru-RU"/>
        </w:rPr>
        <w:t>Необходимо помнить</w:t>
      </w:r>
      <w:r w:rsidR="002E416F" w:rsidRPr="00F76985">
        <w:rPr>
          <w:rFonts w:ascii="Times New Roman" w:hAnsi="Times New Roman" w:cs="Times New Roman"/>
          <w:sz w:val="28"/>
          <w:szCs w:val="28"/>
          <w:lang w:val="ru-RU"/>
        </w:rPr>
        <w:t>, что уровень речевого развития определяется словарным запасом ребёнка. И всего несколько шагов, сделанных в этом направлении, помогут вам в развитии речи дошкольника.</w:t>
      </w:r>
      <w:r w:rsidR="009D05FB" w:rsidRPr="00F7698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="00916202" w:rsidRPr="00F76985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Физминутка музыкальная для родителей.</w:t>
      </w:r>
      <w:r w:rsidR="00EC382C" w:rsidRPr="00F7698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="00C0649B" w:rsidRPr="00F769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Предлагаем</w:t>
      </w:r>
      <w:r w:rsidR="00C75A87" w:rsidRPr="00F769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0649B" w:rsidRPr="00F769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поближе </w:t>
      </w:r>
      <w:r w:rsidR="00C75A87" w:rsidRPr="00F769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0649B" w:rsidRPr="00F769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познакомиться </w:t>
      </w:r>
      <w:r w:rsidR="00C75A87" w:rsidRPr="00F769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0649B" w:rsidRPr="00F769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="00C75A87" w:rsidRPr="00F769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0649B" w:rsidRPr="00F769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игровой технологией интеллектуально-творческого развития детей «Игровизор» Вячеслава Вадимовича Воскобовича.</w:t>
      </w:r>
      <w:r w:rsidR="00C75A87" w:rsidRPr="00F7698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</w:t>
      </w:r>
      <w:r w:rsidR="00C0649B" w:rsidRPr="00F769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К достоинствам данной игровой технологии В.В. Воскобовича можно отнести:</w:t>
      </w:r>
      <w:r w:rsidR="00C75A87" w:rsidRPr="00F769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516B" w:rsidRPr="00F7698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  <w:r w:rsidR="00C0649B" w:rsidRPr="00F769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>Широкий возрастной диапазон</w:t>
      </w:r>
      <w:r w:rsidR="00C0649B" w:rsidRPr="00F769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C0649B" w:rsidRPr="00F769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участников игр.</w:t>
      </w:r>
      <w:r w:rsidR="00C75A87" w:rsidRPr="00F7698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="0019516B" w:rsidRPr="00F76985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C0649B" w:rsidRPr="00F769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одной и той же игрой могут заниматься дети и трех, и семи лет, а иногда и ученики средней школы. Это возможно потому, что к простому физическому манипулированию присоединяется система постоянно усложняющихся развивающих вопросов и познавательных заданий.</w:t>
      </w:r>
      <w:r w:rsidR="005E319B" w:rsidRPr="00F76985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C0649B" w:rsidRPr="00F769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ru-RU"/>
        </w:rPr>
        <w:t>Многофункциональность</w:t>
      </w:r>
      <w:r w:rsidR="00C0649B" w:rsidRPr="00F769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0649B" w:rsidRPr="00F769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«Игровизора» Воскобовича.</w:t>
      </w:r>
      <w:r w:rsidR="005E319B" w:rsidRPr="00F7698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</w:t>
      </w:r>
      <w:r w:rsidR="00C0649B" w:rsidRPr="00F769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помощью него можно решать большое количество образовательных задач:</w:t>
      </w:r>
      <w:r w:rsidR="00F76985" w:rsidRPr="00F769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0649B" w:rsidRPr="00F769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Незаметно для себя малыш осваивает цифры или буквы;Узнает и запоминает цвет или форму;</w:t>
      </w:r>
      <w:r w:rsidR="00F76985" w:rsidRPr="00F769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  </w:t>
      </w:r>
      <w:r w:rsidR="00C0649B" w:rsidRPr="00F769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Учится считать, ориентироваться в пространстве;</w:t>
      </w:r>
      <w:r w:rsidR="00F76985" w:rsidRPr="00F769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</w:t>
      </w:r>
      <w:r w:rsidR="00C0649B" w:rsidRPr="00F769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Тренирует мелкую моторику рук;</w:t>
      </w:r>
    </w:p>
    <w:p w:rsidR="008516ED" w:rsidRDefault="00C0649B" w:rsidP="008516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769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Совершенствует речь, мышление, внимание, память, воображение.</w:t>
      </w:r>
      <w:r w:rsidR="0019516B" w:rsidRPr="00F7698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C17140" w:rsidRPr="00F76985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</w:t>
      </w:r>
      <w:r w:rsidR="00916202" w:rsidRPr="00F76985">
        <w:rPr>
          <w:rFonts w:ascii="Times New Roman" w:hAnsi="Times New Roman" w:cs="Times New Roman"/>
          <w:b/>
          <w:bCs/>
          <w:sz w:val="28"/>
          <w:szCs w:val="28"/>
          <w:lang w:val="ru-RU"/>
        </w:rPr>
        <w:t>ктическое  упражнение «Снежинка</w:t>
      </w:r>
      <w:r w:rsidR="00C17140" w:rsidRPr="00F76985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="00EC382C" w:rsidRPr="00F769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</w:t>
      </w:r>
      <w:r w:rsidR="005C1396" w:rsidRPr="00F76985">
        <w:rPr>
          <w:rFonts w:ascii="Times New Roman" w:hAnsi="Times New Roman" w:cs="Times New Roman"/>
          <w:sz w:val="28"/>
          <w:szCs w:val="28"/>
          <w:lang w:val="ru-RU"/>
        </w:rPr>
        <w:t xml:space="preserve">Каждый участник </w:t>
      </w:r>
      <w:r w:rsidR="00064E7A" w:rsidRPr="00F769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1396" w:rsidRPr="00F76985">
        <w:rPr>
          <w:rFonts w:ascii="Times New Roman" w:hAnsi="Times New Roman" w:cs="Times New Roman"/>
          <w:sz w:val="28"/>
          <w:szCs w:val="28"/>
          <w:lang w:val="ru-RU"/>
        </w:rPr>
        <w:t>получает</w:t>
      </w:r>
      <w:r w:rsidR="00EC382C" w:rsidRPr="00F769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1396" w:rsidRPr="00F76985">
        <w:rPr>
          <w:rFonts w:ascii="Times New Roman" w:hAnsi="Times New Roman" w:cs="Times New Roman"/>
          <w:sz w:val="28"/>
          <w:szCs w:val="28"/>
          <w:lang w:val="ru-RU"/>
        </w:rPr>
        <w:t xml:space="preserve"> салфетку и молча, не глядя, как такую же операцию проделывают другие, выполняет </w:t>
      </w:r>
      <w:r w:rsidR="00EC382C" w:rsidRPr="00F769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1396" w:rsidRPr="00F76985">
        <w:rPr>
          <w:rFonts w:ascii="Times New Roman" w:hAnsi="Times New Roman" w:cs="Times New Roman"/>
          <w:sz w:val="28"/>
          <w:szCs w:val="28"/>
          <w:lang w:val="ru-RU"/>
        </w:rPr>
        <w:t>следующие</w:t>
      </w:r>
      <w:r w:rsidR="00EC382C" w:rsidRPr="00F769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1396" w:rsidRPr="00F76985">
        <w:rPr>
          <w:rFonts w:ascii="Times New Roman" w:hAnsi="Times New Roman" w:cs="Times New Roman"/>
          <w:sz w:val="28"/>
          <w:szCs w:val="28"/>
          <w:lang w:val="ru-RU"/>
        </w:rPr>
        <w:t xml:space="preserve"> действия: складывает листок вдвое, отрывает правый </w:t>
      </w:r>
      <w:r w:rsidR="00064E7A" w:rsidRPr="00F769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1396" w:rsidRPr="00F76985">
        <w:rPr>
          <w:rFonts w:ascii="Times New Roman" w:hAnsi="Times New Roman" w:cs="Times New Roman"/>
          <w:sz w:val="28"/>
          <w:szCs w:val="28"/>
          <w:lang w:val="ru-RU"/>
        </w:rPr>
        <w:t xml:space="preserve">верхний угол;  снова складывает листок вдвое, отрывает правый верхний угол; в </w:t>
      </w:r>
      <w:r w:rsidR="00064E7A" w:rsidRPr="00F769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1396" w:rsidRPr="00F76985">
        <w:rPr>
          <w:rFonts w:ascii="Times New Roman" w:hAnsi="Times New Roman" w:cs="Times New Roman"/>
          <w:sz w:val="28"/>
          <w:szCs w:val="28"/>
          <w:lang w:val="ru-RU"/>
        </w:rPr>
        <w:t xml:space="preserve">третий  </w:t>
      </w:r>
      <w:r w:rsidR="00064E7A" w:rsidRPr="00F7698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C1396" w:rsidRPr="00F76985">
        <w:rPr>
          <w:rFonts w:ascii="Times New Roman" w:hAnsi="Times New Roman" w:cs="Times New Roman"/>
          <w:sz w:val="28"/>
          <w:szCs w:val="28"/>
          <w:lang w:val="ru-RU"/>
        </w:rPr>
        <w:t xml:space="preserve">раз проделывает то же самое;  и в последний, четвертый </w:t>
      </w:r>
      <w:r w:rsidR="00064E7A" w:rsidRPr="00F769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1396" w:rsidRPr="00F76985">
        <w:rPr>
          <w:rFonts w:ascii="Times New Roman" w:hAnsi="Times New Roman" w:cs="Times New Roman"/>
          <w:sz w:val="28"/>
          <w:szCs w:val="28"/>
          <w:lang w:val="ru-RU"/>
        </w:rPr>
        <w:t xml:space="preserve">раз складывает </w:t>
      </w:r>
      <w:r w:rsidR="00064E7A" w:rsidRPr="00F7698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C1396" w:rsidRPr="00F76985">
        <w:rPr>
          <w:rFonts w:ascii="Times New Roman" w:hAnsi="Times New Roman" w:cs="Times New Roman"/>
          <w:sz w:val="28"/>
          <w:szCs w:val="28"/>
          <w:lang w:val="ru-RU"/>
        </w:rPr>
        <w:t>вдвое листок и  отрывает правый   верхний угол. Затем каждый разворачивает листок и демонстрирует то, что у него получилось.</w:t>
      </w:r>
      <w:r w:rsidR="00EC382C" w:rsidRPr="00F7698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</w:t>
      </w:r>
      <w:r w:rsidR="005C1396" w:rsidRPr="00F7698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u-RU" w:eastAsia="ru-RU"/>
        </w:rPr>
        <w:t>Обсуждение</w:t>
      </w:r>
      <w:r w:rsidR="005C1396" w:rsidRPr="00F769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</w:t>
      </w:r>
      <w:r w:rsidR="005C1396" w:rsidRPr="00F769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Участники сравнивают, какие снежинки у них получились — одинаковые или разные, непохожие.                                                                                                                     Ведущий обращает внимание участников на то, что хотя все выполняли упражнение по одной инструкции, снежинки у них получились разные. </w:t>
      </w:r>
      <w:r w:rsidR="00EC382C" w:rsidRPr="00F7698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5C1396" w:rsidRPr="00F769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 и люди не похожи друг на друга, каж</w:t>
      </w:r>
      <w:r w:rsidR="00064E7A" w:rsidRPr="00F769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дый имеет свою индивидуальност</w:t>
      </w:r>
      <w:r w:rsidR="00916202" w:rsidRPr="00F769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ь.</w:t>
      </w:r>
      <w:r w:rsidR="00064E7A" w:rsidRPr="00F769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</w:t>
      </w:r>
      <w:r w:rsidR="00064E7A" w:rsidRPr="00F769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Итог.</w:t>
      </w:r>
      <w:r w:rsidR="00EC382C" w:rsidRPr="00F769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</w:t>
      </w:r>
      <w:r w:rsidR="008C3E15" w:rsidRPr="00F769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</w:t>
      </w:r>
      <w:r w:rsidR="00C17140" w:rsidRPr="00F76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="00723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в заключении  хотела сказать:</w:t>
      </w:r>
      <w:r w:rsidR="00C17140" w:rsidRPr="00F769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«Каждый ребенок-индивидуальность . А  индивидуальность – проявление гениальности. Поэтому все дети маленькие гении!»</w:t>
      </w:r>
      <w:r w:rsidR="00EC382C" w:rsidRPr="00F769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                                                                                                              </w:t>
      </w:r>
      <w:r w:rsidR="008C3E15" w:rsidRPr="00F76985">
        <w:rPr>
          <w:rFonts w:ascii="Times New Roman" w:hAnsi="Times New Roman" w:cs="Times New Roman"/>
          <w:sz w:val="28"/>
          <w:szCs w:val="28"/>
          <w:lang w:val="ru-RU"/>
        </w:rPr>
        <w:t>Рефлексия «Солнышко» Если было интересно жёлтый лучик. Если было интересно зелёный лучик.</w:t>
      </w:r>
      <w:r w:rsidR="008C3E15" w:rsidRPr="00F769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</w:t>
      </w:r>
      <w:r w:rsidR="00C17140"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Родители делятся впечатлениями - что понравилось, что не понравилось, о чем еще хотелось бы поговорить, что бы посоветовали</w:t>
      </w:r>
      <w:r w:rsidR="00C17140" w:rsidRPr="00F769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9D05FB" w:rsidRPr="00F7698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C17140" w:rsidRPr="00F76985">
        <w:rPr>
          <w:rFonts w:ascii="Times New Roman" w:eastAsia="Times New Roman" w:hAnsi="Times New Roman" w:cs="Times New Roman"/>
          <w:sz w:val="28"/>
          <w:szCs w:val="28"/>
          <w:lang w:val="ru-RU"/>
        </w:rPr>
        <w:t>друг другу.</w:t>
      </w:r>
      <w:r w:rsidR="00EC382C" w:rsidRPr="00F769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</w:p>
    <w:p w:rsidR="008516ED" w:rsidRDefault="008516ED" w:rsidP="008516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16ED" w:rsidRDefault="008516ED" w:rsidP="008516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16ED" w:rsidRDefault="008516ED" w:rsidP="008516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16ED" w:rsidRDefault="008516ED" w:rsidP="008516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0C90" w:rsidRPr="008516ED" w:rsidRDefault="00D00C90" w:rsidP="00851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763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ПАМЯТКА ДЛЯ  РОДИТЕЛЕЙ</w:t>
      </w:r>
    </w:p>
    <w:p w:rsidR="00D00C90" w:rsidRPr="00B7630C" w:rsidRDefault="00D00C90" w:rsidP="00D00C90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630C">
        <w:rPr>
          <w:rFonts w:ascii="Verdana" w:eastAsia="Times New Roman" w:hAnsi="Verdana" w:cs="Times New Roman"/>
          <w:sz w:val="28"/>
          <w:szCs w:val="28"/>
        </w:rPr>
        <w:t></w:t>
      </w:r>
      <w:r w:rsidRPr="00B7630C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B76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Помните – способности и характер человека не предопределены от рождения. В большей части формируются в определённые периоды жизни ребёнка. Образование, воспитание и окружающая среда оказывают больше воздействие на личность.</w:t>
      </w:r>
    </w:p>
    <w:p w:rsidR="00D00C90" w:rsidRPr="00B7630C" w:rsidRDefault="00D00C90" w:rsidP="00D00C90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630C">
        <w:rPr>
          <w:rFonts w:ascii="Verdana" w:eastAsia="Times New Roman" w:hAnsi="Verdana" w:cs="Times New Roman"/>
          <w:sz w:val="28"/>
          <w:szCs w:val="28"/>
        </w:rPr>
        <w:t></w:t>
      </w:r>
      <w:r w:rsidRPr="00B7630C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B76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Нет ничего важнее воспитания малыша. Не прерывайте воспитание своего ребёнка.</w:t>
      </w:r>
    </w:p>
    <w:p w:rsidR="00D00C90" w:rsidRPr="00B7630C" w:rsidRDefault="00D00C90" w:rsidP="00D00C90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630C">
        <w:rPr>
          <w:rFonts w:ascii="Verdana" w:eastAsia="Times New Roman" w:hAnsi="Verdana" w:cs="Times New Roman"/>
          <w:sz w:val="28"/>
          <w:szCs w:val="28"/>
        </w:rPr>
        <w:t></w:t>
      </w:r>
      <w:r w:rsidRPr="00B7630C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B76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Окружайте маленьких детей всем лучшим, что у Вас есть.</w:t>
      </w:r>
    </w:p>
    <w:p w:rsidR="00D00C90" w:rsidRPr="00B7630C" w:rsidRDefault="00D00C90" w:rsidP="00D00C90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630C">
        <w:rPr>
          <w:rFonts w:ascii="Verdana" w:eastAsia="Times New Roman" w:hAnsi="Verdana" w:cs="Times New Roman"/>
          <w:sz w:val="28"/>
          <w:szCs w:val="28"/>
        </w:rPr>
        <w:t></w:t>
      </w:r>
      <w:r w:rsidRPr="00B7630C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B76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Раннее развитие связано с огромным потенциалом новорождённого. Структуры мозга формируются к трём годам. Мозг ребёнка может вместить безграничный объём информации. Но ребёнок запоминает только то, что ему интересно.</w:t>
      </w:r>
    </w:p>
    <w:p w:rsidR="00D00C90" w:rsidRPr="00B7630C" w:rsidRDefault="00D00C90" w:rsidP="00D00C90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630C">
        <w:rPr>
          <w:rFonts w:ascii="Verdana" w:eastAsia="Times New Roman" w:hAnsi="Verdana" w:cs="Times New Roman"/>
          <w:sz w:val="28"/>
          <w:szCs w:val="28"/>
        </w:rPr>
        <w:t></w:t>
      </w:r>
      <w:r w:rsidRPr="00B7630C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B76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Многие навыки невозможно приобрести, если ребёнок не усвоил их в детстве.</w:t>
      </w:r>
    </w:p>
    <w:p w:rsidR="00D00C90" w:rsidRPr="00B7630C" w:rsidRDefault="00D00C90" w:rsidP="00D00C90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630C">
        <w:rPr>
          <w:rFonts w:ascii="Verdana" w:eastAsia="Times New Roman" w:hAnsi="Verdana" w:cs="Times New Roman"/>
          <w:sz w:val="28"/>
          <w:szCs w:val="28"/>
        </w:rPr>
        <w:t></w:t>
      </w:r>
      <w:r w:rsidRPr="00B7630C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B76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Впечатления раннего детства определяют его дальнейший образ мыслей и действий.</w:t>
      </w:r>
    </w:p>
    <w:p w:rsidR="00D00C90" w:rsidRPr="00B7630C" w:rsidRDefault="00D00C90" w:rsidP="00D00C90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630C">
        <w:rPr>
          <w:rFonts w:ascii="Verdana" w:eastAsia="Times New Roman" w:hAnsi="Verdana" w:cs="Times New Roman"/>
          <w:sz w:val="28"/>
          <w:szCs w:val="28"/>
        </w:rPr>
        <w:t></w:t>
      </w:r>
      <w:r w:rsidRPr="00B7630C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B76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сюсюкайте</w:t>
      </w:r>
      <w:r w:rsidRPr="00B7630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6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ребёнком.</w:t>
      </w:r>
    </w:p>
    <w:p w:rsidR="00D00C90" w:rsidRPr="00B7630C" w:rsidRDefault="00D00C90" w:rsidP="00D00C90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630C">
        <w:rPr>
          <w:rFonts w:ascii="Verdana" w:eastAsia="Times New Roman" w:hAnsi="Verdana" w:cs="Times New Roman"/>
          <w:sz w:val="28"/>
          <w:szCs w:val="28"/>
        </w:rPr>
        <w:t></w:t>
      </w:r>
      <w:r w:rsidRPr="00B7630C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B76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Даже новорождённый чувствует ссоры родителей. Нервозность родителей заразна.</w:t>
      </w:r>
    </w:p>
    <w:p w:rsidR="00D00C90" w:rsidRPr="00B7630C" w:rsidRDefault="00D00C90" w:rsidP="00D00C90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630C">
        <w:rPr>
          <w:rFonts w:ascii="Verdana" w:eastAsia="Times New Roman" w:hAnsi="Verdana" w:cs="Times New Roman"/>
          <w:sz w:val="28"/>
          <w:szCs w:val="28"/>
        </w:rPr>
        <w:t></w:t>
      </w:r>
      <w:r w:rsidRPr="00B7630C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B76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Отец должен больше общаться со своим ребёнком.</w:t>
      </w:r>
    </w:p>
    <w:p w:rsidR="00D00C90" w:rsidRPr="00B7630C" w:rsidRDefault="00D00C90" w:rsidP="00D00C90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630C">
        <w:rPr>
          <w:rFonts w:ascii="Verdana" w:eastAsia="Times New Roman" w:hAnsi="Verdana" w:cs="Times New Roman"/>
          <w:sz w:val="28"/>
          <w:szCs w:val="28"/>
        </w:rPr>
        <w:t></w:t>
      </w:r>
      <w:r w:rsidRPr="00B7630C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B76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Чем больше детей в семье, тем лучше они</w:t>
      </w:r>
      <w:r w:rsidRPr="00B7630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6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общаются друг с другом.</w:t>
      </w:r>
    </w:p>
    <w:p w:rsidR="00D00C90" w:rsidRPr="00B7630C" w:rsidRDefault="00D00C90" w:rsidP="00D00C90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630C">
        <w:rPr>
          <w:rFonts w:ascii="Verdana" w:eastAsia="Times New Roman" w:hAnsi="Verdana" w:cs="Times New Roman"/>
          <w:sz w:val="28"/>
          <w:szCs w:val="28"/>
        </w:rPr>
        <w:t></w:t>
      </w:r>
      <w:r w:rsidRPr="00B7630C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B76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Присутствие бабушки и дедушки создаст хороший стимул для развития ребёнка.</w:t>
      </w:r>
    </w:p>
    <w:p w:rsidR="00D00C90" w:rsidRPr="00B7630C" w:rsidRDefault="00D00C90" w:rsidP="00D00C90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630C">
        <w:rPr>
          <w:rFonts w:ascii="Verdana" w:eastAsia="Times New Roman" w:hAnsi="Verdana" w:cs="Times New Roman"/>
          <w:sz w:val="28"/>
          <w:szCs w:val="28"/>
        </w:rPr>
        <w:t></w:t>
      </w:r>
      <w:r w:rsidRPr="00B7630C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B76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Ребёнка</w:t>
      </w:r>
      <w:r w:rsidRPr="00B7630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6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лучше похвалить, чем отругать.</w:t>
      </w:r>
    </w:p>
    <w:p w:rsidR="00D00C90" w:rsidRPr="00B7630C" w:rsidRDefault="00D00C90" w:rsidP="00D00C90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630C">
        <w:rPr>
          <w:rFonts w:ascii="Verdana" w:eastAsia="Times New Roman" w:hAnsi="Verdana" w:cs="Times New Roman"/>
          <w:sz w:val="28"/>
          <w:szCs w:val="28"/>
        </w:rPr>
        <w:t></w:t>
      </w:r>
      <w:r w:rsidRPr="00B7630C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B76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Интерес ребёнка нуждается в подкреплении. Повторение – лучший способ стимулировать интерес ребёнка.</w:t>
      </w:r>
    </w:p>
    <w:p w:rsidR="00D00C90" w:rsidRPr="00B7630C" w:rsidRDefault="00D00C90" w:rsidP="00D00C90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630C">
        <w:rPr>
          <w:rFonts w:ascii="Verdana" w:eastAsia="Times New Roman" w:hAnsi="Verdana" w:cs="Times New Roman"/>
          <w:sz w:val="28"/>
          <w:szCs w:val="28"/>
        </w:rPr>
        <w:t></w:t>
      </w:r>
      <w:r w:rsidRPr="00B7630C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B76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Заучивание стихов тренирует память. Разучивайте с детьми потешки, короткие стишки.</w:t>
      </w:r>
    </w:p>
    <w:p w:rsidR="00D00C90" w:rsidRPr="00B7630C" w:rsidRDefault="00D00C90" w:rsidP="00D00C90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630C">
        <w:rPr>
          <w:rFonts w:ascii="Verdana" w:eastAsia="Times New Roman" w:hAnsi="Verdana" w:cs="Times New Roman"/>
          <w:sz w:val="28"/>
          <w:szCs w:val="28"/>
        </w:rPr>
        <w:t></w:t>
      </w:r>
      <w:r w:rsidRPr="00B7630C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B76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Избыток игрушек рассеивает внимание ребёнка.</w:t>
      </w:r>
    </w:p>
    <w:p w:rsidR="00D00C90" w:rsidRPr="00B7630C" w:rsidRDefault="00D00C90" w:rsidP="00D00C90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630C">
        <w:rPr>
          <w:rFonts w:ascii="Verdana" w:eastAsia="Times New Roman" w:hAnsi="Verdana" w:cs="Times New Roman"/>
          <w:sz w:val="28"/>
          <w:szCs w:val="28"/>
        </w:rPr>
        <w:t></w:t>
      </w:r>
      <w:r w:rsidRPr="00B7630C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B76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Игры развивают творческие задатки ребёнка. Больше играйте с детьми.</w:t>
      </w:r>
    </w:p>
    <w:p w:rsidR="00D00C90" w:rsidRPr="00B7630C" w:rsidRDefault="00D00C90" w:rsidP="00D00C90">
      <w:pPr>
        <w:spacing w:before="33" w:after="33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7630C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Pr="00B763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Желаем Вам успехов в воспитании ребёнка!</w:t>
      </w:r>
    </w:p>
    <w:p w:rsidR="00C17140" w:rsidRPr="00B7630C" w:rsidRDefault="00C17140" w:rsidP="00C171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17140" w:rsidRPr="00B7630C" w:rsidRDefault="00C17140" w:rsidP="00C171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17140" w:rsidRPr="00B7630C" w:rsidRDefault="00C17140" w:rsidP="00C171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17140" w:rsidRPr="00B7630C" w:rsidRDefault="00C17140" w:rsidP="00C171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17140" w:rsidRPr="00C17140" w:rsidRDefault="00C17140" w:rsidP="00C1714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17140" w:rsidRPr="00C17140" w:rsidSect="008A3C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7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5F5" w:rsidRDefault="009545F5" w:rsidP="000661B0">
      <w:pPr>
        <w:spacing w:after="0" w:line="240" w:lineRule="auto"/>
      </w:pPr>
      <w:r>
        <w:separator/>
      </w:r>
    </w:p>
  </w:endnote>
  <w:endnote w:type="continuationSeparator" w:id="1">
    <w:p w:rsidR="009545F5" w:rsidRDefault="009545F5" w:rsidP="00066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ED4" w:rsidRDefault="00AD4ED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ED4" w:rsidRDefault="00AD4ED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ED4" w:rsidRDefault="00AD4ED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5F5" w:rsidRDefault="009545F5" w:rsidP="000661B0">
      <w:pPr>
        <w:spacing w:after="0" w:line="240" w:lineRule="auto"/>
      </w:pPr>
      <w:r>
        <w:separator/>
      </w:r>
    </w:p>
  </w:footnote>
  <w:footnote w:type="continuationSeparator" w:id="1">
    <w:p w:rsidR="009545F5" w:rsidRDefault="009545F5" w:rsidP="00066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ED4" w:rsidRDefault="00AD4ED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ED4" w:rsidRDefault="00AD4ED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ED4" w:rsidRDefault="00AD4ED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4A61"/>
    <w:multiLevelType w:val="hybridMultilevel"/>
    <w:tmpl w:val="721CFAE0"/>
    <w:lvl w:ilvl="0" w:tplc="F526600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B0676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74CAC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2C1EA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9C8F4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7A7A8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9A4ED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EEB67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7C69E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E5632B8"/>
    <w:multiLevelType w:val="multilevel"/>
    <w:tmpl w:val="D54C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B331F"/>
    <w:multiLevelType w:val="multilevel"/>
    <w:tmpl w:val="C480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815F8B"/>
    <w:multiLevelType w:val="multilevel"/>
    <w:tmpl w:val="5232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1F090D"/>
    <w:multiLevelType w:val="hybridMultilevel"/>
    <w:tmpl w:val="BD6A32AA"/>
    <w:lvl w:ilvl="0" w:tplc="1F346E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FA81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EC6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F839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92C4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A26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6DF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B893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747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937A4E"/>
    <w:multiLevelType w:val="hybridMultilevel"/>
    <w:tmpl w:val="86561ACA"/>
    <w:lvl w:ilvl="0" w:tplc="333C160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6ACBD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5202E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AC004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9085D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AC09B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2C2D4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564D8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E6611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BC90158"/>
    <w:multiLevelType w:val="multilevel"/>
    <w:tmpl w:val="9226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542D86"/>
    <w:multiLevelType w:val="hybridMultilevel"/>
    <w:tmpl w:val="32485D88"/>
    <w:lvl w:ilvl="0" w:tplc="BAE0D5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785D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3EC3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09D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981A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AD5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2E8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5219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4A30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EF5C7F"/>
    <w:multiLevelType w:val="multilevel"/>
    <w:tmpl w:val="940C3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2E6777"/>
    <w:multiLevelType w:val="hybridMultilevel"/>
    <w:tmpl w:val="94087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D05E02"/>
    <w:rsid w:val="00027FC5"/>
    <w:rsid w:val="00040AD8"/>
    <w:rsid w:val="0005010C"/>
    <w:rsid w:val="00060F45"/>
    <w:rsid w:val="00064E7A"/>
    <w:rsid w:val="000661B0"/>
    <w:rsid w:val="00075D57"/>
    <w:rsid w:val="000D71A6"/>
    <w:rsid w:val="00151E3C"/>
    <w:rsid w:val="001938DA"/>
    <w:rsid w:val="0019516B"/>
    <w:rsid w:val="001B082E"/>
    <w:rsid w:val="002258ED"/>
    <w:rsid w:val="00241ED0"/>
    <w:rsid w:val="0027534F"/>
    <w:rsid w:val="002B6F94"/>
    <w:rsid w:val="002C0218"/>
    <w:rsid w:val="002E416F"/>
    <w:rsid w:val="00302F42"/>
    <w:rsid w:val="00380F61"/>
    <w:rsid w:val="003855A5"/>
    <w:rsid w:val="00386948"/>
    <w:rsid w:val="00452F54"/>
    <w:rsid w:val="004612F0"/>
    <w:rsid w:val="0047783E"/>
    <w:rsid w:val="004B5711"/>
    <w:rsid w:val="00500077"/>
    <w:rsid w:val="00512E3E"/>
    <w:rsid w:val="00543130"/>
    <w:rsid w:val="0057038F"/>
    <w:rsid w:val="005939BB"/>
    <w:rsid w:val="005B2FF4"/>
    <w:rsid w:val="005B4FB0"/>
    <w:rsid w:val="005C1396"/>
    <w:rsid w:val="005E319B"/>
    <w:rsid w:val="00612EF0"/>
    <w:rsid w:val="006368F3"/>
    <w:rsid w:val="006416D0"/>
    <w:rsid w:val="00666DEF"/>
    <w:rsid w:val="006A4F08"/>
    <w:rsid w:val="006A70C8"/>
    <w:rsid w:val="006B500E"/>
    <w:rsid w:val="00700456"/>
    <w:rsid w:val="00723C4F"/>
    <w:rsid w:val="007330FB"/>
    <w:rsid w:val="007420F5"/>
    <w:rsid w:val="00776413"/>
    <w:rsid w:val="007D699A"/>
    <w:rsid w:val="007E7EFB"/>
    <w:rsid w:val="007F73D5"/>
    <w:rsid w:val="008516ED"/>
    <w:rsid w:val="00856865"/>
    <w:rsid w:val="00885D4B"/>
    <w:rsid w:val="008A3CAA"/>
    <w:rsid w:val="008C3E15"/>
    <w:rsid w:val="008D5312"/>
    <w:rsid w:val="008F1FDA"/>
    <w:rsid w:val="00905298"/>
    <w:rsid w:val="00916202"/>
    <w:rsid w:val="009240A9"/>
    <w:rsid w:val="00945943"/>
    <w:rsid w:val="009545F5"/>
    <w:rsid w:val="00980D10"/>
    <w:rsid w:val="00991C7B"/>
    <w:rsid w:val="009A3E4E"/>
    <w:rsid w:val="009D05FB"/>
    <w:rsid w:val="009D113E"/>
    <w:rsid w:val="009D28F4"/>
    <w:rsid w:val="00A23BD6"/>
    <w:rsid w:val="00A66340"/>
    <w:rsid w:val="00A919A9"/>
    <w:rsid w:val="00AC64F0"/>
    <w:rsid w:val="00AD4ED4"/>
    <w:rsid w:val="00B11D2E"/>
    <w:rsid w:val="00B24E7E"/>
    <w:rsid w:val="00B3068C"/>
    <w:rsid w:val="00B44768"/>
    <w:rsid w:val="00B7630C"/>
    <w:rsid w:val="00BC185C"/>
    <w:rsid w:val="00BC3B38"/>
    <w:rsid w:val="00BC4188"/>
    <w:rsid w:val="00C0649B"/>
    <w:rsid w:val="00C11330"/>
    <w:rsid w:val="00C1179F"/>
    <w:rsid w:val="00C14F46"/>
    <w:rsid w:val="00C17140"/>
    <w:rsid w:val="00C75A87"/>
    <w:rsid w:val="00C83E7D"/>
    <w:rsid w:val="00C91F90"/>
    <w:rsid w:val="00C9770D"/>
    <w:rsid w:val="00CD45BE"/>
    <w:rsid w:val="00CF651B"/>
    <w:rsid w:val="00CF7759"/>
    <w:rsid w:val="00D00C90"/>
    <w:rsid w:val="00D05E02"/>
    <w:rsid w:val="00D12879"/>
    <w:rsid w:val="00D30113"/>
    <w:rsid w:val="00D3638B"/>
    <w:rsid w:val="00D374FD"/>
    <w:rsid w:val="00D562F7"/>
    <w:rsid w:val="00D7371B"/>
    <w:rsid w:val="00D7639B"/>
    <w:rsid w:val="00D811F8"/>
    <w:rsid w:val="00D94E7E"/>
    <w:rsid w:val="00DB6AE3"/>
    <w:rsid w:val="00DD34F7"/>
    <w:rsid w:val="00E009DC"/>
    <w:rsid w:val="00E21311"/>
    <w:rsid w:val="00E30ED5"/>
    <w:rsid w:val="00E75B14"/>
    <w:rsid w:val="00E800E9"/>
    <w:rsid w:val="00EB50D6"/>
    <w:rsid w:val="00EC382C"/>
    <w:rsid w:val="00F04068"/>
    <w:rsid w:val="00F113D0"/>
    <w:rsid w:val="00F31ADD"/>
    <w:rsid w:val="00F45147"/>
    <w:rsid w:val="00F57B6F"/>
    <w:rsid w:val="00F63A2F"/>
    <w:rsid w:val="00F76985"/>
    <w:rsid w:val="00F8061F"/>
    <w:rsid w:val="00F93FA3"/>
    <w:rsid w:val="00FB0C26"/>
    <w:rsid w:val="00FB7A5A"/>
    <w:rsid w:val="00FC6E3C"/>
    <w:rsid w:val="00FD1C0E"/>
    <w:rsid w:val="00FE30DC"/>
    <w:rsid w:val="00FF254A"/>
    <w:rsid w:val="00FF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2F"/>
  </w:style>
  <w:style w:type="paragraph" w:styleId="1">
    <w:name w:val="heading 1"/>
    <w:basedOn w:val="a"/>
    <w:next w:val="a"/>
    <w:link w:val="10"/>
    <w:uiPriority w:val="9"/>
    <w:qFormat/>
    <w:rsid w:val="00C977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01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3">
    <w:name w:val="heading 3"/>
    <w:basedOn w:val="a"/>
    <w:link w:val="30"/>
    <w:uiPriority w:val="9"/>
    <w:qFormat/>
    <w:rsid w:val="00C977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E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770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unhideWhenUsed/>
    <w:rsid w:val="00C9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C9770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977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2E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FF2E52"/>
  </w:style>
  <w:style w:type="paragraph" w:styleId="a5">
    <w:name w:val="Balloon Text"/>
    <w:basedOn w:val="a"/>
    <w:link w:val="a6"/>
    <w:uiPriority w:val="99"/>
    <w:semiHidden/>
    <w:unhideWhenUsed/>
    <w:rsid w:val="00FF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E5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938DA"/>
    <w:rPr>
      <w:color w:val="0000FF"/>
      <w:u w:val="single"/>
    </w:rPr>
  </w:style>
  <w:style w:type="character" w:styleId="a8">
    <w:name w:val="Emphasis"/>
    <w:basedOn w:val="a0"/>
    <w:uiPriority w:val="20"/>
    <w:qFormat/>
    <w:rsid w:val="001938DA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066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661B0"/>
  </w:style>
  <w:style w:type="paragraph" w:styleId="ab">
    <w:name w:val="footer"/>
    <w:basedOn w:val="a"/>
    <w:link w:val="ac"/>
    <w:uiPriority w:val="99"/>
    <w:semiHidden/>
    <w:unhideWhenUsed/>
    <w:rsid w:val="00066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61B0"/>
  </w:style>
  <w:style w:type="paragraph" w:styleId="ad">
    <w:name w:val="List Paragraph"/>
    <w:basedOn w:val="a"/>
    <w:uiPriority w:val="34"/>
    <w:qFormat/>
    <w:rsid w:val="00D3638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30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Default">
    <w:name w:val="Default"/>
    <w:rsid w:val="00D3011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D30113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e">
    <w:name w:val="No Spacing"/>
    <w:uiPriority w:val="1"/>
    <w:qFormat/>
    <w:rsid w:val="00EC38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6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1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0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4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46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0048">
          <w:marLeft w:val="44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90646">
              <w:marLeft w:val="150"/>
              <w:marRight w:val="15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1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75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62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424853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9618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1643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6497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C7979-AACA-44DD-9C78-BF047A5B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Mub</cp:lastModifiedBy>
  <cp:revision>33</cp:revision>
  <cp:lastPrinted>2020-01-23T17:32:00Z</cp:lastPrinted>
  <dcterms:created xsi:type="dcterms:W3CDTF">2020-01-20T16:33:00Z</dcterms:created>
  <dcterms:modified xsi:type="dcterms:W3CDTF">2021-02-10T17:04:00Z</dcterms:modified>
</cp:coreProperties>
</file>