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F8" w:rsidRPr="001534BC" w:rsidRDefault="002007F8" w:rsidP="002007F8">
      <w:pPr>
        <w:spacing w:before="100" w:beforeAutospacing="1" w:after="100" w:afterAutospacing="1" w:line="360" w:lineRule="auto"/>
        <w:jc w:val="center"/>
        <w:rPr>
          <w:rStyle w:val="tlid-translation"/>
          <w:rFonts w:ascii="Times New Roman" w:hAnsi="Times New Roman" w:cs="Times New Roman"/>
          <w:b/>
          <w:sz w:val="28"/>
          <w:szCs w:val="28"/>
          <w:lang w:val="en-US"/>
        </w:rPr>
      </w:pPr>
    </w:p>
    <w:p w:rsidR="001534BC" w:rsidRPr="001534BC" w:rsidRDefault="001534BC" w:rsidP="001534BC">
      <w:pPr>
        <w:spacing w:before="100" w:beforeAutospacing="1" w:after="100" w:afterAutospacing="1" w:line="240" w:lineRule="auto"/>
        <w:jc w:val="center"/>
        <w:rPr>
          <w:rFonts w:ascii="Times New Roman" w:eastAsia="Times New Roman" w:hAnsi="Times New Roman" w:cs="Times New Roman"/>
          <w:b/>
          <w:sz w:val="40"/>
          <w:szCs w:val="40"/>
          <w:lang w:val="en-US" w:eastAsia="ru-RU"/>
        </w:rPr>
      </w:pPr>
      <w:r w:rsidRPr="001534BC">
        <w:rPr>
          <w:rStyle w:val="tlid-translation"/>
          <w:rFonts w:ascii="Times New Roman" w:hAnsi="Times New Roman" w:cs="Times New Roman"/>
          <w:sz w:val="40"/>
          <w:szCs w:val="40"/>
          <w:lang w:val="en-US"/>
        </w:rPr>
        <w:t>KSU «School – gymnasium» №95</w:t>
      </w:r>
    </w:p>
    <w:p w:rsidR="001534BC" w:rsidRPr="00AB009A" w:rsidRDefault="001534BC" w:rsidP="001534BC">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
    <w:p w:rsidR="001534BC" w:rsidRPr="00AB009A" w:rsidRDefault="001534BC" w:rsidP="001534BC">
      <w:pPr>
        <w:spacing w:before="100" w:beforeAutospacing="1" w:after="100" w:afterAutospacing="1" w:line="240" w:lineRule="auto"/>
        <w:jc w:val="center"/>
        <w:rPr>
          <w:rFonts w:ascii="Times New Roman" w:eastAsia="Times New Roman" w:hAnsi="Times New Roman" w:cs="Times New Roman"/>
          <w:b/>
          <w:sz w:val="52"/>
          <w:szCs w:val="52"/>
          <w:lang w:val="en-US" w:eastAsia="ru-RU"/>
        </w:rPr>
      </w:pPr>
    </w:p>
    <w:p w:rsidR="001534BC" w:rsidRPr="00F34686" w:rsidRDefault="001534BC" w:rsidP="001534BC">
      <w:pPr>
        <w:spacing w:after="0" w:line="360" w:lineRule="auto"/>
        <w:jc w:val="center"/>
        <w:rPr>
          <w:rFonts w:ascii="Times New Roman" w:eastAsia="Calibri" w:hAnsi="Times New Roman" w:cs="Times New Roman"/>
          <w:b/>
          <w:sz w:val="72"/>
          <w:szCs w:val="72"/>
          <w:lang w:val="en-US"/>
        </w:rPr>
      </w:pPr>
      <w:r w:rsidRPr="00AB009A">
        <w:rPr>
          <w:rFonts w:ascii="Times New Roman" w:eastAsia="Calibri" w:hAnsi="Times New Roman" w:cs="Times New Roman"/>
          <w:b/>
          <w:sz w:val="72"/>
          <w:szCs w:val="72"/>
          <w:lang w:val="en-US"/>
        </w:rPr>
        <w:t>Study</w:t>
      </w:r>
      <w:r>
        <w:rPr>
          <w:rFonts w:ascii="Times New Roman" w:eastAsia="Calibri" w:hAnsi="Times New Roman" w:cs="Times New Roman"/>
          <w:b/>
          <w:sz w:val="72"/>
          <w:szCs w:val="72"/>
          <w:lang w:val="en-US"/>
        </w:rPr>
        <w:t>ing</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of</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the</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concept</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of</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politeness</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in</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the</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English</w:t>
      </w:r>
      <w:r w:rsidRPr="00066702">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Russian</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and</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Kazakh</w:t>
      </w:r>
      <w:r w:rsidRPr="000409B1">
        <w:rPr>
          <w:rFonts w:ascii="Times New Roman" w:eastAsia="Calibri" w:hAnsi="Times New Roman" w:cs="Times New Roman"/>
          <w:b/>
          <w:sz w:val="72"/>
          <w:szCs w:val="72"/>
          <w:lang w:val="en-US"/>
        </w:rPr>
        <w:t xml:space="preserve"> </w:t>
      </w:r>
      <w:r w:rsidRPr="00AB009A">
        <w:rPr>
          <w:rFonts w:ascii="Times New Roman" w:eastAsia="Calibri" w:hAnsi="Times New Roman" w:cs="Times New Roman"/>
          <w:b/>
          <w:sz w:val="72"/>
          <w:szCs w:val="72"/>
          <w:lang w:val="en-US"/>
        </w:rPr>
        <w:t>languages</w:t>
      </w:r>
    </w:p>
    <w:p w:rsidR="001534BC" w:rsidRPr="001534BC" w:rsidRDefault="001534BC" w:rsidP="001534BC">
      <w:pPr>
        <w:spacing w:after="0" w:line="360" w:lineRule="auto"/>
        <w:jc w:val="center"/>
        <w:rPr>
          <w:rFonts w:ascii="Times New Roman" w:eastAsia="Times New Roman" w:hAnsi="Times New Roman" w:cs="Times New Roman"/>
          <w:b/>
          <w:sz w:val="52"/>
          <w:szCs w:val="52"/>
          <w:lang w:val="en-US" w:eastAsia="ru-RU"/>
        </w:rPr>
      </w:pPr>
      <w:r w:rsidRPr="001534BC">
        <w:rPr>
          <w:rStyle w:val="tlid-translation"/>
          <w:rFonts w:ascii="Times New Roman" w:hAnsi="Times New Roman" w:cs="Times New Roman"/>
          <w:sz w:val="52"/>
          <w:szCs w:val="52"/>
          <w:lang w:val="en-US"/>
        </w:rPr>
        <w:t>Linguistics section</w:t>
      </w:r>
    </w:p>
    <w:p w:rsidR="001534BC" w:rsidRPr="001534BC" w:rsidRDefault="001534BC" w:rsidP="001534BC">
      <w:pPr>
        <w:spacing w:before="100" w:beforeAutospacing="1" w:after="100" w:afterAutospacing="1" w:line="240" w:lineRule="auto"/>
        <w:jc w:val="center"/>
        <w:rPr>
          <w:rStyle w:val="tlid-translation"/>
          <w:rFonts w:ascii="Times New Roman" w:hAnsi="Times New Roman" w:cs="Times New Roman"/>
          <w:b/>
          <w:sz w:val="40"/>
          <w:szCs w:val="40"/>
          <w:lang w:val="en-US"/>
        </w:rPr>
      </w:pPr>
      <w:r w:rsidRPr="001534BC">
        <w:rPr>
          <w:rStyle w:val="tlid-translation"/>
          <w:rFonts w:ascii="Times New Roman" w:hAnsi="Times New Roman" w:cs="Times New Roman"/>
          <w:sz w:val="40"/>
          <w:szCs w:val="40"/>
          <w:lang w:val="en-US"/>
        </w:rPr>
        <w:t>English teacher of</w:t>
      </w:r>
    </w:p>
    <w:p w:rsidR="001534BC" w:rsidRPr="001534BC" w:rsidRDefault="001534BC" w:rsidP="001534BC">
      <w:pPr>
        <w:spacing w:before="100" w:beforeAutospacing="1" w:after="100" w:afterAutospacing="1" w:line="240" w:lineRule="auto"/>
        <w:jc w:val="center"/>
        <w:rPr>
          <w:rFonts w:ascii="Times New Roman" w:eastAsia="Times New Roman" w:hAnsi="Times New Roman" w:cs="Times New Roman"/>
          <w:b/>
          <w:sz w:val="40"/>
          <w:szCs w:val="40"/>
          <w:lang w:val="en-US" w:eastAsia="ru-RU"/>
        </w:rPr>
      </w:pPr>
      <w:proofErr w:type="gramStart"/>
      <w:r w:rsidRPr="001534BC">
        <w:rPr>
          <w:rStyle w:val="tlid-translation"/>
          <w:rFonts w:ascii="Times New Roman" w:hAnsi="Times New Roman" w:cs="Times New Roman"/>
          <w:sz w:val="40"/>
          <w:szCs w:val="40"/>
          <w:lang w:val="en-US"/>
        </w:rPr>
        <w:t>the</w:t>
      </w:r>
      <w:proofErr w:type="gramEnd"/>
      <w:r w:rsidRPr="001534BC">
        <w:rPr>
          <w:rStyle w:val="tlid-translation"/>
          <w:rFonts w:ascii="Times New Roman" w:hAnsi="Times New Roman" w:cs="Times New Roman"/>
          <w:sz w:val="40"/>
          <w:szCs w:val="40"/>
          <w:lang w:val="en-US"/>
        </w:rPr>
        <w:t xml:space="preserve"> highest category</w:t>
      </w:r>
      <w:r w:rsidRPr="001534BC">
        <w:rPr>
          <w:rFonts w:ascii="Times New Roman" w:eastAsia="Times New Roman" w:hAnsi="Times New Roman" w:cs="Times New Roman"/>
          <w:b/>
          <w:sz w:val="40"/>
          <w:szCs w:val="40"/>
          <w:lang w:val="en-US" w:eastAsia="ru-RU"/>
        </w:rPr>
        <w:t>:</w:t>
      </w:r>
    </w:p>
    <w:p w:rsidR="001534BC" w:rsidRPr="001534BC" w:rsidRDefault="001534BC" w:rsidP="001534BC">
      <w:pPr>
        <w:spacing w:before="100" w:beforeAutospacing="1" w:after="100" w:afterAutospacing="1" w:line="240" w:lineRule="auto"/>
        <w:jc w:val="center"/>
        <w:rPr>
          <w:rFonts w:ascii="Times New Roman" w:eastAsia="Times New Roman" w:hAnsi="Times New Roman" w:cs="Times New Roman"/>
          <w:b/>
          <w:sz w:val="40"/>
          <w:szCs w:val="40"/>
          <w:lang w:val="en-US" w:eastAsia="ru-RU"/>
        </w:rPr>
      </w:pPr>
      <w:proofErr w:type="spellStart"/>
      <w:r w:rsidRPr="001534BC">
        <w:rPr>
          <w:rFonts w:ascii="Times New Roman" w:eastAsia="Times New Roman" w:hAnsi="Times New Roman" w:cs="Times New Roman"/>
          <w:b/>
          <w:sz w:val="40"/>
          <w:szCs w:val="40"/>
          <w:lang w:val="en-US" w:eastAsia="ru-RU"/>
        </w:rPr>
        <w:t>Borodavkina</w:t>
      </w:r>
      <w:proofErr w:type="spellEnd"/>
      <w:r w:rsidRPr="001534BC">
        <w:rPr>
          <w:rFonts w:ascii="Times New Roman" w:eastAsia="Times New Roman" w:hAnsi="Times New Roman" w:cs="Times New Roman"/>
          <w:b/>
          <w:sz w:val="40"/>
          <w:szCs w:val="40"/>
          <w:lang w:val="en-US" w:eastAsia="ru-RU"/>
        </w:rPr>
        <w:t xml:space="preserve"> A.P.</w:t>
      </w:r>
    </w:p>
    <w:p w:rsidR="001534BC" w:rsidRPr="001534BC" w:rsidRDefault="001534BC" w:rsidP="001534BC">
      <w:pPr>
        <w:spacing w:before="100" w:beforeAutospacing="1" w:after="100" w:afterAutospacing="1" w:line="240" w:lineRule="auto"/>
        <w:jc w:val="center"/>
        <w:rPr>
          <w:rFonts w:ascii="Times New Roman" w:eastAsia="Times New Roman" w:hAnsi="Times New Roman" w:cs="Times New Roman"/>
          <w:b/>
          <w:sz w:val="40"/>
          <w:szCs w:val="40"/>
          <w:lang w:val="en-US" w:eastAsia="ru-RU"/>
        </w:rPr>
      </w:pPr>
      <w:r w:rsidRPr="001534BC">
        <w:rPr>
          <w:rFonts w:ascii="Times New Roman" w:eastAsia="Times New Roman" w:hAnsi="Times New Roman" w:cs="Times New Roman"/>
          <w:b/>
          <w:sz w:val="40"/>
          <w:szCs w:val="40"/>
          <w:lang w:val="en-US" w:eastAsia="ru-RU"/>
        </w:rPr>
        <w:t>Pupil</w:t>
      </w:r>
      <w:r>
        <w:rPr>
          <w:rFonts w:ascii="Times New Roman" w:eastAsia="Times New Roman" w:hAnsi="Times New Roman" w:cs="Times New Roman"/>
          <w:b/>
          <w:sz w:val="40"/>
          <w:szCs w:val="40"/>
          <w:lang w:val="en-US" w:eastAsia="ru-RU"/>
        </w:rPr>
        <w:t xml:space="preserve"> </w:t>
      </w:r>
      <w:r w:rsidRPr="001534BC">
        <w:rPr>
          <w:rFonts w:ascii="Times New Roman" w:eastAsia="Times New Roman" w:hAnsi="Times New Roman" w:cs="Times New Roman"/>
          <w:b/>
          <w:sz w:val="40"/>
          <w:szCs w:val="40"/>
          <w:lang w:val="en-US" w:eastAsia="ru-RU"/>
        </w:rPr>
        <w:t>8</w:t>
      </w:r>
      <w:r w:rsidRPr="001534BC">
        <w:rPr>
          <w:rFonts w:ascii="Times New Roman" w:eastAsia="Times New Roman" w:hAnsi="Times New Roman" w:cs="Times New Roman"/>
          <w:b/>
          <w:sz w:val="40"/>
          <w:szCs w:val="40"/>
          <w:lang w:val="en-US" w:eastAsia="ru-RU"/>
        </w:rPr>
        <w:t xml:space="preserve"> Grade:</w:t>
      </w:r>
    </w:p>
    <w:p w:rsidR="001534BC" w:rsidRPr="001534BC" w:rsidRDefault="001534BC" w:rsidP="001534BC">
      <w:pPr>
        <w:spacing w:before="100" w:beforeAutospacing="1" w:after="100" w:afterAutospacing="1" w:line="240" w:lineRule="auto"/>
        <w:jc w:val="center"/>
        <w:rPr>
          <w:rFonts w:ascii="Times New Roman" w:eastAsia="Times New Roman" w:hAnsi="Times New Roman" w:cs="Times New Roman"/>
          <w:b/>
          <w:sz w:val="40"/>
          <w:szCs w:val="40"/>
          <w:lang w:val="en-US" w:eastAsia="ru-RU"/>
        </w:rPr>
      </w:pPr>
      <w:proofErr w:type="spellStart"/>
      <w:r w:rsidRPr="001534BC">
        <w:rPr>
          <w:rFonts w:ascii="Times New Roman" w:eastAsia="Times New Roman" w:hAnsi="Times New Roman" w:cs="Times New Roman"/>
          <w:b/>
          <w:sz w:val="40"/>
          <w:szCs w:val="40"/>
          <w:lang w:val="en-US" w:eastAsia="ru-RU"/>
        </w:rPr>
        <w:t>Tkacheva</w:t>
      </w:r>
      <w:proofErr w:type="spellEnd"/>
      <w:r w:rsidRPr="001534BC">
        <w:rPr>
          <w:rFonts w:ascii="Times New Roman" w:eastAsia="Times New Roman" w:hAnsi="Times New Roman" w:cs="Times New Roman"/>
          <w:b/>
          <w:sz w:val="40"/>
          <w:szCs w:val="40"/>
          <w:lang w:val="en-US" w:eastAsia="ru-RU"/>
        </w:rPr>
        <w:t xml:space="preserve"> Y.</w:t>
      </w:r>
    </w:p>
    <w:p w:rsidR="001534BC" w:rsidRPr="00AB009A" w:rsidRDefault="001534BC" w:rsidP="001534BC">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
    <w:p w:rsidR="001534BC" w:rsidRPr="001534BC" w:rsidRDefault="001534BC" w:rsidP="001534BC">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AB009A">
        <w:rPr>
          <w:rFonts w:ascii="Times New Roman" w:eastAsia="Times New Roman" w:hAnsi="Times New Roman" w:cs="Times New Roman"/>
          <w:b/>
          <w:sz w:val="40"/>
          <w:szCs w:val="40"/>
          <w:lang w:val="en-US" w:eastAsia="ru-RU"/>
        </w:rPr>
        <w:t>Karaganda</w:t>
      </w:r>
      <w:r>
        <w:rPr>
          <w:rFonts w:ascii="Times New Roman" w:eastAsia="Times New Roman" w:hAnsi="Times New Roman" w:cs="Times New Roman"/>
          <w:b/>
          <w:sz w:val="40"/>
          <w:szCs w:val="40"/>
          <w:lang w:eastAsia="ru-RU"/>
        </w:rPr>
        <w:t>,</w:t>
      </w:r>
      <w:r w:rsidRPr="00F34686">
        <w:rPr>
          <w:rFonts w:ascii="Times New Roman" w:eastAsia="Times New Roman" w:hAnsi="Times New Roman" w:cs="Times New Roman"/>
          <w:b/>
          <w:sz w:val="40"/>
          <w:szCs w:val="40"/>
          <w:lang w:val="en-US" w:eastAsia="ru-RU"/>
        </w:rPr>
        <w:t xml:space="preserve"> 2</w:t>
      </w:r>
      <w:r>
        <w:rPr>
          <w:rFonts w:ascii="Times New Roman" w:eastAsia="Times New Roman" w:hAnsi="Times New Roman" w:cs="Times New Roman"/>
          <w:b/>
          <w:sz w:val="40"/>
          <w:szCs w:val="40"/>
          <w:lang w:val="en-US" w:eastAsia="ru-RU"/>
        </w:rPr>
        <w:t>0</w:t>
      </w:r>
      <w:r>
        <w:rPr>
          <w:rFonts w:ascii="Times New Roman" w:eastAsia="Times New Roman" w:hAnsi="Times New Roman" w:cs="Times New Roman"/>
          <w:b/>
          <w:sz w:val="40"/>
          <w:szCs w:val="40"/>
          <w:lang w:eastAsia="ru-RU"/>
        </w:rPr>
        <w:t>21</w:t>
      </w:r>
    </w:p>
    <w:p w:rsidR="001534BC" w:rsidRDefault="001534BC" w:rsidP="001534BC">
      <w:pPr>
        <w:spacing w:before="100" w:beforeAutospacing="1" w:after="100" w:afterAutospacing="1" w:line="360" w:lineRule="auto"/>
        <w:jc w:val="center"/>
        <w:rPr>
          <w:rFonts w:ascii="Times New Roman" w:eastAsia="Times New Roman" w:hAnsi="Times New Roman" w:cs="Times New Roman"/>
          <w:b/>
          <w:sz w:val="40"/>
          <w:szCs w:val="40"/>
          <w:lang w:eastAsia="ru-RU"/>
        </w:rPr>
      </w:pPr>
    </w:p>
    <w:p w:rsidR="002007F8" w:rsidRPr="000D5B52" w:rsidRDefault="002007F8" w:rsidP="001534BC">
      <w:pPr>
        <w:spacing w:before="100" w:beforeAutospacing="1" w:after="100" w:afterAutospacing="1" w:line="360" w:lineRule="auto"/>
        <w:jc w:val="center"/>
        <w:rPr>
          <w:rFonts w:ascii="Times New Roman" w:eastAsia="Times New Roman" w:hAnsi="Times New Roman" w:cs="Times New Roman"/>
          <w:b/>
          <w:sz w:val="28"/>
          <w:szCs w:val="28"/>
          <w:lang w:val="en-US" w:eastAsia="ru-RU"/>
        </w:rPr>
      </w:pPr>
      <w:r>
        <w:rPr>
          <w:rStyle w:val="tlid-translation"/>
          <w:rFonts w:ascii="Times New Roman" w:hAnsi="Times New Roman" w:cs="Times New Roman"/>
          <w:b/>
          <w:sz w:val="28"/>
          <w:szCs w:val="28"/>
          <w:lang w:val="en-US"/>
        </w:rPr>
        <w:t>R</w:t>
      </w:r>
      <w:r w:rsidRPr="000D5B52">
        <w:rPr>
          <w:rStyle w:val="tlid-translation"/>
          <w:rFonts w:ascii="Times New Roman" w:hAnsi="Times New Roman" w:cs="Times New Roman"/>
          <w:b/>
          <w:sz w:val="28"/>
          <w:szCs w:val="28"/>
          <w:lang w:val="en-US"/>
        </w:rPr>
        <w:t>eview</w:t>
      </w:r>
    </w:p>
    <w:p w:rsidR="002007F8" w:rsidRDefault="002007F8" w:rsidP="002007F8">
      <w:pPr>
        <w:spacing w:before="100" w:beforeAutospacing="1" w:after="100" w:afterAutospacing="1" w:line="360" w:lineRule="auto"/>
        <w:jc w:val="both"/>
        <w:rPr>
          <w:rFonts w:ascii="Times New Roman" w:eastAsia="Times New Roman" w:hAnsi="Times New Roman" w:cs="Times New Roman"/>
          <w:b/>
          <w:sz w:val="28"/>
          <w:szCs w:val="28"/>
          <w:lang w:val="en-US" w:eastAsia="ru-RU"/>
        </w:rPr>
      </w:pPr>
    </w:p>
    <w:p w:rsidR="002007F8" w:rsidRPr="00B408CF" w:rsidRDefault="00F80DDE" w:rsidP="002007F8">
      <w:pPr>
        <w:spacing w:before="100" w:beforeAutospacing="1" w:after="100" w:afterAutospacing="1" w:line="360" w:lineRule="auto"/>
        <w:jc w:val="both"/>
        <w:rPr>
          <w:rFonts w:ascii="Times New Roman" w:hAnsi="Times New Roman" w:cs="Times New Roman"/>
          <w:sz w:val="28"/>
          <w:szCs w:val="28"/>
          <w:lang w:val="en-US"/>
        </w:rPr>
      </w:pPr>
      <w:r>
        <w:rPr>
          <w:rStyle w:val="tlid-translation"/>
          <w:rFonts w:ascii="Times New Roman" w:hAnsi="Times New Roman" w:cs="Times New Roman"/>
          <w:sz w:val="28"/>
          <w:szCs w:val="28"/>
          <w:lang w:val="en-US"/>
        </w:rPr>
        <w:t xml:space="preserve">       </w:t>
      </w:r>
      <w:r w:rsidR="002007F8" w:rsidRPr="00B408CF">
        <w:rPr>
          <w:rStyle w:val="tlid-translation"/>
          <w:rFonts w:ascii="Times New Roman" w:hAnsi="Times New Roman" w:cs="Times New Roman"/>
          <w:sz w:val="28"/>
          <w:szCs w:val="28"/>
          <w:lang w:val="en-US"/>
        </w:rPr>
        <w:t>The work is a comparative study of the concept of “politeness” in the English, Russian and Kazakh languages, carried out in the framework of the study of mental processes related to the storage and processing of information obtained through the language. The need to refer to the conceptual model of the word “politeness” is explained by the vastness of its content, as well as the ability to compare its distinctive components in three absolut</w:t>
      </w:r>
      <w:r w:rsidR="002007F8">
        <w:rPr>
          <w:rStyle w:val="tlid-translation"/>
          <w:rFonts w:ascii="Times New Roman" w:hAnsi="Times New Roman" w:cs="Times New Roman"/>
          <w:sz w:val="28"/>
          <w:szCs w:val="28"/>
          <w:lang w:val="en-US"/>
        </w:rPr>
        <w:t>e</w:t>
      </w:r>
      <w:r w:rsidR="002007F8" w:rsidRPr="00B408CF">
        <w:rPr>
          <w:rStyle w:val="tlid-translation"/>
          <w:rFonts w:ascii="Times New Roman" w:hAnsi="Times New Roman" w:cs="Times New Roman"/>
          <w:sz w:val="28"/>
          <w:szCs w:val="28"/>
          <w:lang w:val="en-US"/>
        </w:rPr>
        <w:t>ly different languages.</w:t>
      </w:r>
      <w:r w:rsidR="002007F8" w:rsidRPr="00B408CF">
        <w:rPr>
          <w:rFonts w:ascii="Times New Roman" w:hAnsi="Times New Roman" w:cs="Times New Roman"/>
          <w:sz w:val="28"/>
          <w:szCs w:val="28"/>
          <w:lang w:val="en-US"/>
        </w:rPr>
        <w:br/>
      </w:r>
      <w:r>
        <w:rPr>
          <w:rStyle w:val="tlid-translation"/>
          <w:rFonts w:ascii="Times New Roman" w:hAnsi="Times New Roman" w:cs="Times New Roman"/>
          <w:sz w:val="28"/>
          <w:szCs w:val="28"/>
          <w:lang w:val="en-US"/>
        </w:rPr>
        <w:t xml:space="preserve">       </w:t>
      </w:r>
      <w:r w:rsidR="002007F8" w:rsidRPr="00B408CF">
        <w:rPr>
          <w:rStyle w:val="tlid-translation"/>
          <w:rFonts w:ascii="Times New Roman" w:hAnsi="Times New Roman" w:cs="Times New Roman"/>
          <w:sz w:val="28"/>
          <w:szCs w:val="28"/>
          <w:lang w:val="en-US"/>
        </w:rPr>
        <w:t>The purpose of the work is to conduct a comparative study of the concept of politeness in the English, Russian and Kazakh languages, and to determine the main features of the understanding of the concept by representatives of these communities.</w:t>
      </w:r>
      <w:r w:rsidR="002007F8">
        <w:rPr>
          <w:rStyle w:val="tlid-translation"/>
          <w:rFonts w:ascii="Times New Roman" w:hAnsi="Times New Roman" w:cs="Times New Roman"/>
          <w:sz w:val="28"/>
          <w:szCs w:val="28"/>
          <w:lang w:val="en-US"/>
        </w:rPr>
        <w:t xml:space="preserve"> </w:t>
      </w:r>
      <w:r w:rsidR="002007F8" w:rsidRPr="00B408CF">
        <w:rPr>
          <w:rStyle w:val="tlid-translation"/>
          <w:rFonts w:ascii="Times New Roman" w:hAnsi="Times New Roman" w:cs="Times New Roman"/>
          <w:sz w:val="28"/>
          <w:szCs w:val="28"/>
          <w:lang w:val="en-US"/>
        </w:rPr>
        <w:t>The relevance of this study is due to the increasing role of intercultural communication in view of expanding the boundaries of international cooperation, the formation of new requirements for the quality of the intercultural communicative process, aimed at achieving mutual understanding.</w:t>
      </w:r>
      <w:r w:rsidR="002007F8" w:rsidRPr="00B408CF">
        <w:rPr>
          <w:lang w:val="en-US"/>
        </w:rPr>
        <w:br/>
      </w:r>
      <w:r>
        <w:rPr>
          <w:rStyle w:val="tlid-translation"/>
          <w:rFonts w:ascii="Times New Roman" w:hAnsi="Times New Roman" w:cs="Times New Roman"/>
          <w:sz w:val="28"/>
          <w:szCs w:val="28"/>
          <w:lang w:val="en-US"/>
        </w:rPr>
        <w:t xml:space="preserve">       </w:t>
      </w:r>
      <w:r w:rsidR="002007F8" w:rsidRPr="00B408CF">
        <w:rPr>
          <w:rStyle w:val="tlid-translation"/>
          <w:rFonts w:ascii="Times New Roman" w:hAnsi="Times New Roman" w:cs="Times New Roman"/>
          <w:sz w:val="28"/>
          <w:szCs w:val="28"/>
          <w:lang w:val="en-US"/>
        </w:rPr>
        <w:t xml:space="preserve">The scientific novelty of the work may be due to </w:t>
      </w:r>
      <w:r w:rsidR="002007F8">
        <w:rPr>
          <w:rStyle w:val="tlid-translation"/>
          <w:rFonts w:ascii="Times New Roman" w:hAnsi="Times New Roman" w:cs="Times New Roman"/>
          <w:sz w:val="28"/>
          <w:szCs w:val="28"/>
          <w:lang w:val="en-US"/>
        </w:rPr>
        <w:t>the fact that the linguistic</w:t>
      </w:r>
      <w:r w:rsidR="002007F8" w:rsidRPr="00B408CF">
        <w:rPr>
          <w:rStyle w:val="tlid-translation"/>
          <w:rFonts w:ascii="Times New Roman" w:hAnsi="Times New Roman" w:cs="Times New Roman"/>
          <w:sz w:val="28"/>
          <w:szCs w:val="28"/>
          <w:lang w:val="en-US"/>
        </w:rPr>
        <w:t xml:space="preserve"> component of the concept of politeness is formed in the mind of a native speaker as a result of perception of both verbal and non-verbal components of cultural heritage.</w:t>
      </w:r>
    </w:p>
    <w:p w:rsidR="002007F8" w:rsidRDefault="002007F8" w:rsidP="002007F8">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
    <w:p w:rsidR="002007F8" w:rsidRPr="00B408CF" w:rsidRDefault="002007F8" w:rsidP="002007F8">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Director:   </w:t>
      </w:r>
      <w:bookmarkStart w:id="0" w:name="_GoBack"/>
      <w:r>
        <w:rPr>
          <w:rFonts w:ascii="Times New Roman" w:eastAsia="Times New Roman" w:hAnsi="Times New Roman" w:cs="Times New Roman"/>
          <w:b/>
          <w:sz w:val="28"/>
          <w:szCs w:val="28"/>
          <w:lang w:val="en-US" w:eastAsia="ru-RU"/>
        </w:rPr>
        <w:t xml:space="preserve"> </w:t>
      </w:r>
      <w:bookmarkEnd w:id="0"/>
      <w:r>
        <w:rPr>
          <w:rFonts w:ascii="Times New Roman" w:eastAsia="Times New Roman" w:hAnsi="Times New Roman" w:cs="Times New Roman"/>
          <w:b/>
          <w:sz w:val="28"/>
          <w:szCs w:val="28"/>
          <w:lang w:val="en-US" w:eastAsia="ru-RU"/>
        </w:rPr>
        <w:t xml:space="preserve">                                            </w:t>
      </w:r>
      <w:proofErr w:type="spellStart"/>
      <w:r>
        <w:rPr>
          <w:rFonts w:ascii="Times New Roman" w:eastAsia="Times New Roman" w:hAnsi="Times New Roman" w:cs="Times New Roman"/>
          <w:b/>
          <w:sz w:val="28"/>
          <w:szCs w:val="28"/>
          <w:lang w:val="en-US" w:eastAsia="ru-RU"/>
        </w:rPr>
        <w:t>Zhakina</w:t>
      </w:r>
      <w:proofErr w:type="spellEnd"/>
      <w:r>
        <w:rPr>
          <w:rFonts w:ascii="Times New Roman" w:eastAsia="Times New Roman" w:hAnsi="Times New Roman" w:cs="Times New Roman"/>
          <w:b/>
          <w:sz w:val="28"/>
          <w:szCs w:val="28"/>
          <w:lang w:val="en-US" w:eastAsia="ru-RU"/>
        </w:rPr>
        <w:t xml:space="preserve"> M. K.</w:t>
      </w:r>
    </w:p>
    <w:p w:rsidR="002007F8" w:rsidRPr="00B408CF" w:rsidRDefault="002007F8" w:rsidP="002007F8">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
    <w:p w:rsidR="002007F8" w:rsidRDefault="002007F8" w:rsidP="002007F8">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                      English teacher:                                    </w:t>
      </w:r>
      <w:proofErr w:type="spellStart"/>
      <w:r>
        <w:rPr>
          <w:rFonts w:ascii="Times New Roman" w:eastAsia="Times New Roman" w:hAnsi="Times New Roman" w:cs="Times New Roman"/>
          <w:b/>
          <w:sz w:val="28"/>
          <w:szCs w:val="28"/>
          <w:lang w:val="en-US" w:eastAsia="ru-RU"/>
        </w:rPr>
        <w:t>Antonova</w:t>
      </w:r>
      <w:proofErr w:type="spellEnd"/>
      <w:r>
        <w:rPr>
          <w:rFonts w:ascii="Times New Roman" w:eastAsia="Times New Roman" w:hAnsi="Times New Roman" w:cs="Times New Roman"/>
          <w:b/>
          <w:sz w:val="28"/>
          <w:szCs w:val="28"/>
          <w:lang w:val="en-US" w:eastAsia="ru-RU"/>
        </w:rPr>
        <w:t xml:space="preserve"> T. N.</w:t>
      </w:r>
    </w:p>
    <w:p w:rsidR="002007F8" w:rsidRPr="00B408CF" w:rsidRDefault="002007F8" w:rsidP="002007F8">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
    <w:p w:rsidR="002007F8" w:rsidRPr="00B408CF" w:rsidRDefault="002007F8" w:rsidP="002007F8">
      <w:pPr>
        <w:spacing w:before="100" w:beforeAutospacing="1" w:after="100" w:afterAutospacing="1" w:line="240" w:lineRule="auto"/>
        <w:jc w:val="both"/>
        <w:rPr>
          <w:rFonts w:ascii="Times New Roman" w:eastAsia="Times New Roman" w:hAnsi="Times New Roman" w:cs="Times New Roman"/>
          <w:b/>
          <w:sz w:val="28"/>
          <w:szCs w:val="28"/>
          <w:lang w:val="en-US" w:eastAsia="ru-RU"/>
        </w:rPr>
      </w:pPr>
    </w:p>
    <w:p w:rsidR="002007F8" w:rsidRDefault="002007F8" w:rsidP="002007F8">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
    <w:p w:rsidR="00F7778E" w:rsidRPr="00F7778E" w:rsidRDefault="00F7778E" w:rsidP="00D13131">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r w:rsidRPr="00F7778E">
        <w:rPr>
          <w:rFonts w:ascii="Times New Roman" w:eastAsia="Times New Roman" w:hAnsi="Times New Roman" w:cs="Times New Roman"/>
          <w:b/>
          <w:sz w:val="28"/>
          <w:szCs w:val="28"/>
          <w:lang w:val="en-US" w:eastAsia="ru-RU"/>
        </w:rPr>
        <w:t>Conten</w:t>
      </w:r>
      <w:r>
        <w:rPr>
          <w:rFonts w:ascii="Times New Roman" w:eastAsia="Times New Roman" w:hAnsi="Times New Roman" w:cs="Times New Roman"/>
          <w:b/>
          <w:sz w:val="28"/>
          <w:szCs w:val="28"/>
          <w:lang w:val="en-US" w:eastAsia="ru-RU"/>
        </w:rPr>
        <w:t>t</w:t>
      </w:r>
    </w:p>
    <w:p w:rsidR="00066702" w:rsidRPr="001D1EB6" w:rsidRDefault="00066702" w:rsidP="00066702">
      <w:pPr>
        <w:spacing w:before="100" w:beforeAutospacing="1" w:after="100" w:afterAutospacing="1" w:line="240" w:lineRule="auto"/>
        <w:jc w:val="center"/>
        <w:rPr>
          <w:rFonts w:ascii="Times New Roman" w:eastAsia="Times New Roman" w:hAnsi="Times New Roman" w:cs="Times New Roman"/>
          <w:b/>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F7778E" w:rsidTr="00F7778E">
        <w:tc>
          <w:tcPr>
            <w:tcW w:w="8472" w:type="dxa"/>
          </w:tcPr>
          <w:p w:rsidR="00D13131" w:rsidRDefault="00D13131" w:rsidP="00F7778E">
            <w:pPr>
              <w:spacing w:before="100" w:beforeAutospacing="1" w:after="100" w:afterAutospacing="1"/>
              <w:rPr>
                <w:rFonts w:ascii="Times New Roman" w:eastAsia="Calibri" w:hAnsi="Times New Roman" w:cs="Times New Roman"/>
                <w:sz w:val="28"/>
                <w:szCs w:val="28"/>
              </w:rPr>
            </w:pPr>
          </w:p>
          <w:p w:rsidR="00F7778E" w:rsidRDefault="00F7778E" w:rsidP="00F7778E">
            <w:pPr>
              <w:spacing w:before="100" w:beforeAutospacing="1" w:after="100" w:afterAutospacing="1"/>
              <w:rPr>
                <w:rFonts w:ascii="Times New Roman" w:eastAsia="Times New Roman" w:hAnsi="Times New Roman" w:cs="Times New Roman"/>
                <w:sz w:val="28"/>
                <w:szCs w:val="28"/>
                <w:lang w:val="en-US" w:eastAsia="ru-RU"/>
              </w:rPr>
            </w:pPr>
            <w:r w:rsidRPr="00F7778E">
              <w:rPr>
                <w:rFonts w:ascii="Times New Roman" w:eastAsia="Calibri" w:hAnsi="Times New Roman" w:cs="Times New Roman"/>
                <w:sz w:val="28"/>
                <w:szCs w:val="28"/>
                <w:lang w:val="en-US"/>
              </w:rPr>
              <w:t>Introduction</w:t>
            </w:r>
            <w:r w:rsidRPr="00F7778E">
              <w:rPr>
                <w:rFonts w:ascii="Times New Roman" w:eastAsia="Times New Roman" w:hAnsi="Times New Roman" w:cs="Times New Roman"/>
                <w:sz w:val="28"/>
                <w:szCs w:val="28"/>
                <w:lang w:val="en-US" w:eastAsia="ru-RU"/>
              </w:rPr>
              <w:t xml:space="preserve">                                                                                              </w:t>
            </w:r>
          </w:p>
          <w:p w:rsidR="00F7778E" w:rsidRDefault="00F7778E" w:rsidP="00F7778E">
            <w:pPr>
              <w:spacing w:before="100" w:beforeAutospacing="1" w:after="100" w:afterAutospacing="1"/>
              <w:rPr>
                <w:rFonts w:ascii="Times New Roman" w:eastAsia="Times New Roman" w:hAnsi="Times New Roman" w:cs="Times New Roman"/>
                <w:sz w:val="28"/>
                <w:szCs w:val="28"/>
                <w:lang w:val="en-US" w:eastAsia="ru-RU"/>
              </w:rPr>
            </w:pPr>
          </w:p>
          <w:p w:rsidR="00F7778E" w:rsidRDefault="00F7778E" w:rsidP="00F7778E">
            <w:pPr>
              <w:spacing w:before="100" w:beforeAutospacing="1" w:after="100" w:afterAutospacing="1"/>
              <w:rPr>
                <w:rFonts w:ascii="Times New Roman" w:eastAsia="Times New Roman" w:hAnsi="Times New Roman" w:cs="Times New Roman"/>
                <w:b/>
                <w:sz w:val="28"/>
                <w:szCs w:val="28"/>
                <w:lang w:eastAsia="ru-RU"/>
              </w:rPr>
            </w:pPr>
            <w:r w:rsidRPr="00F7778E">
              <w:rPr>
                <w:rFonts w:ascii="Times New Roman" w:eastAsia="Times New Roman" w:hAnsi="Times New Roman" w:cs="Times New Roman"/>
                <w:sz w:val="28"/>
                <w:szCs w:val="28"/>
                <w:lang w:val="en-US" w:eastAsia="ru-RU"/>
              </w:rPr>
              <w:t xml:space="preserve">      </w:t>
            </w:r>
          </w:p>
        </w:tc>
        <w:tc>
          <w:tcPr>
            <w:tcW w:w="1099" w:type="dxa"/>
          </w:tcPr>
          <w:p w:rsidR="00D13131" w:rsidRDefault="00D13131" w:rsidP="00066702">
            <w:pPr>
              <w:spacing w:before="100" w:beforeAutospacing="1" w:after="100" w:afterAutospacing="1"/>
              <w:jc w:val="center"/>
              <w:rPr>
                <w:rFonts w:ascii="Times New Roman" w:eastAsia="Times New Roman" w:hAnsi="Times New Roman" w:cs="Times New Roman"/>
                <w:b/>
                <w:sz w:val="28"/>
                <w:szCs w:val="28"/>
                <w:lang w:eastAsia="ru-RU"/>
              </w:rPr>
            </w:pPr>
          </w:p>
          <w:p w:rsidR="00F7778E" w:rsidRPr="00F7778E" w:rsidRDefault="00F7778E" w:rsidP="00066702">
            <w:pPr>
              <w:spacing w:before="100" w:beforeAutospacing="1" w:after="100" w:afterAutospacing="1"/>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3</w:t>
            </w:r>
          </w:p>
        </w:tc>
      </w:tr>
      <w:tr w:rsidR="00F7778E" w:rsidTr="00F7778E">
        <w:tc>
          <w:tcPr>
            <w:tcW w:w="8472" w:type="dxa"/>
          </w:tcPr>
          <w:p w:rsidR="00F7778E" w:rsidRDefault="00F7778E" w:rsidP="00F7778E">
            <w:pPr>
              <w:spacing w:before="100" w:beforeAutospacing="1" w:after="100" w:afterAutospacing="1"/>
              <w:rPr>
                <w:rFonts w:ascii="Times New Roman" w:eastAsia="Times New Roman" w:hAnsi="Times New Roman" w:cs="Times New Roman"/>
                <w:sz w:val="28"/>
                <w:szCs w:val="28"/>
                <w:lang w:val="en-US" w:eastAsia="ru-RU"/>
              </w:rPr>
            </w:pPr>
            <w:r w:rsidRPr="00F7778E">
              <w:rPr>
                <w:rFonts w:ascii="Times New Roman" w:eastAsia="Times New Roman" w:hAnsi="Times New Roman" w:cs="Times New Roman"/>
                <w:sz w:val="28"/>
                <w:szCs w:val="28"/>
                <w:lang w:val="en-US" w:eastAsia="ru-RU"/>
              </w:rPr>
              <w:t xml:space="preserve">Main part                                                                                            </w:t>
            </w:r>
          </w:p>
          <w:p w:rsidR="00F7778E" w:rsidRDefault="00F7778E" w:rsidP="00F7778E">
            <w:pPr>
              <w:spacing w:before="100" w:beforeAutospacing="1" w:after="100" w:afterAutospacing="1"/>
              <w:rPr>
                <w:rFonts w:ascii="Times New Roman" w:eastAsia="Times New Roman" w:hAnsi="Times New Roman" w:cs="Times New Roman"/>
                <w:sz w:val="28"/>
                <w:szCs w:val="28"/>
                <w:lang w:val="en-US" w:eastAsia="ru-RU"/>
              </w:rPr>
            </w:pPr>
          </w:p>
          <w:p w:rsidR="00F7778E" w:rsidRDefault="00F7778E" w:rsidP="00F7778E">
            <w:pPr>
              <w:spacing w:before="100" w:beforeAutospacing="1" w:after="100" w:afterAutospacing="1"/>
              <w:rPr>
                <w:rFonts w:ascii="Times New Roman" w:eastAsia="Times New Roman" w:hAnsi="Times New Roman" w:cs="Times New Roman"/>
                <w:b/>
                <w:sz w:val="28"/>
                <w:szCs w:val="28"/>
                <w:lang w:eastAsia="ru-RU"/>
              </w:rPr>
            </w:pPr>
          </w:p>
        </w:tc>
        <w:tc>
          <w:tcPr>
            <w:tcW w:w="1099" w:type="dxa"/>
          </w:tcPr>
          <w:p w:rsidR="00F7778E" w:rsidRPr="00EB60FF" w:rsidRDefault="00EB60FF" w:rsidP="00066702">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F7778E" w:rsidTr="00F7778E">
        <w:tc>
          <w:tcPr>
            <w:tcW w:w="8472" w:type="dxa"/>
          </w:tcPr>
          <w:p w:rsidR="00F7778E" w:rsidRDefault="00F7778E" w:rsidP="00F7778E">
            <w:pPr>
              <w:spacing w:before="100" w:beforeAutospacing="1" w:after="100" w:afterAutospacing="1"/>
              <w:rPr>
                <w:rFonts w:ascii="Times New Roman" w:eastAsia="Times New Roman" w:hAnsi="Times New Roman" w:cs="Times New Roman"/>
                <w:sz w:val="28"/>
                <w:szCs w:val="28"/>
                <w:lang w:val="en-US" w:eastAsia="ru-RU"/>
              </w:rPr>
            </w:pPr>
            <w:r w:rsidRPr="00F7778E">
              <w:rPr>
                <w:rFonts w:ascii="Times New Roman" w:eastAsia="Times New Roman" w:hAnsi="Times New Roman" w:cs="Times New Roman"/>
                <w:sz w:val="28"/>
                <w:szCs w:val="28"/>
                <w:lang w:val="en-US" w:eastAsia="ru-RU"/>
              </w:rPr>
              <w:t xml:space="preserve">Conclusion       </w:t>
            </w:r>
          </w:p>
          <w:p w:rsidR="00F7778E" w:rsidRDefault="00F7778E" w:rsidP="00F7778E">
            <w:pPr>
              <w:spacing w:before="100" w:beforeAutospacing="1" w:after="100" w:afterAutospacing="1"/>
              <w:rPr>
                <w:rFonts w:ascii="Times New Roman" w:eastAsia="Times New Roman" w:hAnsi="Times New Roman" w:cs="Times New Roman"/>
                <w:sz w:val="28"/>
                <w:szCs w:val="28"/>
                <w:lang w:val="en-US" w:eastAsia="ru-RU"/>
              </w:rPr>
            </w:pPr>
          </w:p>
          <w:p w:rsidR="00F7778E" w:rsidRDefault="00F7778E" w:rsidP="00F7778E">
            <w:pPr>
              <w:spacing w:before="100" w:beforeAutospacing="1" w:after="100" w:afterAutospacing="1"/>
              <w:rPr>
                <w:rFonts w:ascii="Times New Roman" w:eastAsia="Times New Roman" w:hAnsi="Times New Roman" w:cs="Times New Roman"/>
                <w:b/>
                <w:sz w:val="28"/>
                <w:szCs w:val="28"/>
                <w:lang w:eastAsia="ru-RU"/>
              </w:rPr>
            </w:pPr>
          </w:p>
        </w:tc>
        <w:tc>
          <w:tcPr>
            <w:tcW w:w="1099" w:type="dxa"/>
          </w:tcPr>
          <w:p w:rsidR="00F7778E" w:rsidRPr="00D13131" w:rsidRDefault="00D13131" w:rsidP="00066702">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0</w:t>
            </w:r>
          </w:p>
        </w:tc>
      </w:tr>
      <w:tr w:rsidR="00F7778E" w:rsidTr="00F7778E">
        <w:tc>
          <w:tcPr>
            <w:tcW w:w="8472" w:type="dxa"/>
          </w:tcPr>
          <w:p w:rsidR="00F7778E" w:rsidRDefault="00B972BB" w:rsidP="00F7778E">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Bibliography</w:t>
            </w:r>
            <w:r w:rsidR="00F7778E" w:rsidRPr="00F7778E">
              <w:rPr>
                <w:rFonts w:ascii="Times New Roman" w:eastAsia="Times New Roman" w:hAnsi="Times New Roman" w:cs="Times New Roman"/>
                <w:sz w:val="28"/>
                <w:szCs w:val="28"/>
                <w:lang w:eastAsia="ru-RU"/>
              </w:rPr>
              <w:t xml:space="preserve">    </w:t>
            </w:r>
          </w:p>
          <w:p w:rsidR="00F7778E" w:rsidRDefault="00F7778E" w:rsidP="00F7778E">
            <w:pPr>
              <w:spacing w:before="100" w:beforeAutospacing="1" w:after="100" w:afterAutospacing="1"/>
              <w:rPr>
                <w:rFonts w:ascii="Times New Roman" w:eastAsia="Times New Roman" w:hAnsi="Times New Roman" w:cs="Times New Roman"/>
                <w:sz w:val="28"/>
                <w:szCs w:val="28"/>
                <w:lang w:val="en-US" w:eastAsia="ru-RU"/>
              </w:rPr>
            </w:pPr>
          </w:p>
          <w:p w:rsidR="00F7778E" w:rsidRPr="00F7778E" w:rsidRDefault="00F7778E" w:rsidP="00F7778E">
            <w:pPr>
              <w:spacing w:before="100" w:beforeAutospacing="1" w:after="100" w:afterAutospacing="1"/>
              <w:rPr>
                <w:rFonts w:ascii="Times New Roman" w:eastAsia="Times New Roman" w:hAnsi="Times New Roman" w:cs="Times New Roman"/>
                <w:b/>
                <w:sz w:val="28"/>
                <w:szCs w:val="28"/>
                <w:lang w:val="en-US" w:eastAsia="ru-RU"/>
              </w:rPr>
            </w:pPr>
          </w:p>
        </w:tc>
        <w:tc>
          <w:tcPr>
            <w:tcW w:w="1099" w:type="dxa"/>
          </w:tcPr>
          <w:p w:rsidR="00F7778E" w:rsidRPr="00D13131" w:rsidRDefault="00D13131" w:rsidP="00066702">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1</w:t>
            </w:r>
          </w:p>
        </w:tc>
      </w:tr>
    </w:tbl>
    <w:p w:rsidR="00066702" w:rsidRPr="001D1EB6" w:rsidRDefault="00066702" w:rsidP="0006670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6702" w:rsidRPr="002007F8" w:rsidRDefault="00066702" w:rsidP="002007F8">
      <w:pPr>
        <w:spacing w:before="100" w:beforeAutospacing="1" w:after="100" w:afterAutospacing="1" w:line="240" w:lineRule="auto"/>
        <w:rPr>
          <w:rFonts w:ascii="Times New Roman" w:eastAsia="Times New Roman" w:hAnsi="Times New Roman" w:cs="Times New Roman"/>
          <w:b/>
          <w:sz w:val="28"/>
          <w:szCs w:val="28"/>
          <w:lang w:val="en-US" w:eastAsia="ru-RU"/>
        </w:rPr>
      </w:pPr>
    </w:p>
    <w:p w:rsidR="00066702" w:rsidRPr="00066702" w:rsidRDefault="00066702" w:rsidP="0006670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6702" w:rsidRPr="00066702" w:rsidRDefault="00066702" w:rsidP="0006670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6702" w:rsidRPr="00066702" w:rsidRDefault="00066702" w:rsidP="0006670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6702" w:rsidRPr="00066702" w:rsidRDefault="00066702" w:rsidP="0006670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6702" w:rsidRPr="00066702" w:rsidRDefault="00066702" w:rsidP="0006670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6702" w:rsidRPr="00066702" w:rsidRDefault="00066702" w:rsidP="0006670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66702" w:rsidRPr="00066702" w:rsidRDefault="00066702" w:rsidP="00066702">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D024F" w:rsidRDefault="00BD024F" w:rsidP="00296472">
      <w:pPr>
        <w:spacing w:after="0" w:line="360" w:lineRule="auto"/>
        <w:jc w:val="center"/>
        <w:rPr>
          <w:rFonts w:ascii="Times New Roman" w:eastAsia="Calibri" w:hAnsi="Times New Roman" w:cs="Times New Roman"/>
          <w:sz w:val="28"/>
          <w:szCs w:val="28"/>
          <w:lang w:val="en-US"/>
        </w:rPr>
      </w:pPr>
      <w:r w:rsidRPr="00066702">
        <w:rPr>
          <w:rFonts w:ascii="Times New Roman" w:eastAsia="Calibri" w:hAnsi="Times New Roman" w:cs="Times New Roman"/>
          <w:b/>
          <w:sz w:val="28"/>
          <w:szCs w:val="28"/>
          <w:lang w:val="en-US"/>
        </w:rPr>
        <w:lastRenderedPageBreak/>
        <w:t>Introduction</w:t>
      </w:r>
      <w:r w:rsidRPr="00066702">
        <w:rPr>
          <w:rFonts w:ascii="Times New Roman" w:eastAsia="Calibri" w:hAnsi="Times New Roman" w:cs="Times New Roman"/>
          <w:sz w:val="28"/>
          <w:szCs w:val="28"/>
          <w:lang w:val="en-US"/>
        </w:rPr>
        <w:br/>
      </w:r>
      <w:r w:rsidRPr="00066702">
        <w:rPr>
          <w:rFonts w:ascii="Times New Roman" w:eastAsia="Calibri" w:hAnsi="Times New Roman" w:cs="Times New Roman"/>
          <w:sz w:val="28"/>
          <w:szCs w:val="28"/>
          <w:lang w:val="en-US"/>
        </w:rPr>
        <w:br/>
      </w:r>
    </w:p>
    <w:p w:rsidR="00542A37" w:rsidRDefault="00542A37" w:rsidP="00BD024F">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BD024F" w:rsidRPr="00066702">
        <w:rPr>
          <w:rFonts w:ascii="Times New Roman" w:eastAsia="Calibri" w:hAnsi="Times New Roman" w:cs="Times New Roman"/>
          <w:sz w:val="28"/>
          <w:szCs w:val="28"/>
          <w:lang w:val="en-US"/>
        </w:rPr>
        <w:t>Communication is an integral part of human life. In the process of intercultural communication, people get acquainted with the peculiarities of life, life, culture of each other, as well as set and solve both tactical and strategic tasks. A large role in positive or negative results of intercultural communication is the art of communication, knowledge of speech etiquette, the rules of which are based on the principle of politeness. However, mastering communication skills is quite difficult: everyone knows how important it is to be polite towards the interlocutor, but not everyone succeeds in practice, because not every person can quickly adapt to their surroundings, assess people and circumstances of communication and act according to them. Failure to respect the principle of politeness and kindness in communication leads to many quarrels and very serious conflicts.</w:t>
      </w:r>
      <w:r w:rsidR="00BD024F" w:rsidRPr="00066702">
        <w:rPr>
          <w:rFonts w:ascii="Times New Roman" w:eastAsia="Calibri" w:hAnsi="Times New Roman" w:cs="Times New Roman"/>
          <w:sz w:val="28"/>
          <w:szCs w:val="28"/>
          <w:lang w:val="en-US"/>
        </w:rPr>
        <w:br/>
      </w:r>
      <w:r w:rsidR="00EA3297" w:rsidRPr="00EA3297">
        <w:rPr>
          <w:rFonts w:ascii="Times New Roman" w:eastAsia="Calibri" w:hAnsi="Times New Roman" w:cs="Times New Roman"/>
          <w:sz w:val="28"/>
          <w:szCs w:val="28"/>
          <w:lang w:val="en-US"/>
        </w:rPr>
        <w:t xml:space="preserve">       </w:t>
      </w:r>
      <w:r w:rsidR="00BD024F" w:rsidRPr="00066702">
        <w:rPr>
          <w:rFonts w:ascii="Times New Roman" w:eastAsia="Calibri" w:hAnsi="Times New Roman" w:cs="Times New Roman"/>
          <w:sz w:val="28"/>
          <w:szCs w:val="28"/>
          <w:lang w:val="en-US"/>
        </w:rPr>
        <w:t>Linguistic politeness helps to prevent both interpersonal and intercultural conflicts, as well as solve many problems; it is especially important in the process of intercultural communication, when ignorance of certain features of a language can lead to a break in the family, religious and society relations.</w:t>
      </w:r>
      <w:r w:rsidR="00BD024F" w:rsidRPr="00066702">
        <w:rPr>
          <w:rFonts w:ascii="Times New Roman" w:eastAsia="Calibri" w:hAnsi="Times New Roman" w:cs="Times New Roman"/>
          <w:sz w:val="28"/>
          <w:szCs w:val="28"/>
          <w:lang w:val="en-US"/>
        </w:rPr>
        <w:br/>
        <w:t>What is politeness? Agreeing with the words of Oliver Goldsmith, who believes that “true courtesy is the same everywhere,” and is generated by “common sense and kindness” we believe that politeness is a category largely universal, existing in all corners of the world, being part of world culture; and, in spite of the fact that in different countries we inevitably come across variants of both speech (speech etiquette) and non-speech (mimicry, gestures, glance) of polite behavior, a truly cultural, educated person will be able to adapt to any of them and will be considered the main polite communication skills wherever he is.</w:t>
      </w:r>
      <w:r w:rsidR="00BD024F" w:rsidRPr="00066702">
        <w:rPr>
          <w:rFonts w:ascii="Times New Roman" w:eastAsia="Calibri" w:hAnsi="Times New Roman" w:cs="Times New Roman"/>
          <w:sz w:val="28"/>
          <w:szCs w:val="28"/>
          <w:lang w:val="en-US"/>
        </w:rPr>
        <w:br/>
      </w:r>
      <w:r>
        <w:rPr>
          <w:rFonts w:ascii="Times New Roman" w:eastAsia="Calibri" w:hAnsi="Times New Roman" w:cs="Times New Roman"/>
          <w:sz w:val="28"/>
          <w:szCs w:val="28"/>
          <w:lang w:val="en-US"/>
        </w:rPr>
        <w:t xml:space="preserve">       </w:t>
      </w:r>
      <w:r w:rsidR="00BD024F" w:rsidRPr="00066702">
        <w:rPr>
          <w:rFonts w:ascii="Times New Roman" w:eastAsia="Calibri" w:hAnsi="Times New Roman" w:cs="Times New Roman"/>
          <w:sz w:val="28"/>
          <w:szCs w:val="28"/>
          <w:lang w:val="en-US"/>
        </w:rPr>
        <w:t>The relevance of this study is due to the increasing role of intercultural communication in view of expanding the boundaries of international cooperation, the formation of new requirements for the quality of the intercultural communicative process, aimed at achieving mutual understanding.</w:t>
      </w:r>
      <w:r w:rsidR="00BD024F" w:rsidRPr="00066702">
        <w:rPr>
          <w:rFonts w:ascii="Times New Roman" w:eastAsia="Calibri" w:hAnsi="Times New Roman" w:cs="Times New Roman"/>
          <w:sz w:val="28"/>
          <w:szCs w:val="28"/>
          <w:lang w:val="en-US"/>
        </w:rPr>
        <w:br/>
      </w:r>
      <w:r w:rsidR="00BD024F" w:rsidRPr="00066702">
        <w:rPr>
          <w:rFonts w:ascii="Times New Roman" w:eastAsia="Calibri" w:hAnsi="Times New Roman" w:cs="Times New Roman"/>
          <w:sz w:val="28"/>
          <w:szCs w:val="28"/>
          <w:lang w:val="en-US"/>
        </w:rPr>
        <w:lastRenderedPageBreak/>
        <w:t>The scientific novelty of the work may be due to the fact that the cultural component of the concept of politeness is formed in the mind of a native speaker as a result of perception of both verbal and non-verbal components of cultural heritage.</w:t>
      </w:r>
      <w:r w:rsidR="00BD024F" w:rsidRPr="00066702">
        <w:rPr>
          <w:rFonts w:ascii="Times New Roman" w:eastAsia="Calibri" w:hAnsi="Times New Roman" w:cs="Times New Roman"/>
          <w:sz w:val="28"/>
          <w:szCs w:val="28"/>
          <w:lang w:val="en-US"/>
        </w:rPr>
        <w:br/>
      </w:r>
      <w:r>
        <w:rPr>
          <w:rFonts w:ascii="Times New Roman" w:eastAsia="Calibri" w:hAnsi="Times New Roman" w:cs="Times New Roman"/>
          <w:sz w:val="28"/>
          <w:szCs w:val="28"/>
          <w:lang w:val="en-US"/>
        </w:rPr>
        <w:t xml:space="preserve">       </w:t>
      </w:r>
      <w:r w:rsidR="00BD024F" w:rsidRPr="00066702">
        <w:rPr>
          <w:rFonts w:ascii="Times New Roman" w:eastAsia="Calibri" w:hAnsi="Times New Roman" w:cs="Times New Roman"/>
          <w:sz w:val="28"/>
          <w:szCs w:val="28"/>
          <w:lang w:val="en-US"/>
        </w:rPr>
        <w:t>The purpose of the work is to conduct a comparative study of the concept of politeness in the English, Russian and Kazakh languages, and to determine the main features of the understanding of the concept by represe</w:t>
      </w:r>
      <w:r w:rsidR="00BD024F">
        <w:rPr>
          <w:rFonts w:ascii="Times New Roman" w:eastAsia="Calibri" w:hAnsi="Times New Roman" w:cs="Times New Roman"/>
          <w:sz w:val="28"/>
          <w:szCs w:val="28"/>
          <w:lang w:val="en-US"/>
        </w:rPr>
        <w:t xml:space="preserve">ntatives of these communities. </w:t>
      </w:r>
      <w:r w:rsidR="00BD024F" w:rsidRPr="00066702">
        <w:rPr>
          <w:rFonts w:ascii="Times New Roman" w:eastAsia="Calibri" w:hAnsi="Times New Roman" w:cs="Times New Roman"/>
          <w:sz w:val="28"/>
          <w:szCs w:val="28"/>
          <w:lang w:val="en-US"/>
        </w:rPr>
        <w:t>In accordance with the goal, the following tasks are solved</w:t>
      </w:r>
      <w:proofErr w:type="gramStart"/>
      <w:r w:rsidR="00BD024F" w:rsidRPr="00066702">
        <w:rPr>
          <w:rFonts w:ascii="Times New Roman" w:eastAsia="Calibri" w:hAnsi="Times New Roman" w:cs="Times New Roman"/>
          <w:sz w:val="28"/>
          <w:szCs w:val="28"/>
          <w:lang w:val="en-US"/>
        </w:rPr>
        <w:t>:</w:t>
      </w:r>
      <w:proofErr w:type="gramEnd"/>
      <w:r w:rsidR="00BD024F" w:rsidRPr="00066702">
        <w:rPr>
          <w:rFonts w:ascii="Times New Roman" w:eastAsia="Calibri" w:hAnsi="Times New Roman" w:cs="Times New Roman"/>
          <w:sz w:val="28"/>
          <w:szCs w:val="28"/>
          <w:lang w:val="en-US"/>
        </w:rPr>
        <w:br/>
        <w:t>1. to identify the importance of the concept of "politeness" for the Englis</w:t>
      </w:r>
      <w:r w:rsidR="00BD024F">
        <w:rPr>
          <w:rFonts w:ascii="Times New Roman" w:eastAsia="Calibri" w:hAnsi="Times New Roman" w:cs="Times New Roman"/>
          <w:sz w:val="28"/>
          <w:szCs w:val="28"/>
          <w:lang w:val="en-US"/>
        </w:rPr>
        <w:t xml:space="preserve">h, Russian and Kazakh cultures; </w:t>
      </w:r>
    </w:p>
    <w:p w:rsidR="00542A37" w:rsidRDefault="00BD024F" w:rsidP="00BD024F">
      <w:pPr>
        <w:spacing w:after="0" w:line="360" w:lineRule="auto"/>
        <w:jc w:val="both"/>
        <w:rPr>
          <w:rFonts w:ascii="Times New Roman" w:eastAsia="Calibri" w:hAnsi="Times New Roman" w:cs="Times New Roman"/>
          <w:sz w:val="28"/>
          <w:szCs w:val="28"/>
          <w:lang w:val="en-US"/>
        </w:rPr>
      </w:pPr>
      <w:r w:rsidRPr="00066702">
        <w:rPr>
          <w:rFonts w:ascii="Times New Roman" w:eastAsia="Calibri" w:hAnsi="Times New Roman" w:cs="Times New Roman"/>
          <w:sz w:val="28"/>
          <w:szCs w:val="28"/>
          <w:lang w:val="en-US"/>
        </w:rPr>
        <w:t xml:space="preserve">2. </w:t>
      </w:r>
      <w:proofErr w:type="gramStart"/>
      <w:r w:rsidRPr="00066702">
        <w:rPr>
          <w:rFonts w:ascii="Times New Roman" w:eastAsia="Calibri" w:hAnsi="Times New Roman" w:cs="Times New Roman"/>
          <w:sz w:val="28"/>
          <w:szCs w:val="28"/>
          <w:lang w:val="en-US"/>
        </w:rPr>
        <w:t>determine</w:t>
      </w:r>
      <w:proofErr w:type="gramEnd"/>
      <w:r w:rsidRPr="00066702">
        <w:rPr>
          <w:rFonts w:ascii="Times New Roman" w:eastAsia="Calibri" w:hAnsi="Times New Roman" w:cs="Times New Roman"/>
          <w:sz w:val="28"/>
          <w:szCs w:val="28"/>
          <w:lang w:val="en-US"/>
        </w:rPr>
        <w:t xml:space="preserve"> the speech components of the thre</w:t>
      </w:r>
      <w:r>
        <w:rPr>
          <w:rFonts w:ascii="Times New Roman" w:eastAsia="Calibri" w:hAnsi="Times New Roman" w:cs="Times New Roman"/>
          <w:sz w:val="28"/>
          <w:szCs w:val="28"/>
          <w:lang w:val="en-US"/>
        </w:rPr>
        <w:t xml:space="preserve">e considered cultures; </w:t>
      </w:r>
    </w:p>
    <w:p w:rsidR="00542A37" w:rsidRDefault="00BD024F" w:rsidP="00BD024F">
      <w:pPr>
        <w:spacing w:after="0" w:line="360" w:lineRule="auto"/>
        <w:jc w:val="both"/>
        <w:rPr>
          <w:rFonts w:ascii="Times New Roman" w:eastAsia="Calibri" w:hAnsi="Times New Roman" w:cs="Times New Roman"/>
          <w:sz w:val="28"/>
          <w:szCs w:val="28"/>
          <w:lang w:val="en-US"/>
        </w:rPr>
      </w:pPr>
      <w:r w:rsidRPr="00066702">
        <w:rPr>
          <w:rFonts w:ascii="Times New Roman" w:eastAsia="Calibri" w:hAnsi="Times New Roman" w:cs="Times New Roman"/>
          <w:sz w:val="28"/>
          <w:szCs w:val="28"/>
          <w:lang w:val="en-US"/>
        </w:rPr>
        <w:t xml:space="preserve">3. </w:t>
      </w:r>
      <w:proofErr w:type="gramStart"/>
      <w:r w:rsidRPr="00066702">
        <w:rPr>
          <w:rFonts w:ascii="Times New Roman" w:eastAsia="Calibri" w:hAnsi="Times New Roman" w:cs="Times New Roman"/>
          <w:sz w:val="28"/>
          <w:szCs w:val="28"/>
          <w:lang w:val="en-US"/>
        </w:rPr>
        <w:t>to</w:t>
      </w:r>
      <w:proofErr w:type="gramEnd"/>
      <w:r w:rsidRPr="00066702">
        <w:rPr>
          <w:rFonts w:ascii="Times New Roman" w:eastAsia="Calibri" w:hAnsi="Times New Roman" w:cs="Times New Roman"/>
          <w:sz w:val="28"/>
          <w:szCs w:val="28"/>
          <w:lang w:val="en-US"/>
        </w:rPr>
        <w:t xml:space="preserve"> compare the semantic fields of the concept of “politeness” in the English</w:t>
      </w:r>
      <w:r>
        <w:rPr>
          <w:rFonts w:ascii="Times New Roman" w:eastAsia="Calibri" w:hAnsi="Times New Roman" w:cs="Times New Roman"/>
          <w:sz w:val="28"/>
          <w:szCs w:val="28"/>
          <w:lang w:val="en-US"/>
        </w:rPr>
        <w:t xml:space="preserve">, Russian and Kazakh languages. </w:t>
      </w:r>
      <w:r w:rsidRPr="00066702">
        <w:rPr>
          <w:rFonts w:ascii="Times New Roman" w:eastAsia="Calibri" w:hAnsi="Times New Roman" w:cs="Times New Roman"/>
          <w:sz w:val="28"/>
          <w:szCs w:val="28"/>
          <w:lang w:val="en-US"/>
        </w:rPr>
        <w:t>The object of the research is lexical units, formulas of speech etiquette, reflecting politeness as a communicative catego</w:t>
      </w:r>
      <w:r w:rsidR="00542A37">
        <w:rPr>
          <w:rFonts w:ascii="Times New Roman" w:eastAsia="Calibri" w:hAnsi="Times New Roman" w:cs="Times New Roman"/>
          <w:sz w:val="28"/>
          <w:szCs w:val="28"/>
          <w:lang w:val="en-US"/>
        </w:rPr>
        <w:t xml:space="preserve">ry in English, </w:t>
      </w:r>
      <w:r w:rsidRPr="00066702">
        <w:rPr>
          <w:rFonts w:ascii="Times New Roman" w:eastAsia="Calibri" w:hAnsi="Times New Roman" w:cs="Times New Roman"/>
          <w:sz w:val="28"/>
          <w:szCs w:val="28"/>
          <w:lang w:val="en-US"/>
        </w:rPr>
        <w:t>R</w:t>
      </w:r>
      <w:r w:rsidR="00542A37">
        <w:rPr>
          <w:rFonts w:ascii="Times New Roman" w:eastAsia="Calibri" w:hAnsi="Times New Roman" w:cs="Times New Roman"/>
          <w:sz w:val="28"/>
          <w:szCs w:val="28"/>
          <w:lang w:val="en-US"/>
        </w:rPr>
        <w:t xml:space="preserve">ussian and Kazakh folk culture. </w:t>
      </w:r>
      <w:r w:rsidRPr="00066702">
        <w:rPr>
          <w:rFonts w:ascii="Times New Roman" w:eastAsia="Calibri" w:hAnsi="Times New Roman" w:cs="Times New Roman"/>
          <w:sz w:val="28"/>
          <w:szCs w:val="28"/>
          <w:lang w:val="en-US"/>
        </w:rPr>
        <w:t>The subject of the research is based on the comparative aspect of the linguistic specificity of the concept of politeness.</w:t>
      </w:r>
      <w:r w:rsidRPr="00066702">
        <w:rPr>
          <w:rFonts w:ascii="Times New Roman" w:eastAsia="Calibri" w:hAnsi="Times New Roman" w:cs="Times New Roman"/>
          <w:sz w:val="28"/>
          <w:szCs w:val="28"/>
          <w:lang w:val="en-US"/>
        </w:rPr>
        <w:br/>
        <w:t>When processing theoretical and practical material, the following research methods were used: comparatively descriptive, based on identifying similarities and differences in the phenomena studied; analysis method, statistical data processing.</w:t>
      </w:r>
      <w:r w:rsidRPr="00066702">
        <w:rPr>
          <w:rFonts w:ascii="Times New Roman" w:eastAsia="Calibri" w:hAnsi="Times New Roman" w:cs="Times New Roman"/>
          <w:sz w:val="28"/>
          <w:szCs w:val="28"/>
          <w:lang w:val="en-US"/>
        </w:rPr>
        <w:br/>
        <w:t xml:space="preserve">The </w:t>
      </w:r>
      <w:proofErr w:type="gramStart"/>
      <w:r w:rsidRPr="00066702">
        <w:rPr>
          <w:rFonts w:ascii="Times New Roman" w:eastAsia="Calibri" w:hAnsi="Times New Roman" w:cs="Times New Roman"/>
          <w:sz w:val="28"/>
          <w:szCs w:val="28"/>
          <w:lang w:val="en-US"/>
        </w:rPr>
        <w:t>material of the study</w:t>
      </w:r>
      <w:r w:rsidR="00542A37">
        <w:rPr>
          <w:rFonts w:ascii="Times New Roman" w:eastAsia="Calibri" w:hAnsi="Times New Roman" w:cs="Times New Roman"/>
          <w:sz w:val="28"/>
          <w:szCs w:val="28"/>
          <w:lang w:val="en-US"/>
        </w:rPr>
        <w:t>ing</w:t>
      </w:r>
      <w:r w:rsidRPr="00066702">
        <w:rPr>
          <w:rFonts w:ascii="Times New Roman" w:eastAsia="Calibri" w:hAnsi="Times New Roman" w:cs="Times New Roman"/>
          <w:sz w:val="28"/>
          <w:szCs w:val="28"/>
          <w:lang w:val="en-US"/>
        </w:rPr>
        <w:t xml:space="preserve"> are</w:t>
      </w:r>
      <w:proofErr w:type="gramEnd"/>
      <w:r w:rsidRPr="00066702">
        <w:rPr>
          <w:rFonts w:ascii="Times New Roman" w:eastAsia="Calibri" w:hAnsi="Times New Roman" w:cs="Times New Roman"/>
          <w:sz w:val="28"/>
          <w:szCs w:val="28"/>
          <w:lang w:val="en-US"/>
        </w:rPr>
        <w:t xml:space="preserve"> the formulas of speech etiquette, data from dictionaries, artistic t</w:t>
      </w:r>
      <w:r w:rsidR="00542A37">
        <w:rPr>
          <w:rFonts w:ascii="Times New Roman" w:eastAsia="Calibri" w:hAnsi="Times New Roman" w:cs="Times New Roman"/>
          <w:sz w:val="28"/>
          <w:szCs w:val="28"/>
          <w:lang w:val="en-US"/>
        </w:rPr>
        <w:t xml:space="preserve">exts of classic works. </w:t>
      </w:r>
      <w:r w:rsidRPr="00066702">
        <w:rPr>
          <w:rFonts w:ascii="Times New Roman" w:eastAsia="Calibri" w:hAnsi="Times New Roman" w:cs="Times New Roman"/>
          <w:sz w:val="28"/>
          <w:szCs w:val="28"/>
          <w:lang w:val="en-US"/>
        </w:rPr>
        <w:t>The tasks assigned defined the structure of the work, which consists of the introduction, the main part, the conclus</w:t>
      </w:r>
      <w:r w:rsidR="00542A37">
        <w:rPr>
          <w:rFonts w:ascii="Times New Roman" w:eastAsia="Calibri" w:hAnsi="Times New Roman" w:cs="Times New Roman"/>
          <w:sz w:val="28"/>
          <w:szCs w:val="28"/>
          <w:lang w:val="en-US"/>
        </w:rPr>
        <w:t xml:space="preserve">ion and the list of references. </w:t>
      </w:r>
    </w:p>
    <w:p w:rsidR="00BD024F" w:rsidRPr="00066702" w:rsidRDefault="00542A37" w:rsidP="00BD024F">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BD024F" w:rsidRPr="00066702">
        <w:rPr>
          <w:rFonts w:ascii="Times New Roman" w:eastAsia="Calibri" w:hAnsi="Times New Roman" w:cs="Times New Roman"/>
          <w:sz w:val="28"/>
          <w:szCs w:val="28"/>
          <w:lang w:val="en-US"/>
        </w:rPr>
        <w:t>Practical significance is due to the fact that the results of the study can be used as additional material for improving skills in all types of speech activity in group and individual classes, especially in classes with in-depth study of the English language.</w:t>
      </w:r>
    </w:p>
    <w:p w:rsidR="00BD024F" w:rsidRPr="00066702" w:rsidRDefault="00BD024F" w:rsidP="00BD024F">
      <w:pPr>
        <w:spacing w:after="0" w:line="360" w:lineRule="auto"/>
        <w:jc w:val="both"/>
        <w:rPr>
          <w:rFonts w:ascii="Times New Roman" w:eastAsia="Calibri" w:hAnsi="Times New Roman" w:cs="Times New Roman"/>
          <w:sz w:val="28"/>
          <w:szCs w:val="28"/>
          <w:lang w:val="en-US"/>
        </w:rPr>
      </w:pPr>
    </w:p>
    <w:p w:rsidR="001D4AC6" w:rsidRDefault="001D4AC6" w:rsidP="00296472">
      <w:pPr>
        <w:spacing w:after="0" w:line="360" w:lineRule="auto"/>
        <w:jc w:val="center"/>
        <w:rPr>
          <w:rFonts w:ascii="Times New Roman" w:eastAsia="Times New Roman" w:hAnsi="Times New Roman" w:cs="Times New Roman"/>
          <w:sz w:val="28"/>
          <w:szCs w:val="28"/>
          <w:lang w:val="en-US" w:eastAsia="ru-RU"/>
        </w:rPr>
      </w:pPr>
      <w:r w:rsidRPr="001D4AC6">
        <w:rPr>
          <w:rFonts w:ascii="Times New Roman" w:eastAsia="Times New Roman" w:hAnsi="Times New Roman" w:cs="Times New Roman"/>
          <w:b/>
          <w:sz w:val="28"/>
          <w:szCs w:val="28"/>
          <w:lang w:val="en-US" w:eastAsia="ru-RU"/>
        </w:rPr>
        <w:lastRenderedPageBreak/>
        <w:t>M</w:t>
      </w:r>
      <w:r w:rsidR="00066702" w:rsidRPr="001D4AC6">
        <w:rPr>
          <w:rFonts w:ascii="Times New Roman" w:eastAsia="Times New Roman" w:hAnsi="Times New Roman" w:cs="Times New Roman"/>
          <w:b/>
          <w:sz w:val="28"/>
          <w:szCs w:val="28"/>
          <w:lang w:val="en-US" w:eastAsia="ru-RU"/>
        </w:rPr>
        <w:t>ain part</w:t>
      </w:r>
      <w:r w:rsidR="00066702" w:rsidRPr="001D4AC6">
        <w:rPr>
          <w:rFonts w:ascii="Times New Roman" w:eastAsia="Times New Roman" w:hAnsi="Times New Roman" w:cs="Times New Roman"/>
          <w:sz w:val="28"/>
          <w:szCs w:val="28"/>
          <w:lang w:val="en-US" w:eastAsia="ru-RU"/>
        </w:rPr>
        <w:br/>
      </w:r>
      <w:r w:rsidR="00066702" w:rsidRPr="001D4AC6">
        <w:rPr>
          <w:rFonts w:ascii="Times New Roman" w:eastAsia="Times New Roman" w:hAnsi="Times New Roman" w:cs="Times New Roman"/>
          <w:sz w:val="28"/>
          <w:szCs w:val="28"/>
          <w:lang w:val="en-US" w:eastAsia="ru-RU"/>
        </w:rPr>
        <w:br/>
      </w:r>
    </w:p>
    <w:p w:rsidR="00C771AC" w:rsidRPr="00EB60FF" w:rsidRDefault="001D4AC6" w:rsidP="00066702">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066702" w:rsidRPr="001D4AC6">
        <w:rPr>
          <w:rFonts w:ascii="Times New Roman" w:eastAsia="Times New Roman" w:hAnsi="Times New Roman" w:cs="Times New Roman"/>
          <w:sz w:val="28"/>
          <w:szCs w:val="28"/>
          <w:lang w:val="en-US" w:eastAsia="ru-RU"/>
        </w:rPr>
        <w:t>Delicacy, the ability to formulate their statements in accordance with the norms of linguistic politeness is especially appreciated by people today, since one of the basic principles of modern life is to maintain normal relations between people and the desire to avoid conflicts. Politeness and tolerance in communication help to earn respect and win the attention of others. In the process of communication, this is achieved through good manners, respect for etiquette, which helps a person to control his actions, to be restrained and modest, attentive and tactful towards the interlocutor.</w:t>
      </w:r>
      <w:r w:rsidR="00EB60FF">
        <w:rPr>
          <w:rFonts w:ascii="Times New Roman" w:eastAsia="Times New Roman" w:hAnsi="Times New Roman" w:cs="Times New Roman"/>
          <w:sz w:val="28"/>
          <w:szCs w:val="28"/>
          <w:lang w:val="en-US" w:eastAsia="ru-RU"/>
        </w:rPr>
        <w:t xml:space="preserve"> </w:t>
      </w:r>
      <w:r w:rsidR="00066702" w:rsidRPr="001D4AC6">
        <w:rPr>
          <w:rFonts w:ascii="Times New Roman" w:eastAsia="Times New Roman" w:hAnsi="Times New Roman" w:cs="Times New Roman"/>
          <w:sz w:val="28"/>
          <w:szCs w:val="28"/>
          <w:lang w:val="en-US" w:eastAsia="ru-RU"/>
        </w:rPr>
        <w:t>Being an exclusively positive human quality, politeness, however, can also be used in a negative sense in combination with such epithets as cold, icy, contempt. Such combinations are also known in many cultures (icy welcome)</w:t>
      </w:r>
      <w:r w:rsidR="00EE55B4">
        <w:rPr>
          <w:rFonts w:ascii="Times New Roman" w:eastAsia="Times New Roman" w:hAnsi="Times New Roman" w:cs="Times New Roman"/>
          <w:sz w:val="28"/>
          <w:szCs w:val="28"/>
          <w:lang w:val="en-US" w:eastAsia="ru-RU"/>
        </w:rPr>
        <w:t xml:space="preserve">, Kazakh language </w:t>
      </w:r>
      <w:proofErr w:type="spellStart"/>
      <w:r w:rsidR="00EE55B4" w:rsidRPr="00B964A5">
        <w:rPr>
          <w:rFonts w:ascii="Times New Roman" w:eastAsia="Times New Roman" w:hAnsi="Times New Roman" w:cs="Times New Roman"/>
          <w:i/>
          <w:iCs/>
          <w:sz w:val="28"/>
          <w:szCs w:val="28"/>
          <w:lang w:eastAsia="ru-RU"/>
        </w:rPr>
        <w:t>салқын</w:t>
      </w:r>
      <w:proofErr w:type="spellEnd"/>
      <w:r w:rsidR="00EE55B4" w:rsidRPr="00B964A5">
        <w:rPr>
          <w:rFonts w:ascii="Times New Roman" w:eastAsia="Times New Roman" w:hAnsi="Times New Roman" w:cs="Times New Roman"/>
          <w:i/>
          <w:iCs/>
          <w:sz w:val="28"/>
          <w:szCs w:val="28"/>
          <w:lang w:val="en-US" w:eastAsia="ru-RU"/>
        </w:rPr>
        <w:t xml:space="preserve"> </w:t>
      </w:r>
      <w:proofErr w:type="spellStart"/>
      <w:r w:rsidR="00EE55B4" w:rsidRPr="00B964A5">
        <w:rPr>
          <w:rFonts w:ascii="Times New Roman" w:eastAsia="Times New Roman" w:hAnsi="Times New Roman" w:cs="Times New Roman"/>
          <w:i/>
          <w:iCs/>
          <w:sz w:val="28"/>
          <w:szCs w:val="28"/>
          <w:lang w:eastAsia="ru-RU"/>
        </w:rPr>
        <w:t>қарсы</w:t>
      </w:r>
      <w:proofErr w:type="spellEnd"/>
      <w:r w:rsidR="00EE55B4" w:rsidRPr="00B964A5">
        <w:rPr>
          <w:rFonts w:ascii="Times New Roman" w:eastAsia="Times New Roman" w:hAnsi="Times New Roman" w:cs="Times New Roman"/>
          <w:i/>
          <w:iCs/>
          <w:sz w:val="28"/>
          <w:szCs w:val="28"/>
          <w:lang w:val="en-US" w:eastAsia="ru-RU"/>
        </w:rPr>
        <w:t xml:space="preserve"> </w:t>
      </w:r>
      <w:proofErr w:type="spellStart"/>
      <w:r w:rsidR="00EE55B4" w:rsidRPr="00B964A5">
        <w:rPr>
          <w:rFonts w:ascii="Times New Roman" w:eastAsia="Times New Roman" w:hAnsi="Times New Roman" w:cs="Times New Roman"/>
          <w:i/>
          <w:iCs/>
          <w:sz w:val="28"/>
          <w:szCs w:val="28"/>
          <w:lang w:eastAsia="ru-RU"/>
        </w:rPr>
        <w:t>алу</w:t>
      </w:r>
      <w:proofErr w:type="spellEnd"/>
      <w:r w:rsidR="00EE55B4" w:rsidRPr="00B964A5">
        <w:rPr>
          <w:rFonts w:ascii="Times New Roman" w:eastAsia="Times New Roman" w:hAnsi="Times New Roman" w:cs="Times New Roman"/>
          <w:i/>
          <w:iCs/>
          <w:sz w:val="28"/>
          <w:szCs w:val="28"/>
          <w:lang w:val="en-US" w:eastAsia="ru-RU"/>
        </w:rPr>
        <w:t xml:space="preserve">, </w:t>
      </w:r>
      <w:proofErr w:type="spellStart"/>
      <w:proofErr w:type="gramStart"/>
      <w:r w:rsidR="00EE55B4" w:rsidRPr="00B964A5">
        <w:rPr>
          <w:rFonts w:ascii="Times New Roman" w:eastAsia="Times New Roman" w:hAnsi="Times New Roman" w:cs="Times New Roman"/>
          <w:i/>
          <w:iCs/>
          <w:sz w:val="28"/>
          <w:szCs w:val="28"/>
          <w:lang w:eastAsia="ru-RU"/>
        </w:rPr>
        <w:t>ызғырлы</w:t>
      </w:r>
      <w:proofErr w:type="spellEnd"/>
      <w:proofErr w:type="gramEnd"/>
      <w:r w:rsidR="00EE55B4" w:rsidRPr="00B964A5">
        <w:rPr>
          <w:rFonts w:ascii="Times New Roman" w:eastAsia="Times New Roman" w:hAnsi="Times New Roman" w:cs="Times New Roman"/>
          <w:i/>
          <w:iCs/>
          <w:sz w:val="28"/>
          <w:szCs w:val="28"/>
          <w:lang w:val="en-US" w:eastAsia="ru-RU"/>
        </w:rPr>
        <w:t xml:space="preserve"> </w:t>
      </w:r>
      <w:proofErr w:type="spellStart"/>
      <w:r w:rsidR="00EE55B4" w:rsidRPr="00B964A5">
        <w:rPr>
          <w:rFonts w:ascii="Times New Roman" w:eastAsia="Times New Roman" w:hAnsi="Times New Roman" w:cs="Times New Roman"/>
          <w:i/>
          <w:iCs/>
          <w:sz w:val="28"/>
          <w:szCs w:val="28"/>
          <w:lang w:eastAsia="ru-RU"/>
        </w:rPr>
        <w:t>ұнмен</w:t>
      </w:r>
      <w:proofErr w:type="spellEnd"/>
      <w:r w:rsidR="00EE55B4" w:rsidRPr="00B964A5">
        <w:rPr>
          <w:rFonts w:ascii="Times New Roman" w:eastAsia="Times New Roman" w:hAnsi="Times New Roman" w:cs="Times New Roman"/>
          <w:i/>
          <w:iCs/>
          <w:sz w:val="28"/>
          <w:szCs w:val="28"/>
          <w:lang w:val="en-US" w:eastAsia="ru-RU"/>
        </w:rPr>
        <w:t xml:space="preserve"> </w:t>
      </w:r>
      <w:proofErr w:type="spellStart"/>
      <w:r w:rsidR="00EE55B4" w:rsidRPr="00B964A5">
        <w:rPr>
          <w:rFonts w:ascii="Times New Roman" w:eastAsia="Times New Roman" w:hAnsi="Times New Roman" w:cs="Times New Roman"/>
          <w:i/>
          <w:iCs/>
          <w:sz w:val="28"/>
          <w:szCs w:val="28"/>
          <w:lang w:eastAsia="ru-RU"/>
        </w:rPr>
        <w:t>сөйлесу</w:t>
      </w:r>
      <w:proofErr w:type="spellEnd"/>
      <w:r w:rsidR="00EE55B4">
        <w:rPr>
          <w:rFonts w:ascii="Times New Roman" w:eastAsia="Times New Roman" w:hAnsi="Times New Roman" w:cs="Times New Roman"/>
          <w:sz w:val="28"/>
          <w:szCs w:val="28"/>
          <w:lang w:val="en-US" w:eastAsia="ru-RU"/>
        </w:rPr>
        <w:t xml:space="preserve"> </w:t>
      </w:r>
      <w:r w:rsidR="00066702" w:rsidRPr="001D4AC6">
        <w:rPr>
          <w:rFonts w:ascii="Times New Roman" w:eastAsia="Times New Roman" w:hAnsi="Times New Roman" w:cs="Times New Roman"/>
          <w:sz w:val="28"/>
          <w:szCs w:val="28"/>
          <w:lang w:val="en-US" w:eastAsia="ru-RU"/>
        </w:rPr>
        <w:t xml:space="preserve">to show his superiority, thus belittling the dignity of the interlocutor. </w:t>
      </w:r>
      <w:r w:rsidR="00EA3297" w:rsidRPr="00EA3297">
        <w:rPr>
          <w:rFonts w:ascii="Times New Roman" w:eastAsia="Times New Roman" w:hAnsi="Times New Roman" w:cs="Times New Roman"/>
          <w:sz w:val="28"/>
          <w:szCs w:val="28"/>
          <w:lang w:val="en-US" w:eastAsia="ru-RU"/>
        </w:rPr>
        <w:t xml:space="preserve">         </w:t>
      </w:r>
      <w:r w:rsidR="00066702" w:rsidRPr="001D4AC6">
        <w:rPr>
          <w:rFonts w:ascii="Times New Roman" w:eastAsia="Times New Roman" w:hAnsi="Times New Roman" w:cs="Times New Roman"/>
          <w:sz w:val="28"/>
          <w:szCs w:val="28"/>
          <w:lang w:val="en-US" w:eastAsia="ru-RU"/>
        </w:rPr>
        <w:t xml:space="preserve">True politeness is always </w:t>
      </w:r>
      <w:proofErr w:type="gramStart"/>
      <w:r w:rsidR="00066702" w:rsidRPr="001D4AC6">
        <w:rPr>
          <w:rFonts w:ascii="Times New Roman" w:eastAsia="Times New Roman" w:hAnsi="Times New Roman" w:cs="Times New Roman"/>
          <w:sz w:val="28"/>
          <w:szCs w:val="28"/>
          <w:lang w:val="en-US" w:eastAsia="ru-RU"/>
        </w:rPr>
        <w:t>benevolent,</w:t>
      </w:r>
      <w:proofErr w:type="gramEnd"/>
      <w:r w:rsidR="00066702" w:rsidRPr="001D4AC6">
        <w:rPr>
          <w:rFonts w:ascii="Times New Roman" w:eastAsia="Times New Roman" w:hAnsi="Times New Roman" w:cs="Times New Roman"/>
          <w:sz w:val="28"/>
          <w:szCs w:val="28"/>
          <w:lang w:val="en-US" w:eastAsia="ru-RU"/>
        </w:rPr>
        <w:t xml:space="preserve"> with its help a person demonstrates his benevolence towards all those around him: colleagues, friends, neighbors, just strangers. A truly polite, cultured man is one whose actions, both externally and internally, are based on moral</w:t>
      </w:r>
      <w:r>
        <w:rPr>
          <w:rFonts w:ascii="Times New Roman" w:eastAsia="Times New Roman" w:hAnsi="Times New Roman" w:cs="Times New Roman"/>
          <w:sz w:val="28"/>
          <w:szCs w:val="28"/>
          <w:lang w:val="en-US" w:eastAsia="ru-RU"/>
        </w:rPr>
        <w:t xml:space="preserve"> principle</w:t>
      </w:r>
      <w:r w:rsidR="00EE55B4">
        <w:rPr>
          <w:rFonts w:ascii="Times New Roman" w:eastAsia="Times New Roman" w:hAnsi="Times New Roman" w:cs="Times New Roman"/>
          <w:sz w:val="28"/>
          <w:szCs w:val="28"/>
          <w:lang w:val="en-US" w:eastAsia="ru-RU"/>
        </w:rPr>
        <w:t>s of morality.</w:t>
      </w:r>
      <w:r>
        <w:rPr>
          <w:rFonts w:ascii="Times New Roman" w:eastAsia="Times New Roman" w:hAnsi="Times New Roman" w:cs="Times New Roman"/>
          <w:sz w:val="28"/>
          <w:szCs w:val="28"/>
          <w:lang w:val="en-US" w:eastAsia="ru-RU"/>
        </w:rPr>
        <w:t xml:space="preserve"> </w:t>
      </w:r>
      <w:r w:rsidR="00066702" w:rsidRPr="001D4AC6">
        <w:rPr>
          <w:rFonts w:ascii="Times New Roman" w:eastAsia="Times New Roman" w:hAnsi="Times New Roman" w:cs="Times New Roman"/>
          <w:sz w:val="28"/>
          <w:szCs w:val="28"/>
          <w:lang w:val="en-US" w:eastAsia="ru-RU"/>
        </w:rPr>
        <w:t>So, the external form of expression of politeness is etiquette. However, in the process of communication, we certainly adhere to the established norms, use the well-known and generally accepted formulas of politeness; the notion of a polite person has undoubtedly not disappeared and, we hope, will never disappear</w:t>
      </w:r>
      <w:r w:rsidR="00EB60FF" w:rsidRPr="00EB60FF">
        <w:rPr>
          <w:rFonts w:ascii="Times New Roman" w:eastAsia="Times New Roman" w:hAnsi="Times New Roman" w:cs="Times New Roman"/>
          <w:sz w:val="28"/>
          <w:szCs w:val="28"/>
          <w:lang w:val="en-US" w:eastAsia="ru-RU"/>
        </w:rPr>
        <w:t xml:space="preserve">. </w:t>
      </w:r>
      <w:r w:rsidR="00066702" w:rsidRPr="008949C1">
        <w:rPr>
          <w:rFonts w:ascii="Times New Roman" w:eastAsia="Times New Roman" w:hAnsi="Times New Roman" w:cs="Times New Roman"/>
          <w:sz w:val="28"/>
          <w:szCs w:val="28"/>
          <w:lang w:val="en-US" w:eastAsia="ru-RU"/>
        </w:rPr>
        <w:t xml:space="preserve">Politeness can take various forms, depending on the biosocial characteristics of a person, but they are all based on </w:t>
      </w:r>
      <w:r w:rsidR="008949C1">
        <w:rPr>
          <w:rFonts w:ascii="Times New Roman" w:eastAsia="Times New Roman" w:hAnsi="Times New Roman" w:cs="Times New Roman"/>
          <w:sz w:val="28"/>
          <w:szCs w:val="28"/>
          <w:lang w:val="en-US" w:eastAsia="ru-RU"/>
        </w:rPr>
        <w:t xml:space="preserve">the recognition and respect </w:t>
      </w:r>
      <w:r w:rsidR="00066702" w:rsidRPr="008949C1">
        <w:rPr>
          <w:rFonts w:ascii="Times New Roman" w:eastAsia="Times New Roman" w:hAnsi="Times New Roman" w:cs="Times New Roman"/>
          <w:sz w:val="28"/>
          <w:szCs w:val="28"/>
          <w:lang w:val="en-US" w:eastAsia="ru-RU"/>
        </w:rPr>
        <w:t>the di</w:t>
      </w:r>
      <w:r w:rsidR="008949C1">
        <w:rPr>
          <w:rFonts w:ascii="Times New Roman" w:eastAsia="Times New Roman" w:hAnsi="Times New Roman" w:cs="Times New Roman"/>
          <w:sz w:val="28"/>
          <w:szCs w:val="28"/>
          <w:lang w:val="en-US" w:eastAsia="ru-RU"/>
        </w:rPr>
        <w:t xml:space="preserve">gnity of another person. </w:t>
      </w:r>
      <w:r w:rsidR="00066702" w:rsidRPr="008949C1">
        <w:rPr>
          <w:rFonts w:ascii="Times New Roman" w:eastAsia="Times New Roman" w:hAnsi="Times New Roman" w:cs="Times New Roman"/>
          <w:sz w:val="28"/>
          <w:szCs w:val="28"/>
          <w:lang w:val="en-US" w:eastAsia="ru-RU"/>
        </w:rPr>
        <w:t>To confirm the idea of ​​the universality of the concept of “politeness” we turn to the definitions of politeness, a polite person in the explanatory dictionaries of the Kazakh,</w:t>
      </w:r>
      <w:r w:rsidR="00EB60FF">
        <w:rPr>
          <w:rFonts w:ascii="Times New Roman" w:eastAsia="Times New Roman" w:hAnsi="Times New Roman" w:cs="Times New Roman"/>
          <w:sz w:val="28"/>
          <w:szCs w:val="28"/>
          <w:lang w:val="en-US" w:eastAsia="ru-RU"/>
        </w:rPr>
        <w:t xml:space="preserve"> Russian and English languages.</w:t>
      </w:r>
      <w:r w:rsidR="00EB60FF" w:rsidRPr="00EB60FF">
        <w:rPr>
          <w:rFonts w:ascii="Times New Roman" w:eastAsia="Times New Roman" w:hAnsi="Times New Roman" w:cs="Times New Roman"/>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Сыпайылық</w:t>
      </w:r>
      <w:proofErr w:type="spellEnd"/>
      <w:r w:rsidR="008949C1" w:rsidRPr="00B964A5">
        <w:rPr>
          <w:rFonts w:ascii="Times New Roman" w:eastAsia="Times New Roman" w:hAnsi="Times New Roman" w:cs="Times New Roman"/>
          <w:i/>
          <w:sz w:val="28"/>
          <w:szCs w:val="28"/>
          <w:lang w:val="en-US" w:eastAsia="ru-RU"/>
        </w:rPr>
        <w:t xml:space="preserve"> – </w:t>
      </w:r>
      <w:proofErr w:type="spellStart"/>
      <w:r w:rsidR="008949C1" w:rsidRPr="00B964A5">
        <w:rPr>
          <w:rFonts w:ascii="Times New Roman" w:eastAsia="Times New Roman" w:hAnsi="Times New Roman" w:cs="Times New Roman"/>
          <w:i/>
          <w:sz w:val="28"/>
          <w:szCs w:val="28"/>
          <w:lang w:eastAsia="ru-RU"/>
        </w:rPr>
        <w:t>адам</w:t>
      </w:r>
      <w:proofErr w:type="spellEnd"/>
      <w:r w:rsidR="008949C1" w:rsidRPr="00B964A5">
        <w:rPr>
          <w:rFonts w:ascii="Times New Roman" w:eastAsia="Times New Roman" w:hAnsi="Times New Roman" w:cs="Times New Roman"/>
          <w:i/>
          <w:sz w:val="28"/>
          <w:szCs w:val="28"/>
          <w:lang w:val="en-US" w:eastAsia="ru-RU"/>
        </w:rPr>
        <w:t xml:space="preserve"> </w:t>
      </w:r>
      <w:r w:rsidR="008949C1" w:rsidRPr="00B964A5">
        <w:rPr>
          <w:rFonts w:ascii="Times New Roman" w:eastAsia="Times New Roman" w:hAnsi="Times New Roman" w:cs="Times New Roman"/>
          <w:i/>
          <w:sz w:val="28"/>
          <w:szCs w:val="28"/>
          <w:lang w:eastAsia="ru-RU"/>
        </w:rPr>
        <w:t>м</w:t>
      </w:r>
      <w:proofErr w:type="gramStart"/>
      <w:r w:rsidR="008949C1" w:rsidRPr="00B964A5">
        <w:rPr>
          <w:rFonts w:ascii="Times New Roman" w:eastAsia="Times New Roman" w:hAnsi="Times New Roman" w:cs="Times New Roman"/>
          <w:i/>
          <w:sz w:val="28"/>
          <w:szCs w:val="28"/>
          <w:lang w:val="en-US" w:eastAsia="ru-RU"/>
        </w:rPr>
        <w:t>i</w:t>
      </w:r>
      <w:proofErr w:type="spellStart"/>
      <w:proofErr w:type="gramEnd"/>
      <w:r w:rsidR="008949C1" w:rsidRPr="00B964A5">
        <w:rPr>
          <w:rFonts w:ascii="Times New Roman" w:eastAsia="Times New Roman" w:hAnsi="Times New Roman" w:cs="Times New Roman"/>
          <w:i/>
          <w:sz w:val="28"/>
          <w:szCs w:val="28"/>
          <w:lang w:eastAsia="ru-RU"/>
        </w:rPr>
        <w:t>нез</w:t>
      </w:r>
      <w:proofErr w:type="spellEnd"/>
      <w:r w:rsidR="008949C1" w:rsidRPr="00B964A5">
        <w:rPr>
          <w:rFonts w:ascii="Times New Roman" w:eastAsia="Times New Roman" w:hAnsi="Times New Roman" w:cs="Times New Roman"/>
          <w:i/>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құлқына</w:t>
      </w:r>
      <w:proofErr w:type="spellEnd"/>
      <w:r w:rsidR="008949C1" w:rsidRPr="00B964A5">
        <w:rPr>
          <w:rFonts w:ascii="Times New Roman" w:eastAsia="Times New Roman" w:hAnsi="Times New Roman" w:cs="Times New Roman"/>
          <w:i/>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тән</w:t>
      </w:r>
      <w:proofErr w:type="spellEnd"/>
      <w:r w:rsidR="008949C1" w:rsidRPr="00B964A5">
        <w:rPr>
          <w:rFonts w:ascii="Times New Roman" w:eastAsia="Times New Roman" w:hAnsi="Times New Roman" w:cs="Times New Roman"/>
          <w:i/>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әзетт</w:t>
      </w:r>
      <w:proofErr w:type="spellEnd"/>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л</w:t>
      </w:r>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к</w:t>
      </w:r>
      <w:r w:rsidR="008949C1" w:rsidRPr="00B964A5">
        <w:rPr>
          <w:rFonts w:ascii="Times New Roman" w:eastAsia="Times New Roman" w:hAnsi="Times New Roman" w:cs="Times New Roman"/>
          <w:i/>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инабаттылық</w:t>
      </w:r>
      <w:proofErr w:type="spellEnd"/>
      <w:r w:rsidR="008949C1" w:rsidRPr="00B964A5">
        <w:rPr>
          <w:rFonts w:ascii="Times New Roman" w:eastAsia="Times New Roman" w:hAnsi="Times New Roman" w:cs="Times New Roman"/>
          <w:i/>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әдепт</w:t>
      </w:r>
      <w:proofErr w:type="spellEnd"/>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л</w:t>
      </w:r>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к</w:t>
      </w:r>
      <w:r w:rsidR="008949C1" w:rsidRPr="00B964A5">
        <w:rPr>
          <w:rFonts w:ascii="Times New Roman" w:eastAsia="Times New Roman" w:hAnsi="Times New Roman" w:cs="Times New Roman"/>
          <w:i/>
          <w:sz w:val="28"/>
          <w:szCs w:val="28"/>
          <w:lang w:val="en-US" w:eastAsia="ru-RU"/>
        </w:rPr>
        <w:t xml:space="preserve">, </w:t>
      </w:r>
      <w:r w:rsidR="008949C1" w:rsidRPr="00B964A5">
        <w:rPr>
          <w:rFonts w:ascii="Times New Roman" w:eastAsia="Times New Roman" w:hAnsi="Times New Roman" w:cs="Times New Roman"/>
          <w:i/>
          <w:sz w:val="28"/>
          <w:szCs w:val="28"/>
          <w:lang w:eastAsia="ru-RU"/>
        </w:rPr>
        <w:t>к</w:t>
      </w:r>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ш</w:t>
      </w:r>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пей</w:t>
      </w:r>
      <w:r w:rsidR="008949C1" w:rsidRPr="00B964A5">
        <w:rPr>
          <w:rFonts w:ascii="Times New Roman" w:eastAsia="Times New Roman" w:hAnsi="Times New Roman" w:cs="Times New Roman"/>
          <w:i/>
          <w:sz w:val="28"/>
          <w:szCs w:val="28"/>
          <w:lang w:val="en-US" w:eastAsia="ru-RU"/>
        </w:rPr>
        <w:t>i</w:t>
      </w:r>
      <w:proofErr w:type="spellStart"/>
      <w:r w:rsidR="008949C1" w:rsidRPr="00B964A5">
        <w:rPr>
          <w:rFonts w:ascii="Times New Roman" w:eastAsia="Times New Roman" w:hAnsi="Times New Roman" w:cs="Times New Roman"/>
          <w:i/>
          <w:sz w:val="28"/>
          <w:szCs w:val="28"/>
          <w:lang w:eastAsia="ru-RU"/>
        </w:rPr>
        <w:t>лд</w:t>
      </w:r>
      <w:proofErr w:type="spellEnd"/>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к</w:t>
      </w:r>
      <w:r w:rsidR="008949C1" w:rsidRPr="00B964A5">
        <w:rPr>
          <w:rFonts w:ascii="Times New Roman" w:eastAsia="Times New Roman" w:hAnsi="Times New Roman" w:cs="Times New Roman"/>
          <w:i/>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қасиет</w:t>
      </w:r>
      <w:proofErr w:type="spellEnd"/>
      <w:r w:rsidR="008949C1" w:rsidRPr="00B964A5">
        <w:rPr>
          <w:rFonts w:ascii="Times New Roman" w:eastAsia="Times New Roman" w:hAnsi="Times New Roman" w:cs="Times New Roman"/>
          <w:i/>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Қазақ</w:t>
      </w:r>
      <w:proofErr w:type="spellEnd"/>
      <w:r w:rsidR="008949C1" w:rsidRPr="00B964A5">
        <w:rPr>
          <w:rFonts w:ascii="Times New Roman" w:eastAsia="Times New Roman" w:hAnsi="Times New Roman" w:cs="Times New Roman"/>
          <w:i/>
          <w:sz w:val="28"/>
          <w:szCs w:val="28"/>
          <w:lang w:val="en-US" w:eastAsia="ru-RU"/>
        </w:rPr>
        <w:t xml:space="preserve"> </w:t>
      </w:r>
      <w:r w:rsidR="008949C1" w:rsidRPr="00B964A5">
        <w:rPr>
          <w:rFonts w:ascii="Times New Roman" w:eastAsia="Times New Roman" w:hAnsi="Times New Roman" w:cs="Times New Roman"/>
          <w:i/>
          <w:sz w:val="28"/>
          <w:szCs w:val="28"/>
          <w:lang w:eastAsia="ru-RU"/>
        </w:rPr>
        <w:t>т</w:t>
      </w:r>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л</w:t>
      </w:r>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н</w:t>
      </w:r>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ң</w:t>
      </w:r>
      <w:r w:rsidR="008949C1" w:rsidRPr="00B964A5">
        <w:rPr>
          <w:rFonts w:ascii="Times New Roman" w:eastAsia="Times New Roman" w:hAnsi="Times New Roman" w:cs="Times New Roman"/>
          <w:i/>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түс</w:t>
      </w:r>
      <w:proofErr w:type="spellEnd"/>
      <w:r w:rsidR="008949C1" w:rsidRPr="00B964A5">
        <w:rPr>
          <w:rFonts w:ascii="Times New Roman" w:eastAsia="Times New Roman" w:hAnsi="Times New Roman" w:cs="Times New Roman"/>
          <w:i/>
          <w:sz w:val="28"/>
          <w:szCs w:val="28"/>
          <w:lang w:val="en-US" w:eastAsia="ru-RU"/>
        </w:rPr>
        <w:t>i</w:t>
      </w:r>
      <w:proofErr w:type="spellStart"/>
      <w:r w:rsidR="008949C1" w:rsidRPr="00B964A5">
        <w:rPr>
          <w:rFonts w:ascii="Times New Roman" w:eastAsia="Times New Roman" w:hAnsi="Times New Roman" w:cs="Times New Roman"/>
          <w:i/>
          <w:sz w:val="28"/>
          <w:szCs w:val="28"/>
          <w:lang w:eastAsia="ru-RU"/>
        </w:rPr>
        <w:t>ндерме</w:t>
      </w:r>
      <w:proofErr w:type="spellEnd"/>
      <w:r w:rsidR="008949C1" w:rsidRPr="00B964A5">
        <w:rPr>
          <w:rFonts w:ascii="Times New Roman" w:eastAsia="Times New Roman" w:hAnsi="Times New Roman" w:cs="Times New Roman"/>
          <w:i/>
          <w:sz w:val="28"/>
          <w:szCs w:val="28"/>
          <w:lang w:val="en-US" w:eastAsia="ru-RU"/>
        </w:rPr>
        <w:t xml:space="preserve"> </w:t>
      </w:r>
      <w:proofErr w:type="spellStart"/>
      <w:r w:rsidR="008949C1" w:rsidRPr="00B964A5">
        <w:rPr>
          <w:rFonts w:ascii="Times New Roman" w:eastAsia="Times New Roman" w:hAnsi="Times New Roman" w:cs="Times New Roman"/>
          <w:i/>
          <w:sz w:val="28"/>
          <w:szCs w:val="28"/>
          <w:lang w:eastAsia="ru-RU"/>
        </w:rPr>
        <w:t>сөзд</w:t>
      </w:r>
      <w:proofErr w:type="spellEnd"/>
      <w:r w:rsidR="008949C1" w:rsidRPr="00B964A5">
        <w:rPr>
          <w:rFonts w:ascii="Times New Roman" w:eastAsia="Times New Roman" w:hAnsi="Times New Roman" w:cs="Times New Roman"/>
          <w:i/>
          <w:sz w:val="28"/>
          <w:szCs w:val="28"/>
          <w:lang w:val="en-US" w:eastAsia="ru-RU"/>
        </w:rPr>
        <w:t>i</w:t>
      </w:r>
      <w:r w:rsidR="008949C1" w:rsidRPr="00B964A5">
        <w:rPr>
          <w:rFonts w:ascii="Times New Roman" w:eastAsia="Times New Roman" w:hAnsi="Times New Roman" w:cs="Times New Roman"/>
          <w:i/>
          <w:sz w:val="28"/>
          <w:szCs w:val="28"/>
          <w:lang w:eastAsia="ru-RU"/>
        </w:rPr>
        <w:t>г</w:t>
      </w:r>
      <w:r w:rsidR="008949C1" w:rsidRPr="00B964A5">
        <w:rPr>
          <w:rFonts w:ascii="Times New Roman" w:eastAsia="Times New Roman" w:hAnsi="Times New Roman" w:cs="Times New Roman"/>
          <w:i/>
          <w:sz w:val="28"/>
          <w:szCs w:val="28"/>
          <w:lang w:val="en-US" w:eastAsia="ru-RU"/>
        </w:rPr>
        <w:t>i</w:t>
      </w:r>
      <w:r w:rsidR="008949C1">
        <w:rPr>
          <w:rFonts w:ascii="Times New Roman" w:eastAsia="Times New Roman" w:hAnsi="Times New Roman" w:cs="Times New Roman"/>
          <w:sz w:val="28"/>
          <w:szCs w:val="28"/>
          <w:lang w:val="en-US" w:eastAsia="ru-RU"/>
        </w:rPr>
        <w:t xml:space="preserve"> 1980). </w:t>
      </w:r>
      <w:proofErr w:type="gramStart"/>
      <w:r w:rsidR="00066702" w:rsidRPr="008949C1">
        <w:rPr>
          <w:rFonts w:ascii="Times New Roman" w:eastAsia="Times New Roman" w:hAnsi="Times New Roman" w:cs="Times New Roman"/>
          <w:sz w:val="28"/>
          <w:szCs w:val="28"/>
          <w:lang w:val="en-US" w:eastAsia="ru-RU"/>
        </w:rPr>
        <w:t xml:space="preserve">(Politeness - modesty, sensitivity, attentiveness, courtesy, inherent in a person, </w:t>
      </w:r>
      <w:r w:rsidR="008949C1">
        <w:rPr>
          <w:rFonts w:ascii="Times New Roman" w:eastAsia="Times New Roman" w:hAnsi="Times New Roman" w:cs="Times New Roman"/>
          <w:sz w:val="28"/>
          <w:szCs w:val="28"/>
          <w:lang w:val="en-US" w:eastAsia="ru-RU"/>
        </w:rPr>
        <w:lastRenderedPageBreak/>
        <w:t>characteristic of his behavior)</w:t>
      </w:r>
      <w:r w:rsidR="002929DC" w:rsidRPr="002929DC">
        <w:rPr>
          <w:rFonts w:ascii="Times New Roman" w:eastAsia="Times New Roman" w:hAnsi="Times New Roman" w:cs="Times New Roman"/>
          <w:sz w:val="28"/>
          <w:szCs w:val="28"/>
          <w:lang w:val="en-US" w:eastAsia="ru-RU"/>
        </w:rPr>
        <w:t>.</w:t>
      </w:r>
      <w:proofErr w:type="gramEnd"/>
      <w:r w:rsidR="008949C1">
        <w:rPr>
          <w:rFonts w:ascii="Times New Roman" w:eastAsia="Times New Roman" w:hAnsi="Times New Roman" w:cs="Times New Roman"/>
          <w:sz w:val="28"/>
          <w:szCs w:val="28"/>
          <w:lang w:val="en-US" w:eastAsia="ru-RU"/>
        </w:rPr>
        <w:t xml:space="preserve"> </w:t>
      </w:r>
      <w:r w:rsidR="00B2150D" w:rsidRPr="00B964A5">
        <w:rPr>
          <w:rFonts w:ascii="Times New Roman" w:eastAsia="Times New Roman" w:hAnsi="Times New Roman" w:cs="Times New Roman"/>
          <w:i/>
          <w:sz w:val="28"/>
          <w:szCs w:val="28"/>
          <w:lang w:eastAsia="ru-RU"/>
        </w:rPr>
        <w:t>К</w:t>
      </w:r>
      <w:proofErr w:type="gramStart"/>
      <w:r w:rsidR="00B2150D" w:rsidRPr="00B964A5">
        <w:rPr>
          <w:rFonts w:ascii="Times New Roman" w:eastAsia="Times New Roman" w:hAnsi="Times New Roman" w:cs="Times New Roman"/>
          <w:i/>
          <w:sz w:val="28"/>
          <w:szCs w:val="28"/>
          <w:lang w:val="en-US" w:eastAsia="ru-RU"/>
        </w:rPr>
        <w:t>i</w:t>
      </w:r>
      <w:proofErr w:type="gramEnd"/>
      <w:r w:rsidR="00B2150D" w:rsidRPr="00B964A5">
        <w:rPr>
          <w:rFonts w:ascii="Times New Roman" w:eastAsia="Times New Roman" w:hAnsi="Times New Roman" w:cs="Times New Roman"/>
          <w:i/>
          <w:sz w:val="28"/>
          <w:szCs w:val="28"/>
          <w:lang w:eastAsia="ru-RU"/>
        </w:rPr>
        <w:t>ш</w:t>
      </w:r>
      <w:r w:rsidR="00B2150D" w:rsidRPr="00B964A5">
        <w:rPr>
          <w:rFonts w:ascii="Times New Roman" w:eastAsia="Times New Roman" w:hAnsi="Times New Roman" w:cs="Times New Roman"/>
          <w:i/>
          <w:sz w:val="28"/>
          <w:szCs w:val="28"/>
          <w:lang w:val="en-US" w:eastAsia="ru-RU"/>
        </w:rPr>
        <w:t xml:space="preserve">i </w:t>
      </w:r>
      <w:r w:rsidR="00B2150D" w:rsidRPr="00B964A5">
        <w:rPr>
          <w:rFonts w:ascii="Times New Roman" w:eastAsia="Times New Roman" w:hAnsi="Times New Roman" w:cs="Times New Roman"/>
          <w:i/>
          <w:sz w:val="28"/>
          <w:szCs w:val="28"/>
          <w:lang w:eastAsia="ru-RU"/>
        </w:rPr>
        <w:t>пей</w:t>
      </w:r>
      <w:r w:rsidR="00B2150D" w:rsidRPr="00B964A5">
        <w:rPr>
          <w:rFonts w:ascii="Times New Roman" w:eastAsia="Times New Roman" w:hAnsi="Times New Roman" w:cs="Times New Roman"/>
          <w:i/>
          <w:sz w:val="28"/>
          <w:szCs w:val="28"/>
          <w:lang w:val="en-US" w:eastAsia="ru-RU"/>
        </w:rPr>
        <w:t>i</w:t>
      </w:r>
      <w:r w:rsidR="00B2150D" w:rsidRPr="00B964A5">
        <w:rPr>
          <w:rFonts w:ascii="Times New Roman" w:eastAsia="Times New Roman" w:hAnsi="Times New Roman" w:cs="Times New Roman"/>
          <w:i/>
          <w:sz w:val="28"/>
          <w:szCs w:val="28"/>
          <w:lang w:eastAsia="ru-RU"/>
        </w:rPr>
        <w:t>л</w:t>
      </w:r>
      <w:r w:rsidR="00B2150D" w:rsidRPr="00B964A5">
        <w:rPr>
          <w:rFonts w:ascii="Times New Roman" w:eastAsia="Times New Roman" w:hAnsi="Times New Roman" w:cs="Times New Roman"/>
          <w:i/>
          <w:sz w:val="28"/>
          <w:szCs w:val="28"/>
          <w:lang w:val="en-US" w:eastAsia="ru-RU"/>
        </w:rPr>
        <w:t xml:space="preserve"> – </w:t>
      </w:r>
      <w:proofErr w:type="spellStart"/>
      <w:r w:rsidR="00B2150D" w:rsidRPr="00B964A5">
        <w:rPr>
          <w:rFonts w:ascii="Times New Roman" w:eastAsia="Times New Roman" w:hAnsi="Times New Roman" w:cs="Times New Roman"/>
          <w:i/>
          <w:sz w:val="28"/>
          <w:szCs w:val="28"/>
          <w:lang w:eastAsia="ru-RU"/>
        </w:rPr>
        <w:t>әдепт</w:t>
      </w:r>
      <w:proofErr w:type="spellEnd"/>
      <w:r w:rsidR="00B2150D" w:rsidRPr="00B964A5">
        <w:rPr>
          <w:rFonts w:ascii="Times New Roman" w:eastAsia="Times New Roman" w:hAnsi="Times New Roman" w:cs="Times New Roman"/>
          <w:i/>
          <w:sz w:val="28"/>
          <w:szCs w:val="28"/>
          <w:lang w:val="en-US" w:eastAsia="ru-RU"/>
        </w:rPr>
        <w:t xml:space="preserve">i, </w:t>
      </w:r>
      <w:proofErr w:type="spellStart"/>
      <w:r w:rsidR="00B2150D" w:rsidRPr="00B964A5">
        <w:rPr>
          <w:rFonts w:ascii="Times New Roman" w:eastAsia="Times New Roman" w:hAnsi="Times New Roman" w:cs="Times New Roman"/>
          <w:i/>
          <w:sz w:val="28"/>
          <w:szCs w:val="28"/>
          <w:lang w:eastAsia="ru-RU"/>
        </w:rPr>
        <w:t>инабатты</w:t>
      </w:r>
      <w:proofErr w:type="spellEnd"/>
      <w:r w:rsidR="00B2150D" w:rsidRPr="00B964A5">
        <w:rPr>
          <w:rFonts w:ascii="Times New Roman" w:eastAsia="Times New Roman" w:hAnsi="Times New Roman" w:cs="Times New Roman"/>
          <w:i/>
          <w:sz w:val="28"/>
          <w:szCs w:val="28"/>
          <w:lang w:val="en-US" w:eastAsia="ru-RU"/>
        </w:rPr>
        <w:t xml:space="preserve">, </w:t>
      </w:r>
      <w:proofErr w:type="spellStart"/>
      <w:r w:rsidR="00B2150D" w:rsidRPr="00B964A5">
        <w:rPr>
          <w:rFonts w:ascii="Times New Roman" w:eastAsia="Times New Roman" w:hAnsi="Times New Roman" w:cs="Times New Roman"/>
          <w:i/>
          <w:sz w:val="28"/>
          <w:szCs w:val="28"/>
          <w:lang w:eastAsia="ru-RU"/>
        </w:rPr>
        <w:t>тым</w:t>
      </w:r>
      <w:proofErr w:type="spellEnd"/>
      <w:r w:rsidR="00B2150D" w:rsidRPr="00B964A5">
        <w:rPr>
          <w:rFonts w:ascii="Times New Roman" w:eastAsia="Times New Roman" w:hAnsi="Times New Roman" w:cs="Times New Roman"/>
          <w:i/>
          <w:sz w:val="28"/>
          <w:szCs w:val="28"/>
          <w:lang w:val="en-US" w:eastAsia="ru-RU"/>
        </w:rPr>
        <w:t xml:space="preserve"> </w:t>
      </w:r>
      <w:proofErr w:type="spellStart"/>
      <w:r w:rsidR="00B2150D" w:rsidRPr="00B964A5">
        <w:rPr>
          <w:rFonts w:ascii="Times New Roman" w:eastAsia="Times New Roman" w:hAnsi="Times New Roman" w:cs="Times New Roman"/>
          <w:i/>
          <w:sz w:val="28"/>
          <w:szCs w:val="28"/>
          <w:lang w:eastAsia="ru-RU"/>
        </w:rPr>
        <w:t>сыпайы</w:t>
      </w:r>
      <w:proofErr w:type="spellEnd"/>
      <w:r w:rsidR="00B2150D" w:rsidRPr="00B964A5">
        <w:rPr>
          <w:rFonts w:ascii="Times New Roman" w:eastAsia="Times New Roman" w:hAnsi="Times New Roman" w:cs="Times New Roman"/>
          <w:i/>
          <w:sz w:val="28"/>
          <w:szCs w:val="28"/>
          <w:lang w:val="en-US" w:eastAsia="ru-RU"/>
        </w:rPr>
        <w:t xml:space="preserve">, </w:t>
      </w:r>
      <w:proofErr w:type="spellStart"/>
      <w:r w:rsidR="00B2150D" w:rsidRPr="00B964A5">
        <w:rPr>
          <w:rFonts w:ascii="Times New Roman" w:eastAsia="Times New Roman" w:hAnsi="Times New Roman" w:cs="Times New Roman"/>
          <w:i/>
          <w:sz w:val="28"/>
          <w:szCs w:val="28"/>
          <w:lang w:eastAsia="ru-RU"/>
        </w:rPr>
        <w:t>ақ</w:t>
      </w:r>
      <w:proofErr w:type="spellEnd"/>
      <w:r w:rsidR="00B2150D" w:rsidRPr="00B964A5">
        <w:rPr>
          <w:rFonts w:ascii="Times New Roman" w:eastAsia="Times New Roman" w:hAnsi="Times New Roman" w:cs="Times New Roman"/>
          <w:i/>
          <w:sz w:val="28"/>
          <w:szCs w:val="28"/>
          <w:lang w:val="en-US" w:eastAsia="ru-RU"/>
        </w:rPr>
        <w:t xml:space="preserve"> </w:t>
      </w:r>
      <w:proofErr w:type="spellStart"/>
      <w:r w:rsidR="00B2150D" w:rsidRPr="00B964A5">
        <w:rPr>
          <w:rFonts w:ascii="Times New Roman" w:eastAsia="Times New Roman" w:hAnsi="Times New Roman" w:cs="Times New Roman"/>
          <w:i/>
          <w:sz w:val="28"/>
          <w:szCs w:val="28"/>
          <w:lang w:eastAsia="ru-RU"/>
        </w:rPr>
        <w:t>көң</w:t>
      </w:r>
      <w:proofErr w:type="spellEnd"/>
      <w:r w:rsidR="00B2150D" w:rsidRPr="00B964A5">
        <w:rPr>
          <w:rFonts w:ascii="Times New Roman" w:eastAsia="Times New Roman" w:hAnsi="Times New Roman" w:cs="Times New Roman"/>
          <w:i/>
          <w:sz w:val="28"/>
          <w:szCs w:val="28"/>
          <w:lang w:val="en-US" w:eastAsia="ru-RU"/>
        </w:rPr>
        <w:t>i</w:t>
      </w:r>
      <w:r w:rsidR="00B2150D" w:rsidRPr="00B964A5">
        <w:rPr>
          <w:rFonts w:ascii="Times New Roman" w:eastAsia="Times New Roman" w:hAnsi="Times New Roman" w:cs="Times New Roman"/>
          <w:i/>
          <w:sz w:val="28"/>
          <w:szCs w:val="28"/>
          <w:lang w:eastAsia="ru-RU"/>
        </w:rPr>
        <w:t>л</w:t>
      </w:r>
      <w:r w:rsidR="00B2150D" w:rsidRPr="00B964A5">
        <w:rPr>
          <w:rFonts w:ascii="Times New Roman" w:eastAsia="Times New Roman" w:hAnsi="Times New Roman" w:cs="Times New Roman"/>
          <w:i/>
          <w:sz w:val="28"/>
          <w:szCs w:val="28"/>
          <w:lang w:val="en-US" w:eastAsia="ru-RU"/>
        </w:rPr>
        <w:t xml:space="preserve">, </w:t>
      </w:r>
      <w:proofErr w:type="spellStart"/>
      <w:r w:rsidR="00B2150D" w:rsidRPr="00B964A5">
        <w:rPr>
          <w:rFonts w:ascii="Times New Roman" w:eastAsia="Times New Roman" w:hAnsi="Times New Roman" w:cs="Times New Roman"/>
          <w:i/>
          <w:sz w:val="28"/>
          <w:szCs w:val="28"/>
          <w:lang w:eastAsia="ru-RU"/>
        </w:rPr>
        <w:t>қарапайым</w:t>
      </w:r>
      <w:proofErr w:type="spellEnd"/>
      <w:r w:rsidR="00B2150D" w:rsidRPr="00B2150D">
        <w:rPr>
          <w:rFonts w:ascii="Times New Roman" w:eastAsia="Times New Roman" w:hAnsi="Times New Roman" w:cs="Times New Roman"/>
          <w:sz w:val="28"/>
          <w:szCs w:val="28"/>
          <w:lang w:val="en-US" w:eastAsia="ru-RU"/>
        </w:rPr>
        <w:t xml:space="preserve"> </w:t>
      </w:r>
      <w:r w:rsidR="00B2150D" w:rsidRPr="00B964A5">
        <w:rPr>
          <w:rFonts w:ascii="Times New Roman" w:eastAsia="Times New Roman" w:hAnsi="Times New Roman" w:cs="Times New Roman"/>
          <w:i/>
          <w:sz w:val="28"/>
          <w:szCs w:val="28"/>
          <w:lang w:val="en-US" w:eastAsia="ru-RU"/>
        </w:rPr>
        <w:t>(</w:t>
      </w:r>
      <w:proofErr w:type="spellStart"/>
      <w:r w:rsidR="00B2150D" w:rsidRPr="00B964A5">
        <w:rPr>
          <w:rFonts w:ascii="Times New Roman" w:eastAsia="Times New Roman" w:hAnsi="Times New Roman" w:cs="Times New Roman"/>
          <w:i/>
          <w:sz w:val="28"/>
          <w:szCs w:val="28"/>
          <w:lang w:eastAsia="ru-RU"/>
        </w:rPr>
        <w:t>Қазақ</w:t>
      </w:r>
      <w:proofErr w:type="spellEnd"/>
      <w:r w:rsidR="00B2150D" w:rsidRPr="00B964A5">
        <w:rPr>
          <w:rFonts w:ascii="Times New Roman" w:eastAsia="Times New Roman" w:hAnsi="Times New Roman" w:cs="Times New Roman"/>
          <w:i/>
          <w:sz w:val="28"/>
          <w:szCs w:val="28"/>
          <w:lang w:val="en-US" w:eastAsia="ru-RU"/>
        </w:rPr>
        <w:t xml:space="preserve"> </w:t>
      </w:r>
      <w:r w:rsidR="00B2150D" w:rsidRPr="00B964A5">
        <w:rPr>
          <w:rFonts w:ascii="Times New Roman" w:eastAsia="Times New Roman" w:hAnsi="Times New Roman" w:cs="Times New Roman"/>
          <w:i/>
          <w:sz w:val="28"/>
          <w:szCs w:val="28"/>
          <w:lang w:eastAsia="ru-RU"/>
        </w:rPr>
        <w:t>т</w:t>
      </w:r>
      <w:r w:rsidR="00B2150D" w:rsidRPr="00B964A5">
        <w:rPr>
          <w:rFonts w:ascii="Times New Roman" w:eastAsia="Times New Roman" w:hAnsi="Times New Roman" w:cs="Times New Roman"/>
          <w:i/>
          <w:sz w:val="28"/>
          <w:szCs w:val="28"/>
          <w:lang w:val="en-US" w:eastAsia="ru-RU"/>
        </w:rPr>
        <w:t>i</w:t>
      </w:r>
      <w:r w:rsidR="00B2150D" w:rsidRPr="00B964A5">
        <w:rPr>
          <w:rFonts w:ascii="Times New Roman" w:eastAsia="Times New Roman" w:hAnsi="Times New Roman" w:cs="Times New Roman"/>
          <w:i/>
          <w:sz w:val="28"/>
          <w:szCs w:val="28"/>
          <w:lang w:eastAsia="ru-RU"/>
        </w:rPr>
        <w:t>л</w:t>
      </w:r>
      <w:r w:rsidR="00B2150D" w:rsidRPr="00B964A5">
        <w:rPr>
          <w:rFonts w:ascii="Times New Roman" w:eastAsia="Times New Roman" w:hAnsi="Times New Roman" w:cs="Times New Roman"/>
          <w:i/>
          <w:sz w:val="28"/>
          <w:szCs w:val="28"/>
          <w:lang w:val="en-US" w:eastAsia="ru-RU"/>
        </w:rPr>
        <w:t>i</w:t>
      </w:r>
      <w:r w:rsidR="00B2150D" w:rsidRPr="00B964A5">
        <w:rPr>
          <w:rFonts w:ascii="Times New Roman" w:eastAsia="Times New Roman" w:hAnsi="Times New Roman" w:cs="Times New Roman"/>
          <w:i/>
          <w:sz w:val="28"/>
          <w:szCs w:val="28"/>
          <w:lang w:eastAsia="ru-RU"/>
        </w:rPr>
        <w:t>н</w:t>
      </w:r>
      <w:r w:rsidR="00B2150D" w:rsidRPr="00B964A5">
        <w:rPr>
          <w:rFonts w:ascii="Times New Roman" w:eastAsia="Times New Roman" w:hAnsi="Times New Roman" w:cs="Times New Roman"/>
          <w:i/>
          <w:sz w:val="28"/>
          <w:szCs w:val="28"/>
          <w:lang w:val="en-US" w:eastAsia="ru-RU"/>
        </w:rPr>
        <w:t>i</w:t>
      </w:r>
      <w:r w:rsidR="00B2150D" w:rsidRPr="00B964A5">
        <w:rPr>
          <w:rFonts w:ascii="Times New Roman" w:eastAsia="Times New Roman" w:hAnsi="Times New Roman" w:cs="Times New Roman"/>
          <w:i/>
          <w:sz w:val="28"/>
          <w:szCs w:val="28"/>
          <w:lang w:eastAsia="ru-RU"/>
        </w:rPr>
        <w:t>ң</w:t>
      </w:r>
      <w:r w:rsidR="00B2150D" w:rsidRPr="00B964A5">
        <w:rPr>
          <w:rFonts w:ascii="Times New Roman" w:eastAsia="Times New Roman" w:hAnsi="Times New Roman" w:cs="Times New Roman"/>
          <w:i/>
          <w:sz w:val="28"/>
          <w:szCs w:val="28"/>
          <w:lang w:val="en-US" w:eastAsia="ru-RU"/>
        </w:rPr>
        <w:t xml:space="preserve"> </w:t>
      </w:r>
      <w:proofErr w:type="spellStart"/>
      <w:r w:rsidR="00B2150D" w:rsidRPr="00B964A5">
        <w:rPr>
          <w:rFonts w:ascii="Times New Roman" w:eastAsia="Times New Roman" w:hAnsi="Times New Roman" w:cs="Times New Roman"/>
          <w:i/>
          <w:sz w:val="28"/>
          <w:szCs w:val="28"/>
          <w:lang w:eastAsia="ru-RU"/>
        </w:rPr>
        <w:t>түс</w:t>
      </w:r>
      <w:proofErr w:type="spellEnd"/>
      <w:r w:rsidR="00B2150D" w:rsidRPr="00B964A5">
        <w:rPr>
          <w:rFonts w:ascii="Times New Roman" w:eastAsia="Times New Roman" w:hAnsi="Times New Roman" w:cs="Times New Roman"/>
          <w:i/>
          <w:sz w:val="28"/>
          <w:szCs w:val="28"/>
          <w:lang w:val="en-US" w:eastAsia="ru-RU"/>
        </w:rPr>
        <w:t>i</w:t>
      </w:r>
      <w:proofErr w:type="spellStart"/>
      <w:r w:rsidR="00B2150D" w:rsidRPr="00B964A5">
        <w:rPr>
          <w:rFonts w:ascii="Times New Roman" w:eastAsia="Times New Roman" w:hAnsi="Times New Roman" w:cs="Times New Roman"/>
          <w:i/>
          <w:sz w:val="28"/>
          <w:szCs w:val="28"/>
          <w:lang w:eastAsia="ru-RU"/>
        </w:rPr>
        <w:t>ндерме</w:t>
      </w:r>
      <w:proofErr w:type="spellEnd"/>
      <w:r w:rsidR="00B2150D" w:rsidRPr="00B964A5">
        <w:rPr>
          <w:rFonts w:ascii="Times New Roman" w:eastAsia="Times New Roman" w:hAnsi="Times New Roman" w:cs="Times New Roman"/>
          <w:i/>
          <w:sz w:val="28"/>
          <w:szCs w:val="28"/>
          <w:lang w:val="en-US" w:eastAsia="ru-RU"/>
        </w:rPr>
        <w:t xml:space="preserve"> </w:t>
      </w:r>
      <w:proofErr w:type="spellStart"/>
      <w:r w:rsidR="00B2150D" w:rsidRPr="00B964A5">
        <w:rPr>
          <w:rFonts w:ascii="Times New Roman" w:eastAsia="Times New Roman" w:hAnsi="Times New Roman" w:cs="Times New Roman"/>
          <w:i/>
          <w:sz w:val="28"/>
          <w:szCs w:val="28"/>
          <w:lang w:eastAsia="ru-RU"/>
        </w:rPr>
        <w:t>сөзд</w:t>
      </w:r>
      <w:proofErr w:type="spellEnd"/>
      <w:r w:rsidR="00B2150D" w:rsidRPr="00B964A5">
        <w:rPr>
          <w:rFonts w:ascii="Times New Roman" w:eastAsia="Times New Roman" w:hAnsi="Times New Roman" w:cs="Times New Roman"/>
          <w:i/>
          <w:sz w:val="28"/>
          <w:szCs w:val="28"/>
          <w:lang w:val="en-US" w:eastAsia="ru-RU"/>
        </w:rPr>
        <w:t>i</w:t>
      </w:r>
      <w:r w:rsidR="00B2150D" w:rsidRPr="00B964A5">
        <w:rPr>
          <w:rFonts w:ascii="Times New Roman" w:eastAsia="Times New Roman" w:hAnsi="Times New Roman" w:cs="Times New Roman"/>
          <w:i/>
          <w:sz w:val="28"/>
          <w:szCs w:val="28"/>
          <w:lang w:eastAsia="ru-RU"/>
        </w:rPr>
        <w:t>г</w:t>
      </w:r>
      <w:r w:rsidR="00B2150D" w:rsidRPr="00B964A5">
        <w:rPr>
          <w:rFonts w:ascii="Times New Roman" w:eastAsia="Times New Roman" w:hAnsi="Times New Roman" w:cs="Times New Roman"/>
          <w:i/>
          <w:sz w:val="28"/>
          <w:szCs w:val="28"/>
          <w:lang w:val="en-US" w:eastAsia="ru-RU"/>
        </w:rPr>
        <w:t>i</w:t>
      </w:r>
      <w:r w:rsidR="00B2150D" w:rsidRPr="00B2150D">
        <w:rPr>
          <w:rFonts w:ascii="Times New Roman" w:eastAsia="Times New Roman" w:hAnsi="Times New Roman" w:cs="Times New Roman"/>
          <w:sz w:val="28"/>
          <w:szCs w:val="28"/>
          <w:lang w:val="en-US" w:eastAsia="ru-RU"/>
        </w:rPr>
        <w:t xml:space="preserve"> 1980). </w:t>
      </w:r>
      <w:r w:rsidR="00066702" w:rsidRPr="008949C1">
        <w:rPr>
          <w:rFonts w:ascii="Times New Roman" w:eastAsia="Times New Roman" w:hAnsi="Times New Roman" w:cs="Times New Roman"/>
          <w:sz w:val="28"/>
          <w:szCs w:val="28"/>
          <w:lang w:val="en-US" w:eastAsia="ru-RU"/>
        </w:rPr>
        <w:t xml:space="preserve">(Polite - courteous, very attentive, </w:t>
      </w:r>
      <w:r w:rsidR="008949C1">
        <w:rPr>
          <w:rFonts w:ascii="Times New Roman" w:eastAsia="Times New Roman" w:hAnsi="Times New Roman" w:cs="Times New Roman"/>
          <w:sz w:val="28"/>
          <w:szCs w:val="28"/>
          <w:lang w:val="en-US" w:eastAsia="ru-RU"/>
        </w:rPr>
        <w:t>in a good mood, modest, simple)</w:t>
      </w:r>
      <w:r w:rsidR="00066702" w:rsidRPr="008949C1">
        <w:rPr>
          <w:rFonts w:ascii="Times New Roman" w:eastAsia="Times New Roman" w:hAnsi="Times New Roman" w:cs="Times New Roman"/>
          <w:sz w:val="28"/>
          <w:szCs w:val="28"/>
          <w:lang w:val="en-US" w:eastAsia="ru-RU"/>
        </w:rPr>
        <w:t>Polite - respecting the rules of decency, well-</w:t>
      </w:r>
      <w:r w:rsidR="00B2150D">
        <w:rPr>
          <w:rFonts w:ascii="Times New Roman" w:eastAsia="Times New Roman" w:hAnsi="Times New Roman" w:cs="Times New Roman"/>
          <w:sz w:val="28"/>
          <w:szCs w:val="28"/>
          <w:lang w:val="en-US" w:eastAsia="ru-RU"/>
        </w:rPr>
        <w:t>mannered, courteous</w:t>
      </w:r>
      <w:r w:rsidR="008949C1">
        <w:rPr>
          <w:rFonts w:ascii="Times New Roman" w:eastAsia="Times New Roman" w:hAnsi="Times New Roman" w:cs="Times New Roman"/>
          <w:sz w:val="28"/>
          <w:szCs w:val="28"/>
          <w:lang w:val="en-US" w:eastAsia="ru-RU"/>
        </w:rPr>
        <w:t xml:space="preserve">. </w:t>
      </w:r>
      <w:r w:rsidR="00066702" w:rsidRPr="008949C1">
        <w:rPr>
          <w:rFonts w:ascii="Times New Roman" w:eastAsia="Times New Roman" w:hAnsi="Times New Roman" w:cs="Times New Roman"/>
          <w:sz w:val="28"/>
          <w:szCs w:val="28"/>
          <w:lang w:val="en-US" w:eastAsia="ru-RU"/>
        </w:rPr>
        <w:t>Polite - having or showing good manners, consideration for others, and / or correct social behavior (Longman Dictionary</w:t>
      </w:r>
      <w:r w:rsidR="008A0DFB">
        <w:rPr>
          <w:rFonts w:ascii="Times New Roman" w:eastAsia="Times New Roman" w:hAnsi="Times New Roman" w:cs="Times New Roman"/>
          <w:sz w:val="28"/>
          <w:szCs w:val="28"/>
          <w:lang w:val="en-US" w:eastAsia="ru-RU"/>
        </w:rPr>
        <w:t xml:space="preserve"> of Contemporary English 1983). </w:t>
      </w:r>
      <w:r w:rsidR="00066702" w:rsidRPr="008949C1">
        <w:rPr>
          <w:rFonts w:ascii="Times New Roman" w:eastAsia="Times New Roman" w:hAnsi="Times New Roman" w:cs="Times New Roman"/>
          <w:sz w:val="28"/>
          <w:szCs w:val="28"/>
          <w:lang w:val="en-US" w:eastAsia="ru-RU"/>
        </w:rPr>
        <w:t>(Polite - owning good manners or showing these manners, attention to others an</w:t>
      </w:r>
      <w:r w:rsidR="008949C1">
        <w:rPr>
          <w:rFonts w:ascii="Times New Roman" w:eastAsia="Times New Roman" w:hAnsi="Times New Roman" w:cs="Times New Roman"/>
          <w:sz w:val="28"/>
          <w:szCs w:val="28"/>
          <w:lang w:val="en-US" w:eastAsia="ru-RU"/>
        </w:rPr>
        <w:t xml:space="preserve">d / or correct social behavior) </w:t>
      </w:r>
      <w:r w:rsidR="00066702" w:rsidRPr="008949C1">
        <w:rPr>
          <w:rFonts w:ascii="Times New Roman" w:eastAsia="Times New Roman" w:hAnsi="Times New Roman" w:cs="Times New Roman"/>
          <w:sz w:val="28"/>
          <w:szCs w:val="28"/>
          <w:lang w:val="en-US" w:eastAsia="ru-RU"/>
        </w:rPr>
        <w:t>From the above definitions it can be seen that the ideas of different peoples about a polite person have a common feature: this is a person with good manners, attentive to ot</w:t>
      </w:r>
      <w:r w:rsidR="00C771AC">
        <w:rPr>
          <w:rFonts w:ascii="Times New Roman" w:eastAsia="Times New Roman" w:hAnsi="Times New Roman" w:cs="Times New Roman"/>
          <w:sz w:val="28"/>
          <w:szCs w:val="28"/>
          <w:lang w:val="en-US" w:eastAsia="ru-RU"/>
        </w:rPr>
        <w:t>hers, polite.</w:t>
      </w:r>
    </w:p>
    <w:p w:rsidR="002929DC" w:rsidRPr="001534BC" w:rsidRDefault="00C771AC" w:rsidP="00066702">
      <w:pPr>
        <w:spacing w:after="0" w:line="360" w:lineRule="auto"/>
        <w:jc w:val="both"/>
        <w:rPr>
          <w:rFonts w:ascii="Times New Roman" w:eastAsia="Times New Roman" w:hAnsi="Times New Roman" w:cs="Times New Roman"/>
          <w:sz w:val="28"/>
          <w:szCs w:val="28"/>
          <w:lang w:val="en-US" w:eastAsia="ru-RU"/>
        </w:rPr>
      </w:pPr>
      <w:r w:rsidRPr="00C771AC">
        <w:rPr>
          <w:rFonts w:ascii="Times New Roman" w:eastAsia="Times New Roman" w:hAnsi="Times New Roman" w:cs="Times New Roman"/>
          <w:sz w:val="28"/>
          <w:szCs w:val="28"/>
          <w:lang w:val="en-US" w:eastAsia="ru-RU"/>
        </w:rPr>
        <w:t xml:space="preserve">    </w:t>
      </w:r>
      <w:r w:rsidR="00066702" w:rsidRPr="008949C1">
        <w:rPr>
          <w:rFonts w:ascii="Times New Roman" w:eastAsia="Times New Roman" w:hAnsi="Times New Roman" w:cs="Times New Roman"/>
          <w:sz w:val="28"/>
          <w:szCs w:val="28"/>
          <w:lang w:val="en-US" w:eastAsia="ru-RU"/>
        </w:rPr>
        <w:t>  We tried to analyze using the example of greeting formulas, chosen on the principle of frequency of use, how the history and culture of the English, Russian and Kazakh people was reflected in their languages.</w:t>
      </w:r>
      <w:r w:rsidR="00066702" w:rsidRPr="008949C1">
        <w:rPr>
          <w:rFonts w:ascii="Times New Roman" w:eastAsia="Times New Roman" w:hAnsi="Times New Roman" w:cs="Times New Roman"/>
          <w:sz w:val="28"/>
          <w:szCs w:val="28"/>
          <w:lang w:val="en-US" w:eastAsia="ru-RU"/>
        </w:rPr>
        <w:br/>
        <w:t xml:space="preserve">       In the Kazakh language there are various formulas of greeting, the use of which depends on: 1) the age of the addressee and the speaker; 2) distances </w:t>
      </w:r>
      <w:r w:rsidR="00066702" w:rsidRPr="00B026FC">
        <w:rPr>
          <w:rFonts w:ascii="Times New Roman" w:eastAsia="Times New Roman" w:hAnsi="Times New Roman" w:cs="Times New Roman"/>
          <w:sz w:val="28"/>
          <w:szCs w:val="28"/>
          <w:lang w:val="en-US" w:eastAsia="ru-RU"/>
        </w:rPr>
        <w:t>between partners: a stranger, a</w:t>
      </w:r>
      <w:r w:rsidR="00B026FC" w:rsidRPr="00B026FC">
        <w:rPr>
          <w:rFonts w:ascii="Times New Roman" w:eastAsia="Times New Roman" w:hAnsi="Times New Roman" w:cs="Times New Roman"/>
          <w:sz w:val="28"/>
          <w:szCs w:val="28"/>
          <w:lang w:val="en-US" w:eastAsia="ru-RU"/>
        </w:rPr>
        <w:t xml:space="preserve"> friend, a friend, a relative; </w:t>
      </w:r>
      <w:r w:rsidR="00B026FC">
        <w:rPr>
          <w:rFonts w:ascii="Times New Roman" w:eastAsia="Times New Roman" w:hAnsi="Times New Roman" w:cs="Times New Roman"/>
          <w:sz w:val="28"/>
          <w:szCs w:val="28"/>
          <w:lang w:val="en-US" w:eastAsia="ru-RU"/>
        </w:rPr>
        <w:br/>
      </w:r>
      <w:r w:rsidR="00066702" w:rsidRPr="00B026FC">
        <w:rPr>
          <w:rFonts w:ascii="Times New Roman" w:eastAsia="Times New Roman" w:hAnsi="Times New Roman" w:cs="Times New Roman"/>
          <w:sz w:val="28"/>
          <w:szCs w:val="28"/>
          <w:lang w:val="en-US" w:eastAsia="ru-RU"/>
        </w:rPr>
        <w:t>3) social hierarchy of partners; 4) the situation of communication (household or official); 5) the sex of the addressee and the speaker.</w:t>
      </w:r>
      <w:r w:rsidR="00066702" w:rsidRPr="00B026FC">
        <w:rPr>
          <w:rFonts w:ascii="Times New Roman" w:eastAsia="Times New Roman" w:hAnsi="Times New Roman" w:cs="Times New Roman"/>
          <w:sz w:val="28"/>
          <w:szCs w:val="28"/>
          <w:lang w:val="en-US" w:eastAsia="ru-RU"/>
        </w:rPr>
        <w:br/>
        <w:t xml:space="preserve">In addition, greetings formulas can have some dialect features, which </w:t>
      </w:r>
      <w:proofErr w:type="gramStart"/>
      <w:r w:rsidR="00066702" w:rsidRPr="00B026FC">
        <w:rPr>
          <w:rFonts w:ascii="Times New Roman" w:eastAsia="Times New Roman" w:hAnsi="Times New Roman" w:cs="Times New Roman"/>
          <w:sz w:val="28"/>
          <w:szCs w:val="28"/>
          <w:lang w:val="en-US" w:eastAsia="ru-RU"/>
        </w:rPr>
        <w:t>is</w:t>
      </w:r>
      <w:proofErr w:type="gramEnd"/>
      <w:r w:rsidR="00066702" w:rsidRPr="00B026FC">
        <w:rPr>
          <w:rFonts w:ascii="Times New Roman" w:eastAsia="Times New Roman" w:hAnsi="Times New Roman" w:cs="Times New Roman"/>
          <w:sz w:val="28"/>
          <w:szCs w:val="28"/>
          <w:lang w:val="en-US" w:eastAsia="ru-RU"/>
        </w:rPr>
        <w:t xml:space="preserve"> probably related to the historical and geographical division of Kazakhs into </w:t>
      </w:r>
      <w:proofErr w:type="spellStart"/>
      <w:r w:rsidR="00066702" w:rsidRPr="00B026FC">
        <w:rPr>
          <w:rFonts w:ascii="Times New Roman" w:eastAsia="Times New Roman" w:hAnsi="Times New Roman" w:cs="Times New Roman"/>
          <w:sz w:val="28"/>
          <w:szCs w:val="28"/>
          <w:lang w:val="en-US" w:eastAsia="ru-RU"/>
        </w:rPr>
        <w:t>zhuzes</w:t>
      </w:r>
      <w:proofErr w:type="spellEnd"/>
      <w:r w:rsidR="00066702" w:rsidRPr="00B026FC">
        <w:rPr>
          <w:rFonts w:ascii="Times New Roman" w:eastAsia="Times New Roman" w:hAnsi="Times New Roman" w:cs="Times New Roman"/>
          <w:sz w:val="28"/>
          <w:szCs w:val="28"/>
          <w:lang w:val="en-US" w:eastAsia="ru-RU"/>
        </w:rPr>
        <w:t xml:space="preserve">. </w:t>
      </w:r>
    </w:p>
    <w:p w:rsidR="001735C6" w:rsidRPr="002929DC" w:rsidRDefault="00066702" w:rsidP="00066702">
      <w:pPr>
        <w:spacing w:after="0" w:line="360" w:lineRule="auto"/>
        <w:jc w:val="both"/>
        <w:rPr>
          <w:rFonts w:ascii="Times New Roman" w:eastAsia="Times New Roman" w:hAnsi="Times New Roman" w:cs="Times New Roman"/>
          <w:sz w:val="28"/>
          <w:szCs w:val="28"/>
          <w:lang w:val="en-US" w:eastAsia="ru-RU"/>
        </w:rPr>
      </w:pPr>
      <w:proofErr w:type="gramStart"/>
      <w:r w:rsidRPr="00B026FC">
        <w:rPr>
          <w:rFonts w:ascii="Times New Roman" w:eastAsia="Times New Roman" w:hAnsi="Times New Roman" w:cs="Times New Roman"/>
          <w:sz w:val="28"/>
          <w:szCs w:val="28"/>
          <w:lang w:val="en-US" w:eastAsia="ru-RU"/>
        </w:rPr>
        <w:t>For exam</w:t>
      </w:r>
      <w:r w:rsidR="00B026FC">
        <w:rPr>
          <w:rFonts w:ascii="Times New Roman" w:eastAsia="Times New Roman" w:hAnsi="Times New Roman" w:cs="Times New Roman"/>
          <w:sz w:val="28"/>
          <w:szCs w:val="28"/>
          <w:lang w:val="en-US" w:eastAsia="ru-RU"/>
        </w:rPr>
        <w:t xml:space="preserve">ple, the most common greeting </w:t>
      </w:r>
      <w:r w:rsidR="00B026FC" w:rsidRPr="00B964A5">
        <w:rPr>
          <w:rFonts w:ascii="Times New Roman" w:eastAsia="Calibri" w:hAnsi="Times New Roman" w:cs="Times New Roman"/>
          <w:i/>
          <w:iCs/>
          <w:sz w:val="28"/>
          <w:szCs w:val="28"/>
          <w:lang w:val="en-US"/>
        </w:rPr>
        <w:t>“</w:t>
      </w:r>
      <w:proofErr w:type="spellStart"/>
      <w:r w:rsidR="00B026FC" w:rsidRPr="00B964A5">
        <w:rPr>
          <w:rFonts w:ascii="Times New Roman" w:eastAsia="Calibri" w:hAnsi="Times New Roman" w:cs="Times New Roman"/>
          <w:i/>
          <w:iCs/>
          <w:sz w:val="28"/>
          <w:szCs w:val="28"/>
        </w:rPr>
        <w:t>Сәлем</w:t>
      </w:r>
      <w:proofErr w:type="spellEnd"/>
      <w:r w:rsidR="00B026FC" w:rsidRPr="00B964A5">
        <w:rPr>
          <w:rFonts w:ascii="Times New Roman" w:eastAsia="Calibri" w:hAnsi="Times New Roman" w:cs="Times New Roman"/>
          <w:i/>
          <w:iCs/>
          <w:sz w:val="28"/>
          <w:szCs w:val="28"/>
          <w:lang w:val="en-US"/>
        </w:rPr>
        <w:t>!”</w:t>
      </w:r>
      <w:proofErr w:type="gramEnd"/>
      <w:r w:rsidR="00B026FC" w:rsidRPr="00B026FC">
        <w:rPr>
          <w:rFonts w:ascii="Times New Roman" w:eastAsia="Calibri" w:hAnsi="Times New Roman" w:cs="Times New Roman"/>
          <w:b/>
          <w:sz w:val="28"/>
          <w:szCs w:val="28"/>
          <w:lang w:val="en-US"/>
        </w:rPr>
        <w:t xml:space="preserve"> </w:t>
      </w:r>
      <w:r w:rsidRPr="00B026FC">
        <w:rPr>
          <w:rFonts w:ascii="Times New Roman" w:eastAsia="Times New Roman" w:hAnsi="Times New Roman" w:cs="Times New Roman"/>
          <w:b/>
          <w:sz w:val="28"/>
          <w:szCs w:val="28"/>
          <w:lang w:val="en-US" w:eastAsia="ru-RU"/>
        </w:rPr>
        <w:t xml:space="preserve"> </w:t>
      </w:r>
      <w:r w:rsidRPr="00B026FC">
        <w:rPr>
          <w:rFonts w:ascii="Times New Roman" w:eastAsia="Times New Roman" w:hAnsi="Times New Roman" w:cs="Times New Roman"/>
          <w:sz w:val="28"/>
          <w:szCs w:val="28"/>
          <w:lang w:val="en-US" w:eastAsia="ru-RU"/>
        </w:rPr>
        <w:t>(“Hello!”), Used in a neutral communication environment, has the following colloq</w:t>
      </w:r>
      <w:r w:rsidR="00B026FC">
        <w:rPr>
          <w:rFonts w:ascii="Times New Roman" w:eastAsia="Times New Roman" w:hAnsi="Times New Roman" w:cs="Times New Roman"/>
          <w:sz w:val="28"/>
          <w:szCs w:val="28"/>
          <w:lang w:val="en-US" w:eastAsia="ru-RU"/>
        </w:rPr>
        <w:t xml:space="preserve">uial variant in </w:t>
      </w:r>
      <w:proofErr w:type="spellStart"/>
      <w:r w:rsidR="00B026FC">
        <w:rPr>
          <w:rFonts w:ascii="Times New Roman" w:eastAsia="Times New Roman" w:hAnsi="Times New Roman" w:cs="Times New Roman"/>
          <w:sz w:val="28"/>
          <w:szCs w:val="28"/>
          <w:lang w:val="en-US" w:eastAsia="ru-RU"/>
        </w:rPr>
        <w:t>Mangystau</w:t>
      </w:r>
      <w:proofErr w:type="spellEnd"/>
      <w:r w:rsidR="00B026FC">
        <w:rPr>
          <w:rFonts w:ascii="Times New Roman" w:eastAsia="Times New Roman" w:hAnsi="Times New Roman" w:cs="Times New Roman"/>
          <w:sz w:val="28"/>
          <w:szCs w:val="28"/>
          <w:lang w:val="en-US" w:eastAsia="ru-RU"/>
        </w:rPr>
        <w:t xml:space="preserve"> region</w:t>
      </w:r>
      <w:r w:rsidRPr="00B026FC">
        <w:rPr>
          <w:rFonts w:ascii="Times New Roman" w:eastAsia="Times New Roman" w:hAnsi="Times New Roman" w:cs="Times New Roman"/>
          <w:sz w:val="28"/>
          <w:szCs w:val="28"/>
          <w:lang w:val="en-US" w:eastAsia="ru-RU"/>
        </w:rPr>
        <w:t xml:space="preserve">: </w:t>
      </w:r>
      <w:r w:rsidRPr="00B964A5">
        <w:rPr>
          <w:rFonts w:ascii="Times New Roman" w:eastAsia="Times New Roman" w:hAnsi="Times New Roman" w:cs="Times New Roman"/>
          <w:i/>
          <w:sz w:val="28"/>
          <w:szCs w:val="28"/>
          <w:lang w:val="en-US" w:eastAsia="ru-RU"/>
        </w:rPr>
        <w:t>“</w:t>
      </w:r>
      <w:proofErr w:type="spellStart"/>
      <w:r w:rsidR="00B026FC" w:rsidRPr="00B964A5">
        <w:rPr>
          <w:rFonts w:ascii="Times New Roman" w:eastAsia="Calibri" w:hAnsi="Times New Roman" w:cs="Times New Roman"/>
          <w:i/>
          <w:iCs/>
          <w:sz w:val="28"/>
          <w:szCs w:val="28"/>
        </w:rPr>
        <w:t>Сәлем</w:t>
      </w:r>
      <w:proofErr w:type="spellEnd"/>
      <w:r w:rsidR="00B026FC" w:rsidRPr="00B964A5">
        <w:rPr>
          <w:rFonts w:ascii="Times New Roman" w:eastAsia="Calibri" w:hAnsi="Times New Roman" w:cs="Times New Roman"/>
          <w:i/>
          <w:iCs/>
          <w:sz w:val="28"/>
          <w:szCs w:val="28"/>
          <w:lang w:val="en-US"/>
        </w:rPr>
        <w:t xml:space="preserve"> </w:t>
      </w:r>
      <w:r w:rsidR="00B026FC" w:rsidRPr="00B964A5">
        <w:rPr>
          <w:rFonts w:ascii="Times New Roman" w:eastAsia="Calibri" w:hAnsi="Times New Roman" w:cs="Times New Roman"/>
          <w:i/>
          <w:iCs/>
          <w:sz w:val="28"/>
          <w:szCs w:val="28"/>
        </w:rPr>
        <w:t>берд</w:t>
      </w:r>
      <w:r w:rsidR="00B026FC" w:rsidRPr="00B964A5">
        <w:rPr>
          <w:rFonts w:ascii="Times New Roman" w:eastAsia="Calibri" w:hAnsi="Times New Roman" w:cs="Times New Roman"/>
          <w:i/>
          <w:iCs/>
          <w:sz w:val="28"/>
          <w:szCs w:val="28"/>
          <w:lang w:val="en-US"/>
        </w:rPr>
        <w:t>i</w:t>
      </w:r>
      <w:r w:rsidR="00B026FC" w:rsidRPr="00B964A5">
        <w:rPr>
          <w:rFonts w:ascii="Times New Roman" w:eastAsia="Calibri" w:hAnsi="Times New Roman" w:cs="Times New Roman"/>
          <w:i/>
          <w:iCs/>
          <w:sz w:val="28"/>
          <w:szCs w:val="28"/>
        </w:rPr>
        <w:t>к</w:t>
      </w:r>
      <w:r w:rsidR="00B026FC" w:rsidRPr="00B964A5">
        <w:rPr>
          <w:rFonts w:ascii="Times New Roman" w:eastAsia="Calibri" w:hAnsi="Times New Roman" w:cs="Times New Roman"/>
          <w:i/>
          <w:iCs/>
          <w:sz w:val="28"/>
          <w:szCs w:val="28"/>
          <w:lang w:val="en-US"/>
        </w:rPr>
        <w:t>!</w:t>
      </w:r>
      <w:proofErr w:type="gramStart"/>
      <w:r w:rsidR="00B026FC" w:rsidRPr="00B964A5">
        <w:rPr>
          <w:rFonts w:ascii="Times New Roman" w:eastAsia="Calibri" w:hAnsi="Times New Roman" w:cs="Times New Roman"/>
          <w:i/>
          <w:iCs/>
          <w:sz w:val="28"/>
          <w:szCs w:val="28"/>
          <w:lang w:val="en-US"/>
        </w:rPr>
        <w:t>”</w:t>
      </w:r>
      <w:r w:rsidR="00B81F75" w:rsidRPr="00B964A5">
        <w:rPr>
          <w:rFonts w:ascii="Times New Roman" w:eastAsia="Times New Roman" w:hAnsi="Times New Roman" w:cs="Times New Roman"/>
          <w:i/>
          <w:sz w:val="28"/>
          <w:szCs w:val="28"/>
          <w:lang w:val="en-US" w:eastAsia="ru-RU"/>
        </w:rPr>
        <w:t>.</w:t>
      </w:r>
      <w:proofErr w:type="gramEnd"/>
      <w:r w:rsidR="00B81F75">
        <w:rPr>
          <w:rFonts w:ascii="Times New Roman" w:eastAsia="Times New Roman" w:hAnsi="Times New Roman" w:cs="Times New Roman"/>
          <w:sz w:val="28"/>
          <w:szCs w:val="28"/>
          <w:lang w:val="en-US" w:eastAsia="ru-RU"/>
        </w:rPr>
        <w:t xml:space="preserve"> I</w:t>
      </w:r>
      <w:r w:rsidRPr="00B026FC">
        <w:rPr>
          <w:rFonts w:ascii="Times New Roman" w:eastAsia="Times New Roman" w:hAnsi="Times New Roman" w:cs="Times New Roman"/>
          <w:sz w:val="28"/>
          <w:szCs w:val="28"/>
          <w:lang w:val="en-US" w:eastAsia="ru-RU"/>
        </w:rPr>
        <w:t xml:space="preserve">n the southern regions of Kazakhstan </w:t>
      </w:r>
      <w:r w:rsidR="00B026FC">
        <w:rPr>
          <w:rFonts w:ascii="Times New Roman" w:eastAsia="Times New Roman" w:hAnsi="Times New Roman" w:cs="Times New Roman"/>
          <w:sz w:val="28"/>
          <w:szCs w:val="28"/>
          <w:lang w:val="en-US" w:eastAsia="ru-RU"/>
        </w:rPr>
        <w:t xml:space="preserve">is pronounced as </w:t>
      </w:r>
      <w:r w:rsidR="00B81F75" w:rsidRPr="00B964A5">
        <w:rPr>
          <w:rFonts w:ascii="Times New Roman" w:eastAsia="Calibri" w:hAnsi="Times New Roman" w:cs="Times New Roman"/>
          <w:i/>
          <w:iCs/>
          <w:sz w:val="28"/>
          <w:szCs w:val="28"/>
          <w:lang w:val="en-US"/>
        </w:rPr>
        <w:t>“</w:t>
      </w:r>
      <w:r w:rsidR="00B81F75" w:rsidRPr="00B964A5">
        <w:rPr>
          <w:rFonts w:ascii="Times New Roman" w:eastAsia="Calibri" w:hAnsi="Times New Roman" w:cs="Times New Roman"/>
          <w:i/>
          <w:iCs/>
          <w:sz w:val="28"/>
          <w:szCs w:val="28"/>
        </w:rPr>
        <w:t>Салам</w:t>
      </w:r>
      <w:r w:rsidR="00B81F75" w:rsidRPr="00B964A5">
        <w:rPr>
          <w:rFonts w:ascii="Times New Roman" w:eastAsia="Calibri" w:hAnsi="Times New Roman" w:cs="Times New Roman"/>
          <w:i/>
          <w:iCs/>
          <w:sz w:val="28"/>
          <w:szCs w:val="28"/>
          <w:lang w:val="en-US"/>
        </w:rPr>
        <w:t>!”</w:t>
      </w:r>
      <w:r w:rsidR="00B026FC">
        <w:rPr>
          <w:rFonts w:ascii="Times New Roman" w:eastAsia="Times New Roman" w:hAnsi="Times New Roman" w:cs="Times New Roman"/>
          <w:sz w:val="28"/>
          <w:szCs w:val="28"/>
          <w:lang w:val="en-US" w:eastAsia="ru-RU"/>
        </w:rPr>
        <w:t xml:space="preserve"> </w:t>
      </w:r>
      <w:r w:rsidRPr="00B026FC">
        <w:rPr>
          <w:rFonts w:ascii="Times New Roman" w:eastAsia="Times New Roman" w:hAnsi="Times New Roman" w:cs="Times New Roman"/>
          <w:sz w:val="28"/>
          <w:szCs w:val="28"/>
          <w:lang w:val="en-US" w:eastAsia="ru-RU"/>
        </w:rPr>
        <w:t xml:space="preserve">A respectful, respectful attitude toward elders is characteristic of the Kazakh community. Children from an early age are taught not to contradict, to give way, to be helpful in relation to parents and strangers of old age. Such an attitude could not but be reflected in the language: so, </w:t>
      </w:r>
      <w:r w:rsidR="003E6021">
        <w:rPr>
          <w:rFonts w:ascii="Times New Roman" w:eastAsia="Times New Roman" w:hAnsi="Times New Roman" w:cs="Times New Roman"/>
          <w:sz w:val="28"/>
          <w:szCs w:val="28"/>
          <w:lang w:val="en-US" w:eastAsia="ru-RU"/>
        </w:rPr>
        <w:t xml:space="preserve">the greeting </w:t>
      </w:r>
      <w:proofErr w:type="gramStart"/>
      <w:r w:rsidR="003E6021">
        <w:rPr>
          <w:rFonts w:ascii="Times New Roman" w:eastAsia="Times New Roman" w:hAnsi="Times New Roman" w:cs="Times New Roman"/>
          <w:sz w:val="28"/>
          <w:szCs w:val="28"/>
          <w:lang w:val="en-US" w:eastAsia="ru-RU"/>
        </w:rPr>
        <w:t xml:space="preserve">formula </w:t>
      </w:r>
      <w:r w:rsidRPr="00B026FC">
        <w:rPr>
          <w:rFonts w:ascii="Times New Roman" w:eastAsia="Times New Roman" w:hAnsi="Times New Roman" w:cs="Times New Roman"/>
          <w:sz w:val="28"/>
          <w:szCs w:val="28"/>
          <w:lang w:val="en-US" w:eastAsia="ru-RU"/>
        </w:rPr>
        <w:t xml:space="preserve"> </w:t>
      </w:r>
      <w:r w:rsidR="003E6021" w:rsidRPr="00B964A5">
        <w:rPr>
          <w:rFonts w:ascii="Times New Roman" w:eastAsia="Calibri" w:hAnsi="Times New Roman" w:cs="Times New Roman"/>
          <w:i/>
          <w:iCs/>
          <w:sz w:val="28"/>
          <w:szCs w:val="28"/>
          <w:lang w:val="en-US"/>
        </w:rPr>
        <w:t>“</w:t>
      </w:r>
      <w:proofErr w:type="spellStart"/>
      <w:proofErr w:type="gramEnd"/>
      <w:r w:rsidR="003E6021" w:rsidRPr="00B964A5">
        <w:rPr>
          <w:rFonts w:ascii="Times New Roman" w:eastAsia="Calibri" w:hAnsi="Times New Roman" w:cs="Times New Roman"/>
          <w:i/>
          <w:iCs/>
          <w:sz w:val="28"/>
          <w:szCs w:val="28"/>
        </w:rPr>
        <w:t>Сәлеметс</w:t>
      </w:r>
      <w:proofErr w:type="spellEnd"/>
      <w:r w:rsidR="003E6021" w:rsidRPr="00B964A5">
        <w:rPr>
          <w:rFonts w:ascii="Times New Roman" w:eastAsia="Calibri" w:hAnsi="Times New Roman" w:cs="Times New Roman"/>
          <w:i/>
          <w:iCs/>
          <w:sz w:val="28"/>
          <w:szCs w:val="28"/>
          <w:lang w:val="en-US"/>
        </w:rPr>
        <w:t>i</w:t>
      </w:r>
      <w:proofErr w:type="spellStart"/>
      <w:r w:rsidR="003E6021" w:rsidRPr="00B964A5">
        <w:rPr>
          <w:rFonts w:ascii="Times New Roman" w:eastAsia="Calibri" w:hAnsi="Times New Roman" w:cs="Times New Roman"/>
          <w:i/>
          <w:iCs/>
          <w:sz w:val="28"/>
          <w:szCs w:val="28"/>
        </w:rPr>
        <w:t>ңбе</w:t>
      </w:r>
      <w:proofErr w:type="spellEnd"/>
      <w:r w:rsidR="003E6021" w:rsidRPr="00B964A5">
        <w:rPr>
          <w:rFonts w:ascii="Times New Roman" w:eastAsia="Calibri" w:hAnsi="Times New Roman" w:cs="Times New Roman"/>
          <w:i/>
          <w:iCs/>
          <w:sz w:val="28"/>
          <w:szCs w:val="28"/>
          <w:lang w:val="en-US"/>
        </w:rPr>
        <w:t>”</w:t>
      </w:r>
      <w:r w:rsidR="003E6021" w:rsidRPr="003E6021">
        <w:rPr>
          <w:rFonts w:ascii="Times New Roman" w:eastAsia="Calibri" w:hAnsi="Times New Roman" w:cs="Times New Roman"/>
          <w:sz w:val="28"/>
          <w:szCs w:val="28"/>
          <w:lang w:val="en-US"/>
        </w:rPr>
        <w:t xml:space="preserve"> </w:t>
      </w:r>
      <w:r w:rsidRPr="00B026FC">
        <w:rPr>
          <w:rFonts w:ascii="Times New Roman" w:eastAsia="Times New Roman" w:hAnsi="Times New Roman" w:cs="Times New Roman"/>
          <w:sz w:val="28"/>
          <w:szCs w:val="28"/>
          <w:lang w:val="en-US" w:eastAsia="ru-RU"/>
        </w:rPr>
        <w:t xml:space="preserve">(“Hello!”), Used in relation to younger or relatives, has the following options: </w:t>
      </w:r>
      <w:r w:rsidR="00DA162F" w:rsidRPr="00DA162F">
        <w:rPr>
          <w:rFonts w:ascii="Times New Roman" w:eastAsia="Calibri" w:hAnsi="Times New Roman" w:cs="Times New Roman"/>
          <w:i/>
          <w:iCs/>
          <w:sz w:val="28"/>
          <w:szCs w:val="28"/>
          <w:lang w:val="en-US"/>
        </w:rPr>
        <w:t>“</w:t>
      </w:r>
      <w:proofErr w:type="spellStart"/>
      <w:r w:rsidR="00DA162F" w:rsidRPr="00066702">
        <w:rPr>
          <w:rFonts w:ascii="Times New Roman" w:eastAsia="Calibri" w:hAnsi="Times New Roman" w:cs="Times New Roman"/>
          <w:i/>
          <w:iCs/>
          <w:sz w:val="28"/>
          <w:szCs w:val="28"/>
        </w:rPr>
        <w:t>Сәлеметс</w:t>
      </w:r>
      <w:proofErr w:type="spellEnd"/>
      <w:r w:rsidR="00DA162F" w:rsidRPr="00DA162F">
        <w:rPr>
          <w:rFonts w:ascii="Times New Roman" w:eastAsia="Calibri" w:hAnsi="Times New Roman" w:cs="Times New Roman"/>
          <w:i/>
          <w:iCs/>
          <w:sz w:val="28"/>
          <w:szCs w:val="28"/>
          <w:lang w:val="en-US"/>
        </w:rPr>
        <w:t>i</w:t>
      </w:r>
      <w:proofErr w:type="spellStart"/>
      <w:r w:rsidR="00DA162F" w:rsidRPr="00066702">
        <w:rPr>
          <w:rFonts w:ascii="Times New Roman" w:eastAsia="Calibri" w:hAnsi="Times New Roman" w:cs="Times New Roman"/>
          <w:i/>
          <w:iCs/>
          <w:sz w:val="28"/>
          <w:szCs w:val="28"/>
        </w:rPr>
        <w:t>ңдерме</w:t>
      </w:r>
      <w:proofErr w:type="spellEnd"/>
      <w:r w:rsidR="00DA162F" w:rsidRPr="00DA162F">
        <w:rPr>
          <w:rFonts w:ascii="Times New Roman" w:eastAsia="Calibri" w:hAnsi="Times New Roman" w:cs="Times New Roman"/>
          <w:i/>
          <w:iCs/>
          <w:sz w:val="28"/>
          <w:szCs w:val="28"/>
          <w:lang w:val="en-US"/>
        </w:rPr>
        <w:t>!”</w:t>
      </w:r>
      <w:r w:rsidR="00DA162F" w:rsidRPr="00DA162F">
        <w:rPr>
          <w:rFonts w:ascii="Times New Roman" w:eastAsia="Calibri" w:hAnsi="Times New Roman" w:cs="Times New Roman"/>
          <w:sz w:val="28"/>
          <w:szCs w:val="28"/>
          <w:lang w:val="en-US"/>
        </w:rPr>
        <w:t xml:space="preserve"> </w:t>
      </w:r>
      <w:r w:rsidR="00B964A5">
        <w:rPr>
          <w:rFonts w:ascii="Times New Roman" w:eastAsia="Times New Roman" w:hAnsi="Times New Roman" w:cs="Times New Roman"/>
          <w:sz w:val="28"/>
          <w:szCs w:val="28"/>
          <w:lang w:val="en-US" w:eastAsia="ru-RU"/>
        </w:rPr>
        <w:t xml:space="preserve"> (</w:t>
      </w:r>
      <w:proofErr w:type="gramStart"/>
      <w:r w:rsidR="00B964A5">
        <w:rPr>
          <w:rFonts w:ascii="Times New Roman" w:eastAsia="Times New Roman" w:hAnsi="Times New Roman" w:cs="Times New Roman"/>
          <w:sz w:val="28"/>
          <w:szCs w:val="28"/>
          <w:lang w:val="en-US" w:eastAsia="ru-RU"/>
        </w:rPr>
        <w:t>i</w:t>
      </w:r>
      <w:r w:rsidRPr="00B026FC">
        <w:rPr>
          <w:rFonts w:ascii="Times New Roman" w:eastAsia="Times New Roman" w:hAnsi="Times New Roman" w:cs="Times New Roman"/>
          <w:sz w:val="28"/>
          <w:szCs w:val="28"/>
          <w:lang w:val="en-US" w:eastAsia="ru-RU"/>
        </w:rPr>
        <w:t>n</w:t>
      </w:r>
      <w:proofErr w:type="gramEnd"/>
      <w:r w:rsidRPr="00B026FC">
        <w:rPr>
          <w:rFonts w:ascii="Times New Roman" w:eastAsia="Times New Roman" w:hAnsi="Times New Roman" w:cs="Times New Roman"/>
          <w:sz w:val="28"/>
          <w:szCs w:val="28"/>
          <w:lang w:val="en-US" w:eastAsia="ru-RU"/>
        </w:rPr>
        <w:t xml:space="preserve"> relation to several representatives of the same age grou</w:t>
      </w:r>
      <w:r w:rsidR="005E4F28">
        <w:rPr>
          <w:rFonts w:ascii="Times New Roman" w:eastAsia="Times New Roman" w:hAnsi="Times New Roman" w:cs="Times New Roman"/>
          <w:sz w:val="28"/>
          <w:szCs w:val="28"/>
          <w:lang w:val="en-US" w:eastAsia="ru-RU"/>
        </w:rPr>
        <w:t>p ),</w:t>
      </w:r>
      <w:r w:rsidR="005E4F28" w:rsidRPr="005E4F28">
        <w:rPr>
          <w:rFonts w:ascii="Times New Roman" w:eastAsia="Calibri" w:hAnsi="Times New Roman" w:cs="Times New Roman"/>
          <w:i/>
          <w:iCs/>
          <w:sz w:val="28"/>
          <w:szCs w:val="28"/>
          <w:lang w:val="en-US"/>
        </w:rPr>
        <w:t xml:space="preserve"> “</w:t>
      </w:r>
      <w:proofErr w:type="spellStart"/>
      <w:r w:rsidR="005E4F28" w:rsidRPr="00066702">
        <w:rPr>
          <w:rFonts w:ascii="Times New Roman" w:eastAsia="Calibri" w:hAnsi="Times New Roman" w:cs="Times New Roman"/>
          <w:i/>
          <w:iCs/>
          <w:sz w:val="28"/>
          <w:szCs w:val="28"/>
        </w:rPr>
        <w:t>Сәлеметс</w:t>
      </w:r>
      <w:proofErr w:type="spellEnd"/>
      <w:r w:rsidR="005E4F28" w:rsidRPr="005E4F28">
        <w:rPr>
          <w:rFonts w:ascii="Times New Roman" w:eastAsia="Calibri" w:hAnsi="Times New Roman" w:cs="Times New Roman"/>
          <w:i/>
          <w:iCs/>
          <w:sz w:val="28"/>
          <w:szCs w:val="28"/>
          <w:lang w:val="en-US"/>
        </w:rPr>
        <w:t>i</w:t>
      </w:r>
      <w:proofErr w:type="spellStart"/>
      <w:r w:rsidR="005E4F28" w:rsidRPr="00066702">
        <w:rPr>
          <w:rFonts w:ascii="Times New Roman" w:eastAsia="Calibri" w:hAnsi="Times New Roman" w:cs="Times New Roman"/>
          <w:i/>
          <w:iCs/>
          <w:sz w:val="28"/>
          <w:szCs w:val="28"/>
        </w:rPr>
        <w:t>здерме</w:t>
      </w:r>
      <w:proofErr w:type="spellEnd"/>
      <w:r w:rsidR="005E4F28" w:rsidRPr="005E4F28">
        <w:rPr>
          <w:rFonts w:ascii="Times New Roman" w:eastAsia="Calibri" w:hAnsi="Times New Roman" w:cs="Times New Roman"/>
          <w:i/>
          <w:iCs/>
          <w:sz w:val="28"/>
          <w:szCs w:val="28"/>
          <w:lang w:val="en-US"/>
        </w:rPr>
        <w:t>!”</w:t>
      </w:r>
      <w:r w:rsidR="005E4F28" w:rsidRPr="005E4F28">
        <w:rPr>
          <w:rFonts w:ascii="Times New Roman" w:eastAsia="Calibri" w:hAnsi="Times New Roman" w:cs="Times New Roman"/>
          <w:sz w:val="28"/>
          <w:szCs w:val="28"/>
          <w:lang w:val="en-US"/>
        </w:rPr>
        <w:t xml:space="preserve"> </w:t>
      </w:r>
      <w:r w:rsidR="00B964A5">
        <w:rPr>
          <w:rFonts w:ascii="Times New Roman" w:eastAsia="Times New Roman" w:hAnsi="Times New Roman" w:cs="Times New Roman"/>
          <w:sz w:val="28"/>
          <w:szCs w:val="28"/>
          <w:lang w:val="en-US" w:eastAsia="ru-RU"/>
        </w:rPr>
        <w:t xml:space="preserve"> (</w:t>
      </w:r>
      <w:proofErr w:type="gramStart"/>
      <w:r w:rsidR="00B964A5">
        <w:rPr>
          <w:rFonts w:ascii="Times New Roman" w:eastAsia="Times New Roman" w:hAnsi="Times New Roman" w:cs="Times New Roman"/>
          <w:sz w:val="28"/>
          <w:szCs w:val="28"/>
          <w:lang w:val="en-US" w:eastAsia="ru-RU"/>
        </w:rPr>
        <w:t>i</w:t>
      </w:r>
      <w:r w:rsidRPr="00B026FC">
        <w:rPr>
          <w:rFonts w:ascii="Times New Roman" w:eastAsia="Times New Roman" w:hAnsi="Times New Roman" w:cs="Times New Roman"/>
          <w:sz w:val="28"/>
          <w:szCs w:val="28"/>
          <w:lang w:val="en-US" w:eastAsia="ru-RU"/>
        </w:rPr>
        <w:t>n</w:t>
      </w:r>
      <w:proofErr w:type="gramEnd"/>
      <w:r w:rsidRPr="00B026FC">
        <w:rPr>
          <w:rFonts w:ascii="Times New Roman" w:eastAsia="Times New Roman" w:hAnsi="Times New Roman" w:cs="Times New Roman"/>
          <w:sz w:val="28"/>
          <w:szCs w:val="28"/>
          <w:lang w:val="en-US" w:eastAsia="ru-RU"/>
        </w:rPr>
        <w:t xml:space="preserve"> r</w:t>
      </w:r>
      <w:r w:rsidR="00D4783E">
        <w:rPr>
          <w:rFonts w:ascii="Times New Roman" w:eastAsia="Times New Roman" w:hAnsi="Times New Roman" w:cs="Times New Roman"/>
          <w:sz w:val="28"/>
          <w:szCs w:val="28"/>
          <w:lang w:val="en-US" w:eastAsia="ru-RU"/>
        </w:rPr>
        <w:t xml:space="preserve">elation to older people) and </w:t>
      </w:r>
      <w:r w:rsidRPr="00B026FC">
        <w:rPr>
          <w:rFonts w:ascii="Times New Roman" w:eastAsia="Times New Roman" w:hAnsi="Times New Roman" w:cs="Times New Roman"/>
          <w:sz w:val="28"/>
          <w:szCs w:val="28"/>
          <w:lang w:val="en-US" w:eastAsia="ru-RU"/>
        </w:rPr>
        <w:t xml:space="preserve"> </w:t>
      </w:r>
      <w:r w:rsidR="00D4783E" w:rsidRPr="00D4783E">
        <w:rPr>
          <w:rFonts w:ascii="Times New Roman" w:eastAsia="Calibri" w:hAnsi="Times New Roman" w:cs="Times New Roman"/>
          <w:i/>
          <w:iCs/>
          <w:sz w:val="28"/>
          <w:szCs w:val="28"/>
          <w:lang w:val="en-US"/>
        </w:rPr>
        <w:lastRenderedPageBreak/>
        <w:t>“</w:t>
      </w:r>
      <w:proofErr w:type="spellStart"/>
      <w:r w:rsidR="00D4783E" w:rsidRPr="00066702">
        <w:rPr>
          <w:rFonts w:ascii="Times New Roman" w:eastAsia="Calibri" w:hAnsi="Times New Roman" w:cs="Times New Roman"/>
          <w:i/>
          <w:iCs/>
          <w:sz w:val="28"/>
          <w:szCs w:val="28"/>
        </w:rPr>
        <w:t>Сәлеметс</w:t>
      </w:r>
      <w:proofErr w:type="spellEnd"/>
      <w:r w:rsidR="00D4783E" w:rsidRPr="00D4783E">
        <w:rPr>
          <w:rFonts w:ascii="Times New Roman" w:eastAsia="Calibri" w:hAnsi="Times New Roman" w:cs="Times New Roman"/>
          <w:i/>
          <w:iCs/>
          <w:sz w:val="28"/>
          <w:szCs w:val="28"/>
          <w:lang w:val="en-US"/>
        </w:rPr>
        <w:t>i</w:t>
      </w:r>
      <w:proofErr w:type="spellStart"/>
      <w:r w:rsidR="00D4783E" w:rsidRPr="00066702">
        <w:rPr>
          <w:rFonts w:ascii="Times New Roman" w:eastAsia="Calibri" w:hAnsi="Times New Roman" w:cs="Times New Roman"/>
          <w:i/>
          <w:iCs/>
          <w:sz w:val="28"/>
          <w:szCs w:val="28"/>
        </w:rPr>
        <w:t>здерме</w:t>
      </w:r>
      <w:proofErr w:type="spellEnd"/>
      <w:r w:rsidR="00D4783E" w:rsidRPr="00D4783E">
        <w:rPr>
          <w:rFonts w:ascii="Times New Roman" w:eastAsia="Calibri" w:hAnsi="Times New Roman" w:cs="Times New Roman"/>
          <w:i/>
          <w:iCs/>
          <w:sz w:val="28"/>
          <w:szCs w:val="28"/>
          <w:lang w:val="en-US"/>
        </w:rPr>
        <w:t>!”</w:t>
      </w:r>
      <w:r w:rsidR="00B964A5">
        <w:rPr>
          <w:rFonts w:ascii="Times New Roman" w:eastAsia="Calibri" w:hAnsi="Times New Roman" w:cs="Times New Roman"/>
          <w:sz w:val="28"/>
          <w:szCs w:val="28"/>
          <w:lang w:val="en-US"/>
        </w:rPr>
        <w:t xml:space="preserve"> </w:t>
      </w:r>
      <w:r w:rsidR="00B964A5">
        <w:rPr>
          <w:rFonts w:ascii="Times New Roman" w:eastAsia="Times New Roman" w:hAnsi="Times New Roman" w:cs="Times New Roman"/>
          <w:sz w:val="28"/>
          <w:szCs w:val="28"/>
          <w:lang w:val="en-US" w:eastAsia="ru-RU"/>
        </w:rPr>
        <w:t>(</w:t>
      </w:r>
      <w:proofErr w:type="gramStart"/>
      <w:r w:rsidR="00B964A5">
        <w:rPr>
          <w:rFonts w:ascii="Times New Roman" w:eastAsia="Times New Roman" w:hAnsi="Times New Roman" w:cs="Times New Roman"/>
          <w:sz w:val="28"/>
          <w:szCs w:val="28"/>
          <w:lang w:val="en-US" w:eastAsia="ru-RU"/>
        </w:rPr>
        <w:t>i</w:t>
      </w:r>
      <w:r w:rsidRPr="00B026FC">
        <w:rPr>
          <w:rFonts w:ascii="Times New Roman" w:eastAsia="Times New Roman" w:hAnsi="Times New Roman" w:cs="Times New Roman"/>
          <w:sz w:val="28"/>
          <w:szCs w:val="28"/>
          <w:lang w:val="en-US" w:eastAsia="ru-RU"/>
        </w:rPr>
        <w:t>n</w:t>
      </w:r>
      <w:proofErr w:type="gramEnd"/>
      <w:r w:rsidRPr="00B026FC">
        <w:rPr>
          <w:rFonts w:ascii="Times New Roman" w:eastAsia="Times New Roman" w:hAnsi="Times New Roman" w:cs="Times New Roman"/>
          <w:sz w:val="28"/>
          <w:szCs w:val="28"/>
          <w:lang w:val="en-US" w:eastAsia="ru-RU"/>
        </w:rPr>
        <w:t xml:space="preserve"> relation to several older people). The last two greetings are often accompanied by a slight tilt of the head or a bow and a hand to the chest. These gestures emphasize respectful attitude towards the recipients of the greeting. Analyzing the data formulas of speech etiquette, you can see that the language element of politeness in them is the suffix </w:t>
      </w:r>
      <w:r w:rsidR="00961C65" w:rsidRPr="00961C65">
        <w:rPr>
          <w:rFonts w:ascii="Times New Roman" w:eastAsia="Calibri" w:hAnsi="Times New Roman" w:cs="Times New Roman"/>
          <w:sz w:val="28"/>
          <w:szCs w:val="28"/>
          <w:lang w:val="en-US"/>
        </w:rPr>
        <w:t>“</w:t>
      </w:r>
      <w:r w:rsidR="00961C65">
        <w:rPr>
          <w:rFonts w:ascii="Times New Roman" w:eastAsia="Calibri" w:hAnsi="Times New Roman" w:cs="Times New Roman"/>
          <w:sz w:val="28"/>
          <w:szCs w:val="28"/>
        </w:rPr>
        <w:t>с</w:t>
      </w:r>
      <w:r w:rsidR="00961C65" w:rsidRPr="00961C65">
        <w:rPr>
          <w:rFonts w:ascii="Times New Roman" w:eastAsia="Calibri" w:hAnsi="Times New Roman" w:cs="Times New Roman"/>
          <w:sz w:val="28"/>
          <w:szCs w:val="28"/>
          <w:lang w:val="en-US"/>
        </w:rPr>
        <w:t>i</w:t>
      </w:r>
      <w:r w:rsidR="00961C65">
        <w:rPr>
          <w:rFonts w:ascii="Times New Roman" w:eastAsia="Calibri" w:hAnsi="Times New Roman" w:cs="Times New Roman"/>
          <w:sz w:val="28"/>
          <w:szCs w:val="28"/>
        </w:rPr>
        <w:t>з</w:t>
      </w:r>
      <w:r w:rsidR="00961C65" w:rsidRPr="00961C65">
        <w:rPr>
          <w:rFonts w:ascii="Times New Roman" w:eastAsia="Calibri" w:hAnsi="Times New Roman" w:cs="Times New Roman"/>
          <w:sz w:val="28"/>
          <w:szCs w:val="28"/>
          <w:lang w:val="en-US"/>
        </w:rPr>
        <w:t>”,</w:t>
      </w:r>
      <w:r w:rsidRPr="00B026FC">
        <w:rPr>
          <w:rFonts w:ascii="Times New Roman" w:eastAsia="Times New Roman" w:hAnsi="Times New Roman" w:cs="Times New Roman"/>
          <w:sz w:val="28"/>
          <w:szCs w:val="28"/>
          <w:lang w:val="en-US" w:eastAsia="ru-RU"/>
        </w:rPr>
        <w:t xml:space="preserve"> which is present in all polite appeals to the second person, corresponding to the Russian “You”.</w:t>
      </w:r>
      <w:r w:rsidRPr="00B026FC">
        <w:rPr>
          <w:rFonts w:ascii="Times New Roman" w:eastAsia="Times New Roman" w:hAnsi="Times New Roman" w:cs="Times New Roman"/>
          <w:sz w:val="28"/>
          <w:szCs w:val="28"/>
          <w:lang w:val="en-US" w:eastAsia="ru-RU"/>
        </w:rPr>
        <w:br/>
        <w:t>       The choice of the greeting formula depends on whether or not the participants in the communicative situation are familiar. If they are unfamiliar, then the choice of greeting depends mainly on the age of the addressee: to a person of the same age or older ad</w:t>
      </w:r>
      <w:r w:rsidR="005330E5">
        <w:rPr>
          <w:rFonts w:ascii="Times New Roman" w:eastAsia="Times New Roman" w:hAnsi="Times New Roman" w:cs="Times New Roman"/>
          <w:sz w:val="28"/>
          <w:szCs w:val="28"/>
          <w:lang w:val="en-US" w:eastAsia="ru-RU"/>
        </w:rPr>
        <w:t>dress with a greeting</w:t>
      </w:r>
      <w:r w:rsidR="005330E5" w:rsidRPr="005330E5">
        <w:rPr>
          <w:rFonts w:ascii="Times New Roman" w:eastAsia="Calibri" w:hAnsi="Times New Roman" w:cs="Times New Roman"/>
          <w:i/>
          <w:iCs/>
          <w:sz w:val="28"/>
          <w:szCs w:val="28"/>
          <w:lang w:val="en-US"/>
        </w:rPr>
        <w:t xml:space="preserve"> “</w:t>
      </w:r>
      <w:proofErr w:type="spellStart"/>
      <w:r w:rsidR="005330E5" w:rsidRPr="00066702">
        <w:rPr>
          <w:rFonts w:ascii="Times New Roman" w:eastAsia="Calibri" w:hAnsi="Times New Roman" w:cs="Times New Roman"/>
          <w:i/>
          <w:iCs/>
          <w:sz w:val="28"/>
          <w:szCs w:val="28"/>
        </w:rPr>
        <w:t>Ассалаумағалейкум</w:t>
      </w:r>
      <w:proofErr w:type="spellEnd"/>
      <w:r w:rsidR="005330E5" w:rsidRPr="005330E5">
        <w:rPr>
          <w:rFonts w:ascii="Times New Roman" w:eastAsia="Calibri" w:hAnsi="Times New Roman" w:cs="Times New Roman"/>
          <w:i/>
          <w:iCs/>
          <w:sz w:val="28"/>
          <w:szCs w:val="28"/>
          <w:lang w:val="en-US"/>
        </w:rPr>
        <w:t>!”</w:t>
      </w:r>
      <w:r w:rsidR="002929DC" w:rsidRPr="002929DC">
        <w:rPr>
          <w:rFonts w:ascii="Times New Roman" w:eastAsia="Calibri" w:hAnsi="Times New Roman" w:cs="Times New Roman"/>
          <w:sz w:val="28"/>
          <w:szCs w:val="28"/>
          <w:lang w:val="en-US"/>
        </w:rPr>
        <w:t xml:space="preserve"> </w:t>
      </w:r>
      <w:r w:rsidR="005330E5">
        <w:rPr>
          <w:rFonts w:ascii="Times New Roman" w:eastAsia="Times New Roman" w:hAnsi="Times New Roman" w:cs="Times New Roman"/>
          <w:sz w:val="28"/>
          <w:szCs w:val="28"/>
          <w:lang w:val="en-US" w:eastAsia="ru-RU"/>
        </w:rPr>
        <w:t>(t</w:t>
      </w:r>
      <w:r w:rsidR="000F42E7">
        <w:rPr>
          <w:rFonts w:ascii="Times New Roman" w:eastAsia="Times New Roman" w:hAnsi="Times New Roman" w:cs="Times New Roman"/>
          <w:sz w:val="28"/>
          <w:szCs w:val="28"/>
          <w:lang w:val="en-US" w:eastAsia="ru-RU"/>
        </w:rPr>
        <w:t xml:space="preserve">o a man), </w:t>
      </w:r>
      <w:proofErr w:type="gramStart"/>
      <w:r w:rsidR="000F42E7">
        <w:rPr>
          <w:rFonts w:ascii="Times New Roman" w:eastAsia="Times New Roman" w:hAnsi="Times New Roman" w:cs="Times New Roman"/>
          <w:sz w:val="28"/>
          <w:szCs w:val="28"/>
          <w:lang w:val="en-US" w:eastAsia="ru-RU"/>
        </w:rPr>
        <w:t xml:space="preserve">or </w:t>
      </w:r>
      <w:r w:rsidR="000F42E7" w:rsidRPr="000F42E7">
        <w:rPr>
          <w:rFonts w:ascii="Times New Roman" w:eastAsia="Calibri" w:hAnsi="Times New Roman" w:cs="Times New Roman"/>
          <w:i/>
          <w:iCs/>
          <w:sz w:val="28"/>
          <w:szCs w:val="28"/>
          <w:lang w:val="en-US"/>
        </w:rPr>
        <w:t xml:space="preserve"> “</w:t>
      </w:r>
      <w:proofErr w:type="spellStart"/>
      <w:proofErr w:type="gramEnd"/>
      <w:r w:rsidR="000F42E7" w:rsidRPr="00066702">
        <w:rPr>
          <w:rFonts w:ascii="Times New Roman" w:eastAsia="Calibri" w:hAnsi="Times New Roman" w:cs="Times New Roman"/>
          <w:i/>
          <w:iCs/>
          <w:sz w:val="28"/>
          <w:szCs w:val="28"/>
        </w:rPr>
        <w:t>Сәлеметс</w:t>
      </w:r>
      <w:proofErr w:type="spellEnd"/>
      <w:r w:rsidR="000F42E7" w:rsidRPr="000F42E7">
        <w:rPr>
          <w:rFonts w:ascii="Times New Roman" w:eastAsia="Calibri" w:hAnsi="Times New Roman" w:cs="Times New Roman"/>
          <w:i/>
          <w:iCs/>
          <w:sz w:val="28"/>
          <w:szCs w:val="28"/>
          <w:lang w:val="en-US"/>
        </w:rPr>
        <w:t>i</w:t>
      </w:r>
      <w:proofErr w:type="spellStart"/>
      <w:r w:rsidR="000F42E7" w:rsidRPr="00066702">
        <w:rPr>
          <w:rFonts w:ascii="Times New Roman" w:eastAsia="Calibri" w:hAnsi="Times New Roman" w:cs="Times New Roman"/>
          <w:i/>
          <w:iCs/>
          <w:sz w:val="28"/>
          <w:szCs w:val="28"/>
        </w:rPr>
        <w:t>збе</w:t>
      </w:r>
      <w:proofErr w:type="spellEnd"/>
      <w:r w:rsidR="000F42E7" w:rsidRPr="000F42E7">
        <w:rPr>
          <w:rFonts w:ascii="Times New Roman" w:eastAsia="Calibri" w:hAnsi="Times New Roman" w:cs="Times New Roman"/>
          <w:i/>
          <w:iCs/>
          <w:sz w:val="28"/>
          <w:szCs w:val="28"/>
          <w:lang w:val="en-US"/>
        </w:rPr>
        <w:t>!”,</w:t>
      </w:r>
      <w:r w:rsidR="000F42E7" w:rsidRPr="000F42E7">
        <w:rPr>
          <w:rFonts w:ascii="Times New Roman" w:eastAsia="Calibri" w:hAnsi="Times New Roman" w:cs="Times New Roman"/>
          <w:sz w:val="28"/>
          <w:szCs w:val="28"/>
          <w:lang w:val="en-US"/>
        </w:rPr>
        <w:t xml:space="preserve"> </w:t>
      </w:r>
      <w:r w:rsidRPr="00B026FC">
        <w:rPr>
          <w:rFonts w:ascii="Times New Roman" w:eastAsia="Times New Roman" w:hAnsi="Times New Roman" w:cs="Times New Roman"/>
          <w:sz w:val="28"/>
          <w:szCs w:val="28"/>
          <w:lang w:val="en-US" w:eastAsia="ru-RU"/>
        </w:rPr>
        <w:t xml:space="preserve"> ". If participants of a communicative situation are familiar, then everything depends on the degree of acquaintance: friends often greet each other wi</w:t>
      </w:r>
      <w:r w:rsidR="000F42E7">
        <w:rPr>
          <w:rFonts w:ascii="Times New Roman" w:eastAsia="Times New Roman" w:hAnsi="Times New Roman" w:cs="Times New Roman"/>
          <w:sz w:val="28"/>
          <w:szCs w:val="28"/>
          <w:lang w:val="en-US" w:eastAsia="ru-RU"/>
        </w:rPr>
        <w:t>th the words</w:t>
      </w:r>
      <w:r w:rsidR="000F42E7" w:rsidRPr="000F42E7">
        <w:rPr>
          <w:rFonts w:ascii="Times New Roman" w:eastAsia="Calibri" w:hAnsi="Times New Roman" w:cs="Times New Roman"/>
          <w:i/>
          <w:iCs/>
          <w:sz w:val="28"/>
          <w:szCs w:val="28"/>
          <w:lang w:val="en-US"/>
        </w:rPr>
        <w:t xml:space="preserve"> “</w:t>
      </w:r>
      <w:proofErr w:type="spellStart"/>
      <w:r w:rsidR="000F42E7" w:rsidRPr="00066702">
        <w:rPr>
          <w:rFonts w:ascii="Times New Roman" w:eastAsia="Calibri" w:hAnsi="Times New Roman" w:cs="Times New Roman"/>
          <w:i/>
          <w:iCs/>
          <w:sz w:val="28"/>
          <w:szCs w:val="28"/>
        </w:rPr>
        <w:t>Сәлеметс</w:t>
      </w:r>
      <w:proofErr w:type="spellEnd"/>
      <w:r w:rsidR="000F42E7" w:rsidRPr="000F42E7">
        <w:rPr>
          <w:rFonts w:ascii="Times New Roman" w:eastAsia="Calibri" w:hAnsi="Times New Roman" w:cs="Times New Roman"/>
          <w:i/>
          <w:iCs/>
          <w:sz w:val="28"/>
          <w:szCs w:val="28"/>
          <w:lang w:val="en-US"/>
        </w:rPr>
        <w:t>i</w:t>
      </w:r>
      <w:proofErr w:type="spellStart"/>
      <w:r w:rsidR="000F42E7" w:rsidRPr="00066702">
        <w:rPr>
          <w:rFonts w:ascii="Times New Roman" w:eastAsia="Calibri" w:hAnsi="Times New Roman" w:cs="Times New Roman"/>
          <w:i/>
          <w:iCs/>
          <w:sz w:val="28"/>
          <w:szCs w:val="28"/>
        </w:rPr>
        <w:t>ңбе</w:t>
      </w:r>
      <w:proofErr w:type="spellEnd"/>
      <w:r w:rsidR="000F42E7" w:rsidRPr="000F42E7">
        <w:rPr>
          <w:rFonts w:ascii="Times New Roman" w:eastAsia="Calibri" w:hAnsi="Times New Roman" w:cs="Times New Roman"/>
          <w:i/>
          <w:iCs/>
          <w:sz w:val="28"/>
          <w:szCs w:val="28"/>
          <w:lang w:val="en-US"/>
        </w:rPr>
        <w:t>!”</w:t>
      </w:r>
      <w:r w:rsidR="000F42E7">
        <w:rPr>
          <w:rFonts w:ascii="Times New Roman" w:eastAsia="Calibri" w:hAnsi="Times New Roman" w:cs="Times New Roman"/>
          <w:sz w:val="28"/>
          <w:szCs w:val="28"/>
          <w:lang w:val="en-US"/>
        </w:rPr>
        <w:t xml:space="preserve"> or </w:t>
      </w:r>
      <w:r w:rsidR="000F42E7" w:rsidRPr="000F42E7">
        <w:rPr>
          <w:rFonts w:ascii="Times New Roman" w:eastAsia="Calibri" w:hAnsi="Times New Roman" w:cs="Times New Roman"/>
          <w:i/>
          <w:iCs/>
          <w:sz w:val="28"/>
          <w:szCs w:val="28"/>
          <w:lang w:val="en-US"/>
        </w:rPr>
        <w:t>“</w:t>
      </w:r>
      <w:proofErr w:type="spellStart"/>
      <w:r w:rsidR="000F42E7" w:rsidRPr="00066702">
        <w:rPr>
          <w:rFonts w:ascii="Times New Roman" w:eastAsia="Calibri" w:hAnsi="Times New Roman" w:cs="Times New Roman"/>
          <w:i/>
          <w:iCs/>
          <w:sz w:val="28"/>
          <w:szCs w:val="28"/>
        </w:rPr>
        <w:t>Сәлем</w:t>
      </w:r>
      <w:proofErr w:type="spellEnd"/>
      <w:r w:rsidR="000F42E7" w:rsidRPr="000F42E7">
        <w:rPr>
          <w:rFonts w:ascii="Times New Roman" w:eastAsia="Calibri" w:hAnsi="Times New Roman" w:cs="Times New Roman"/>
          <w:i/>
          <w:iCs/>
          <w:sz w:val="28"/>
          <w:szCs w:val="28"/>
          <w:lang w:val="en-US"/>
        </w:rPr>
        <w:t>!</w:t>
      </w:r>
      <w:proofErr w:type="gramStart"/>
      <w:r w:rsidR="000F42E7" w:rsidRPr="000F42E7">
        <w:rPr>
          <w:rFonts w:ascii="Times New Roman" w:eastAsia="Calibri" w:hAnsi="Times New Roman" w:cs="Times New Roman"/>
          <w:i/>
          <w:iCs/>
          <w:sz w:val="28"/>
          <w:szCs w:val="28"/>
          <w:lang w:val="en-US"/>
        </w:rPr>
        <w:t>”.</w:t>
      </w:r>
      <w:proofErr w:type="gramEnd"/>
      <w:r w:rsidR="000C382D">
        <w:rPr>
          <w:rFonts w:ascii="Times New Roman" w:eastAsia="Times New Roman" w:hAnsi="Times New Roman" w:cs="Times New Roman"/>
          <w:sz w:val="28"/>
          <w:szCs w:val="28"/>
          <w:lang w:val="en-US" w:eastAsia="ru-RU"/>
        </w:rPr>
        <w:t xml:space="preserve"> </w:t>
      </w:r>
      <w:r w:rsidRPr="00B026FC">
        <w:rPr>
          <w:rFonts w:ascii="Times New Roman" w:eastAsia="Times New Roman" w:hAnsi="Times New Roman" w:cs="Times New Roman"/>
          <w:sz w:val="28"/>
          <w:szCs w:val="28"/>
          <w:lang w:val="en-US" w:eastAsia="ru-RU"/>
        </w:rPr>
        <w:t>And also relatives and acq</w:t>
      </w:r>
      <w:r w:rsidR="000C382D">
        <w:rPr>
          <w:rFonts w:ascii="Times New Roman" w:eastAsia="Times New Roman" w:hAnsi="Times New Roman" w:cs="Times New Roman"/>
          <w:sz w:val="28"/>
          <w:szCs w:val="28"/>
          <w:lang w:val="en-US" w:eastAsia="ru-RU"/>
        </w:rPr>
        <w:t xml:space="preserve">uaintances close by age. </w:t>
      </w:r>
      <w:r w:rsidRPr="00B026FC">
        <w:rPr>
          <w:rFonts w:ascii="Times New Roman" w:eastAsia="Times New Roman" w:hAnsi="Times New Roman" w:cs="Times New Roman"/>
          <w:sz w:val="28"/>
          <w:szCs w:val="28"/>
          <w:lang w:val="en-US" w:eastAsia="ru-RU"/>
        </w:rPr>
        <w:t xml:space="preserve">Official greetings are usually devoid of emotional coloring and are a purely ritual element of communication. Until recently, such a form of greeting was </w:t>
      </w:r>
      <w:r w:rsidR="00ED4452" w:rsidRPr="00ED4452">
        <w:rPr>
          <w:rFonts w:ascii="Times New Roman" w:eastAsia="Calibri" w:hAnsi="Times New Roman" w:cs="Times New Roman"/>
          <w:i/>
          <w:iCs/>
          <w:sz w:val="28"/>
          <w:szCs w:val="28"/>
          <w:lang w:val="en-US"/>
        </w:rPr>
        <w:t>“</w:t>
      </w:r>
      <w:proofErr w:type="spellStart"/>
      <w:r w:rsidR="00ED4452" w:rsidRPr="00066702">
        <w:rPr>
          <w:rFonts w:ascii="Times New Roman" w:eastAsia="Calibri" w:hAnsi="Times New Roman" w:cs="Times New Roman"/>
          <w:i/>
          <w:iCs/>
          <w:sz w:val="28"/>
          <w:szCs w:val="28"/>
        </w:rPr>
        <w:t>Сәлеметс</w:t>
      </w:r>
      <w:proofErr w:type="spellEnd"/>
      <w:r w:rsidR="00ED4452" w:rsidRPr="00ED4452">
        <w:rPr>
          <w:rFonts w:ascii="Times New Roman" w:eastAsia="Calibri" w:hAnsi="Times New Roman" w:cs="Times New Roman"/>
          <w:i/>
          <w:iCs/>
          <w:sz w:val="28"/>
          <w:szCs w:val="28"/>
          <w:lang w:val="en-US"/>
        </w:rPr>
        <w:t>i</w:t>
      </w:r>
      <w:proofErr w:type="spellStart"/>
      <w:r w:rsidR="00ED4452" w:rsidRPr="00066702">
        <w:rPr>
          <w:rFonts w:ascii="Times New Roman" w:eastAsia="Calibri" w:hAnsi="Times New Roman" w:cs="Times New Roman"/>
          <w:i/>
          <w:iCs/>
          <w:sz w:val="28"/>
          <w:szCs w:val="28"/>
        </w:rPr>
        <w:t>здерме</w:t>
      </w:r>
      <w:proofErr w:type="spellEnd"/>
      <w:r w:rsidR="00ED4452" w:rsidRPr="00ED4452">
        <w:rPr>
          <w:rFonts w:ascii="Times New Roman" w:eastAsia="Calibri" w:hAnsi="Times New Roman" w:cs="Times New Roman"/>
          <w:i/>
          <w:iCs/>
          <w:sz w:val="28"/>
          <w:szCs w:val="28"/>
          <w:lang w:val="en-US"/>
        </w:rPr>
        <w:t xml:space="preserve">, </w:t>
      </w:r>
      <w:proofErr w:type="spellStart"/>
      <w:r w:rsidR="00ED4452" w:rsidRPr="00066702">
        <w:rPr>
          <w:rFonts w:ascii="Times New Roman" w:eastAsia="Calibri" w:hAnsi="Times New Roman" w:cs="Times New Roman"/>
          <w:i/>
          <w:iCs/>
          <w:sz w:val="28"/>
          <w:szCs w:val="28"/>
        </w:rPr>
        <w:t>жолдастар</w:t>
      </w:r>
      <w:proofErr w:type="spellEnd"/>
      <w:r w:rsidR="00ED4452">
        <w:rPr>
          <w:rFonts w:ascii="Times New Roman" w:eastAsia="Calibri" w:hAnsi="Times New Roman" w:cs="Times New Roman"/>
          <w:i/>
          <w:iCs/>
          <w:sz w:val="28"/>
          <w:szCs w:val="28"/>
          <w:lang w:val="en-US"/>
        </w:rPr>
        <w:t>!”</w:t>
      </w:r>
      <w:r w:rsidRPr="00B026FC">
        <w:rPr>
          <w:rFonts w:ascii="Times New Roman" w:eastAsia="Times New Roman" w:hAnsi="Times New Roman" w:cs="Times New Roman"/>
          <w:sz w:val="28"/>
          <w:szCs w:val="28"/>
          <w:lang w:val="en-US" w:eastAsia="ru-RU"/>
        </w:rPr>
        <w:t xml:space="preserve"> (“Hello, comrades!”); now, in connection with new historical realities, they say </w:t>
      </w:r>
      <w:r w:rsidR="008D2089" w:rsidRPr="008D2089">
        <w:rPr>
          <w:rFonts w:ascii="Times New Roman" w:eastAsia="Calibri" w:hAnsi="Times New Roman" w:cs="Times New Roman"/>
          <w:i/>
          <w:iCs/>
          <w:sz w:val="28"/>
          <w:szCs w:val="28"/>
          <w:lang w:val="en-US"/>
        </w:rPr>
        <w:t>“</w:t>
      </w:r>
      <w:proofErr w:type="spellStart"/>
      <w:r w:rsidR="008D2089" w:rsidRPr="00066702">
        <w:rPr>
          <w:rFonts w:ascii="Times New Roman" w:eastAsia="Calibri" w:hAnsi="Times New Roman" w:cs="Times New Roman"/>
          <w:i/>
          <w:iCs/>
          <w:sz w:val="28"/>
          <w:szCs w:val="28"/>
        </w:rPr>
        <w:t>Сәлеметс</w:t>
      </w:r>
      <w:proofErr w:type="spellEnd"/>
      <w:r w:rsidR="008D2089" w:rsidRPr="008D2089">
        <w:rPr>
          <w:rFonts w:ascii="Times New Roman" w:eastAsia="Calibri" w:hAnsi="Times New Roman" w:cs="Times New Roman"/>
          <w:i/>
          <w:iCs/>
          <w:sz w:val="28"/>
          <w:szCs w:val="28"/>
          <w:lang w:val="en-US"/>
        </w:rPr>
        <w:t>i</w:t>
      </w:r>
      <w:proofErr w:type="spellStart"/>
      <w:r w:rsidR="008D2089" w:rsidRPr="00066702">
        <w:rPr>
          <w:rFonts w:ascii="Times New Roman" w:eastAsia="Calibri" w:hAnsi="Times New Roman" w:cs="Times New Roman"/>
          <w:i/>
          <w:iCs/>
          <w:sz w:val="28"/>
          <w:szCs w:val="28"/>
        </w:rPr>
        <w:t>здерме</w:t>
      </w:r>
      <w:proofErr w:type="spellEnd"/>
      <w:r w:rsidR="008D2089" w:rsidRPr="008D2089">
        <w:rPr>
          <w:rFonts w:ascii="Times New Roman" w:eastAsia="Calibri" w:hAnsi="Times New Roman" w:cs="Times New Roman"/>
          <w:i/>
          <w:iCs/>
          <w:sz w:val="28"/>
          <w:szCs w:val="28"/>
          <w:lang w:val="en-US"/>
        </w:rPr>
        <w:t xml:space="preserve">, </w:t>
      </w:r>
      <w:proofErr w:type="spellStart"/>
      <w:r w:rsidR="008D2089" w:rsidRPr="00066702">
        <w:rPr>
          <w:rFonts w:ascii="Times New Roman" w:eastAsia="Calibri" w:hAnsi="Times New Roman" w:cs="Times New Roman"/>
          <w:i/>
          <w:iCs/>
          <w:sz w:val="28"/>
          <w:szCs w:val="28"/>
        </w:rPr>
        <w:t>ханымдар</w:t>
      </w:r>
      <w:proofErr w:type="spellEnd"/>
      <w:r w:rsidR="008D2089" w:rsidRPr="008D2089">
        <w:rPr>
          <w:rFonts w:ascii="Times New Roman" w:eastAsia="Calibri" w:hAnsi="Times New Roman" w:cs="Times New Roman"/>
          <w:i/>
          <w:iCs/>
          <w:sz w:val="28"/>
          <w:szCs w:val="28"/>
          <w:lang w:val="en-US"/>
        </w:rPr>
        <w:t xml:space="preserve"> </w:t>
      </w:r>
      <w:r w:rsidR="008D2089" w:rsidRPr="00066702">
        <w:rPr>
          <w:rFonts w:ascii="Times New Roman" w:eastAsia="Calibri" w:hAnsi="Times New Roman" w:cs="Times New Roman"/>
          <w:i/>
          <w:iCs/>
          <w:sz w:val="28"/>
          <w:szCs w:val="28"/>
        </w:rPr>
        <w:t>мен</w:t>
      </w:r>
      <w:r w:rsidR="008D2089" w:rsidRPr="008D2089">
        <w:rPr>
          <w:rFonts w:ascii="Times New Roman" w:eastAsia="Calibri" w:hAnsi="Times New Roman" w:cs="Times New Roman"/>
          <w:i/>
          <w:iCs/>
          <w:sz w:val="28"/>
          <w:szCs w:val="28"/>
          <w:lang w:val="en-US"/>
        </w:rPr>
        <w:t xml:space="preserve"> </w:t>
      </w:r>
      <w:proofErr w:type="spellStart"/>
      <w:r w:rsidR="008D2089" w:rsidRPr="00066702">
        <w:rPr>
          <w:rFonts w:ascii="Times New Roman" w:eastAsia="Calibri" w:hAnsi="Times New Roman" w:cs="Times New Roman"/>
          <w:i/>
          <w:iCs/>
          <w:sz w:val="28"/>
          <w:szCs w:val="28"/>
        </w:rPr>
        <w:t>мырзалар</w:t>
      </w:r>
      <w:proofErr w:type="spellEnd"/>
      <w:r w:rsidR="008D2089" w:rsidRPr="008D2089">
        <w:rPr>
          <w:rFonts w:ascii="Times New Roman" w:eastAsia="Calibri" w:hAnsi="Times New Roman" w:cs="Times New Roman"/>
          <w:i/>
          <w:iCs/>
          <w:sz w:val="28"/>
          <w:szCs w:val="28"/>
          <w:lang w:val="en-US"/>
        </w:rPr>
        <w:t>!”</w:t>
      </w:r>
      <w:r w:rsidR="008D2089">
        <w:rPr>
          <w:rFonts w:ascii="Times New Roman" w:eastAsia="Times New Roman" w:hAnsi="Times New Roman" w:cs="Times New Roman"/>
          <w:sz w:val="24"/>
          <w:szCs w:val="24"/>
          <w:lang w:val="en-US" w:eastAsia="ru-RU"/>
        </w:rPr>
        <w:t xml:space="preserve"> </w:t>
      </w:r>
      <w:r w:rsidRPr="00B964A5">
        <w:rPr>
          <w:rFonts w:ascii="Times New Roman" w:eastAsia="Times New Roman" w:hAnsi="Times New Roman" w:cs="Times New Roman"/>
          <w:sz w:val="28"/>
          <w:szCs w:val="28"/>
          <w:lang w:val="en-US" w:eastAsia="ru-RU"/>
        </w:rPr>
        <w:t>("Hello ladies and gentlemen!"). These forms of greeting, as a rule, do not app</w:t>
      </w:r>
      <w:r w:rsidR="00B964A5">
        <w:rPr>
          <w:rFonts w:ascii="Times New Roman" w:eastAsia="Times New Roman" w:hAnsi="Times New Roman" w:cs="Times New Roman"/>
          <w:sz w:val="28"/>
          <w:szCs w:val="28"/>
          <w:lang w:val="en-US" w:eastAsia="ru-RU"/>
        </w:rPr>
        <w:t xml:space="preserve">ly in everyday life. </w:t>
      </w:r>
      <w:r w:rsidRPr="00B964A5">
        <w:rPr>
          <w:rFonts w:ascii="Times New Roman" w:eastAsia="Times New Roman" w:hAnsi="Times New Roman" w:cs="Times New Roman"/>
          <w:sz w:val="28"/>
          <w:szCs w:val="28"/>
          <w:lang w:val="en-US" w:eastAsia="ru-RU"/>
        </w:rPr>
        <w:t>As mentioned above, the choice of the greeting formula also depends on the gender of people greeting each other. In the Kazakh language, there are formulas of greeti</w:t>
      </w:r>
      <w:r w:rsidR="00D74783">
        <w:rPr>
          <w:rFonts w:ascii="Times New Roman" w:eastAsia="Times New Roman" w:hAnsi="Times New Roman" w:cs="Times New Roman"/>
          <w:sz w:val="28"/>
          <w:szCs w:val="28"/>
          <w:lang w:val="en-US" w:eastAsia="ru-RU"/>
        </w:rPr>
        <w:t xml:space="preserve">ng, used only by men: </w:t>
      </w:r>
      <w:r w:rsidR="00D74783" w:rsidRPr="00D74783">
        <w:rPr>
          <w:rFonts w:ascii="Times New Roman" w:eastAsia="Calibri" w:hAnsi="Times New Roman" w:cs="Times New Roman"/>
          <w:i/>
          <w:iCs/>
          <w:sz w:val="28"/>
          <w:szCs w:val="28"/>
          <w:lang w:val="en-US"/>
        </w:rPr>
        <w:t xml:space="preserve"> “</w:t>
      </w:r>
      <w:proofErr w:type="spellStart"/>
      <w:r w:rsidR="00D74783" w:rsidRPr="00066702">
        <w:rPr>
          <w:rFonts w:ascii="Times New Roman" w:eastAsia="Calibri" w:hAnsi="Times New Roman" w:cs="Times New Roman"/>
          <w:i/>
          <w:iCs/>
          <w:sz w:val="28"/>
          <w:szCs w:val="28"/>
        </w:rPr>
        <w:t>Ассалаумағалейкум</w:t>
      </w:r>
      <w:proofErr w:type="spellEnd"/>
      <w:r w:rsidR="00D74783" w:rsidRPr="00D74783">
        <w:rPr>
          <w:rFonts w:ascii="Times New Roman" w:eastAsia="Calibri" w:hAnsi="Times New Roman" w:cs="Times New Roman"/>
          <w:i/>
          <w:iCs/>
          <w:sz w:val="28"/>
          <w:szCs w:val="28"/>
          <w:lang w:val="en-US"/>
        </w:rPr>
        <w:t>!</w:t>
      </w:r>
      <w:proofErr w:type="gramStart"/>
      <w:r w:rsidR="00D74783" w:rsidRPr="00D74783">
        <w:rPr>
          <w:rFonts w:ascii="Times New Roman" w:eastAsia="Calibri" w:hAnsi="Times New Roman" w:cs="Times New Roman"/>
          <w:i/>
          <w:iCs/>
          <w:sz w:val="28"/>
          <w:szCs w:val="28"/>
          <w:lang w:val="en-US"/>
        </w:rPr>
        <w:t>”,</w:t>
      </w:r>
      <w:proofErr w:type="gramEnd"/>
      <w:r w:rsidR="002B735D">
        <w:rPr>
          <w:rFonts w:ascii="Times New Roman" w:eastAsia="Calibri" w:hAnsi="Times New Roman" w:cs="Times New Roman"/>
          <w:i/>
          <w:iCs/>
          <w:sz w:val="28"/>
          <w:szCs w:val="28"/>
          <w:lang w:val="en-US"/>
        </w:rPr>
        <w:t xml:space="preserve"> </w:t>
      </w:r>
      <w:r w:rsidR="002B735D">
        <w:rPr>
          <w:rFonts w:ascii="Times New Roman" w:eastAsia="Times New Roman" w:hAnsi="Times New Roman" w:cs="Times New Roman"/>
          <w:sz w:val="28"/>
          <w:szCs w:val="28"/>
          <w:lang w:val="en-US" w:eastAsia="ru-RU"/>
        </w:rPr>
        <w:t>t</w:t>
      </w:r>
      <w:r w:rsidRPr="00B964A5">
        <w:rPr>
          <w:rFonts w:ascii="Times New Roman" w:eastAsia="Times New Roman" w:hAnsi="Times New Roman" w:cs="Times New Roman"/>
          <w:sz w:val="28"/>
          <w:szCs w:val="28"/>
          <w:lang w:val="en-US" w:eastAsia="ru-RU"/>
        </w:rPr>
        <w:t xml:space="preserve">o which the acclaimed man replies: </w:t>
      </w:r>
      <w:r w:rsidR="002B735D" w:rsidRPr="002B735D">
        <w:rPr>
          <w:rFonts w:ascii="Times New Roman" w:eastAsia="Calibri" w:hAnsi="Times New Roman" w:cs="Times New Roman"/>
          <w:i/>
          <w:iCs/>
          <w:sz w:val="28"/>
          <w:szCs w:val="28"/>
          <w:lang w:val="en-US"/>
        </w:rPr>
        <w:t>“</w:t>
      </w:r>
      <w:proofErr w:type="spellStart"/>
      <w:r w:rsidR="002B735D" w:rsidRPr="00066702">
        <w:rPr>
          <w:rFonts w:ascii="Times New Roman" w:eastAsia="Calibri" w:hAnsi="Times New Roman" w:cs="Times New Roman"/>
          <w:i/>
          <w:iCs/>
          <w:sz w:val="28"/>
          <w:szCs w:val="28"/>
        </w:rPr>
        <w:t>Уағалейкум</w:t>
      </w:r>
      <w:proofErr w:type="spellEnd"/>
      <w:r w:rsidR="002B735D" w:rsidRPr="002B735D">
        <w:rPr>
          <w:rFonts w:ascii="Times New Roman" w:eastAsia="Calibri" w:hAnsi="Times New Roman" w:cs="Times New Roman"/>
          <w:i/>
          <w:iCs/>
          <w:sz w:val="28"/>
          <w:szCs w:val="28"/>
          <w:lang w:val="en-US"/>
        </w:rPr>
        <w:t xml:space="preserve"> </w:t>
      </w:r>
      <w:proofErr w:type="spellStart"/>
      <w:r w:rsidR="002B735D" w:rsidRPr="00066702">
        <w:rPr>
          <w:rFonts w:ascii="Times New Roman" w:eastAsia="Calibri" w:hAnsi="Times New Roman" w:cs="Times New Roman"/>
          <w:i/>
          <w:iCs/>
          <w:sz w:val="28"/>
          <w:szCs w:val="28"/>
        </w:rPr>
        <w:t>ассалам</w:t>
      </w:r>
      <w:proofErr w:type="spellEnd"/>
      <w:r w:rsidR="002B735D" w:rsidRPr="002B735D">
        <w:rPr>
          <w:rFonts w:ascii="Times New Roman" w:eastAsia="Calibri" w:hAnsi="Times New Roman" w:cs="Times New Roman"/>
          <w:i/>
          <w:iCs/>
          <w:sz w:val="28"/>
          <w:szCs w:val="28"/>
          <w:lang w:val="en-US"/>
        </w:rPr>
        <w:t>!”</w:t>
      </w:r>
      <w:r w:rsidR="002B735D" w:rsidRPr="002B735D">
        <w:rPr>
          <w:rFonts w:ascii="Times New Roman" w:eastAsia="Calibri" w:hAnsi="Times New Roman" w:cs="Times New Roman"/>
          <w:sz w:val="28"/>
          <w:szCs w:val="28"/>
          <w:lang w:val="en-US"/>
        </w:rPr>
        <w:t xml:space="preserve"> </w:t>
      </w:r>
      <w:r w:rsidRPr="00B964A5">
        <w:rPr>
          <w:rFonts w:ascii="Times New Roman" w:eastAsia="Times New Roman" w:hAnsi="Times New Roman" w:cs="Times New Roman"/>
          <w:sz w:val="28"/>
          <w:szCs w:val="28"/>
          <w:lang w:val="en-US" w:eastAsia="ru-RU"/>
        </w:rPr>
        <w:t>contact with representatives of other genera belongs to the man, and the woman, the keeper of the hearth, does not participat</w:t>
      </w:r>
      <w:r w:rsidR="00B964A5">
        <w:rPr>
          <w:rFonts w:ascii="Times New Roman" w:eastAsia="Times New Roman" w:hAnsi="Times New Roman" w:cs="Times New Roman"/>
          <w:sz w:val="28"/>
          <w:szCs w:val="28"/>
          <w:lang w:val="en-US" w:eastAsia="ru-RU"/>
        </w:rPr>
        <w:t>e in external negotiations. </w:t>
      </w:r>
      <w:r w:rsidRPr="00B964A5">
        <w:rPr>
          <w:rFonts w:ascii="Times New Roman" w:eastAsia="Times New Roman" w:hAnsi="Times New Roman" w:cs="Times New Roman"/>
          <w:sz w:val="28"/>
          <w:szCs w:val="28"/>
          <w:lang w:val="en-US" w:eastAsia="ru-RU"/>
        </w:rPr>
        <w:t xml:space="preserve">It is interesting in the Kazakh greeting formulas and the fact that many of them are at the same time a question about the addressee's health. </w:t>
      </w:r>
      <w:proofErr w:type="gramStart"/>
      <w:r w:rsidRPr="00B964A5">
        <w:rPr>
          <w:rFonts w:ascii="Times New Roman" w:eastAsia="Times New Roman" w:hAnsi="Times New Roman" w:cs="Times New Roman"/>
          <w:sz w:val="28"/>
          <w:szCs w:val="28"/>
          <w:lang w:val="en-US" w:eastAsia="ru-RU"/>
        </w:rPr>
        <w:t xml:space="preserve">So, greetings </w:t>
      </w:r>
      <w:r w:rsidR="00087DCF" w:rsidRPr="00087DCF">
        <w:rPr>
          <w:rFonts w:ascii="Times New Roman" w:eastAsia="Calibri" w:hAnsi="Times New Roman" w:cs="Times New Roman"/>
          <w:i/>
          <w:iCs/>
          <w:sz w:val="28"/>
          <w:szCs w:val="28"/>
          <w:lang w:val="en-US"/>
        </w:rPr>
        <w:t>“</w:t>
      </w:r>
      <w:proofErr w:type="spellStart"/>
      <w:r w:rsidR="00087DCF" w:rsidRPr="00066702">
        <w:rPr>
          <w:rFonts w:ascii="Times New Roman" w:eastAsia="Calibri" w:hAnsi="Times New Roman" w:cs="Times New Roman"/>
          <w:i/>
          <w:iCs/>
          <w:sz w:val="28"/>
          <w:szCs w:val="28"/>
        </w:rPr>
        <w:t>Амансыз</w:t>
      </w:r>
      <w:proofErr w:type="spellEnd"/>
      <w:r w:rsidR="00087DCF" w:rsidRPr="00087DCF">
        <w:rPr>
          <w:rFonts w:ascii="Times New Roman" w:eastAsia="Calibri" w:hAnsi="Times New Roman" w:cs="Times New Roman"/>
          <w:i/>
          <w:iCs/>
          <w:sz w:val="28"/>
          <w:szCs w:val="28"/>
          <w:lang w:val="en-US"/>
        </w:rPr>
        <w:t xml:space="preserve"> </w:t>
      </w:r>
      <w:r w:rsidR="00087DCF" w:rsidRPr="00066702">
        <w:rPr>
          <w:rFonts w:ascii="Times New Roman" w:eastAsia="Calibri" w:hAnsi="Times New Roman" w:cs="Times New Roman"/>
          <w:i/>
          <w:iCs/>
          <w:sz w:val="28"/>
          <w:szCs w:val="28"/>
        </w:rPr>
        <w:t>ба</w:t>
      </w:r>
      <w:r w:rsidR="00087DCF">
        <w:rPr>
          <w:rFonts w:ascii="Times New Roman" w:eastAsia="Calibri" w:hAnsi="Times New Roman" w:cs="Times New Roman"/>
          <w:i/>
          <w:iCs/>
          <w:sz w:val="28"/>
          <w:szCs w:val="28"/>
          <w:lang w:val="en-US"/>
        </w:rPr>
        <w:t>?”</w:t>
      </w:r>
      <w:proofErr w:type="gramEnd"/>
      <w:r w:rsidRPr="00B964A5">
        <w:rPr>
          <w:rFonts w:ascii="Times New Roman" w:eastAsia="Times New Roman" w:hAnsi="Times New Roman" w:cs="Times New Roman"/>
          <w:sz w:val="28"/>
          <w:szCs w:val="28"/>
          <w:lang w:val="en-US" w:eastAsia="ru-RU"/>
        </w:rPr>
        <w:t xml:space="preserve"> (“Hello! </w:t>
      </w:r>
      <w:proofErr w:type="gramStart"/>
      <w:r w:rsidRPr="00B964A5">
        <w:rPr>
          <w:rFonts w:ascii="Times New Roman" w:eastAsia="Times New Roman" w:hAnsi="Times New Roman" w:cs="Times New Roman"/>
          <w:sz w:val="28"/>
          <w:szCs w:val="28"/>
          <w:lang w:val="en-US" w:eastAsia="ru-RU"/>
        </w:rPr>
        <w:t xml:space="preserve">Are you healthy?”), </w:t>
      </w:r>
      <w:r w:rsidR="00B51BCE" w:rsidRPr="00B51BCE">
        <w:rPr>
          <w:rFonts w:ascii="Times New Roman" w:eastAsia="Calibri" w:hAnsi="Times New Roman" w:cs="Times New Roman"/>
          <w:i/>
          <w:iCs/>
          <w:sz w:val="28"/>
          <w:szCs w:val="28"/>
          <w:lang w:val="en-US"/>
        </w:rPr>
        <w:t>“</w:t>
      </w:r>
      <w:r w:rsidR="00B51BCE" w:rsidRPr="00066702">
        <w:rPr>
          <w:rFonts w:ascii="Times New Roman" w:eastAsia="Calibri" w:hAnsi="Times New Roman" w:cs="Times New Roman"/>
          <w:i/>
          <w:iCs/>
          <w:sz w:val="28"/>
          <w:szCs w:val="28"/>
        </w:rPr>
        <w:t>Аман</w:t>
      </w:r>
      <w:r w:rsidR="00B51BCE" w:rsidRPr="00B51BCE">
        <w:rPr>
          <w:rFonts w:ascii="Times New Roman" w:eastAsia="Calibri" w:hAnsi="Times New Roman" w:cs="Times New Roman"/>
          <w:i/>
          <w:iCs/>
          <w:sz w:val="28"/>
          <w:szCs w:val="28"/>
          <w:lang w:val="en-US"/>
        </w:rPr>
        <w:t>-</w:t>
      </w:r>
      <w:proofErr w:type="spellStart"/>
      <w:r w:rsidR="00B51BCE" w:rsidRPr="00066702">
        <w:rPr>
          <w:rFonts w:ascii="Times New Roman" w:eastAsia="Calibri" w:hAnsi="Times New Roman" w:cs="Times New Roman"/>
          <w:i/>
          <w:iCs/>
          <w:sz w:val="28"/>
          <w:szCs w:val="28"/>
        </w:rPr>
        <w:t>есен</w:t>
      </w:r>
      <w:proofErr w:type="spellEnd"/>
      <w:r w:rsidR="00B51BCE" w:rsidRPr="00B51BCE">
        <w:rPr>
          <w:rFonts w:ascii="Times New Roman" w:eastAsia="Calibri" w:hAnsi="Times New Roman" w:cs="Times New Roman"/>
          <w:i/>
          <w:iCs/>
          <w:sz w:val="28"/>
          <w:szCs w:val="28"/>
          <w:lang w:val="en-US"/>
        </w:rPr>
        <w:t xml:space="preserve"> </w:t>
      </w:r>
      <w:proofErr w:type="spellStart"/>
      <w:r w:rsidR="00B51BCE" w:rsidRPr="00066702">
        <w:rPr>
          <w:rFonts w:ascii="Times New Roman" w:eastAsia="Calibri" w:hAnsi="Times New Roman" w:cs="Times New Roman"/>
          <w:i/>
          <w:iCs/>
          <w:sz w:val="28"/>
          <w:szCs w:val="28"/>
        </w:rPr>
        <w:t>бе</w:t>
      </w:r>
      <w:proofErr w:type="spellEnd"/>
      <w:r w:rsidR="00B51BCE" w:rsidRPr="00B51BCE">
        <w:rPr>
          <w:rFonts w:ascii="Times New Roman" w:eastAsia="Calibri" w:hAnsi="Times New Roman" w:cs="Times New Roman"/>
          <w:i/>
          <w:iCs/>
          <w:sz w:val="28"/>
          <w:szCs w:val="28"/>
          <w:lang w:val="en-US"/>
        </w:rPr>
        <w:t>?”</w:t>
      </w:r>
      <w:proofErr w:type="gramEnd"/>
      <w:r w:rsidR="00B51BCE" w:rsidRPr="00B51BCE">
        <w:rPr>
          <w:rFonts w:ascii="Times New Roman" w:eastAsia="Calibri" w:hAnsi="Times New Roman" w:cs="Times New Roman"/>
          <w:sz w:val="28"/>
          <w:szCs w:val="28"/>
          <w:lang w:val="en-US"/>
        </w:rPr>
        <w:t xml:space="preserve"> </w:t>
      </w:r>
      <w:r w:rsidR="00B51BCE">
        <w:rPr>
          <w:rFonts w:ascii="Times New Roman" w:eastAsia="Times New Roman" w:hAnsi="Times New Roman" w:cs="Times New Roman"/>
          <w:sz w:val="28"/>
          <w:szCs w:val="28"/>
          <w:lang w:val="en-US" w:eastAsia="ru-RU"/>
        </w:rPr>
        <w:t xml:space="preserve"> </w:t>
      </w:r>
      <w:r w:rsidRPr="00B964A5">
        <w:rPr>
          <w:rFonts w:ascii="Times New Roman" w:eastAsia="Times New Roman" w:hAnsi="Times New Roman" w:cs="Times New Roman"/>
          <w:sz w:val="28"/>
          <w:szCs w:val="28"/>
          <w:lang w:val="en-US" w:eastAsia="ru-RU"/>
        </w:rPr>
        <w:t xml:space="preserve">(“Hello! </w:t>
      </w:r>
      <w:proofErr w:type="gramStart"/>
      <w:r w:rsidRPr="00B964A5">
        <w:rPr>
          <w:rFonts w:ascii="Times New Roman" w:eastAsia="Times New Roman" w:hAnsi="Times New Roman" w:cs="Times New Roman"/>
          <w:sz w:val="28"/>
          <w:szCs w:val="28"/>
          <w:lang w:val="en-US" w:eastAsia="ru-RU"/>
        </w:rPr>
        <w:t xml:space="preserve">Are you healthy?”), </w:t>
      </w:r>
      <w:r w:rsidR="00F769FE" w:rsidRPr="00F769FE">
        <w:rPr>
          <w:rFonts w:ascii="Times New Roman" w:eastAsia="Calibri" w:hAnsi="Times New Roman" w:cs="Times New Roman"/>
          <w:i/>
          <w:iCs/>
          <w:sz w:val="28"/>
          <w:szCs w:val="28"/>
          <w:lang w:val="en-US"/>
        </w:rPr>
        <w:t>“</w:t>
      </w:r>
      <w:proofErr w:type="spellStart"/>
      <w:r w:rsidR="00F769FE" w:rsidRPr="00066702">
        <w:rPr>
          <w:rFonts w:ascii="Times New Roman" w:eastAsia="Calibri" w:hAnsi="Times New Roman" w:cs="Times New Roman"/>
          <w:i/>
          <w:iCs/>
          <w:sz w:val="28"/>
          <w:szCs w:val="28"/>
        </w:rPr>
        <w:t>Есенс</w:t>
      </w:r>
      <w:proofErr w:type="spellEnd"/>
      <w:r w:rsidR="00F769FE" w:rsidRPr="00F769FE">
        <w:rPr>
          <w:rFonts w:ascii="Times New Roman" w:eastAsia="Calibri" w:hAnsi="Times New Roman" w:cs="Times New Roman"/>
          <w:i/>
          <w:iCs/>
          <w:sz w:val="28"/>
          <w:szCs w:val="28"/>
          <w:lang w:val="en-US"/>
        </w:rPr>
        <w:t>i</w:t>
      </w:r>
      <w:proofErr w:type="spellStart"/>
      <w:r w:rsidR="00F769FE" w:rsidRPr="00066702">
        <w:rPr>
          <w:rFonts w:ascii="Times New Roman" w:eastAsia="Calibri" w:hAnsi="Times New Roman" w:cs="Times New Roman"/>
          <w:i/>
          <w:iCs/>
          <w:sz w:val="28"/>
          <w:szCs w:val="28"/>
        </w:rPr>
        <w:t>здер</w:t>
      </w:r>
      <w:proofErr w:type="spellEnd"/>
      <w:r w:rsidR="00F769FE" w:rsidRPr="00F769FE">
        <w:rPr>
          <w:rFonts w:ascii="Times New Roman" w:eastAsia="Calibri" w:hAnsi="Times New Roman" w:cs="Times New Roman"/>
          <w:i/>
          <w:iCs/>
          <w:sz w:val="28"/>
          <w:szCs w:val="28"/>
          <w:lang w:val="en-US"/>
        </w:rPr>
        <w:t xml:space="preserve"> </w:t>
      </w:r>
      <w:proofErr w:type="spellStart"/>
      <w:r w:rsidR="00F769FE" w:rsidRPr="00066702">
        <w:rPr>
          <w:rFonts w:ascii="Times New Roman" w:eastAsia="Calibri" w:hAnsi="Times New Roman" w:cs="Times New Roman"/>
          <w:i/>
          <w:iCs/>
          <w:sz w:val="28"/>
          <w:szCs w:val="28"/>
        </w:rPr>
        <w:t>ме</w:t>
      </w:r>
      <w:proofErr w:type="spellEnd"/>
      <w:r w:rsidR="00F769FE" w:rsidRPr="00F769FE">
        <w:rPr>
          <w:rFonts w:ascii="Times New Roman" w:eastAsia="Calibri" w:hAnsi="Times New Roman" w:cs="Times New Roman"/>
          <w:i/>
          <w:iCs/>
          <w:sz w:val="28"/>
          <w:szCs w:val="28"/>
          <w:lang w:val="en-US"/>
        </w:rPr>
        <w:t>?”</w:t>
      </w:r>
      <w:proofErr w:type="gramEnd"/>
      <w:r w:rsidR="00F769FE" w:rsidRPr="00F769FE">
        <w:rPr>
          <w:rFonts w:ascii="Times New Roman" w:eastAsia="Calibri" w:hAnsi="Times New Roman" w:cs="Times New Roman"/>
          <w:sz w:val="28"/>
          <w:szCs w:val="28"/>
          <w:lang w:val="en-US"/>
        </w:rPr>
        <w:t xml:space="preserve"> </w:t>
      </w:r>
      <w:r w:rsidRPr="00B964A5">
        <w:rPr>
          <w:rFonts w:ascii="Times New Roman" w:eastAsia="Times New Roman" w:hAnsi="Times New Roman" w:cs="Times New Roman"/>
          <w:sz w:val="28"/>
          <w:szCs w:val="28"/>
          <w:lang w:val="en-US" w:eastAsia="ru-RU"/>
        </w:rPr>
        <w:t xml:space="preserve">(“Hello! </w:t>
      </w:r>
      <w:proofErr w:type="gramStart"/>
      <w:r w:rsidRPr="00B964A5">
        <w:rPr>
          <w:rFonts w:ascii="Times New Roman" w:eastAsia="Times New Roman" w:hAnsi="Times New Roman" w:cs="Times New Roman"/>
          <w:sz w:val="28"/>
          <w:szCs w:val="28"/>
          <w:lang w:val="en-US" w:eastAsia="ru-RU"/>
        </w:rPr>
        <w:t xml:space="preserve">How are you?”), </w:t>
      </w:r>
      <w:r w:rsidR="00F769FE" w:rsidRPr="002929DC">
        <w:rPr>
          <w:rFonts w:ascii="Times New Roman" w:eastAsia="Calibri" w:hAnsi="Times New Roman" w:cs="Times New Roman"/>
          <w:i/>
          <w:iCs/>
          <w:sz w:val="28"/>
          <w:szCs w:val="28"/>
          <w:lang w:val="en-US"/>
        </w:rPr>
        <w:t>“</w:t>
      </w:r>
      <w:proofErr w:type="spellStart"/>
      <w:r w:rsidR="00F769FE" w:rsidRPr="00066702">
        <w:rPr>
          <w:rFonts w:ascii="Times New Roman" w:eastAsia="Calibri" w:hAnsi="Times New Roman" w:cs="Times New Roman"/>
          <w:i/>
          <w:iCs/>
          <w:sz w:val="28"/>
          <w:szCs w:val="28"/>
        </w:rPr>
        <w:t>Сау</w:t>
      </w:r>
      <w:proofErr w:type="spellEnd"/>
      <w:r w:rsidR="00F769FE" w:rsidRPr="002929DC">
        <w:rPr>
          <w:rFonts w:ascii="Times New Roman" w:eastAsia="Calibri" w:hAnsi="Times New Roman" w:cs="Times New Roman"/>
          <w:i/>
          <w:iCs/>
          <w:sz w:val="28"/>
          <w:szCs w:val="28"/>
          <w:lang w:val="en-US"/>
        </w:rPr>
        <w:t>-</w:t>
      </w:r>
      <w:proofErr w:type="spellStart"/>
      <w:r w:rsidR="00F769FE" w:rsidRPr="00066702">
        <w:rPr>
          <w:rFonts w:ascii="Times New Roman" w:eastAsia="Calibri" w:hAnsi="Times New Roman" w:cs="Times New Roman"/>
          <w:i/>
          <w:iCs/>
          <w:sz w:val="28"/>
          <w:szCs w:val="28"/>
        </w:rPr>
        <w:t>сәлеметс</w:t>
      </w:r>
      <w:proofErr w:type="spellEnd"/>
      <w:r w:rsidR="00F769FE" w:rsidRPr="002929DC">
        <w:rPr>
          <w:rFonts w:ascii="Times New Roman" w:eastAsia="Calibri" w:hAnsi="Times New Roman" w:cs="Times New Roman"/>
          <w:i/>
          <w:iCs/>
          <w:sz w:val="28"/>
          <w:szCs w:val="28"/>
          <w:lang w:val="en-US"/>
        </w:rPr>
        <w:t>i</w:t>
      </w:r>
      <w:proofErr w:type="spellStart"/>
      <w:r w:rsidR="00F769FE" w:rsidRPr="00066702">
        <w:rPr>
          <w:rFonts w:ascii="Times New Roman" w:eastAsia="Calibri" w:hAnsi="Times New Roman" w:cs="Times New Roman"/>
          <w:i/>
          <w:iCs/>
          <w:sz w:val="28"/>
          <w:szCs w:val="28"/>
        </w:rPr>
        <w:t>здерме</w:t>
      </w:r>
      <w:proofErr w:type="spellEnd"/>
      <w:r w:rsidR="00F769FE" w:rsidRPr="002929DC">
        <w:rPr>
          <w:rFonts w:ascii="Times New Roman" w:eastAsia="Calibri" w:hAnsi="Times New Roman" w:cs="Times New Roman"/>
          <w:i/>
          <w:iCs/>
          <w:sz w:val="28"/>
          <w:szCs w:val="28"/>
          <w:lang w:val="en-US"/>
        </w:rPr>
        <w:t>?”</w:t>
      </w:r>
      <w:proofErr w:type="gramEnd"/>
      <w:r w:rsidR="00F769FE" w:rsidRPr="002929DC">
        <w:rPr>
          <w:rFonts w:ascii="Times New Roman" w:eastAsia="Calibri" w:hAnsi="Times New Roman" w:cs="Times New Roman"/>
          <w:sz w:val="28"/>
          <w:szCs w:val="28"/>
          <w:lang w:val="en-US"/>
        </w:rPr>
        <w:t xml:space="preserve"> </w:t>
      </w:r>
      <w:r w:rsidRPr="00B964A5">
        <w:rPr>
          <w:rFonts w:ascii="Times New Roman" w:eastAsia="Times New Roman" w:hAnsi="Times New Roman" w:cs="Times New Roman"/>
          <w:sz w:val="28"/>
          <w:szCs w:val="28"/>
          <w:lang w:val="en-US" w:eastAsia="ru-RU"/>
        </w:rPr>
        <w:t>(“Hello! How are you?”)</w:t>
      </w:r>
      <w:r w:rsidR="00F769FE">
        <w:rPr>
          <w:rFonts w:ascii="Times New Roman" w:eastAsia="Times New Roman" w:hAnsi="Times New Roman" w:cs="Times New Roman"/>
          <w:sz w:val="28"/>
          <w:szCs w:val="28"/>
          <w:lang w:val="en-US" w:eastAsia="ru-RU"/>
        </w:rPr>
        <w:t xml:space="preserve"> Are based on such words as</w:t>
      </w:r>
      <w:r w:rsidR="00F769FE" w:rsidRPr="00F769FE">
        <w:rPr>
          <w:rFonts w:ascii="Times New Roman" w:eastAsia="Calibri" w:hAnsi="Times New Roman" w:cs="Times New Roman"/>
          <w:i/>
          <w:iCs/>
          <w:sz w:val="28"/>
          <w:szCs w:val="28"/>
          <w:lang w:val="en-US"/>
        </w:rPr>
        <w:t xml:space="preserve"> </w:t>
      </w:r>
      <w:proofErr w:type="spellStart"/>
      <w:r w:rsidR="00F769FE" w:rsidRPr="00066702">
        <w:rPr>
          <w:rFonts w:ascii="Times New Roman" w:eastAsia="Calibri" w:hAnsi="Times New Roman" w:cs="Times New Roman"/>
          <w:i/>
          <w:iCs/>
          <w:sz w:val="28"/>
          <w:szCs w:val="28"/>
        </w:rPr>
        <w:t>аман</w:t>
      </w:r>
      <w:proofErr w:type="spellEnd"/>
      <w:r w:rsidRPr="00B964A5">
        <w:rPr>
          <w:rFonts w:ascii="Times New Roman" w:eastAsia="Times New Roman" w:hAnsi="Times New Roman" w:cs="Times New Roman"/>
          <w:sz w:val="28"/>
          <w:szCs w:val="28"/>
          <w:lang w:val="en-US" w:eastAsia="ru-RU"/>
        </w:rPr>
        <w:t xml:space="preserve"> (heal</w:t>
      </w:r>
      <w:r w:rsidR="00F769FE">
        <w:rPr>
          <w:rFonts w:ascii="Times New Roman" w:eastAsia="Times New Roman" w:hAnsi="Times New Roman" w:cs="Times New Roman"/>
          <w:sz w:val="28"/>
          <w:szCs w:val="28"/>
          <w:lang w:val="en-US" w:eastAsia="ru-RU"/>
        </w:rPr>
        <w:t xml:space="preserve">thy, prosperous, </w:t>
      </w:r>
      <w:proofErr w:type="gramStart"/>
      <w:r w:rsidR="00F769FE">
        <w:rPr>
          <w:rFonts w:ascii="Times New Roman" w:eastAsia="Times New Roman" w:hAnsi="Times New Roman" w:cs="Times New Roman"/>
          <w:sz w:val="28"/>
          <w:szCs w:val="28"/>
          <w:lang w:val="en-US" w:eastAsia="ru-RU"/>
        </w:rPr>
        <w:t>unharmed</w:t>
      </w:r>
      <w:proofErr w:type="gramEnd"/>
      <w:r w:rsidR="00F769FE">
        <w:rPr>
          <w:rFonts w:ascii="Times New Roman" w:eastAsia="Times New Roman" w:hAnsi="Times New Roman" w:cs="Times New Roman"/>
          <w:sz w:val="28"/>
          <w:szCs w:val="28"/>
          <w:lang w:val="en-US" w:eastAsia="ru-RU"/>
        </w:rPr>
        <w:t xml:space="preserve">), </w:t>
      </w:r>
      <w:proofErr w:type="spellStart"/>
      <w:r w:rsidR="00F769FE" w:rsidRPr="00F769FE">
        <w:rPr>
          <w:rFonts w:ascii="Times New Roman" w:eastAsia="Times New Roman" w:hAnsi="Times New Roman" w:cs="Times New Roman"/>
          <w:i/>
          <w:sz w:val="28"/>
          <w:szCs w:val="28"/>
          <w:lang w:eastAsia="ru-RU"/>
        </w:rPr>
        <w:t>есен</w:t>
      </w:r>
      <w:proofErr w:type="spellEnd"/>
      <w:r w:rsidR="00F769FE">
        <w:rPr>
          <w:rFonts w:ascii="Times New Roman" w:eastAsia="Times New Roman" w:hAnsi="Times New Roman" w:cs="Times New Roman"/>
          <w:sz w:val="28"/>
          <w:szCs w:val="28"/>
          <w:lang w:val="en-US" w:eastAsia="ru-RU"/>
        </w:rPr>
        <w:t xml:space="preserve"> (prosperous),</w:t>
      </w:r>
      <w:r w:rsidR="00F769FE" w:rsidRPr="00F769FE">
        <w:rPr>
          <w:rFonts w:ascii="Times New Roman" w:eastAsia="Calibri" w:hAnsi="Times New Roman" w:cs="Times New Roman"/>
          <w:i/>
          <w:iCs/>
          <w:sz w:val="28"/>
          <w:szCs w:val="28"/>
          <w:lang w:val="en-US"/>
        </w:rPr>
        <w:t xml:space="preserve"> </w:t>
      </w:r>
      <w:proofErr w:type="spellStart"/>
      <w:r w:rsidR="00F769FE" w:rsidRPr="00066702">
        <w:rPr>
          <w:rFonts w:ascii="Times New Roman" w:eastAsia="Calibri" w:hAnsi="Times New Roman" w:cs="Times New Roman"/>
          <w:i/>
          <w:iCs/>
          <w:sz w:val="28"/>
          <w:szCs w:val="28"/>
        </w:rPr>
        <w:t>сау</w:t>
      </w:r>
      <w:proofErr w:type="spellEnd"/>
      <w:r w:rsidRPr="00B964A5">
        <w:rPr>
          <w:rFonts w:ascii="Times New Roman" w:eastAsia="Times New Roman" w:hAnsi="Times New Roman" w:cs="Times New Roman"/>
          <w:sz w:val="28"/>
          <w:szCs w:val="28"/>
          <w:lang w:val="en-US" w:eastAsia="ru-RU"/>
        </w:rPr>
        <w:t xml:space="preserve"> (healthy). In addition to the health of the </w:t>
      </w:r>
      <w:r w:rsidRPr="00B964A5">
        <w:rPr>
          <w:rFonts w:ascii="Times New Roman" w:eastAsia="Times New Roman" w:hAnsi="Times New Roman" w:cs="Times New Roman"/>
          <w:sz w:val="28"/>
          <w:szCs w:val="28"/>
          <w:lang w:val="en-US" w:eastAsia="ru-RU"/>
        </w:rPr>
        <w:lastRenderedPageBreak/>
        <w:t>addressee in the Kazakh linguistic and cultural community, it is also customary to cope with the health of his relatives and people close to him, while the polite response to such a greeting will be</w:t>
      </w:r>
      <w:r w:rsidR="00B964A5">
        <w:rPr>
          <w:rFonts w:ascii="Times New Roman" w:eastAsia="Times New Roman" w:hAnsi="Times New Roman" w:cs="Times New Roman"/>
          <w:sz w:val="28"/>
          <w:szCs w:val="28"/>
          <w:lang w:val="en-US" w:eastAsia="ru-RU"/>
        </w:rPr>
        <w:t xml:space="preserve"> the same “Yes, he says.”</w:t>
      </w:r>
      <w:r w:rsidRPr="00B964A5">
        <w:rPr>
          <w:rFonts w:ascii="Times New Roman" w:eastAsia="Times New Roman" w:hAnsi="Times New Roman" w:cs="Times New Roman"/>
          <w:sz w:val="28"/>
          <w:szCs w:val="28"/>
          <w:lang w:val="en-US" w:eastAsia="ru-RU"/>
        </w:rPr>
        <w:t xml:space="preserve"> The given examples confirm the connection of the history and culture of the Kazakh people and language forms, which were formed as a result of the long historical development </w:t>
      </w:r>
      <w:r w:rsidR="0074631A">
        <w:rPr>
          <w:rFonts w:ascii="Times New Roman" w:eastAsia="Times New Roman" w:hAnsi="Times New Roman" w:cs="Times New Roman"/>
          <w:sz w:val="28"/>
          <w:szCs w:val="28"/>
          <w:lang w:val="en-US" w:eastAsia="ru-RU"/>
        </w:rPr>
        <w:t xml:space="preserve">of the Kazakh </w:t>
      </w:r>
      <w:r w:rsidRPr="00B964A5">
        <w:rPr>
          <w:rFonts w:ascii="Times New Roman" w:eastAsia="Times New Roman" w:hAnsi="Times New Roman" w:cs="Times New Roman"/>
          <w:sz w:val="28"/>
          <w:szCs w:val="28"/>
          <w:lang w:val="en-US" w:eastAsia="ru-RU"/>
        </w:rPr>
        <w:t>cultural community. However, the last decades have been characterized by such rapid development of communication links, changes in living conditions, expansion of informational boundaries, destruction of the clan lifestyle, that this could not but affect language forms.</w:t>
      </w:r>
      <w:r w:rsidRPr="00B964A5">
        <w:rPr>
          <w:rFonts w:ascii="Times New Roman" w:eastAsia="Times New Roman" w:hAnsi="Times New Roman" w:cs="Times New Roman"/>
          <w:sz w:val="28"/>
          <w:szCs w:val="28"/>
          <w:lang w:val="en-US" w:eastAsia="ru-RU"/>
        </w:rPr>
        <w:br/>
        <w:t xml:space="preserve">       In Russian, the commonly used neutral formula for greeting is </w:t>
      </w:r>
      <w:proofErr w:type="gramStart"/>
      <w:r w:rsidR="001735C6" w:rsidRPr="001735C6">
        <w:rPr>
          <w:rFonts w:ascii="Times New Roman" w:eastAsia="Calibri" w:hAnsi="Times New Roman" w:cs="Times New Roman"/>
          <w:i/>
          <w:iCs/>
          <w:sz w:val="28"/>
          <w:szCs w:val="28"/>
          <w:lang w:val="en-US"/>
        </w:rPr>
        <w:t>‘</w:t>
      </w:r>
      <w:r w:rsidR="001735C6">
        <w:rPr>
          <w:rFonts w:ascii="Times New Roman" w:eastAsia="Calibri" w:hAnsi="Times New Roman" w:cs="Times New Roman"/>
          <w:i/>
          <w:iCs/>
          <w:sz w:val="28"/>
          <w:szCs w:val="28"/>
        </w:rPr>
        <w:t>Здравствуй</w:t>
      </w:r>
      <w:r w:rsidR="001735C6" w:rsidRPr="001735C6">
        <w:rPr>
          <w:rFonts w:ascii="Times New Roman" w:eastAsia="Calibri" w:hAnsi="Times New Roman" w:cs="Times New Roman"/>
          <w:i/>
          <w:iCs/>
          <w:sz w:val="28"/>
          <w:szCs w:val="28"/>
          <w:lang w:val="en-US"/>
        </w:rPr>
        <w:t>(</w:t>
      </w:r>
      <w:proofErr w:type="gramEnd"/>
      <w:r w:rsidR="001735C6">
        <w:rPr>
          <w:rFonts w:ascii="Times New Roman" w:eastAsia="Calibri" w:hAnsi="Times New Roman" w:cs="Times New Roman"/>
          <w:i/>
          <w:iCs/>
          <w:sz w:val="28"/>
          <w:szCs w:val="28"/>
        </w:rPr>
        <w:t>те</w:t>
      </w:r>
      <w:r w:rsidR="001735C6" w:rsidRPr="001735C6">
        <w:rPr>
          <w:rFonts w:ascii="Times New Roman" w:eastAsia="Calibri" w:hAnsi="Times New Roman" w:cs="Times New Roman"/>
          <w:i/>
          <w:iCs/>
          <w:sz w:val="28"/>
          <w:szCs w:val="28"/>
          <w:lang w:val="en-US"/>
        </w:rPr>
        <w:t>)’</w:t>
      </w:r>
      <w:r w:rsidRPr="00B964A5">
        <w:rPr>
          <w:rFonts w:ascii="Times New Roman" w:eastAsia="Times New Roman" w:hAnsi="Times New Roman" w:cs="Times New Roman"/>
          <w:sz w:val="28"/>
          <w:szCs w:val="28"/>
          <w:lang w:val="en-US" w:eastAsia="ru-RU"/>
        </w:rPr>
        <w:t xml:space="preserve">, which previously meant </w:t>
      </w:r>
      <w:r w:rsidR="001735C6" w:rsidRPr="001735C6">
        <w:rPr>
          <w:rFonts w:ascii="Times New Roman" w:eastAsia="Calibri" w:hAnsi="Times New Roman" w:cs="Times New Roman"/>
          <w:i/>
          <w:iCs/>
          <w:sz w:val="28"/>
          <w:szCs w:val="28"/>
          <w:lang w:val="en-US"/>
        </w:rPr>
        <w:t>‘</w:t>
      </w:r>
      <w:r w:rsidR="001735C6">
        <w:rPr>
          <w:rFonts w:ascii="Times New Roman" w:eastAsia="Calibri" w:hAnsi="Times New Roman" w:cs="Times New Roman"/>
          <w:i/>
          <w:iCs/>
          <w:sz w:val="28"/>
          <w:szCs w:val="28"/>
        </w:rPr>
        <w:t>Будь</w:t>
      </w:r>
      <w:r w:rsidR="001735C6" w:rsidRPr="001735C6">
        <w:rPr>
          <w:rFonts w:ascii="Times New Roman" w:eastAsia="Calibri" w:hAnsi="Times New Roman" w:cs="Times New Roman"/>
          <w:i/>
          <w:iCs/>
          <w:sz w:val="28"/>
          <w:szCs w:val="28"/>
          <w:lang w:val="en-US"/>
        </w:rPr>
        <w:t xml:space="preserve"> </w:t>
      </w:r>
      <w:r w:rsidR="001735C6">
        <w:rPr>
          <w:rFonts w:ascii="Times New Roman" w:eastAsia="Calibri" w:hAnsi="Times New Roman" w:cs="Times New Roman"/>
          <w:i/>
          <w:iCs/>
          <w:sz w:val="28"/>
          <w:szCs w:val="28"/>
        </w:rPr>
        <w:t>здоров</w:t>
      </w:r>
      <w:r w:rsidR="001735C6" w:rsidRPr="001735C6">
        <w:rPr>
          <w:rFonts w:ascii="Times New Roman" w:eastAsia="Calibri" w:hAnsi="Times New Roman" w:cs="Times New Roman"/>
          <w:i/>
          <w:iCs/>
          <w:sz w:val="28"/>
          <w:szCs w:val="28"/>
          <w:lang w:val="en-US"/>
        </w:rPr>
        <w:t>’</w:t>
      </w:r>
      <w:r w:rsidRPr="00B964A5">
        <w:rPr>
          <w:rFonts w:ascii="Times New Roman" w:eastAsia="Times New Roman" w:hAnsi="Times New Roman" w:cs="Times New Roman"/>
          <w:sz w:val="28"/>
          <w:szCs w:val="28"/>
          <w:lang w:val="en-US" w:eastAsia="ru-RU"/>
        </w:rPr>
        <w:t xml:space="preserve">, </w:t>
      </w:r>
      <w:r w:rsidR="001735C6" w:rsidRPr="001735C6">
        <w:rPr>
          <w:rFonts w:ascii="Times New Roman" w:eastAsia="Calibri" w:hAnsi="Times New Roman" w:cs="Times New Roman"/>
          <w:i/>
          <w:iCs/>
          <w:sz w:val="28"/>
          <w:szCs w:val="28"/>
          <w:lang w:val="en-US"/>
        </w:rPr>
        <w:t>‘</w:t>
      </w:r>
      <w:r w:rsidR="001735C6" w:rsidRPr="00066702">
        <w:rPr>
          <w:rFonts w:ascii="Times New Roman" w:eastAsia="Calibri" w:hAnsi="Times New Roman" w:cs="Times New Roman"/>
          <w:i/>
          <w:iCs/>
          <w:sz w:val="28"/>
          <w:szCs w:val="28"/>
        </w:rPr>
        <w:t>Здравия</w:t>
      </w:r>
      <w:r w:rsidR="001735C6" w:rsidRPr="001735C6">
        <w:rPr>
          <w:rFonts w:ascii="Times New Roman" w:eastAsia="Calibri" w:hAnsi="Times New Roman" w:cs="Times New Roman"/>
          <w:i/>
          <w:iCs/>
          <w:sz w:val="28"/>
          <w:szCs w:val="28"/>
          <w:lang w:val="en-US"/>
        </w:rPr>
        <w:t xml:space="preserve"> </w:t>
      </w:r>
      <w:r w:rsidR="001735C6" w:rsidRPr="00066702">
        <w:rPr>
          <w:rFonts w:ascii="Times New Roman" w:eastAsia="Calibri" w:hAnsi="Times New Roman" w:cs="Times New Roman"/>
          <w:i/>
          <w:iCs/>
          <w:sz w:val="28"/>
          <w:szCs w:val="28"/>
        </w:rPr>
        <w:t>желаю</w:t>
      </w:r>
      <w:r w:rsidR="001735C6" w:rsidRPr="001735C6">
        <w:rPr>
          <w:rFonts w:ascii="Times New Roman" w:eastAsia="Calibri" w:hAnsi="Times New Roman" w:cs="Times New Roman"/>
          <w:i/>
          <w:iCs/>
          <w:sz w:val="28"/>
          <w:szCs w:val="28"/>
          <w:lang w:val="en-US"/>
        </w:rPr>
        <w:t xml:space="preserve"> </w:t>
      </w:r>
      <w:r w:rsidRPr="00B964A5">
        <w:rPr>
          <w:rFonts w:ascii="Times New Roman" w:eastAsia="Times New Roman" w:hAnsi="Times New Roman" w:cs="Times New Roman"/>
          <w:sz w:val="28"/>
          <w:szCs w:val="28"/>
          <w:lang w:val="en-US" w:eastAsia="ru-RU"/>
        </w:rPr>
        <w:t>’(from health, root health, later health). In Russia, from time immemorial, it was customary to inquire about the health of the interlocutor, to come with wishes of health. This was a sign of kindheartedness, a benevolent attitude towards the interlocutor and a kind of pledge of sincere reception on the part of the owners. Currently, the semantic meaning of the wish for health has been lost, and this word serves solely as a way to</w:t>
      </w:r>
      <w:r w:rsidRPr="00066702">
        <w:rPr>
          <w:rFonts w:ascii="Times New Roman" w:eastAsia="Times New Roman" w:hAnsi="Times New Roman" w:cs="Times New Roman"/>
          <w:sz w:val="24"/>
          <w:szCs w:val="24"/>
          <w:lang w:val="en-US" w:eastAsia="ru-RU"/>
        </w:rPr>
        <w:t xml:space="preserve"> attract attention</w:t>
      </w:r>
      <w:r w:rsidR="001735C6">
        <w:rPr>
          <w:rFonts w:ascii="Times New Roman" w:eastAsia="Times New Roman" w:hAnsi="Times New Roman" w:cs="Times New Roman"/>
          <w:sz w:val="24"/>
          <w:szCs w:val="24"/>
          <w:lang w:val="en-US" w:eastAsia="ru-RU"/>
        </w:rPr>
        <w:t xml:space="preserve"> and start a conversation. </w:t>
      </w:r>
      <w:r w:rsidRPr="001735C6">
        <w:rPr>
          <w:rFonts w:ascii="Times New Roman" w:eastAsia="Times New Roman" w:hAnsi="Times New Roman" w:cs="Times New Roman"/>
          <w:sz w:val="28"/>
          <w:szCs w:val="28"/>
          <w:lang w:val="en-US" w:eastAsia="ru-RU"/>
        </w:rPr>
        <w:t>The greeting is polite to all representatives of Russian linguistic culture, in all situations of communication. However, one should</w:t>
      </w:r>
      <w:r w:rsidR="001735C6">
        <w:rPr>
          <w:rFonts w:ascii="Times New Roman" w:eastAsia="Times New Roman" w:hAnsi="Times New Roman" w:cs="Times New Roman"/>
          <w:sz w:val="28"/>
          <w:szCs w:val="28"/>
          <w:lang w:val="en-US" w:eastAsia="ru-RU"/>
        </w:rPr>
        <w:t xml:space="preserve"> pay attention to the suffix </w:t>
      </w:r>
      <w:r w:rsidR="001735C6" w:rsidRPr="001735C6">
        <w:rPr>
          <w:rFonts w:ascii="Times New Roman" w:eastAsia="Calibri" w:hAnsi="Times New Roman" w:cs="Times New Roman"/>
          <w:i/>
          <w:iCs/>
          <w:sz w:val="28"/>
          <w:szCs w:val="28"/>
          <w:lang w:val="en-US"/>
        </w:rPr>
        <w:t>–</w:t>
      </w:r>
      <w:r w:rsidR="001735C6" w:rsidRPr="00066702">
        <w:rPr>
          <w:rFonts w:ascii="Times New Roman" w:eastAsia="Calibri" w:hAnsi="Times New Roman" w:cs="Times New Roman"/>
          <w:i/>
          <w:iCs/>
          <w:sz w:val="28"/>
          <w:szCs w:val="28"/>
        </w:rPr>
        <w:t>те</w:t>
      </w:r>
      <w:r w:rsidRPr="001735C6">
        <w:rPr>
          <w:rFonts w:ascii="Times New Roman" w:eastAsia="Times New Roman" w:hAnsi="Times New Roman" w:cs="Times New Roman"/>
          <w:sz w:val="28"/>
          <w:szCs w:val="28"/>
          <w:lang w:val="en-US" w:eastAsia="ru-RU"/>
        </w:rPr>
        <w:t>, which, firstly, serves as a sign of addressing more than one addressee, and, secondly, sign of a polite appeal to one addressee. In addition, there is an abbreviated version of this greeting, ‘Hello’, which is quite common among children and young people, but does not receive universal recognition ’from the adult public, because is only “half polite”. Suppose that this reduced form of greeting is due to the same linguistic tendency to simplify as in English (</w:t>
      </w:r>
      <w:r w:rsidRPr="00C771AC">
        <w:rPr>
          <w:rFonts w:ascii="Times New Roman" w:eastAsia="Times New Roman" w:hAnsi="Times New Roman" w:cs="Times New Roman"/>
          <w:i/>
          <w:sz w:val="28"/>
          <w:szCs w:val="28"/>
          <w:lang w:val="en-US" w:eastAsia="ru-RU"/>
        </w:rPr>
        <w:t>Hello - Hi, Good morning - Morning</w:t>
      </w:r>
      <w:r w:rsidRPr="001735C6">
        <w:rPr>
          <w:rFonts w:ascii="Times New Roman" w:eastAsia="Times New Roman" w:hAnsi="Times New Roman" w:cs="Times New Roman"/>
          <w:sz w:val="28"/>
          <w:szCs w:val="28"/>
          <w:lang w:val="en-US" w:eastAsia="ru-RU"/>
        </w:rPr>
        <w:t>, etc.), but their cultural foundations are different. If the English have a desire to reduce the statement to a minimum due to English rationalism, the desire to save time (save time), and also to take it as little as possible from the interlocutor, then the Russians have such a direction of development, rather, with the reluctance to pronounce a long word (difficult to pronounce) with laziness.</w:t>
      </w:r>
      <w:r w:rsidR="001735C6">
        <w:rPr>
          <w:rFonts w:ascii="Times New Roman" w:eastAsia="Times New Roman" w:hAnsi="Times New Roman" w:cs="Times New Roman"/>
          <w:sz w:val="28"/>
          <w:szCs w:val="28"/>
          <w:lang w:val="en-US" w:eastAsia="ru-RU"/>
        </w:rPr>
        <w:t xml:space="preserve"> That is why the </w:t>
      </w:r>
      <w:r w:rsidR="001735C6">
        <w:rPr>
          <w:rFonts w:ascii="Times New Roman" w:eastAsia="Times New Roman" w:hAnsi="Times New Roman" w:cs="Times New Roman"/>
          <w:sz w:val="28"/>
          <w:szCs w:val="28"/>
          <w:lang w:val="en-US" w:eastAsia="ru-RU"/>
        </w:rPr>
        <w:lastRenderedPageBreak/>
        <w:t xml:space="preserve">Russian </w:t>
      </w:r>
      <w:r w:rsidR="001735C6" w:rsidRPr="001735C6">
        <w:rPr>
          <w:rFonts w:ascii="Times New Roman" w:eastAsia="Calibri" w:hAnsi="Times New Roman" w:cs="Times New Roman"/>
          <w:i/>
          <w:sz w:val="28"/>
          <w:szCs w:val="28"/>
          <w:lang w:val="en-US"/>
        </w:rPr>
        <w:t>“</w:t>
      </w:r>
      <w:proofErr w:type="spellStart"/>
      <w:r w:rsidR="00C771AC">
        <w:rPr>
          <w:rFonts w:ascii="Times New Roman" w:eastAsia="Calibri" w:hAnsi="Times New Roman" w:cs="Times New Roman"/>
          <w:i/>
          <w:sz w:val="28"/>
          <w:szCs w:val="28"/>
        </w:rPr>
        <w:t>З</w:t>
      </w:r>
      <w:r w:rsidR="001735C6" w:rsidRPr="001735C6">
        <w:rPr>
          <w:rFonts w:ascii="Times New Roman" w:eastAsia="Calibri" w:hAnsi="Times New Roman" w:cs="Times New Roman"/>
          <w:i/>
          <w:sz w:val="28"/>
          <w:szCs w:val="28"/>
        </w:rPr>
        <w:t>драсьте</w:t>
      </w:r>
      <w:proofErr w:type="spellEnd"/>
      <w:proofErr w:type="gramStart"/>
      <w:r w:rsidR="001735C6" w:rsidRPr="001735C6">
        <w:rPr>
          <w:rFonts w:ascii="Times New Roman" w:eastAsia="Calibri" w:hAnsi="Times New Roman" w:cs="Times New Roman"/>
          <w:i/>
          <w:sz w:val="28"/>
          <w:szCs w:val="28"/>
          <w:lang w:val="en-US"/>
        </w:rPr>
        <w:t xml:space="preserve">” </w:t>
      </w:r>
      <w:r w:rsidRPr="001735C6">
        <w:rPr>
          <w:rFonts w:ascii="Times New Roman" w:eastAsia="Times New Roman" w:hAnsi="Times New Roman" w:cs="Times New Roman"/>
          <w:i/>
          <w:sz w:val="28"/>
          <w:szCs w:val="28"/>
          <w:lang w:val="en-US" w:eastAsia="ru-RU"/>
        </w:rPr>
        <w:t xml:space="preserve"> </w:t>
      </w:r>
      <w:r w:rsidRPr="001735C6">
        <w:rPr>
          <w:rFonts w:ascii="Times New Roman" w:eastAsia="Times New Roman" w:hAnsi="Times New Roman" w:cs="Times New Roman"/>
          <w:sz w:val="28"/>
          <w:szCs w:val="28"/>
          <w:lang w:val="en-US" w:eastAsia="ru-RU"/>
        </w:rPr>
        <w:t>does</w:t>
      </w:r>
      <w:proofErr w:type="gramEnd"/>
      <w:r w:rsidRPr="001735C6">
        <w:rPr>
          <w:rFonts w:ascii="Times New Roman" w:eastAsia="Times New Roman" w:hAnsi="Times New Roman" w:cs="Times New Roman"/>
          <w:sz w:val="28"/>
          <w:szCs w:val="28"/>
          <w:lang w:val="en-US" w:eastAsia="ru-RU"/>
        </w:rPr>
        <w:t xml:space="preserve"> not take root in the environment of educated, educated people, because in the subconscious mind is still a s</w:t>
      </w:r>
      <w:r w:rsidR="001735C6">
        <w:rPr>
          <w:rFonts w:ascii="Times New Roman" w:eastAsia="Times New Roman" w:hAnsi="Times New Roman" w:cs="Times New Roman"/>
          <w:sz w:val="28"/>
          <w:szCs w:val="28"/>
          <w:lang w:val="en-US" w:eastAsia="ru-RU"/>
        </w:rPr>
        <w:t>ign of a lack of education.</w:t>
      </w:r>
      <w:r w:rsidRPr="001735C6">
        <w:rPr>
          <w:rFonts w:ascii="Times New Roman" w:eastAsia="Times New Roman" w:hAnsi="Times New Roman" w:cs="Times New Roman"/>
          <w:sz w:val="28"/>
          <w:szCs w:val="28"/>
          <w:lang w:val="en-US" w:eastAsia="ru-RU"/>
        </w:rPr>
        <w:t xml:space="preserve">   Greetings </w:t>
      </w:r>
      <w:r w:rsidR="000A6979" w:rsidRPr="000A6979">
        <w:rPr>
          <w:rFonts w:ascii="Times New Roman" w:eastAsia="Calibri" w:hAnsi="Times New Roman" w:cs="Times New Roman"/>
          <w:i/>
          <w:iCs/>
          <w:sz w:val="28"/>
          <w:szCs w:val="28"/>
          <w:lang w:val="en-US"/>
        </w:rPr>
        <w:t>‘</w:t>
      </w:r>
      <w:r w:rsidR="000A6979" w:rsidRPr="00066702">
        <w:rPr>
          <w:rFonts w:ascii="Times New Roman" w:eastAsia="Calibri" w:hAnsi="Times New Roman" w:cs="Times New Roman"/>
          <w:i/>
          <w:iCs/>
          <w:sz w:val="28"/>
          <w:szCs w:val="28"/>
        </w:rPr>
        <w:t>Доброе</w:t>
      </w:r>
      <w:r w:rsidR="000A6979" w:rsidRPr="000A6979">
        <w:rPr>
          <w:rFonts w:ascii="Times New Roman" w:eastAsia="Calibri" w:hAnsi="Times New Roman" w:cs="Times New Roman"/>
          <w:i/>
          <w:iCs/>
          <w:sz w:val="28"/>
          <w:szCs w:val="28"/>
          <w:lang w:val="en-US"/>
        </w:rPr>
        <w:t xml:space="preserve"> </w:t>
      </w:r>
      <w:r w:rsidR="000A6979" w:rsidRPr="00066702">
        <w:rPr>
          <w:rFonts w:ascii="Times New Roman" w:eastAsia="Calibri" w:hAnsi="Times New Roman" w:cs="Times New Roman"/>
          <w:i/>
          <w:iCs/>
          <w:sz w:val="28"/>
          <w:szCs w:val="28"/>
        </w:rPr>
        <w:t>утро</w:t>
      </w:r>
      <w:r w:rsidR="000A6979" w:rsidRPr="000A6979">
        <w:rPr>
          <w:rFonts w:ascii="Times New Roman" w:eastAsia="Calibri" w:hAnsi="Times New Roman" w:cs="Times New Roman"/>
          <w:i/>
          <w:iCs/>
          <w:sz w:val="28"/>
          <w:szCs w:val="28"/>
          <w:lang w:val="en-US"/>
        </w:rPr>
        <w:t>’, ‘</w:t>
      </w:r>
      <w:r w:rsidR="000A6979" w:rsidRPr="00066702">
        <w:rPr>
          <w:rFonts w:ascii="Times New Roman" w:eastAsia="Calibri" w:hAnsi="Times New Roman" w:cs="Times New Roman"/>
          <w:i/>
          <w:iCs/>
          <w:sz w:val="28"/>
          <w:szCs w:val="28"/>
        </w:rPr>
        <w:t>Добрый</w:t>
      </w:r>
      <w:r w:rsidR="000A6979" w:rsidRPr="000A6979">
        <w:rPr>
          <w:rFonts w:ascii="Times New Roman" w:eastAsia="Calibri" w:hAnsi="Times New Roman" w:cs="Times New Roman"/>
          <w:i/>
          <w:iCs/>
          <w:sz w:val="28"/>
          <w:szCs w:val="28"/>
          <w:lang w:val="en-US"/>
        </w:rPr>
        <w:t xml:space="preserve"> </w:t>
      </w:r>
      <w:r w:rsidR="000A6979" w:rsidRPr="00066702">
        <w:rPr>
          <w:rFonts w:ascii="Times New Roman" w:eastAsia="Calibri" w:hAnsi="Times New Roman" w:cs="Times New Roman"/>
          <w:i/>
          <w:iCs/>
          <w:sz w:val="28"/>
          <w:szCs w:val="28"/>
        </w:rPr>
        <w:t>день</w:t>
      </w:r>
      <w:r w:rsidR="000A6979" w:rsidRPr="000A6979">
        <w:rPr>
          <w:rFonts w:ascii="Times New Roman" w:eastAsia="Calibri" w:hAnsi="Times New Roman" w:cs="Times New Roman"/>
          <w:i/>
          <w:iCs/>
          <w:sz w:val="28"/>
          <w:szCs w:val="28"/>
          <w:lang w:val="en-US"/>
        </w:rPr>
        <w:t>’, ‘</w:t>
      </w:r>
      <w:r w:rsidR="000A6979" w:rsidRPr="00066702">
        <w:rPr>
          <w:rFonts w:ascii="Times New Roman" w:eastAsia="Calibri" w:hAnsi="Times New Roman" w:cs="Times New Roman"/>
          <w:i/>
          <w:iCs/>
          <w:sz w:val="28"/>
          <w:szCs w:val="28"/>
        </w:rPr>
        <w:t>Добрый</w:t>
      </w:r>
      <w:r w:rsidR="000A6979" w:rsidRPr="000A6979">
        <w:rPr>
          <w:rFonts w:ascii="Times New Roman" w:eastAsia="Calibri" w:hAnsi="Times New Roman" w:cs="Times New Roman"/>
          <w:i/>
          <w:iCs/>
          <w:sz w:val="28"/>
          <w:szCs w:val="28"/>
          <w:lang w:val="en-US"/>
        </w:rPr>
        <w:t xml:space="preserve"> </w:t>
      </w:r>
      <w:r w:rsidR="000A6979" w:rsidRPr="00066702">
        <w:rPr>
          <w:rFonts w:ascii="Times New Roman" w:eastAsia="Calibri" w:hAnsi="Times New Roman" w:cs="Times New Roman"/>
          <w:i/>
          <w:iCs/>
          <w:sz w:val="28"/>
          <w:szCs w:val="28"/>
        </w:rPr>
        <w:t>вечер</w:t>
      </w:r>
      <w:r w:rsidR="000A6979">
        <w:rPr>
          <w:rFonts w:ascii="Times New Roman" w:eastAsia="Calibri" w:hAnsi="Times New Roman" w:cs="Times New Roman"/>
          <w:i/>
          <w:iCs/>
          <w:sz w:val="28"/>
          <w:szCs w:val="28"/>
          <w:lang w:val="en-US"/>
        </w:rPr>
        <w:t>’</w:t>
      </w:r>
      <w:r w:rsidR="000A6979" w:rsidRPr="000A6979">
        <w:rPr>
          <w:rFonts w:ascii="Times New Roman" w:eastAsia="Calibri" w:hAnsi="Times New Roman" w:cs="Times New Roman"/>
          <w:i/>
          <w:iCs/>
          <w:sz w:val="28"/>
          <w:szCs w:val="28"/>
          <w:lang w:val="en-US"/>
        </w:rPr>
        <w:t xml:space="preserve"> </w:t>
      </w:r>
      <w:r w:rsidRPr="001735C6">
        <w:rPr>
          <w:rFonts w:ascii="Times New Roman" w:eastAsia="Times New Roman" w:hAnsi="Times New Roman" w:cs="Times New Roman"/>
          <w:sz w:val="28"/>
          <w:szCs w:val="28"/>
          <w:lang w:val="en-US" w:eastAsia="ru-RU"/>
        </w:rPr>
        <w:t xml:space="preserve">are not so common in modern Russian linguistic culture. Initially, they were also a wish for good, but over time this value was almost lost, and today it is preserved, perhaps, only in the communication of older people in formulas like </w:t>
      </w:r>
      <w:r w:rsidR="008B3781" w:rsidRPr="008B3781">
        <w:rPr>
          <w:rFonts w:ascii="Times New Roman" w:eastAsia="Calibri" w:hAnsi="Times New Roman" w:cs="Times New Roman"/>
          <w:i/>
          <w:iCs/>
          <w:sz w:val="28"/>
          <w:szCs w:val="28"/>
          <w:lang w:val="en-US"/>
        </w:rPr>
        <w:t>‘</w:t>
      </w:r>
      <w:r w:rsidR="008B3781" w:rsidRPr="00066702">
        <w:rPr>
          <w:rFonts w:ascii="Times New Roman" w:eastAsia="Calibri" w:hAnsi="Times New Roman" w:cs="Times New Roman"/>
          <w:i/>
          <w:iCs/>
          <w:sz w:val="28"/>
          <w:szCs w:val="28"/>
        </w:rPr>
        <w:t>Доброго</w:t>
      </w:r>
      <w:r w:rsidR="008B3781" w:rsidRPr="008B3781">
        <w:rPr>
          <w:rFonts w:ascii="Times New Roman" w:eastAsia="Calibri" w:hAnsi="Times New Roman" w:cs="Times New Roman"/>
          <w:i/>
          <w:iCs/>
          <w:sz w:val="28"/>
          <w:szCs w:val="28"/>
          <w:lang w:val="en-US"/>
        </w:rPr>
        <w:t xml:space="preserve"> </w:t>
      </w:r>
      <w:r w:rsidR="008B3781" w:rsidRPr="00066702">
        <w:rPr>
          <w:rFonts w:ascii="Times New Roman" w:eastAsia="Calibri" w:hAnsi="Times New Roman" w:cs="Times New Roman"/>
          <w:i/>
          <w:iCs/>
          <w:sz w:val="28"/>
          <w:szCs w:val="28"/>
        </w:rPr>
        <w:t>вам</w:t>
      </w:r>
      <w:r w:rsidR="008B3781" w:rsidRPr="008B3781">
        <w:rPr>
          <w:rFonts w:ascii="Times New Roman" w:eastAsia="Calibri" w:hAnsi="Times New Roman" w:cs="Times New Roman"/>
          <w:i/>
          <w:iCs/>
          <w:sz w:val="28"/>
          <w:szCs w:val="28"/>
          <w:lang w:val="en-US"/>
        </w:rPr>
        <w:t xml:space="preserve"> </w:t>
      </w:r>
      <w:r w:rsidR="008B3781" w:rsidRPr="00066702">
        <w:rPr>
          <w:rFonts w:ascii="Times New Roman" w:eastAsia="Calibri" w:hAnsi="Times New Roman" w:cs="Times New Roman"/>
          <w:i/>
          <w:iCs/>
          <w:sz w:val="28"/>
          <w:szCs w:val="28"/>
        </w:rPr>
        <w:t>дня</w:t>
      </w:r>
      <w:r w:rsidR="008B3781" w:rsidRPr="008B3781">
        <w:rPr>
          <w:rFonts w:ascii="Times New Roman" w:eastAsia="Calibri" w:hAnsi="Times New Roman" w:cs="Times New Roman"/>
          <w:i/>
          <w:iCs/>
          <w:sz w:val="28"/>
          <w:szCs w:val="28"/>
          <w:lang w:val="en-US"/>
        </w:rPr>
        <w:t>’, ‘</w:t>
      </w:r>
      <w:r w:rsidR="008B3781" w:rsidRPr="00066702">
        <w:rPr>
          <w:rFonts w:ascii="Times New Roman" w:eastAsia="Calibri" w:hAnsi="Times New Roman" w:cs="Times New Roman"/>
          <w:i/>
          <w:iCs/>
          <w:sz w:val="28"/>
          <w:szCs w:val="28"/>
        </w:rPr>
        <w:t>День</w:t>
      </w:r>
      <w:r w:rsidR="008B3781" w:rsidRPr="008B3781">
        <w:rPr>
          <w:rFonts w:ascii="Times New Roman" w:eastAsia="Calibri" w:hAnsi="Times New Roman" w:cs="Times New Roman"/>
          <w:i/>
          <w:iCs/>
          <w:sz w:val="28"/>
          <w:szCs w:val="28"/>
          <w:lang w:val="en-US"/>
        </w:rPr>
        <w:t xml:space="preserve"> </w:t>
      </w:r>
      <w:r w:rsidR="008B3781" w:rsidRPr="00066702">
        <w:rPr>
          <w:rFonts w:ascii="Times New Roman" w:eastAsia="Calibri" w:hAnsi="Times New Roman" w:cs="Times New Roman"/>
          <w:i/>
          <w:iCs/>
          <w:sz w:val="28"/>
          <w:szCs w:val="28"/>
        </w:rPr>
        <w:t>добрый</w:t>
      </w:r>
      <w:r w:rsidR="008B3781" w:rsidRPr="008B3781">
        <w:rPr>
          <w:rFonts w:ascii="Times New Roman" w:eastAsia="Calibri" w:hAnsi="Times New Roman" w:cs="Times New Roman"/>
          <w:i/>
          <w:iCs/>
          <w:sz w:val="28"/>
          <w:szCs w:val="28"/>
          <w:lang w:val="en-US"/>
        </w:rPr>
        <w:t>’</w:t>
      </w:r>
      <w:r w:rsidR="008B3781" w:rsidRPr="008B3781">
        <w:rPr>
          <w:rFonts w:ascii="Times New Roman" w:eastAsia="Calibri" w:hAnsi="Times New Roman" w:cs="Times New Roman"/>
          <w:sz w:val="28"/>
          <w:szCs w:val="28"/>
          <w:lang w:val="en-US"/>
        </w:rPr>
        <w:t xml:space="preserve">. </w:t>
      </w:r>
      <w:r w:rsidRPr="001735C6">
        <w:rPr>
          <w:rFonts w:ascii="Times New Roman" w:eastAsia="Times New Roman" w:hAnsi="Times New Roman" w:cs="Times New Roman"/>
          <w:sz w:val="28"/>
          <w:szCs w:val="28"/>
          <w:lang w:val="en-US" w:eastAsia="ru-RU"/>
        </w:rPr>
        <w:t xml:space="preserve">The main purpose of these combinations is a greeting used by representatives of the older age category among themselves, sometimes within the family </w:t>
      </w:r>
      <w:r w:rsidR="0031243F" w:rsidRPr="0031243F">
        <w:rPr>
          <w:rFonts w:ascii="Times New Roman" w:eastAsia="Calibri" w:hAnsi="Times New Roman" w:cs="Times New Roman"/>
          <w:sz w:val="28"/>
          <w:szCs w:val="28"/>
          <w:lang w:val="en-US"/>
        </w:rPr>
        <w:t>(</w:t>
      </w:r>
      <w:r w:rsidR="0031243F" w:rsidRPr="00066702">
        <w:rPr>
          <w:rFonts w:ascii="Times New Roman" w:eastAsia="Calibri" w:hAnsi="Times New Roman" w:cs="Times New Roman"/>
          <w:i/>
          <w:iCs/>
          <w:sz w:val="28"/>
          <w:szCs w:val="28"/>
        </w:rPr>
        <w:t>Доброе</w:t>
      </w:r>
      <w:r w:rsidR="0031243F" w:rsidRPr="0031243F">
        <w:rPr>
          <w:rFonts w:ascii="Times New Roman" w:eastAsia="Calibri" w:hAnsi="Times New Roman" w:cs="Times New Roman"/>
          <w:i/>
          <w:iCs/>
          <w:sz w:val="28"/>
          <w:szCs w:val="28"/>
          <w:lang w:val="en-US"/>
        </w:rPr>
        <w:t xml:space="preserve"> </w:t>
      </w:r>
      <w:r w:rsidR="0031243F" w:rsidRPr="00066702">
        <w:rPr>
          <w:rFonts w:ascii="Times New Roman" w:eastAsia="Calibri" w:hAnsi="Times New Roman" w:cs="Times New Roman"/>
          <w:i/>
          <w:iCs/>
          <w:sz w:val="28"/>
          <w:szCs w:val="28"/>
        </w:rPr>
        <w:t>утро</w:t>
      </w:r>
      <w:r w:rsidR="0031243F" w:rsidRPr="0031243F">
        <w:rPr>
          <w:rFonts w:ascii="Times New Roman" w:eastAsia="Calibri" w:hAnsi="Times New Roman" w:cs="Times New Roman"/>
          <w:sz w:val="28"/>
          <w:szCs w:val="28"/>
          <w:lang w:val="en-US"/>
        </w:rPr>
        <w:t>)</w:t>
      </w:r>
      <w:r w:rsidRPr="001735C6">
        <w:rPr>
          <w:rFonts w:ascii="Times New Roman" w:eastAsia="Times New Roman" w:hAnsi="Times New Roman" w:cs="Times New Roman"/>
          <w:sz w:val="28"/>
          <w:szCs w:val="28"/>
          <w:lang w:val="en-US" w:eastAsia="ru-RU"/>
        </w:rPr>
        <w:t xml:space="preserve">, at work among colleagues. Abbreviated versions of these formulas are not. This greeting is not typical for an official address to the </w:t>
      </w:r>
      <w:proofErr w:type="gramStart"/>
      <w:r w:rsidRPr="001735C6">
        <w:rPr>
          <w:rFonts w:ascii="Times New Roman" w:eastAsia="Times New Roman" w:hAnsi="Times New Roman" w:cs="Times New Roman"/>
          <w:sz w:val="28"/>
          <w:szCs w:val="28"/>
          <w:lang w:val="en-US" w:eastAsia="ru-RU"/>
        </w:rPr>
        <w:t>public,</w:t>
      </w:r>
      <w:proofErr w:type="gramEnd"/>
      <w:r w:rsidRPr="001735C6">
        <w:rPr>
          <w:rFonts w:ascii="Times New Roman" w:eastAsia="Times New Roman" w:hAnsi="Times New Roman" w:cs="Times New Roman"/>
          <w:sz w:val="28"/>
          <w:szCs w:val="28"/>
          <w:lang w:val="en-US" w:eastAsia="ru-RU"/>
        </w:rPr>
        <w:t xml:space="preserve"> in this ca</w:t>
      </w:r>
      <w:r w:rsidR="00C771AC">
        <w:rPr>
          <w:rFonts w:ascii="Times New Roman" w:eastAsia="Times New Roman" w:hAnsi="Times New Roman" w:cs="Times New Roman"/>
          <w:sz w:val="28"/>
          <w:szCs w:val="28"/>
          <w:lang w:val="en-US" w:eastAsia="ru-RU"/>
        </w:rPr>
        <w:t xml:space="preserve">se, its place is taken by </w:t>
      </w:r>
      <w:r w:rsidR="00CF67FC" w:rsidRPr="00CF67FC">
        <w:rPr>
          <w:rFonts w:ascii="Times New Roman" w:eastAsia="Calibri" w:hAnsi="Times New Roman" w:cs="Times New Roman"/>
          <w:i/>
          <w:iCs/>
          <w:sz w:val="28"/>
          <w:szCs w:val="28"/>
          <w:lang w:val="en-US"/>
        </w:rPr>
        <w:t>‘</w:t>
      </w:r>
      <w:r w:rsidR="00CF67FC" w:rsidRPr="00066702">
        <w:rPr>
          <w:rFonts w:ascii="Times New Roman" w:eastAsia="Calibri" w:hAnsi="Times New Roman" w:cs="Times New Roman"/>
          <w:i/>
          <w:iCs/>
          <w:sz w:val="28"/>
          <w:szCs w:val="28"/>
        </w:rPr>
        <w:t>Здравствуйте</w:t>
      </w:r>
      <w:r w:rsidR="00CF67FC" w:rsidRPr="00CF67FC">
        <w:rPr>
          <w:rFonts w:ascii="Times New Roman" w:eastAsia="Calibri" w:hAnsi="Times New Roman" w:cs="Times New Roman"/>
          <w:i/>
          <w:iCs/>
          <w:sz w:val="28"/>
          <w:szCs w:val="28"/>
          <w:lang w:val="en-US"/>
        </w:rPr>
        <w:t>’.</w:t>
      </w:r>
      <w:r w:rsidRPr="001735C6">
        <w:rPr>
          <w:rFonts w:ascii="Times New Roman" w:eastAsia="Times New Roman" w:hAnsi="Times New Roman" w:cs="Times New Roman"/>
          <w:sz w:val="28"/>
          <w:szCs w:val="28"/>
          <w:lang w:val="en-US" w:eastAsia="ru-RU"/>
        </w:rPr>
        <w:br/>
        <w:t>       The next Russian greeting, which occupies a strong posi</w:t>
      </w:r>
      <w:r w:rsidR="001A6C33">
        <w:rPr>
          <w:rFonts w:ascii="Times New Roman" w:eastAsia="Times New Roman" w:hAnsi="Times New Roman" w:cs="Times New Roman"/>
          <w:sz w:val="28"/>
          <w:szCs w:val="28"/>
          <w:lang w:val="en-US" w:eastAsia="ru-RU"/>
        </w:rPr>
        <w:t>tion in the language, is</w:t>
      </w:r>
      <w:r w:rsidR="001A6C33" w:rsidRPr="001A6C33">
        <w:rPr>
          <w:rFonts w:ascii="Times New Roman" w:eastAsia="Calibri" w:hAnsi="Times New Roman" w:cs="Times New Roman"/>
          <w:i/>
          <w:iCs/>
          <w:sz w:val="28"/>
          <w:szCs w:val="28"/>
          <w:lang w:val="en-US"/>
        </w:rPr>
        <w:t xml:space="preserve"> “</w:t>
      </w:r>
      <w:r w:rsidR="001A6C33" w:rsidRPr="00066702">
        <w:rPr>
          <w:rFonts w:ascii="Times New Roman" w:eastAsia="Calibri" w:hAnsi="Times New Roman" w:cs="Times New Roman"/>
          <w:i/>
          <w:iCs/>
          <w:sz w:val="28"/>
          <w:szCs w:val="28"/>
        </w:rPr>
        <w:t>Привет</w:t>
      </w:r>
      <w:r w:rsidR="001A6C33" w:rsidRPr="001A6C33">
        <w:rPr>
          <w:rFonts w:ascii="Times New Roman" w:eastAsia="Calibri" w:hAnsi="Times New Roman" w:cs="Times New Roman"/>
          <w:i/>
          <w:iCs/>
          <w:sz w:val="28"/>
          <w:szCs w:val="28"/>
          <w:lang w:val="en-US"/>
        </w:rPr>
        <w:t>”</w:t>
      </w:r>
      <w:r w:rsidR="001A6C33" w:rsidRPr="001A6C33">
        <w:rPr>
          <w:rFonts w:ascii="Times New Roman" w:eastAsia="Calibri" w:hAnsi="Times New Roman" w:cs="Times New Roman"/>
          <w:sz w:val="28"/>
          <w:szCs w:val="28"/>
          <w:lang w:val="en-US"/>
        </w:rPr>
        <w:t xml:space="preserve">. </w:t>
      </w:r>
      <w:r w:rsidRPr="001735C6">
        <w:rPr>
          <w:rFonts w:ascii="Times New Roman" w:eastAsia="Times New Roman" w:hAnsi="Times New Roman" w:cs="Times New Roman"/>
          <w:sz w:val="28"/>
          <w:szCs w:val="28"/>
          <w:lang w:val="en-US" w:eastAsia="ru-RU"/>
        </w:rPr>
        <w:t xml:space="preserve"> This is an informal greeting, used often and in different situations of communication: between peers,</w:t>
      </w:r>
      <w:r w:rsidR="0031243F">
        <w:rPr>
          <w:rFonts w:ascii="Times New Roman" w:eastAsia="Times New Roman" w:hAnsi="Times New Roman" w:cs="Times New Roman"/>
          <w:sz w:val="28"/>
          <w:szCs w:val="28"/>
          <w:lang w:val="en-US" w:eastAsia="ru-RU"/>
        </w:rPr>
        <w:t xml:space="preserve"> family, colleagues, </w:t>
      </w:r>
      <w:proofErr w:type="gramStart"/>
      <w:r w:rsidR="0031243F">
        <w:rPr>
          <w:rFonts w:ascii="Times New Roman" w:eastAsia="Times New Roman" w:hAnsi="Times New Roman" w:cs="Times New Roman"/>
          <w:sz w:val="28"/>
          <w:szCs w:val="28"/>
          <w:lang w:val="en-US" w:eastAsia="ru-RU"/>
        </w:rPr>
        <w:t>friends</w:t>
      </w:r>
      <w:proofErr w:type="gramEnd"/>
      <w:r w:rsidR="0031243F" w:rsidRPr="0031243F">
        <w:rPr>
          <w:rFonts w:ascii="Times New Roman" w:eastAsia="Times New Roman" w:hAnsi="Times New Roman" w:cs="Times New Roman"/>
          <w:sz w:val="28"/>
          <w:szCs w:val="28"/>
          <w:lang w:val="en-US" w:eastAsia="ru-RU"/>
        </w:rPr>
        <w:t xml:space="preserve">. </w:t>
      </w:r>
      <w:r w:rsidRPr="001735C6">
        <w:rPr>
          <w:rFonts w:ascii="Times New Roman" w:eastAsia="Times New Roman" w:hAnsi="Times New Roman" w:cs="Times New Roman"/>
          <w:sz w:val="28"/>
          <w:szCs w:val="28"/>
          <w:lang w:val="en-US" w:eastAsia="ru-RU"/>
        </w:rPr>
        <w:t xml:space="preserve"> This greeting is characteristic of communicants connected by equal, friendly relations.       There are three parts to the English greeting: the immediate greeting formula </w:t>
      </w:r>
      <w:r w:rsidRPr="00B972BB">
        <w:rPr>
          <w:rFonts w:ascii="Times New Roman" w:eastAsia="Times New Roman" w:hAnsi="Times New Roman" w:cs="Times New Roman"/>
          <w:i/>
          <w:sz w:val="28"/>
          <w:szCs w:val="28"/>
          <w:lang w:val="en-US" w:eastAsia="ru-RU"/>
        </w:rPr>
        <w:t>(Hello, Good Morning, Good Afternoon, Good Evening),</w:t>
      </w:r>
      <w:r w:rsidR="00B972BB">
        <w:rPr>
          <w:rFonts w:ascii="Times New Roman" w:eastAsia="Times New Roman" w:hAnsi="Times New Roman" w:cs="Times New Roman"/>
          <w:sz w:val="24"/>
          <w:szCs w:val="24"/>
          <w:lang w:val="en-US" w:eastAsia="ru-RU"/>
        </w:rPr>
        <w:t xml:space="preserve"> </w:t>
      </w:r>
      <w:r w:rsidRPr="00066702">
        <w:rPr>
          <w:rFonts w:ascii="Times New Roman" w:eastAsia="Times New Roman" w:hAnsi="Times New Roman" w:cs="Times New Roman"/>
          <w:sz w:val="28"/>
          <w:szCs w:val="28"/>
          <w:lang w:val="en-US" w:eastAsia="ru-RU"/>
        </w:rPr>
        <w:t>an address (Mr. Wright, Nick, Ladies and Gentlemen) and an element of the so-called ‘small talk’, characteristic of English speech communication (</w:t>
      </w:r>
      <w:proofErr w:type="spellStart"/>
      <w:r w:rsidRPr="00066702">
        <w:rPr>
          <w:rFonts w:ascii="Times New Roman" w:eastAsia="Times New Roman" w:hAnsi="Times New Roman" w:cs="Times New Roman"/>
          <w:sz w:val="28"/>
          <w:szCs w:val="28"/>
          <w:lang w:val="en-US" w:eastAsia="ru-RU"/>
        </w:rPr>
        <w:t>Larin</w:t>
      </w:r>
      <w:proofErr w:type="spellEnd"/>
      <w:r w:rsidRPr="00066702">
        <w:rPr>
          <w:rFonts w:ascii="Times New Roman" w:eastAsia="Times New Roman" w:hAnsi="Times New Roman" w:cs="Times New Roman"/>
          <w:sz w:val="28"/>
          <w:szCs w:val="28"/>
          <w:lang w:val="en-US" w:eastAsia="ru-RU"/>
        </w:rPr>
        <w:t xml:space="preserve"> 2003). </w:t>
      </w:r>
      <w:r w:rsidRPr="00B972BB">
        <w:rPr>
          <w:rFonts w:ascii="Times New Roman" w:eastAsia="Times New Roman" w:hAnsi="Times New Roman" w:cs="Times New Roman"/>
          <w:i/>
          <w:sz w:val="28"/>
          <w:szCs w:val="28"/>
          <w:lang w:val="en-US" w:eastAsia="ru-RU"/>
        </w:rPr>
        <w:t xml:space="preserve">Good morning, Good afternoon, </w:t>
      </w:r>
      <w:proofErr w:type="gramStart"/>
      <w:r w:rsidRPr="00B972BB">
        <w:rPr>
          <w:rFonts w:ascii="Times New Roman" w:eastAsia="Times New Roman" w:hAnsi="Times New Roman" w:cs="Times New Roman"/>
          <w:i/>
          <w:sz w:val="28"/>
          <w:szCs w:val="28"/>
          <w:lang w:val="en-US" w:eastAsia="ru-RU"/>
        </w:rPr>
        <w:t>Good</w:t>
      </w:r>
      <w:proofErr w:type="gramEnd"/>
      <w:r w:rsidRPr="00B972BB">
        <w:rPr>
          <w:rFonts w:ascii="Times New Roman" w:eastAsia="Times New Roman" w:hAnsi="Times New Roman" w:cs="Times New Roman"/>
          <w:i/>
          <w:sz w:val="28"/>
          <w:szCs w:val="28"/>
          <w:lang w:val="en-US" w:eastAsia="ru-RU"/>
        </w:rPr>
        <w:t xml:space="preserve"> evening</w:t>
      </w:r>
      <w:r w:rsidRPr="00066702">
        <w:rPr>
          <w:rFonts w:ascii="Times New Roman" w:eastAsia="Times New Roman" w:hAnsi="Times New Roman" w:cs="Times New Roman"/>
          <w:sz w:val="28"/>
          <w:szCs w:val="28"/>
          <w:lang w:val="en-US" w:eastAsia="ru-RU"/>
        </w:rPr>
        <w:t xml:space="preserve"> are used more often in a formal setting. They also include two components: ‘good’ - ‘good, pleasant’ and the name of the time of day. The abbreviated forms of these greetings </w:t>
      </w:r>
      <w:proofErr w:type="gramStart"/>
      <w:r w:rsidRPr="00B972BB">
        <w:rPr>
          <w:rFonts w:ascii="Times New Roman" w:eastAsia="Times New Roman" w:hAnsi="Times New Roman" w:cs="Times New Roman"/>
          <w:i/>
          <w:sz w:val="28"/>
          <w:szCs w:val="28"/>
          <w:lang w:val="en-US" w:eastAsia="ru-RU"/>
        </w:rPr>
        <w:t>Morning,</w:t>
      </w:r>
      <w:proofErr w:type="gramEnd"/>
      <w:r w:rsidRPr="00B972BB">
        <w:rPr>
          <w:rFonts w:ascii="Times New Roman" w:eastAsia="Times New Roman" w:hAnsi="Times New Roman" w:cs="Times New Roman"/>
          <w:i/>
          <w:sz w:val="28"/>
          <w:szCs w:val="28"/>
          <w:lang w:val="en-US" w:eastAsia="ru-RU"/>
        </w:rPr>
        <w:t xml:space="preserve"> Afternoon,</w:t>
      </w:r>
      <w:r w:rsidRPr="00066702">
        <w:rPr>
          <w:rFonts w:ascii="Times New Roman" w:eastAsia="Times New Roman" w:hAnsi="Times New Roman" w:cs="Times New Roman"/>
          <w:sz w:val="28"/>
          <w:szCs w:val="28"/>
          <w:lang w:val="en-US" w:eastAsia="ru-RU"/>
        </w:rPr>
        <w:t xml:space="preserve"> </w:t>
      </w:r>
      <w:r w:rsidRPr="00B972BB">
        <w:rPr>
          <w:rFonts w:ascii="Times New Roman" w:eastAsia="Times New Roman" w:hAnsi="Times New Roman" w:cs="Times New Roman"/>
          <w:i/>
          <w:sz w:val="28"/>
          <w:szCs w:val="28"/>
          <w:lang w:val="en-US" w:eastAsia="ru-RU"/>
        </w:rPr>
        <w:t>Evening</w:t>
      </w:r>
      <w:r w:rsidRPr="00066702">
        <w:rPr>
          <w:rFonts w:ascii="Times New Roman" w:eastAsia="Times New Roman" w:hAnsi="Times New Roman" w:cs="Times New Roman"/>
          <w:sz w:val="28"/>
          <w:szCs w:val="28"/>
          <w:lang w:val="en-US" w:eastAsia="ru-RU"/>
        </w:rPr>
        <w:t xml:space="preserve"> are less formal and have a hint of democracy, are a sign of equality between the communicants. There is clearly a tendency to reduce, simplify speech. Perhaps, such a speech simplification in its own way symbolizes the processes of democratization of society, the reduction of the distance between various categories of its rep</w:t>
      </w:r>
      <w:r w:rsidR="001735C6">
        <w:rPr>
          <w:rFonts w:ascii="Times New Roman" w:eastAsia="Times New Roman" w:hAnsi="Times New Roman" w:cs="Times New Roman"/>
          <w:sz w:val="28"/>
          <w:szCs w:val="28"/>
          <w:lang w:val="en-US" w:eastAsia="ru-RU"/>
        </w:rPr>
        <w:t>resentatives: age, social.</w:t>
      </w:r>
      <w:r w:rsidR="001735C6" w:rsidRPr="001735C6">
        <w:rPr>
          <w:rFonts w:ascii="Times New Roman" w:eastAsia="Times New Roman" w:hAnsi="Times New Roman" w:cs="Times New Roman"/>
          <w:sz w:val="28"/>
          <w:szCs w:val="28"/>
          <w:lang w:val="en-US" w:eastAsia="ru-RU"/>
        </w:rPr>
        <w:t xml:space="preserve"> </w:t>
      </w:r>
      <w:r w:rsidRPr="00066702">
        <w:rPr>
          <w:rFonts w:ascii="Times New Roman" w:eastAsia="Times New Roman" w:hAnsi="Times New Roman" w:cs="Times New Roman"/>
          <w:sz w:val="28"/>
          <w:szCs w:val="28"/>
          <w:lang w:val="en-US" w:eastAsia="ru-RU"/>
        </w:rPr>
        <w:t xml:space="preserve">  In English, there are also such formulas of greeting as </w:t>
      </w:r>
      <w:r w:rsidRPr="00B972BB">
        <w:rPr>
          <w:rFonts w:ascii="Times New Roman" w:eastAsia="Times New Roman" w:hAnsi="Times New Roman" w:cs="Times New Roman"/>
          <w:i/>
          <w:sz w:val="28"/>
          <w:szCs w:val="28"/>
          <w:lang w:val="en-US" w:eastAsia="ru-RU"/>
        </w:rPr>
        <w:t>‘How do you do’</w:t>
      </w:r>
      <w:r w:rsidRPr="00066702">
        <w:rPr>
          <w:rFonts w:ascii="Times New Roman" w:eastAsia="Times New Roman" w:hAnsi="Times New Roman" w:cs="Times New Roman"/>
          <w:sz w:val="28"/>
          <w:szCs w:val="28"/>
          <w:lang w:val="en-US" w:eastAsia="ru-RU"/>
        </w:rPr>
        <w:t xml:space="preserve"> and </w:t>
      </w:r>
      <w:r w:rsidRPr="00B972BB">
        <w:rPr>
          <w:rFonts w:ascii="Times New Roman" w:eastAsia="Times New Roman" w:hAnsi="Times New Roman" w:cs="Times New Roman"/>
          <w:i/>
          <w:sz w:val="28"/>
          <w:szCs w:val="28"/>
          <w:lang w:val="en-US" w:eastAsia="ru-RU"/>
        </w:rPr>
        <w:t>‘How are you’</w:t>
      </w:r>
      <w:r w:rsidRPr="00066702">
        <w:rPr>
          <w:rFonts w:ascii="Times New Roman" w:eastAsia="Times New Roman" w:hAnsi="Times New Roman" w:cs="Times New Roman"/>
          <w:sz w:val="28"/>
          <w:szCs w:val="28"/>
          <w:lang w:val="en-US" w:eastAsia="ru-RU"/>
        </w:rPr>
        <w:t xml:space="preserve"> (abbreviated </w:t>
      </w:r>
      <w:r w:rsidRPr="00B972BB">
        <w:rPr>
          <w:rFonts w:ascii="Times New Roman" w:eastAsia="Times New Roman" w:hAnsi="Times New Roman" w:cs="Times New Roman"/>
          <w:i/>
          <w:sz w:val="28"/>
          <w:szCs w:val="28"/>
          <w:lang w:val="en-US" w:eastAsia="ru-RU"/>
        </w:rPr>
        <w:t>‘How’re</w:t>
      </w:r>
      <w:r w:rsidRPr="00066702">
        <w:rPr>
          <w:rFonts w:ascii="Times New Roman" w:eastAsia="Times New Roman" w:hAnsi="Times New Roman" w:cs="Times New Roman"/>
          <w:sz w:val="28"/>
          <w:szCs w:val="28"/>
          <w:lang w:val="en-US" w:eastAsia="ru-RU"/>
        </w:rPr>
        <w:t xml:space="preserve"> </w:t>
      </w:r>
      <w:r w:rsidRPr="00B972BB">
        <w:rPr>
          <w:rFonts w:ascii="Times New Roman" w:eastAsia="Times New Roman" w:hAnsi="Times New Roman" w:cs="Times New Roman"/>
          <w:i/>
          <w:sz w:val="28"/>
          <w:szCs w:val="28"/>
          <w:lang w:val="en-US" w:eastAsia="ru-RU"/>
        </w:rPr>
        <w:t>you’</w:t>
      </w:r>
      <w:r w:rsidRPr="00066702">
        <w:rPr>
          <w:rFonts w:ascii="Times New Roman" w:eastAsia="Times New Roman" w:hAnsi="Times New Roman" w:cs="Times New Roman"/>
          <w:sz w:val="28"/>
          <w:szCs w:val="28"/>
          <w:lang w:val="en-US" w:eastAsia="ru-RU"/>
        </w:rPr>
        <w:t xml:space="preserve">). The first (lit. </w:t>
      </w:r>
      <w:r w:rsidRPr="00B972BB">
        <w:rPr>
          <w:rFonts w:ascii="Times New Roman" w:eastAsia="Times New Roman" w:hAnsi="Times New Roman" w:cs="Times New Roman"/>
          <w:i/>
          <w:sz w:val="28"/>
          <w:szCs w:val="28"/>
          <w:lang w:val="en-US" w:eastAsia="ru-RU"/>
        </w:rPr>
        <w:t>‘How do you do’</w:t>
      </w:r>
      <w:r w:rsidRPr="00066702">
        <w:rPr>
          <w:rFonts w:ascii="Times New Roman" w:eastAsia="Times New Roman" w:hAnsi="Times New Roman" w:cs="Times New Roman"/>
          <w:sz w:val="28"/>
          <w:szCs w:val="28"/>
          <w:lang w:val="en-US" w:eastAsia="ru-RU"/>
        </w:rPr>
        <w:t xml:space="preserve">) is the least common, because used in the situation of official dating. </w:t>
      </w:r>
    </w:p>
    <w:p w:rsidR="00B964A5" w:rsidRPr="00D13131" w:rsidRDefault="00066702" w:rsidP="00D13131">
      <w:pPr>
        <w:spacing w:after="0" w:line="360" w:lineRule="auto"/>
        <w:jc w:val="center"/>
        <w:rPr>
          <w:rFonts w:ascii="Times New Roman" w:eastAsia="Times New Roman" w:hAnsi="Times New Roman" w:cs="Times New Roman"/>
          <w:sz w:val="28"/>
          <w:szCs w:val="28"/>
          <w:lang w:val="en-US" w:eastAsia="ru-RU"/>
        </w:rPr>
      </w:pPr>
      <w:r w:rsidRPr="00B964A5">
        <w:rPr>
          <w:rFonts w:ascii="Times New Roman" w:eastAsia="Calibri" w:hAnsi="Times New Roman" w:cs="Times New Roman"/>
          <w:b/>
          <w:sz w:val="28"/>
          <w:szCs w:val="28"/>
          <w:lang w:val="en-US"/>
        </w:rPr>
        <w:lastRenderedPageBreak/>
        <w:t>Conclusion</w:t>
      </w:r>
      <w:r w:rsidRPr="00B964A5">
        <w:rPr>
          <w:rFonts w:ascii="Times New Roman" w:eastAsia="Calibri" w:hAnsi="Times New Roman" w:cs="Times New Roman"/>
          <w:b/>
          <w:sz w:val="28"/>
          <w:szCs w:val="28"/>
          <w:lang w:val="en-US"/>
        </w:rPr>
        <w:br/>
      </w:r>
      <w:r w:rsidRPr="00B964A5">
        <w:rPr>
          <w:rFonts w:ascii="Times New Roman" w:eastAsia="Calibri" w:hAnsi="Times New Roman" w:cs="Times New Roman"/>
          <w:b/>
          <w:sz w:val="28"/>
          <w:szCs w:val="28"/>
          <w:lang w:val="en-US"/>
        </w:rPr>
        <w:br/>
      </w:r>
    </w:p>
    <w:p w:rsidR="006B67EB" w:rsidRDefault="006B67EB" w:rsidP="00D13131">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066702" w:rsidRPr="00066702">
        <w:rPr>
          <w:rFonts w:ascii="Times New Roman" w:eastAsia="Calibri" w:hAnsi="Times New Roman" w:cs="Times New Roman"/>
          <w:sz w:val="28"/>
          <w:szCs w:val="28"/>
          <w:lang w:val="en-US"/>
        </w:rPr>
        <w:t>The work is a comparative study of the concept of “politeness” in the English, Russian and Kazakh languages, carried out in the framework of the study of mental processes related to the storage and processing of information obtained through the language. The need to refer to the conceptual model of the word “politeness” is explained by the vastness of its content, as well as the ability to compare its distinctive components</w:t>
      </w:r>
      <w:r w:rsidR="00CC4CB5">
        <w:rPr>
          <w:rFonts w:ascii="Times New Roman" w:eastAsia="Calibri" w:hAnsi="Times New Roman" w:cs="Times New Roman"/>
          <w:sz w:val="28"/>
          <w:szCs w:val="28"/>
          <w:lang w:val="en-US"/>
        </w:rPr>
        <w:t xml:space="preserve"> in different languages. </w:t>
      </w:r>
      <w:r w:rsidR="00066702" w:rsidRPr="00066702">
        <w:rPr>
          <w:rFonts w:ascii="Times New Roman" w:eastAsia="Calibri" w:hAnsi="Times New Roman" w:cs="Times New Roman"/>
          <w:sz w:val="28"/>
          <w:szCs w:val="28"/>
          <w:lang w:val="en-US"/>
        </w:rPr>
        <w:t xml:space="preserve">A comparative analysis of the synonymous series of the word “politeness” in the English, Russian and Kazakh languages ​​allowed us to identify such common components as educated, educated, with good manners, pleasant to talk to. At the same time, the following components were noted as distinctive: courtly, gallant, polished, refined, finished, urbane, good-mannered, mannerly (well-mannered, refined, aristocratic) and ingratiating, oily-tongued, unctuous, obsequious (flattering , servile, ingratiating) in English, friendliness, gentleness in circulation in Russian, </w:t>
      </w:r>
      <w:proofErr w:type="spellStart"/>
      <w:r w:rsidR="007F5029" w:rsidRPr="00066702">
        <w:rPr>
          <w:rFonts w:ascii="Times New Roman" w:eastAsia="Times New Roman" w:hAnsi="Times New Roman" w:cs="Times New Roman"/>
          <w:i/>
          <w:iCs/>
          <w:sz w:val="28"/>
          <w:szCs w:val="28"/>
          <w:lang w:eastAsia="ru-RU"/>
        </w:rPr>
        <w:t>ибадат</w:t>
      </w:r>
      <w:proofErr w:type="spellEnd"/>
      <w:r w:rsidR="007F5029" w:rsidRPr="007F5029">
        <w:rPr>
          <w:rFonts w:ascii="Times New Roman" w:eastAsia="Times New Roman" w:hAnsi="Times New Roman" w:cs="Times New Roman"/>
          <w:i/>
          <w:iCs/>
          <w:sz w:val="28"/>
          <w:szCs w:val="28"/>
          <w:lang w:val="en-US" w:eastAsia="ru-RU"/>
        </w:rPr>
        <w:t xml:space="preserve">, </w:t>
      </w:r>
      <w:proofErr w:type="spellStart"/>
      <w:r w:rsidR="007F5029" w:rsidRPr="00066702">
        <w:rPr>
          <w:rFonts w:ascii="Times New Roman" w:eastAsia="Times New Roman" w:hAnsi="Times New Roman" w:cs="Times New Roman"/>
          <w:i/>
          <w:iCs/>
          <w:sz w:val="28"/>
          <w:szCs w:val="28"/>
          <w:lang w:eastAsia="ru-RU"/>
        </w:rPr>
        <w:t>ибалы</w:t>
      </w:r>
      <w:proofErr w:type="spellEnd"/>
      <w:r w:rsidR="007F5029" w:rsidRPr="007F5029">
        <w:rPr>
          <w:rFonts w:ascii="Times New Roman" w:eastAsia="Times New Roman" w:hAnsi="Times New Roman" w:cs="Times New Roman"/>
          <w:i/>
          <w:iCs/>
          <w:sz w:val="28"/>
          <w:szCs w:val="28"/>
          <w:lang w:val="en-US" w:eastAsia="ru-RU"/>
        </w:rPr>
        <w:t xml:space="preserve">, </w:t>
      </w:r>
      <w:r w:rsidR="007F5029" w:rsidRPr="00066702">
        <w:rPr>
          <w:rFonts w:ascii="Times New Roman" w:eastAsia="Times New Roman" w:hAnsi="Times New Roman" w:cs="Times New Roman"/>
          <w:i/>
          <w:iCs/>
          <w:sz w:val="28"/>
          <w:szCs w:val="28"/>
          <w:lang w:eastAsia="ru-RU"/>
        </w:rPr>
        <w:t>к</w:t>
      </w:r>
      <w:r w:rsidR="007F5029" w:rsidRPr="007F5029">
        <w:rPr>
          <w:rFonts w:ascii="Times New Roman" w:eastAsia="Times New Roman" w:hAnsi="Times New Roman" w:cs="Times New Roman"/>
          <w:i/>
          <w:iCs/>
          <w:sz w:val="28"/>
          <w:szCs w:val="28"/>
          <w:lang w:val="en-US" w:eastAsia="ru-RU"/>
        </w:rPr>
        <w:t>i</w:t>
      </w:r>
      <w:r w:rsidR="007F5029" w:rsidRPr="00066702">
        <w:rPr>
          <w:rFonts w:ascii="Times New Roman" w:eastAsia="Times New Roman" w:hAnsi="Times New Roman" w:cs="Times New Roman"/>
          <w:i/>
          <w:iCs/>
          <w:sz w:val="28"/>
          <w:szCs w:val="28"/>
          <w:lang w:eastAsia="ru-RU"/>
        </w:rPr>
        <w:t>ш</w:t>
      </w:r>
      <w:r w:rsidR="007F5029" w:rsidRPr="007F5029">
        <w:rPr>
          <w:rFonts w:ascii="Times New Roman" w:eastAsia="Times New Roman" w:hAnsi="Times New Roman" w:cs="Times New Roman"/>
          <w:i/>
          <w:iCs/>
          <w:sz w:val="28"/>
          <w:szCs w:val="28"/>
          <w:lang w:val="en-US" w:eastAsia="ru-RU"/>
        </w:rPr>
        <w:t>i</w:t>
      </w:r>
      <w:r w:rsidR="007F5029" w:rsidRPr="00066702">
        <w:rPr>
          <w:rFonts w:ascii="Times New Roman" w:eastAsia="Times New Roman" w:hAnsi="Times New Roman" w:cs="Times New Roman"/>
          <w:i/>
          <w:iCs/>
          <w:sz w:val="28"/>
          <w:szCs w:val="28"/>
          <w:lang w:eastAsia="ru-RU"/>
        </w:rPr>
        <w:t>пей</w:t>
      </w:r>
      <w:r w:rsidR="007F5029" w:rsidRPr="007F5029">
        <w:rPr>
          <w:rFonts w:ascii="Times New Roman" w:eastAsia="Times New Roman" w:hAnsi="Times New Roman" w:cs="Times New Roman"/>
          <w:i/>
          <w:iCs/>
          <w:sz w:val="28"/>
          <w:szCs w:val="28"/>
          <w:lang w:val="en-US" w:eastAsia="ru-RU"/>
        </w:rPr>
        <w:t>i</w:t>
      </w:r>
      <w:r w:rsidR="007F5029" w:rsidRPr="00066702">
        <w:rPr>
          <w:rFonts w:ascii="Times New Roman" w:eastAsia="Times New Roman" w:hAnsi="Times New Roman" w:cs="Times New Roman"/>
          <w:i/>
          <w:iCs/>
          <w:sz w:val="28"/>
          <w:szCs w:val="28"/>
          <w:lang w:eastAsia="ru-RU"/>
        </w:rPr>
        <w:t>л</w:t>
      </w:r>
      <w:r w:rsidR="007F5029" w:rsidRPr="007F5029">
        <w:rPr>
          <w:rFonts w:ascii="Times New Roman" w:eastAsia="Times New Roman" w:hAnsi="Times New Roman" w:cs="Times New Roman"/>
          <w:i/>
          <w:iCs/>
          <w:sz w:val="28"/>
          <w:szCs w:val="28"/>
          <w:lang w:val="en-US" w:eastAsia="ru-RU"/>
        </w:rPr>
        <w:t xml:space="preserve"> </w:t>
      </w:r>
      <w:r w:rsidR="007F5029" w:rsidRPr="00066702">
        <w:rPr>
          <w:rFonts w:ascii="Times New Roman" w:eastAsia="Calibri" w:hAnsi="Times New Roman" w:cs="Times New Roman"/>
          <w:sz w:val="28"/>
          <w:szCs w:val="28"/>
          <w:lang w:val="en-US"/>
        </w:rPr>
        <w:t xml:space="preserve">(simple, modest, shy) </w:t>
      </w:r>
      <w:r w:rsidR="007F5029" w:rsidRPr="00066702">
        <w:rPr>
          <w:rFonts w:ascii="Times New Roman" w:eastAsia="Times New Roman" w:hAnsi="Times New Roman" w:cs="Times New Roman"/>
          <w:sz w:val="28"/>
          <w:szCs w:val="28"/>
          <w:lang w:eastAsia="ru-RU"/>
        </w:rPr>
        <w:t>и</w:t>
      </w:r>
      <w:r w:rsidR="007F5029" w:rsidRPr="007F5029">
        <w:rPr>
          <w:rFonts w:ascii="Times New Roman" w:eastAsia="Times New Roman" w:hAnsi="Times New Roman" w:cs="Times New Roman"/>
          <w:sz w:val="28"/>
          <w:szCs w:val="28"/>
          <w:lang w:val="en-US" w:eastAsia="ru-RU"/>
        </w:rPr>
        <w:t xml:space="preserve"> </w:t>
      </w:r>
      <w:r w:rsidR="007F5029" w:rsidRPr="007F5029">
        <w:rPr>
          <w:rFonts w:ascii="Times New Roman" w:eastAsia="Times New Roman" w:hAnsi="Times New Roman" w:cs="Times New Roman"/>
          <w:i/>
          <w:iCs/>
          <w:sz w:val="28"/>
          <w:szCs w:val="28"/>
          <w:lang w:val="en-US" w:eastAsia="ru-RU"/>
        </w:rPr>
        <w:t>i</w:t>
      </w:r>
      <w:proofErr w:type="spellStart"/>
      <w:r w:rsidR="007F5029" w:rsidRPr="00066702">
        <w:rPr>
          <w:rFonts w:ascii="Times New Roman" w:eastAsia="Times New Roman" w:hAnsi="Times New Roman" w:cs="Times New Roman"/>
          <w:i/>
          <w:iCs/>
          <w:sz w:val="28"/>
          <w:szCs w:val="28"/>
          <w:lang w:eastAsia="ru-RU"/>
        </w:rPr>
        <w:t>зетт</w:t>
      </w:r>
      <w:proofErr w:type="spellEnd"/>
      <w:r w:rsidR="007F5029">
        <w:rPr>
          <w:rFonts w:ascii="Times New Roman" w:eastAsia="Times New Roman" w:hAnsi="Times New Roman" w:cs="Times New Roman"/>
          <w:i/>
          <w:iCs/>
          <w:sz w:val="28"/>
          <w:szCs w:val="28"/>
          <w:lang w:val="en-US" w:eastAsia="ru-RU"/>
        </w:rPr>
        <w:t xml:space="preserve">i </w:t>
      </w:r>
      <w:r w:rsidR="007F5029" w:rsidRPr="00066702">
        <w:rPr>
          <w:rFonts w:ascii="Times New Roman" w:eastAsia="Calibri" w:hAnsi="Times New Roman" w:cs="Times New Roman"/>
          <w:sz w:val="28"/>
          <w:szCs w:val="28"/>
          <w:lang w:val="en-US"/>
        </w:rPr>
        <w:t>(respectful)</w:t>
      </w:r>
      <w:r w:rsidR="007F5029">
        <w:rPr>
          <w:rFonts w:ascii="Times New Roman" w:eastAsia="Calibri" w:hAnsi="Times New Roman" w:cs="Times New Roman"/>
          <w:sz w:val="28"/>
          <w:szCs w:val="28"/>
          <w:lang w:val="en-US"/>
        </w:rPr>
        <w:t xml:space="preserve"> </w:t>
      </w:r>
      <w:r w:rsidR="00CC4CB5">
        <w:rPr>
          <w:rFonts w:ascii="Times New Roman" w:eastAsia="Calibri" w:hAnsi="Times New Roman" w:cs="Times New Roman"/>
          <w:sz w:val="28"/>
          <w:szCs w:val="28"/>
          <w:lang w:val="en-US"/>
        </w:rPr>
        <w:t>in the Kazakh language.</w:t>
      </w:r>
      <w:r w:rsidR="00CC4CB5">
        <w:rPr>
          <w:rFonts w:ascii="Times New Roman" w:eastAsia="Calibri" w:hAnsi="Times New Roman" w:cs="Times New Roman"/>
          <w:sz w:val="28"/>
          <w:szCs w:val="28"/>
          <w:lang w:val="en-US"/>
        </w:rPr>
        <w:br/>
        <w:t xml:space="preserve">       </w:t>
      </w:r>
      <w:r w:rsidR="00066702" w:rsidRPr="00066702">
        <w:rPr>
          <w:rFonts w:ascii="Times New Roman" w:eastAsia="Calibri" w:hAnsi="Times New Roman" w:cs="Times New Roman"/>
          <w:sz w:val="28"/>
          <w:szCs w:val="28"/>
          <w:lang w:val="en-US"/>
        </w:rPr>
        <w:t>The study provided an opportunity to identify the associative links of the concept of “politeness” among representatives of English, Russian and Kazakh linguistic cultures. Among the most significant distinctive group associations, the following were noted: hospitality, respect for elders in the Kazakh language, sociability, sincerity, goodwill, sincerity in Russian and et</w:t>
      </w:r>
      <w:r>
        <w:rPr>
          <w:rFonts w:ascii="Times New Roman" w:eastAsia="Calibri" w:hAnsi="Times New Roman" w:cs="Times New Roman"/>
          <w:sz w:val="28"/>
          <w:szCs w:val="28"/>
          <w:lang w:val="en-US"/>
        </w:rPr>
        <w:t>iquette, secularism in English.</w:t>
      </w:r>
      <w:r w:rsidR="00D13131" w:rsidRPr="00D13131">
        <w:rPr>
          <w:rFonts w:ascii="Times New Roman" w:eastAsia="Calibri" w:hAnsi="Times New Roman" w:cs="Times New Roman"/>
          <w:sz w:val="28"/>
          <w:szCs w:val="28"/>
          <w:lang w:val="en-US"/>
        </w:rPr>
        <w:t xml:space="preserve"> </w:t>
      </w:r>
    </w:p>
    <w:p w:rsidR="00D13131" w:rsidRPr="002929DC" w:rsidRDefault="00D13131" w:rsidP="00D13131">
      <w:pPr>
        <w:spacing w:after="0" w:line="360" w:lineRule="auto"/>
        <w:rPr>
          <w:rFonts w:ascii="Times New Roman" w:eastAsia="Calibri" w:hAnsi="Times New Roman" w:cs="Times New Roman"/>
          <w:sz w:val="28"/>
          <w:szCs w:val="28"/>
          <w:lang w:val="en-US"/>
        </w:rPr>
      </w:pPr>
      <w:r w:rsidRPr="00D13131">
        <w:rPr>
          <w:rFonts w:ascii="Times New Roman" w:eastAsia="Calibri" w:hAnsi="Times New Roman" w:cs="Times New Roman"/>
          <w:sz w:val="28"/>
          <w:szCs w:val="28"/>
          <w:lang w:val="en-US"/>
        </w:rPr>
        <w:t xml:space="preserve">       </w:t>
      </w:r>
      <w:r w:rsidR="00066702" w:rsidRPr="00066702">
        <w:rPr>
          <w:rFonts w:ascii="Times New Roman" w:eastAsia="Calibri" w:hAnsi="Times New Roman" w:cs="Times New Roman"/>
          <w:sz w:val="28"/>
          <w:szCs w:val="28"/>
          <w:lang w:val="en-US"/>
        </w:rPr>
        <w:t xml:space="preserve">Thus, a comparative study of the concept of “politeness” in the Kazakh, Russian and English languages, as a result of which its distinctive components were revealed, confirms the idea of ​​the cultural dependence of the content of the concepts. </w:t>
      </w:r>
      <w:r w:rsidR="00066702" w:rsidRPr="00066702">
        <w:rPr>
          <w:rFonts w:ascii="Times New Roman" w:eastAsia="Calibri" w:hAnsi="Times New Roman" w:cs="Times New Roman"/>
          <w:sz w:val="28"/>
          <w:szCs w:val="28"/>
          <w:lang w:val="en-US"/>
        </w:rPr>
        <w:br/>
      </w:r>
      <w:r w:rsidR="00296472">
        <w:rPr>
          <w:rFonts w:ascii="Times New Roman" w:eastAsia="Calibri" w:hAnsi="Times New Roman" w:cs="Times New Roman"/>
          <w:sz w:val="28"/>
          <w:szCs w:val="28"/>
          <w:lang w:val="en-US"/>
        </w:rPr>
        <w:t>  </w:t>
      </w:r>
    </w:p>
    <w:p w:rsidR="00D13131" w:rsidRPr="002929DC" w:rsidRDefault="00D13131" w:rsidP="00D13131">
      <w:pPr>
        <w:spacing w:after="0" w:line="360" w:lineRule="auto"/>
        <w:rPr>
          <w:rFonts w:ascii="Times New Roman" w:eastAsia="Calibri" w:hAnsi="Times New Roman" w:cs="Times New Roman"/>
          <w:sz w:val="28"/>
          <w:szCs w:val="28"/>
          <w:lang w:val="en-US"/>
        </w:rPr>
      </w:pPr>
    </w:p>
    <w:p w:rsidR="00066702" w:rsidRPr="006B67EB" w:rsidRDefault="00296472" w:rsidP="00D13131">
      <w:pPr>
        <w:spacing w:after="0" w:line="360" w:lineRule="auto"/>
        <w:jc w:val="center"/>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lastRenderedPageBreak/>
        <w:t>Bib</w:t>
      </w:r>
      <w:r w:rsidRPr="00296472">
        <w:rPr>
          <w:rFonts w:ascii="Times New Roman" w:eastAsia="Calibri" w:hAnsi="Times New Roman" w:cs="Times New Roman"/>
          <w:b/>
          <w:sz w:val="28"/>
          <w:szCs w:val="28"/>
          <w:lang w:val="en-US"/>
        </w:rPr>
        <w:t>liography</w:t>
      </w:r>
      <w:r w:rsidR="00066702" w:rsidRPr="00066702">
        <w:rPr>
          <w:rFonts w:ascii="Calibri" w:eastAsia="Calibri" w:hAnsi="Calibri" w:cs="Times New Roman"/>
          <w:b/>
          <w:lang w:val="en-US"/>
        </w:rPr>
        <w:br/>
      </w:r>
    </w:p>
    <w:p w:rsidR="00066702" w:rsidRPr="00066702" w:rsidRDefault="00066702" w:rsidP="00066702">
      <w:pPr>
        <w:spacing w:after="0" w:line="360" w:lineRule="auto"/>
        <w:rPr>
          <w:rFonts w:ascii="Times New Roman" w:eastAsia="Times New Roman" w:hAnsi="Times New Roman" w:cs="Times New Roman"/>
          <w:b/>
          <w:sz w:val="28"/>
          <w:szCs w:val="28"/>
          <w:lang w:val="en-US"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981492" w:rsidRPr="001534BC" w:rsidTr="00296472">
        <w:tc>
          <w:tcPr>
            <w:tcW w:w="534" w:type="dxa"/>
          </w:tcPr>
          <w:p w:rsidR="00981492" w:rsidRDefault="00981492" w:rsidP="00066702">
            <w:pPr>
              <w:spacing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w:t>
            </w:r>
          </w:p>
        </w:tc>
        <w:tc>
          <w:tcPr>
            <w:tcW w:w="9037" w:type="dxa"/>
          </w:tcPr>
          <w:p w:rsidR="00981492" w:rsidRDefault="00981492" w:rsidP="00981492">
            <w:pPr>
              <w:spacing w:line="360" w:lineRule="auto"/>
              <w:jc w:val="both"/>
              <w:rPr>
                <w:rFonts w:ascii="Times New Roman" w:eastAsia="Times New Roman" w:hAnsi="Times New Roman" w:cs="Times New Roman"/>
                <w:b/>
                <w:sz w:val="28"/>
                <w:szCs w:val="28"/>
                <w:lang w:val="en-US" w:eastAsia="ru-RU"/>
              </w:rPr>
            </w:pPr>
            <w:proofErr w:type="spellStart"/>
            <w:r w:rsidRPr="00066702">
              <w:rPr>
                <w:rFonts w:ascii="Times New Roman" w:eastAsia="Times New Roman" w:hAnsi="Times New Roman" w:cs="Times New Roman"/>
                <w:sz w:val="28"/>
                <w:szCs w:val="28"/>
                <w:lang w:val="en-US" w:eastAsia="ru-RU"/>
              </w:rPr>
              <w:t>Abdyukova</w:t>
            </w:r>
            <w:proofErr w:type="spellEnd"/>
            <w:r w:rsidRPr="00066702">
              <w:rPr>
                <w:rFonts w:ascii="Times New Roman" w:eastAsia="Times New Roman" w:hAnsi="Times New Roman" w:cs="Times New Roman"/>
                <w:sz w:val="28"/>
                <w:szCs w:val="28"/>
                <w:lang w:val="en-US" w:eastAsia="ru-RU"/>
              </w:rPr>
              <w:t xml:space="preserve"> L.A. On the question of basic categories of cognitive linguistics // Word, statement, text in cognitive, pragmatic and cultural aspects: Proceedings of the II International. </w:t>
            </w:r>
            <w:proofErr w:type="gramStart"/>
            <w:r w:rsidRPr="00066702">
              <w:rPr>
                <w:rFonts w:ascii="Times New Roman" w:eastAsia="Times New Roman" w:hAnsi="Times New Roman" w:cs="Times New Roman"/>
                <w:sz w:val="28"/>
                <w:szCs w:val="28"/>
                <w:lang w:val="en-US" w:eastAsia="ru-RU"/>
              </w:rPr>
              <w:t>scientific</w:t>
            </w:r>
            <w:proofErr w:type="gramEnd"/>
            <w:r w:rsidRPr="00066702">
              <w:rPr>
                <w:rFonts w:ascii="Times New Roman" w:eastAsia="Times New Roman" w:hAnsi="Times New Roman" w:cs="Times New Roman"/>
                <w:sz w:val="28"/>
                <w:szCs w:val="28"/>
                <w:lang w:val="en-US" w:eastAsia="ru-RU"/>
              </w:rPr>
              <w:t xml:space="preserve"> conf. - Chelyabinsk: Chelyabinsk State University, 2003.</w:t>
            </w:r>
            <w:r>
              <w:rPr>
                <w:rFonts w:ascii="Times New Roman" w:eastAsia="Times New Roman" w:hAnsi="Times New Roman" w:cs="Times New Roman"/>
                <w:sz w:val="28"/>
                <w:szCs w:val="28"/>
                <w:lang w:val="en-US" w:eastAsia="ru-RU"/>
              </w:rPr>
              <w:t xml:space="preserve"> – 156 p.</w:t>
            </w:r>
          </w:p>
        </w:tc>
      </w:tr>
      <w:tr w:rsidR="00981492" w:rsidTr="00296472">
        <w:tc>
          <w:tcPr>
            <w:tcW w:w="534" w:type="dxa"/>
          </w:tcPr>
          <w:p w:rsidR="00981492" w:rsidRDefault="00981492" w:rsidP="00066702">
            <w:pPr>
              <w:spacing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w:t>
            </w:r>
          </w:p>
        </w:tc>
        <w:tc>
          <w:tcPr>
            <w:tcW w:w="9037" w:type="dxa"/>
          </w:tcPr>
          <w:p w:rsidR="00981492" w:rsidRDefault="00981492" w:rsidP="00066702">
            <w:pPr>
              <w:spacing w:line="360" w:lineRule="auto"/>
              <w:rPr>
                <w:rFonts w:ascii="Times New Roman" w:eastAsia="Times New Roman" w:hAnsi="Times New Roman" w:cs="Times New Roman"/>
                <w:b/>
                <w:sz w:val="28"/>
                <w:szCs w:val="28"/>
                <w:lang w:val="en-US" w:eastAsia="ru-RU"/>
              </w:rPr>
            </w:pPr>
            <w:r w:rsidRPr="00066702">
              <w:rPr>
                <w:rFonts w:ascii="Times New Roman" w:eastAsia="Times New Roman" w:hAnsi="Times New Roman" w:cs="Times New Roman"/>
                <w:sz w:val="28"/>
                <w:szCs w:val="28"/>
                <w:lang w:val="en-US" w:eastAsia="ru-RU"/>
              </w:rPr>
              <w:t xml:space="preserve"> </w:t>
            </w:r>
            <w:proofErr w:type="spellStart"/>
            <w:r w:rsidRPr="00066702">
              <w:rPr>
                <w:rFonts w:ascii="Times New Roman" w:eastAsia="Times New Roman" w:hAnsi="Times New Roman" w:cs="Times New Roman"/>
                <w:sz w:val="28"/>
                <w:szCs w:val="28"/>
                <w:lang w:val="en-US" w:eastAsia="ru-RU"/>
              </w:rPr>
              <w:t>Agarkova</w:t>
            </w:r>
            <w:proofErr w:type="spellEnd"/>
            <w:r w:rsidRPr="00066702">
              <w:rPr>
                <w:rFonts w:ascii="Times New Roman" w:eastAsia="Times New Roman" w:hAnsi="Times New Roman" w:cs="Times New Roman"/>
                <w:sz w:val="28"/>
                <w:szCs w:val="28"/>
                <w:lang w:val="en-US" w:eastAsia="ru-RU"/>
              </w:rPr>
              <w:t xml:space="preserve"> N.E. The concept of "money" as a fragment of the English language picture of the world: on the material of the American English: Diss. </w:t>
            </w:r>
            <w:proofErr w:type="spellStart"/>
            <w:r w:rsidRPr="00066702">
              <w:rPr>
                <w:rFonts w:ascii="Times New Roman" w:eastAsia="Times New Roman" w:hAnsi="Times New Roman" w:cs="Times New Roman"/>
                <w:sz w:val="28"/>
                <w:szCs w:val="28"/>
                <w:lang w:val="en-US" w:eastAsia="ru-RU"/>
              </w:rPr>
              <w:t>Cand</w:t>
            </w:r>
            <w:proofErr w:type="spellEnd"/>
            <w:r w:rsidRPr="00066702">
              <w:rPr>
                <w:rFonts w:ascii="Times New Roman" w:eastAsia="Times New Roman" w:hAnsi="Times New Roman" w:cs="Times New Roman"/>
                <w:sz w:val="28"/>
                <w:szCs w:val="28"/>
                <w:lang w:val="en-US" w:eastAsia="ru-RU"/>
              </w:rPr>
              <w:t xml:space="preserve">. </w:t>
            </w:r>
            <w:proofErr w:type="spellStart"/>
            <w:proofErr w:type="gramStart"/>
            <w:r w:rsidRPr="00066702">
              <w:rPr>
                <w:rFonts w:ascii="Times New Roman" w:eastAsia="Times New Roman" w:hAnsi="Times New Roman" w:cs="Times New Roman"/>
                <w:sz w:val="28"/>
                <w:szCs w:val="28"/>
                <w:lang w:val="en-US" w:eastAsia="ru-RU"/>
              </w:rPr>
              <w:t>filol</w:t>
            </w:r>
            <w:proofErr w:type="spellEnd"/>
            <w:proofErr w:type="gramEnd"/>
            <w:r w:rsidRPr="00066702">
              <w:rPr>
                <w:rFonts w:ascii="Times New Roman" w:eastAsia="Times New Roman" w:hAnsi="Times New Roman" w:cs="Times New Roman"/>
                <w:sz w:val="28"/>
                <w:szCs w:val="28"/>
                <w:lang w:val="en-US" w:eastAsia="ru-RU"/>
              </w:rPr>
              <w:t xml:space="preserve">. </w:t>
            </w:r>
            <w:proofErr w:type="gramStart"/>
            <w:r w:rsidRPr="00066702">
              <w:rPr>
                <w:rFonts w:ascii="Times New Roman" w:eastAsia="Times New Roman" w:hAnsi="Times New Roman" w:cs="Times New Roman"/>
                <w:sz w:val="28"/>
                <w:szCs w:val="28"/>
                <w:lang w:val="en-US" w:eastAsia="ru-RU"/>
              </w:rPr>
              <w:t>sciences</w:t>
            </w:r>
            <w:proofErr w:type="gramEnd"/>
            <w:r w:rsidRPr="00066702">
              <w:rPr>
                <w:rFonts w:ascii="Times New Roman" w:eastAsia="Times New Roman" w:hAnsi="Times New Roman" w:cs="Times New Roman"/>
                <w:sz w:val="28"/>
                <w:szCs w:val="28"/>
                <w:lang w:val="en-US" w:eastAsia="ru-RU"/>
              </w:rPr>
              <w:t>. Irkutsk, 2001.</w:t>
            </w:r>
            <w:r>
              <w:rPr>
                <w:rFonts w:ascii="Times New Roman" w:eastAsia="Times New Roman" w:hAnsi="Times New Roman" w:cs="Times New Roman"/>
                <w:sz w:val="28"/>
                <w:szCs w:val="28"/>
                <w:lang w:val="en-US" w:eastAsia="ru-RU"/>
              </w:rPr>
              <w:t xml:space="preserve"> – 171 p.</w:t>
            </w:r>
          </w:p>
        </w:tc>
      </w:tr>
      <w:tr w:rsidR="00981492" w:rsidRPr="001534BC" w:rsidTr="00296472">
        <w:tc>
          <w:tcPr>
            <w:tcW w:w="534" w:type="dxa"/>
          </w:tcPr>
          <w:p w:rsidR="00981492" w:rsidRDefault="00065F99" w:rsidP="00066702">
            <w:pPr>
              <w:spacing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3.</w:t>
            </w:r>
          </w:p>
        </w:tc>
        <w:tc>
          <w:tcPr>
            <w:tcW w:w="9037" w:type="dxa"/>
          </w:tcPr>
          <w:p w:rsidR="00981492" w:rsidRDefault="00981492" w:rsidP="00066702">
            <w:pPr>
              <w:spacing w:line="360" w:lineRule="auto"/>
              <w:rPr>
                <w:rFonts w:ascii="Times New Roman" w:eastAsia="Times New Roman" w:hAnsi="Times New Roman" w:cs="Times New Roman"/>
                <w:b/>
                <w:sz w:val="28"/>
                <w:szCs w:val="28"/>
                <w:lang w:val="en-US" w:eastAsia="ru-RU"/>
              </w:rPr>
            </w:pPr>
            <w:r w:rsidRPr="00066702">
              <w:rPr>
                <w:rFonts w:ascii="Times New Roman" w:eastAsia="Times New Roman" w:hAnsi="Times New Roman" w:cs="Times New Roman"/>
                <w:sz w:val="28"/>
                <w:szCs w:val="28"/>
                <w:lang w:val="en-US" w:eastAsia="ru-RU"/>
              </w:rPr>
              <w:t xml:space="preserve"> </w:t>
            </w:r>
            <w:proofErr w:type="spellStart"/>
            <w:r w:rsidRPr="00066702">
              <w:rPr>
                <w:rFonts w:ascii="Times New Roman" w:eastAsia="Times New Roman" w:hAnsi="Times New Roman" w:cs="Times New Roman"/>
                <w:sz w:val="28"/>
                <w:szCs w:val="28"/>
                <w:lang w:val="en-US" w:eastAsia="ru-RU"/>
              </w:rPr>
              <w:t>Bakhtin</w:t>
            </w:r>
            <w:proofErr w:type="spellEnd"/>
            <w:r w:rsidRPr="00066702">
              <w:rPr>
                <w:rFonts w:ascii="Times New Roman" w:eastAsia="Times New Roman" w:hAnsi="Times New Roman" w:cs="Times New Roman"/>
                <w:sz w:val="28"/>
                <w:szCs w:val="28"/>
                <w:lang w:val="en-US" w:eastAsia="ru-RU"/>
              </w:rPr>
              <w:t xml:space="preserve"> M.M. Aesthetics of verbal creativity. - </w:t>
            </w:r>
            <w:proofErr w:type="gramStart"/>
            <w:r w:rsidRPr="00066702">
              <w:rPr>
                <w:rFonts w:ascii="Times New Roman" w:eastAsia="Times New Roman" w:hAnsi="Times New Roman" w:cs="Times New Roman"/>
                <w:sz w:val="28"/>
                <w:szCs w:val="28"/>
                <w:lang w:val="en-US" w:eastAsia="ru-RU"/>
              </w:rPr>
              <w:t>M .</w:t>
            </w:r>
            <w:proofErr w:type="gramEnd"/>
            <w:r w:rsidRPr="00066702">
              <w:rPr>
                <w:rFonts w:ascii="Times New Roman" w:eastAsia="Times New Roman" w:hAnsi="Times New Roman" w:cs="Times New Roman"/>
                <w:sz w:val="28"/>
                <w:szCs w:val="28"/>
                <w:lang w:val="en-US" w:eastAsia="ru-RU"/>
              </w:rPr>
              <w:t>: Art, 1979. - 423 p.</w:t>
            </w:r>
          </w:p>
        </w:tc>
      </w:tr>
      <w:tr w:rsidR="00065F99" w:rsidRPr="001534BC" w:rsidTr="00296472">
        <w:tc>
          <w:tcPr>
            <w:tcW w:w="534" w:type="dxa"/>
          </w:tcPr>
          <w:p w:rsidR="00065F99" w:rsidRDefault="00065F99" w:rsidP="00066702">
            <w:pPr>
              <w:spacing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w:t>
            </w:r>
          </w:p>
        </w:tc>
        <w:tc>
          <w:tcPr>
            <w:tcW w:w="9037" w:type="dxa"/>
          </w:tcPr>
          <w:p w:rsidR="00065F99" w:rsidRPr="00065F99" w:rsidRDefault="00065F99" w:rsidP="00065F99">
            <w:pPr>
              <w:spacing w:line="360" w:lineRule="auto"/>
              <w:rPr>
                <w:rFonts w:ascii="Times New Roman" w:eastAsia="Times New Roman" w:hAnsi="Times New Roman" w:cs="Times New Roman"/>
                <w:b/>
                <w:sz w:val="28"/>
                <w:szCs w:val="28"/>
                <w:lang w:val="en-US" w:eastAsia="ru-RU"/>
              </w:rPr>
            </w:pPr>
            <w:proofErr w:type="spellStart"/>
            <w:r w:rsidRPr="00065F99">
              <w:rPr>
                <w:rFonts w:ascii="Times New Roman" w:eastAsia="Times New Roman" w:hAnsi="Times New Roman" w:cs="Times New Roman"/>
                <w:sz w:val="28"/>
                <w:szCs w:val="28"/>
                <w:lang w:val="en-US" w:eastAsia="ru-RU"/>
              </w:rPr>
              <w:t>Bezlepkin</w:t>
            </w:r>
            <w:proofErr w:type="spellEnd"/>
            <w:r w:rsidRPr="00065F99">
              <w:rPr>
                <w:rFonts w:ascii="Times New Roman" w:eastAsia="Times New Roman" w:hAnsi="Times New Roman" w:cs="Times New Roman"/>
                <w:sz w:val="28"/>
                <w:szCs w:val="28"/>
                <w:lang w:val="en-US" w:eastAsia="ru-RU"/>
              </w:rPr>
              <w:t xml:space="preserve"> M. Philosophy of language in Russia. </w:t>
            </w:r>
            <w:r w:rsidR="00296472">
              <w:rPr>
                <w:rFonts w:ascii="Times New Roman" w:eastAsia="Times New Roman" w:hAnsi="Times New Roman" w:cs="Times New Roman"/>
                <w:sz w:val="28"/>
                <w:szCs w:val="28"/>
                <w:lang w:val="en-US" w:eastAsia="ru-RU"/>
              </w:rPr>
              <w:t xml:space="preserve">- </w:t>
            </w:r>
            <w:proofErr w:type="spellStart"/>
            <w:proofErr w:type="gramStart"/>
            <w:r w:rsidR="00296472">
              <w:rPr>
                <w:rFonts w:ascii="Times New Roman" w:eastAsia="Times New Roman" w:hAnsi="Times New Roman" w:cs="Times New Roman"/>
                <w:sz w:val="28"/>
                <w:szCs w:val="28"/>
                <w:lang w:val="en-US" w:eastAsia="ru-RU"/>
              </w:rPr>
              <w:t>SPb</w:t>
            </w:r>
            <w:proofErr w:type="spellEnd"/>
            <w:r w:rsidR="00296472">
              <w:rPr>
                <w:rFonts w:ascii="Times New Roman" w:eastAsia="Times New Roman" w:hAnsi="Times New Roman" w:cs="Times New Roman"/>
                <w:sz w:val="28"/>
                <w:szCs w:val="28"/>
                <w:lang w:val="en-US" w:eastAsia="ru-RU"/>
              </w:rPr>
              <w:t xml:space="preserve"> .</w:t>
            </w:r>
            <w:proofErr w:type="gramEnd"/>
            <w:r w:rsidR="00296472">
              <w:rPr>
                <w:rFonts w:ascii="Times New Roman" w:eastAsia="Times New Roman" w:hAnsi="Times New Roman" w:cs="Times New Roman"/>
                <w:sz w:val="28"/>
                <w:szCs w:val="28"/>
                <w:lang w:val="en-US" w:eastAsia="ru-RU"/>
              </w:rPr>
              <w:t>: Is-</w:t>
            </w:r>
            <w:proofErr w:type="spellStart"/>
            <w:r w:rsidR="00296472">
              <w:rPr>
                <w:rFonts w:ascii="Times New Roman" w:eastAsia="Times New Roman" w:hAnsi="Times New Roman" w:cs="Times New Roman"/>
                <w:sz w:val="28"/>
                <w:szCs w:val="28"/>
                <w:lang w:val="en-US" w:eastAsia="ru-RU"/>
              </w:rPr>
              <w:t>spb</w:t>
            </w:r>
            <w:proofErr w:type="spellEnd"/>
            <w:r w:rsidR="00296472">
              <w:rPr>
                <w:rFonts w:ascii="Times New Roman" w:eastAsia="Times New Roman" w:hAnsi="Times New Roman" w:cs="Times New Roman"/>
                <w:sz w:val="28"/>
                <w:szCs w:val="28"/>
                <w:lang w:val="en-US" w:eastAsia="ru-RU"/>
              </w:rPr>
              <w:t>, 2002. - 268 p.</w:t>
            </w:r>
          </w:p>
        </w:tc>
      </w:tr>
      <w:tr w:rsidR="00065F99" w:rsidRPr="001534BC" w:rsidTr="00296472">
        <w:tc>
          <w:tcPr>
            <w:tcW w:w="534" w:type="dxa"/>
          </w:tcPr>
          <w:p w:rsidR="00065F99" w:rsidRDefault="00065F99" w:rsidP="00066702">
            <w:pPr>
              <w:spacing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5.</w:t>
            </w:r>
          </w:p>
        </w:tc>
        <w:tc>
          <w:tcPr>
            <w:tcW w:w="9037" w:type="dxa"/>
          </w:tcPr>
          <w:p w:rsidR="00065F99" w:rsidRDefault="00065F99" w:rsidP="00066702">
            <w:pPr>
              <w:spacing w:line="360" w:lineRule="auto"/>
              <w:rPr>
                <w:rFonts w:ascii="Times New Roman" w:eastAsia="Times New Roman" w:hAnsi="Times New Roman" w:cs="Times New Roman"/>
                <w:b/>
                <w:sz w:val="28"/>
                <w:szCs w:val="28"/>
                <w:lang w:val="en-US" w:eastAsia="ru-RU"/>
              </w:rPr>
            </w:pPr>
            <w:proofErr w:type="spellStart"/>
            <w:r w:rsidRPr="00066702">
              <w:rPr>
                <w:rFonts w:ascii="Times New Roman" w:eastAsia="Times New Roman" w:hAnsi="Times New Roman" w:cs="Times New Roman"/>
                <w:sz w:val="28"/>
                <w:szCs w:val="28"/>
                <w:lang w:val="en-US" w:eastAsia="ru-RU"/>
              </w:rPr>
              <w:t>Valgina</w:t>
            </w:r>
            <w:proofErr w:type="spellEnd"/>
            <w:r w:rsidRPr="00066702">
              <w:rPr>
                <w:rFonts w:ascii="Times New Roman" w:eastAsia="Times New Roman" w:hAnsi="Times New Roman" w:cs="Times New Roman"/>
                <w:sz w:val="28"/>
                <w:szCs w:val="28"/>
                <w:lang w:val="en-US" w:eastAsia="ru-RU"/>
              </w:rPr>
              <w:t xml:space="preserve"> N.S. Theory of the text. - </w:t>
            </w:r>
            <w:proofErr w:type="gramStart"/>
            <w:r w:rsidRPr="00066702">
              <w:rPr>
                <w:rFonts w:ascii="Times New Roman" w:eastAsia="Times New Roman" w:hAnsi="Times New Roman" w:cs="Times New Roman"/>
                <w:sz w:val="28"/>
                <w:szCs w:val="28"/>
                <w:lang w:val="en-US" w:eastAsia="ru-RU"/>
              </w:rPr>
              <w:t>M .</w:t>
            </w:r>
            <w:proofErr w:type="gramEnd"/>
            <w:r w:rsidRPr="00066702">
              <w:rPr>
                <w:rFonts w:ascii="Times New Roman" w:eastAsia="Times New Roman" w:hAnsi="Times New Roman" w:cs="Times New Roman"/>
                <w:sz w:val="28"/>
                <w:szCs w:val="28"/>
                <w:lang w:val="en-US" w:eastAsia="ru-RU"/>
              </w:rPr>
              <w:t>: Logos, 2003. - 280 p.</w:t>
            </w:r>
          </w:p>
        </w:tc>
      </w:tr>
      <w:tr w:rsidR="00065F99" w:rsidTr="00296472">
        <w:tc>
          <w:tcPr>
            <w:tcW w:w="534" w:type="dxa"/>
          </w:tcPr>
          <w:p w:rsidR="00065F99" w:rsidRDefault="00065F99" w:rsidP="00066702">
            <w:pPr>
              <w:spacing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6.</w:t>
            </w:r>
          </w:p>
        </w:tc>
        <w:tc>
          <w:tcPr>
            <w:tcW w:w="9037" w:type="dxa"/>
          </w:tcPr>
          <w:p w:rsidR="00065F99" w:rsidRDefault="00065F99" w:rsidP="00066702">
            <w:pPr>
              <w:spacing w:line="360" w:lineRule="auto"/>
              <w:rPr>
                <w:rFonts w:ascii="Times New Roman" w:eastAsia="Times New Roman" w:hAnsi="Times New Roman" w:cs="Times New Roman"/>
                <w:b/>
                <w:sz w:val="28"/>
                <w:szCs w:val="28"/>
                <w:lang w:val="en-US" w:eastAsia="ru-RU"/>
              </w:rPr>
            </w:pPr>
            <w:proofErr w:type="spellStart"/>
            <w:r w:rsidRPr="00066702">
              <w:rPr>
                <w:rFonts w:ascii="Times New Roman" w:eastAsia="Times New Roman" w:hAnsi="Times New Roman" w:cs="Times New Roman"/>
                <w:sz w:val="28"/>
                <w:szCs w:val="28"/>
                <w:lang w:val="en-US" w:eastAsia="ru-RU"/>
              </w:rPr>
              <w:t>Wezhbitskaya</w:t>
            </w:r>
            <w:proofErr w:type="spellEnd"/>
            <w:r w:rsidRPr="00066702">
              <w:rPr>
                <w:rFonts w:ascii="Times New Roman" w:eastAsia="Times New Roman" w:hAnsi="Times New Roman" w:cs="Times New Roman"/>
                <w:sz w:val="28"/>
                <w:szCs w:val="28"/>
                <w:lang w:val="en-US" w:eastAsia="ru-RU"/>
              </w:rPr>
              <w:t xml:space="preserve"> A. Language. Culture Cognition / Per. from English ed. M.A. </w:t>
            </w:r>
            <w:proofErr w:type="spellStart"/>
            <w:r w:rsidRPr="00066702">
              <w:rPr>
                <w:rFonts w:ascii="Times New Roman" w:eastAsia="Times New Roman" w:hAnsi="Times New Roman" w:cs="Times New Roman"/>
                <w:sz w:val="28"/>
                <w:szCs w:val="28"/>
                <w:lang w:val="en-US" w:eastAsia="ru-RU"/>
              </w:rPr>
              <w:t>Krongauz</w:t>
            </w:r>
            <w:proofErr w:type="spellEnd"/>
            <w:r w:rsidRPr="00066702">
              <w:rPr>
                <w:rFonts w:ascii="Times New Roman" w:eastAsia="Times New Roman" w:hAnsi="Times New Roman" w:cs="Times New Roman"/>
                <w:sz w:val="28"/>
                <w:szCs w:val="28"/>
                <w:lang w:val="en-US" w:eastAsia="ru-RU"/>
              </w:rPr>
              <w:t xml:space="preserve">. - </w:t>
            </w:r>
            <w:proofErr w:type="gramStart"/>
            <w:r w:rsidRPr="00066702">
              <w:rPr>
                <w:rFonts w:ascii="Times New Roman" w:eastAsia="Times New Roman" w:hAnsi="Times New Roman" w:cs="Times New Roman"/>
                <w:sz w:val="28"/>
                <w:szCs w:val="28"/>
                <w:lang w:val="en-US" w:eastAsia="ru-RU"/>
              </w:rPr>
              <w:t>M .</w:t>
            </w:r>
            <w:proofErr w:type="gramEnd"/>
            <w:r w:rsidRPr="00066702">
              <w:rPr>
                <w:rFonts w:ascii="Times New Roman" w:eastAsia="Times New Roman" w:hAnsi="Times New Roman" w:cs="Times New Roman"/>
                <w:sz w:val="28"/>
                <w:szCs w:val="28"/>
                <w:lang w:val="en-US" w:eastAsia="ru-RU"/>
              </w:rPr>
              <w:t>: Russian dictionaries, 1996. - 416 p.</w:t>
            </w:r>
          </w:p>
        </w:tc>
      </w:tr>
      <w:tr w:rsidR="00065F99" w:rsidRPr="001534BC" w:rsidTr="00296472">
        <w:tc>
          <w:tcPr>
            <w:tcW w:w="534" w:type="dxa"/>
          </w:tcPr>
          <w:p w:rsidR="00065F99" w:rsidRDefault="00065F99" w:rsidP="00066702">
            <w:pPr>
              <w:spacing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7.</w:t>
            </w:r>
          </w:p>
        </w:tc>
        <w:tc>
          <w:tcPr>
            <w:tcW w:w="9037" w:type="dxa"/>
          </w:tcPr>
          <w:p w:rsidR="00065F99" w:rsidRDefault="00065F99" w:rsidP="00066702">
            <w:pPr>
              <w:spacing w:line="360" w:lineRule="auto"/>
              <w:rPr>
                <w:rFonts w:ascii="Times New Roman" w:eastAsia="Times New Roman" w:hAnsi="Times New Roman" w:cs="Times New Roman"/>
                <w:b/>
                <w:sz w:val="28"/>
                <w:szCs w:val="28"/>
                <w:lang w:val="en-US" w:eastAsia="ru-RU"/>
              </w:rPr>
            </w:pPr>
            <w:r w:rsidRPr="00066702">
              <w:rPr>
                <w:rFonts w:ascii="Times New Roman" w:eastAsia="Times New Roman" w:hAnsi="Times New Roman" w:cs="Times New Roman"/>
                <w:sz w:val="28"/>
                <w:szCs w:val="28"/>
                <w:lang w:val="en-US" w:eastAsia="ru-RU"/>
              </w:rPr>
              <w:t>11. Vereshchagin E</w:t>
            </w:r>
            <w:r>
              <w:rPr>
                <w:rFonts w:ascii="Times New Roman" w:eastAsia="Times New Roman" w:hAnsi="Times New Roman" w:cs="Times New Roman"/>
                <w:sz w:val="28"/>
                <w:szCs w:val="28"/>
                <w:lang w:val="en-US" w:eastAsia="ru-RU"/>
              </w:rPr>
              <w:t>.</w:t>
            </w:r>
            <w:r w:rsidRPr="00066702">
              <w:rPr>
                <w:rFonts w:ascii="Times New Roman" w:eastAsia="Times New Roman" w:hAnsi="Times New Roman" w:cs="Times New Roman"/>
                <w:sz w:val="28"/>
                <w:szCs w:val="28"/>
                <w:lang w:val="en-US" w:eastAsia="ru-RU"/>
              </w:rPr>
              <w:t>M</w:t>
            </w:r>
            <w:r>
              <w:rPr>
                <w:rFonts w:ascii="Times New Roman" w:eastAsia="Times New Roman" w:hAnsi="Times New Roman" w:cs="Times New Roman"/>
                <w:sz w:val="28"/>
                <w:szCs w:val="28"/>
                <w:lang w:val="en-US" w:eastAsia="ru-RU"/>
              </w:rPr>
              <w:t>.</w:t>
            </w:r>
            <w:r w:rsidRPr="00066702">
              <w:rPr>
                <w:rFonts w:ascii="Times New Roman" w:eastAsia="Times New Roman" w:hAnsi="Times New Roman" w:cs="Times New Roman"/>
                <w:sz w:val="28"/>
                <w:szCs w:val="28"/>
                <w:lang w:val="en-US" w:eastAsia="ru-RU"/>
              </w:rPr>
              <w:t xml:space="preserve">, </w:t>
            </w:r>
            <w:proofErr w:type="spellStart"/>
            <w:r w:rsidRPr="00066702">
              <w:rPr>
                <w:rFonts w:ascii="Times New Roman" w:eastAsia="Times New Roman" w:hAnsi="Times New Roman" w:cs="Times New Roman"/>
                <w:sz w:val="28"/>
                <w:szCs w:val="28"/>
                <w:lang w:val="en-US" w:eastAsia="ru-RU"/>
              </w:rPr>
              <w:t>Kostomarov</w:t>
            </w:r>
            <w:proofErr w:type="spellEnd"/>
            <w:r w:rsidRPr="00066702">
              <w:rPr>
                <w:rFonts w:ascii="Times New Roman" w:eastAsia="Times New Roman" w:hAnsi="Times New Roman" w:cs="Times New Roman"/>
                <w:sz w:val="28"/>
                <w:szCs w:val="28"/>
                <w:lang w:val="en-US" w:eastAsia="ru-RU"/>
              </w:rPr>
              <w:t xml:space="preserve"> V.G. Linguistic theory of words. - </w:t>
            </w:r>
            <w:proofErr w:type="gramStart"/>
            <w:r w:rsidRPr="00066702">
              <w:rPr>
                <w:rFonts w:ascii="Times New Roman" w:eastAsia="Times New Roman" w:hAnsi="Times New Roman" w:cs="Times New Roman"/>
                <w:sz w:val="28"/>
                <w:szCs w:val="28"/>
                <w:lang w:val="en-US" w:eastAsia="ru-RU"/>
              </w:rPr>
              <w:t>M .</w:t>
            </w:r>
            <w:proofErr w:type="gramEnd"/>
            <w:r w:rsidRPr="00066702">
              <w:rPr>
                <w:rFonts w:ascii="Times New Roman" w:eastAsia="Times New Roman" w:hAnsi="Times New Roman" w:cs="Times New Roman"/>
                <w:sz w:val="28"/>
                <w:szCs w:val="28"/>
                <w:lang w:val="en-US" w:eastAsia="ru-RU"/>
              </w:rPr>
              <w:t>: Russian, 1980. - 320 p.</w:t>
            </w:r>
          </w:p>
        </w:tc>
      </w:tr>
      <w:tr w:rsidR="00065F99" w:rsidRPr="001534BC" w:rsidTr="00296472">
        <w:tc>
          <w:tcPr>
            <w:tcW w:w="534"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c>
          <w:tcPr>
            <w:tcW w:w="9037"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r>
      <w:tr w:rsidR="00065F99" w:rsidRPr="001534BC" w:rsidTr="00296472">
        <w:tc>
          <w:tcPr>
            <w:tcW w:w="534"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c>
          <w:tcPr>
            <w:tcW w:w="9037"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r>
      <w:tr w:rsidR="00065F99" w:rsidRPr="001534BC" w:rsidTr="00296472">
        <w:tc>
          <w:tcPr>
            <w:tcW w:w="534"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c>
          <w:tcPr>
            <w:tcW w:w="9037"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r>
      <w:tr w:rsidR="00065F99" w:rsidRPr="001534BC" w:rsidTr="00296472">
        <w:tc>
          <w:tcPr>
            <w:tcW w:w="534"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c>
          <w:tcPr>
            <w:tcW w:w="9037"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r>
      <w:tr w:rsidR="00065F99" w:rsidRPr="001534BC" w:rsidTr="00296472">
        <w:tc>
          <w:tcPr>
            <w:tcW w:w="534"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c>
          <w:tcPr>
            <w:tcW w:w="9037"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r>
      <w:tr w:rsidR="00065F99" w:rsidRPr="001534BC" w:rsidTr="00296472">
        <w:tc>
          <w:tcPr>
            <w:tcW w:w="534"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c>
          <w:tcPr>
            <w:tcW w:w="9037"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r>
      <w:tr w:rsidR="00065F99" w:rsidRPr="001534BC" w:rsidTr="00296472">
        <w:tc>
          <w:tcPr>
            <w:tcW w:w="534"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c>
          <w:tcPr>
            <w:tcW w:w="9037"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r>
      <w:tr w:rsidR="00065F99" w:rsidRPr="001534BC" w:rsidTr="00296472">
        <w:tc>
          <w:tcPr>
            <w:tcW w:w="534"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c>
          <w:tcPr>
            <w:tcW w:w="9037" w:type="dxa"/>
          </w:tcPr>
          <w:p w:rsidR="00065F99" w:rsidRDefault="00065F99" w:rsidP="00FD668F">
            <w:pPr>
              <w:spacing w:line="360" w:lineRule="auto"/>
              <w:rPr>
                <w:rFonts w:ascii="Times New Roman" w:eastAsia="Times New Roman" w:hAnsi="Times New Roman" w:cs="Times New Roman"/>
                <w:b/>
                <w:sz w:val="28"/>
                <w:szCs w:val="28"/>
                <w:lang w:val="en-US" w:eastAsia="ru-RU"/>
              </w:rPr>
            </w:pPr>
          </w:p>
        </w:tc>
      </w:tr>
    </w:tbl>
    <w:p w:rsidR="00B964A5" w:rsidRPr="002929DC" w:rsidRDefault="00B964A5" w:rsidP="00066702">
      <w:pPr>
        <w:spacing w:after="0" w:line="360" w:lineRule="auto"/>
        <w:jc w:val="both"/>
        <w:rPr>
          <w:rFonts w:ascii="Times New Roman" w:eastAsia="Times New Roman" w:hAnsi="Times New Roman" w:cs="Times New Roman"/>
          <w:b/>
          <w:sz w:val="28"/>
          <w:szCs w:val="28"/>
          <w:lang w:val="en-US" w:eastAsia="ru-RU"/>
        </w:rPr>
      </w:pPr>
    </w:p>
    <w:p w:rsidR="00B964A5" w:rsidRDefault="00B964A5" w:rsidP="00066702">
      <w:pPr>
        <w:spacing w:after="0" w:line="360" w:lineRule="auto"/>
        <w:jc w:val="both"/>
        <w:rPr>
          <w:rFonts w:ascii="Times New Roman" w:eastAsia="Times New Roman" w:hAnsi="Times New Roman" w:cs="Times New Roman"/>
          <w:b/>
          <w:sz w:val="28"/>
          <w:szCs w:val="28"/>
          <w:lang w:val="en-US" w:eastAsia="ru-RU"/>
        </w:rPr>
      </w:pPr>
    </w:p>
    <w:p w:rsidR="00B972BB" w:rsidRPr="00066702" w:rsidRDefault="00066702" w:rsidP="00B972BB">
      <w:pPr>
        <w:spacing w:after="0" w:line="360" w:lineRule="auto"/>
        <w:jc w:val="both"/>
        <w:rPr>
          <w:rFonts w:ascii="Times New Roman" w:eastAsia="Times New Roman" w:hAnsi="Times New Roman" w:cs="Times New Roman"/>
          <w:b/>
          <w:sz w:val="28"/>
          <w:szCs w:val="28"/>
          <w:lang w:val="en-US" w:eastAsia="ru-RU"/>
        </w:rPr>
      </w:pPr>
      <w:r w:rsidRPr="00066702">
        <w:rPr>
          <w:rFonts w:ascii="Times New Roman" w:eastAsia="Times New Roman" w:hAnsi="Times New Roman" w:cs="Times New Roman"/>
          <w:b/>
          <w:sz w:val="28"/>
          <w:szCs w:val="28"/>
          <w:lang w:val="en-US" w:eastAsia="ru-RU"/>
        </w:rPr>
        <w:t xml:space="preserve"> </w:t>
      </w:r>
    </w:p>
    <w:p w:rsidR="00FA548B" w:rsidRPr="00066702" w:rsidRDefault="00FA548B" w:rsidP="00066702">
      <w:pPr>
        <w:spacing w:after="0" w:line="360" w:lineRule="auto"/>
        <w:jc w:val="both"/>
        <w:rPr>
          <w:rFonts w:ascii="Times New Roman" w:eastAsia="Times New Roman" w:hAnsi="Times New Roman" w:cs="Times New Roman"/>
          <w:b/>
          <w:sz w:val="28"/>
          <w:szCs w:val="28"/>
          <w:lang w:val="en-US" w:eastAsia="ru-RU"/>
        </w:rPr>
      </w:pPr>
    </w:p>
    <w:sectPr w:rsidR="00FA548B" w:rsidRPr="00066702" w:rsidSect="00AB009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E2" w:rsidRDefault="00182DE2">
      <w:pPr>
        <w:spacing w:after="0" w:line="240" w:lineRule="auto"/>
      </w:pPr>
      <w:r>
        <w:separator/>
      </w:r>
    </w:p>
  </w:endnote>
  <w:endnote w:type="continuationSeparator" w:id="0">
    <w:p w:rsidR="00182DE2" w:rsidRDefault="0018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9A" w:rsidRDefault="00AB009A">
    <w:pPr>
      <w:pStyle w:val="a7"/>
      <w:jc w:val="right"/>
    </w:pPr>
    <w:r>
      <w:fldChar w:fldCharType="begin"/>
    </w:r>
    <w:r>
      <w:instrText>PAGE   \* MERGEFORMAT</w:instrText>
    </w:r>
    <w:r>
      <w:fldChar w:fldCharType="separate"/>
    </w:r>
    <w:r w:rsidR="001534BC">
      <w:rPr>
        <w:noProof/>
      </w:rPr>
      <w:t>12</w:t>
    </w:r>
    <w:r>
      <w:fldChar w:fldCharType="end"/>
    </w:r>
  </w:p>
  <w:p w:rsidR="00AB009A" w:rsidRDefault="00AB00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E2" w:rsidRDefault="00182DE2">
      <w:pPr>
        <w:spacing w:after="0" w:line="240" w:lineRule="auto"/>
      </w:pPr>
      <w:r>
        <w:separator/>
      </w:r>
    </w:p>
  </w:footnote>
  <w:footnote w:type="continuationSeparator" w:id="0">
    <w:p w:rsidR="00182DE2" w:rsidRDefault="00182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0A"/>
    <w:multiLevelType w:val="multilevel"/>
    <w:tmpl w:val="0C1E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D7275"/>
    <w:multiLevelType w:val="multilevel"/>
    <w:tmpl w:val="601A6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915CE"/>
    <w:multiLevelType w:val="multilevel"/>
    <w:tmpl w:val="5F7C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124F9"/>
    <w:multiLevelType w:val="multilevel"/>
    <w:tmpl w:val="4612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547EF"/>
    <w:multiLevelType w:val="hybridMultilevel"/>
    <w:tmpl w:val="DA28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C7D41"/>
    <w:multiLevelType w:val="multilevel"/>
    <w:tmpl w:val="6274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25850"/>
    <w:multiLevelType w:val="multilevel"/>
    <w:tmpl w:val="7060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F5B25"/>
    <w:multiLevelType w:val="multilevel"/>
    <w:tmpl w:val="DD1E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F02B8"/>
    <w:multiLevelType w:val="hybridMultilevel"/>
    <w:tmpl w:val="4378A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F24C6"/>
    <w:multiLevelType w:val="multilevel"/>
    <w:tmpl w:val="D432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D59DC"/>
    <w:multiLevelType w:val="multilevel"/>
    <w:tmpl w:val="273E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F14CE"/>
    <w:multiLevelType w:val="multilevel"/>
    <w:tmpl w:val="928C83E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90C48"/>
    <w:multiLevelType w:val="multilevel"/>
    <w:tmpl w:val="CAC22080"/>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3570F"/>
    <w:multiLevelType w:val="multilevel"/>
    <w:tmpl w:val="4A2C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C650B"/>
    <w:multiLevelType w:val="multilevel"/>
    <w:tmpl w:val="48C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52E1F"/>
    <w:multiLevelType w:val="hybridMultilevel"/>
    <w:tmpl w:val="491A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03E69"/>
    <w:multiLevelType w:val="multilevel"/>
    <w:tmpl w:val="F14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4502CA"/>
    <w:multiLevelType w:val="multilevel"/>
    <w:tmpl w:val="69A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A0575"/>
    <w:multiLevelType w:val="hybridMultilevel"/>
    <w:tmpl w:val="8ED8A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90087A"/>
    <w:multiLevelType w:val="multilevel"/>
    <w:tmpl w:val="B164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A1735"/>
    <w:multiLevelType w:val="multilevel"/>
    <w:tmpl w:val="1CB8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C75D9"/>
    <w:multiLevelType w:val="multilevel"/>
    <w:tmpl w:val="A0A0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num>
  <w:num w:numId="2">
    <w:abstractNumId w:val="17"/>
  </w:num>
  <w:num w:numId="3">
    <w:abstractNumId w:val="11"/>
  </w:num>
  <w:num w:numId="4">
    <w:abstractNumId w:val="16"/>
  </w:num>
  <w:num w:numId="5">
    <w:abstractNumId w:val="2"/>
  </w:num>
  <w:num w:numId="6">
    <w:abstractNumId w:val="19"/>
  </w:num>
  <w:num w:numId="7">
    <w:abstractNumId w:val="14"/>
  </w:num>
  <w:num w:numId="8">
    <w:abstractNumId w:val="0"/>
  </w:num>
  <w:num w:numId="9">
    <w:abstractNumId w:val="9"/>
  </w:num>
  <w:num w:numId="10">
    <w:abstractNumId w:val="12"/>
  </w:num>
  <w:num w:numId="11">
    <w:abstractNumId w:val="6"/>
  </w:num>
  <w:num w:numId="12">
    <w:abstractNumId w:val="10"/>
  </w:num>
  <w:num w:numId="13">
    <w:abstractNumId w:val="20"/>
  </w:num>
  <w:num w:numId="14">
    <w:abstractNumId w:val="13"/>
  </w:num>
  <w:num w:numId="15">
    <w:abstractNumId w:val="21"/>
  </w:num>
  <w:num w:numId="16">
    <w:abstractNumId w:val="7"/>
  </w:num>
  <w:num w:numId="17">
    <w:abstractNumId w:val="1"/>
  </w:num>
  <w:num w:numId="18">
    <w:abstractNumId w:val="3"/>
  </w:num>
  <w:num w:numId="19">
    <w:abstractNumId w:val="15"/>
  </w:num>
  <w:num w:numId="20">
    <w:abstractNumId w:val="8"/>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01"/>
    <w:rsid w:val="00065F99"/>
    <w:rsid w:val="00066702"/>
    <w:rsid w:val="00087DCF"/>
    <w:rsid w:val="000A6979"/>
    <w:rsid w:val="000C382D"/>
    <w:rsid w:val="000D5B52"/>
    <w:rsid w:val="000F42E7"/>
    <w:rsid w:val="001534BC"/>
    <w:rsid w:val="001735C6"/>
    <w:rsid w:val="00182DE2"/>
    <w:rsid w:val="001A6C33"/>
    <w:rsid w:val="001B417C"/>
    <w:rsid w:val="001D1EB6"/>
    <w:rsid w:val="001D4AC6"/>
    <w:rsid w:val="001D60B6"/>
    <w:rsid w:val="002007F8"/>
    <w:rsid w:val="002929DC"/>
    <w:rsid w:val="00296472"/>
    <w:rsid w:val="002B735D"/>
    <w:rsid w:val="002C1543"/>
    <w:rsid w:val="0031243F"/>
    <w:rsid w:val="003E6021"/>
    <w:rsid w:val="004E7C01"/>
    <w:rsid w:val="00500CD9"/>
    <w:rsid w:val="005330E5"/>
    <w:rsid w:val="00542A37"/>
    <w:rsid w:val="005E4F28"/>
    <w:rsid w:val="006B67EB"/>
    <w:rsid w:val="00724F07"/>
    <w:rsid w:val="0074631A"/>
    <w:rsid w:val="007E7609"/>
    <w:rsid w:val="007F5029"/>
    <w:rsid w:val="008949C1"/>
    <w:rsid w:val="008A0DFB"/>
    <w:rsid w:val="008B3781"/>
    <w:rsid w:val="008D2089"/>
    <w:rsid w:val="00961C65"/>
    <w:rsid w:val="00981492"/>
    <w:rsid w:val="00A441AE"/>
    <w:rsid w:val="00AB009A"/>
    <w:rsid w:val="00B026FC"/>
    <w:rsid w:val="00B2150D"/>
    <w:rsid w:val="00B408CF"/>
    <w:rsid w:val="00B51BCE"/>
    <w:rsid w:val="00B81F75"/>
    <w:rsid w:val="00B964A5"/>
    <w:rsid w:val="00B972BB"/>
    <w:rsid w:val="00BD024F"/>
    <w:rsid w:val="00C771AC"/>
    <w:rsid w:val="00CC4CB5"/>
    <w:rsid w:val="00CF67FC"/>
    <w:rsid w:val="00D13131"/>
    <w:rsid w:val="00D4783E"/>
    <w:rsid w:val="00D74783"/>
    <w:rsid w:val="00DA162F"/>
    <w:rsid w:val="00EA3297"/>
    <w:rsid w:val="00EB60FF"/>
    <w:rsid w:val="00ED4452"/>
    <w:rsid w:val="00EE55B4"/>
    <w:rsid w:val="00F769FE"/>
    <w:rsid w:val="00F7778E"/>
    <w:rsid w:val="00F80DDE"/>
    <w:rsid w:val="00FA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67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70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66702"/>
  </w:style>
  <w:style w:type="paragraph" w:styleId="a3">
    <w:name w:val="Normal (Web)"/>
    <w:basedOn w:val="a"/>
    <w:uiPriority w:val="99"/>
    <w:unhideWhenUsed/>
    <w:rsid w:val="00066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066702"/>
    <w:rPr>
      <w:color w:val="0000FF"/>
      <w:u w:val="single"/>
    </w:rPr>
  </w:style>
  <w:style w:type="paragraph" w:styleId="a5">
    <w:name w:val="header"/>
    <w:basedOn w:val="a"/>
    <w:link w:val="a6"/>
    <w:uiPriority w:val="99"/>
    <w:unhideWhenUsed/>
    <w:rsid w:val="00066702"/>
    <w:pPr>
      <w:tabs>
        <w:tab w:val="center" w:pos="4677"/>
        <w:tab w:val="right" w:pos="9355"/>
      </w:tabs>
      <w:spacing w:after="0"/>
      <w:jc w:val="both"/>
    </w:pPr>
    <w:rPr>
      <w:rFonts w:ascii="Calibri" w:eastAsia="Calibri" w:hAnsi="Calibri" w:cs="Times New Roman"/>
    </w:rPr>
  </w:style>
  <w:style w:type="character" w:customStyle="1" w:styleId="a6">
    <w:name w:val="Верхний колонтитул Знак"/>
    <w:basedOn w:val="a0"/>
    <w:link w:val="a5"/>
    <w:uiPriority w:val="99"/>
    <w:rsid w:val="00066702"/>
    <w:rPr>
      <w:rFonts w:ascii="Calibri" w:eastAsia="Calibri" w:hAnsi="Calibri" w:cs="Times New Roman"/>
    </w:rPr>
  </w:style>
  <w:style w:type="paragraph" w:styleId="a7">
    <w:name w:val="footer"/>
    <w:basedOn w:val="a"/>
    <w:link w:val="a8"/>
    <w:uiPriority w:val="99"/>
    <w:unhideWhenUsed/>
    <w:rsid w:val="00066702"/>
    <w:pPr>
      <w:tabs>
        <w:tab w:val="center" w:pos="4677"/>
        <w:tab w:val="right" w:pos="9355"/>
      </w:tabs>
      <w:spacing w:after="0"/>
      <w:jc w:val="both"/>
    </w:pPr>
    <w:rPr>
      <w:rFonts w:ascii="Calibri" w:eastAsia="Calibri" w:hAnsi="Calibri" w:cs="Times New Roman"/>
    </w:rPr>
  </w:style>
  <w:style w:type="character" w:customStyle="1" w:styleId="a8">
    <w:name w:val="Нижний колонтитул Знак"/>
    <w:basedOn w:val="a0"/>
    <w:link w:val="a7"/>
    <w:uiPriority w:val="99"/>
    <w:rsid w:val="00066702"/>
    <w:rPr>
      <w:rFonts w:ascii="Calibri" w:eastAsia="Calibri" w:hAnsi="Calibri" w:cs="Times New Roman"/>
    </w:rPr>
  </w:style>
  <w:style w:type="character" w:customStyle="1" w:styleId="word">
    <w:name w:val="word"/>
    <w:rsid w:val="00066702"/>
  </w:style>
  <w:style w:type="character" w:customStyle="1" w:styleId="tlid-translation">
    <w:name w:val="tlid-translation"/>
    <w:rsid w:val="00066702"/>
  </w:style>
  <w:style w:type="table" w:styleId="a9">
    <w:name w:val="Table Grid"/>
    <w:basedOn w:val="a1"/>
    <w:uiPriority w:val="59"/>
    <w:rsid w:val="00F77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65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67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70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66702"/>
  </w:style>
  <w:style w:type="paragraph" w:styleId="a3">
    <w:name w:val="Normal (Web)"/>
    <w:basedOn w:val="a"/>
    <w:uiPriority w:val="99"/>
    <w:unhideWhenUsed/>
    <w:rsid w:val="00066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066702"/>
    <w:rPr>
      <w:color w:val="0000FF"/>
      <w:u w:val="single"/>
    </w:rPr>
  </w:style>
  <w:style w:type="paragraph" w:styleId="a5">
    <w:name w:val="header"/>
    <w:basedOn w:val="a"/>
    <w:link w:val="a6"/>
    <w:uiPriority w:val="99"/>
    <w:unhideWhenUsed/>
    <w:rsid w:val="00066702"/>
    <w:pPr>
      <w:tabs>
        <w:tab w:val="center" w:pos="4677"/>
        <w:tab w:val="right" w:pos="9355"/>
      </w:tabs>
      <w:spacing w:after="0"/>
      <w:jc w:val="both"/>
    </w:pPr>
    <w:rPr>
      <w:rFonts w:ascii="Calibri" w:eastAsia="Calibri" w:hAnsi="Calibri" w:cs="Times New Roman"/>
    </w:rPr>
  </w:style>
  <w:style w:type="character" w:customStyle="1" w:styleId="a6">
    <w:name w:val="Верхний колонтитул Знак"/>
    <w:basedOn w:val="a0"/>
    <w:link w:val="a5"/>
    <w:uiPriority w:val="99"/>
    <w:rsid w:val="00066702"/>
    <w:rPr>
      <w:rFonts w:ascii="Calibri" w:eastAsia="Calibri" w:hAnsi="Calibri" w:cs="Times New Roman"/>
    </w:rPr>
  </w:style>
  <w:style w:type="paragraph" w:styleId="a7">
    <w:name w:val="footer"/>
    <w:basedOn w:val="a"/>
    <w:link w:val="a8"/>
    <w:uiPriority w:val="99"/>
    <w:unhideWhenUsed/>
    <w:rsid w:val="00066702"/>
    <w:pPr>
      <w:tabs>
        <w:tab w:val="center" w:pos="4677"/>
        <w:tab w:val="right" w:pos="9355"/>
      </w:tabs>
      <w:spacing w:after="0"/>
      <w:jc w:val="both"/>
    </w:pPr>
    <w:rPr>
      <w:rFonts w:ascii="Calibri" w:eastAsia="Calibri" w:hAnsi="Calibri" w:cs="Times New Roman"/>
    </w:rPr>
  </w:style>
  <w:style w:type="character" w:customStyle="1" w:styleId="a8">
    <w:name w:val="Нижний колонтитул Знак"/>
    <w:basedOn w:val="a0"/>
    <w:link w:val="a7"/>
    <w:uiPriority w:val="99"/>
    <w:rsid w:val="00066702"/>
    <w:rPr>
      <w:rFonts w:ascii="Calibri" w:eastAsia="Calibri" w:hAnsi="Calibri" w:cs="Times New Roman"/>
    </w:rPr>
  </w:style>
  <w:style w:type="character" w:customStyle="1" w:styleId="word">
    <w:name w:val="word"/>
    <w:rsid w:val="00066702"/>
  </w:style>
  <w:style w:type="character" w:customStyle="1" w:styleId="tlid-translation">
    <w:name w:val="tlid-translation"/>
    <w:rsid w:val="00066702"/>
  </w:style>
  <w:style w:type="table" w:styleId="a9">
    <w:name w:val="Table Grid"/>
    <w:basedOn w:val="a1"/>
    <w:uiPriority w:val="59"/>
    <w:rsid w:val="00F77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6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6143-61F3-4817-8875-E5E6BFD9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54</cp:revision>
  <cp:lastPrinted>2018-12-18T14:48:00Z</cp:lastPrinted>
  <dcterms:created xsi:type="dcterms:W3CDTF">2018-12-15T19:04:00Z</dcterms:created>
  <dcterms:modified xsi:type="dcterms:W3CDTF">2022-02-11T08:26:00Z</dcterms:modified>
</cp:coreProperties>
</file>