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ru-RU"/>
        </w:rPr>
        <w:t>КГУ</w:t>
      </w:r>
      <w:r>
        <w:rPr>
          <w:rFonts w:ascii="Times New Roman" w:cs="Times New Roman" w:hAnsi="Times New Roman" w:hint="default"/>
          <w:b/>
          <w:sz w:val="24"/>
          <w:szCs w:val="24"/>
          <w:u w:val="single"/>
          <w:lang w:val="ru-RU"/>
        </w:rPr>
        <w:t xml:space="preserve"> «Средняя школа №13» отдела образования по г.Усть-Каменогорску УО ВКО</w:t>
      </w:r>
      <w:r>
        <w:rPr>
          <w:rFonts w:ascii="Times New Roman" w:cs="Times New Roman" w:hAnsi="Times New Roman"/>
          <w:b/>
          <w:sz w:val="24"/>
          <w:szCs w:val="24"/>
        </w:rPr>
        <w:br/>
      </w:r>
      <w:r>
        <w:rPr>
          <w:rFonts w:ascii="Times New Roman" w:cs="Times New Roman" w:hAnsi="Times New Roman"/>
          <w:b/>
          <w:sz w:val="24"/>
          <w:szCs w:val="24"/>
        </w:rPr>
        <w:t>(наименование организации образовании)</w:t>
      </w:r>
      <w:r>
        <w:rPr>
          <w:rFonts w:ascii="Times New Roman" w:cs="Times New Roman" w:hAnsi="Times New Roman"/>
          <w:b/>
          <w:sz w:val="24"/>
          <w:szCs w:val="24"/>
        </w:rPr>
        <w:br/>
      </w:r>
      <w:r>
        <w:rPr>
          <w:rFonts w:ascii="Times New Roman" w:cs="Times New Roman" w:hAnsi="Times New Roman"/>
          <w:b/>
          <w:sz w:val="24"/>
          <w:szCs w:val="24"/>
        </w:rPr>
        <w:t xml:space="preserve">Краткосрочный (поурочный) план урока </w:t>
      </w:r>
    </w:p>
    <w:p>
      <w:pPr>
        <w:pStyle w:val="style0"/>
        <w:spacing w:after="0" w:lineRule="auto" w:line="240"/>
        <w:jc w:val="center"/>
        <w:rPr>
          <w:rFonts w:ascii="Times New Roman" w:hint="default"/>
          <w:b/>
          <w:sz w:val="23"/>
          <w:szCs w:val="23"/>
          <w:lang w:val="ru-RU"/>
        </w:rPr>
      </w:pPr>
      <w:r>
        <w:rPr>
          <w:rFonts w:ascii="Times New Roman"/>
          <w:b/>
          <w:sz w:val="23"/>
          <w:szCs w:val="23"/>
          <w:lang w:val="ru-RU"/>
        </w:rPr>
        <w:t>Какие</w:t>
      </w:r>
      <w:r>
        <w:rPr>
          <w:rFonts w:ascii="Times New Roman" w:hint="default"/>
          <w:b/>
          <w:sz w:val="23"/>
          <w:szCs w:val="23"/>
          <w:lang w:val="ru-RU"/>
        </w:rPr>
        <w:t xml:space="preserve"> бывают животные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(тема урока)</w:t>
      </w:r>
    </w:p>
    <w:tbl>
      <w:tblPr>
        <w:tblStyle w:val="style105"/>
        <w:tblpPr w:leftFromText="180" w:rightFromText="180" w:topFromText="0" w:bottomFromText="0" w:vertAnchor="text" w:tblpX="-34" w:tblpY="1"/>
        <w:tblOverlap w:val="never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276"/>
        <w:gridCol w:w="3121"/>
        <w:gridCol w:w="1205"/>
        <w:gridCol w:w="1064"/>
        <w:gridCol w:w="1561"/>
        <w:gridCol w:w="1379"/>
      </w:tblGrid>
      <w:tr>
        <w:trPr>
          <w:cantSplit/>
          <w:trHeight w:val="473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Моя семья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</w:tr>
      <w:tr>
        <w:tblPrEx/>
        <w:trPr>
          <w:cantSplit/>
          <w:trHeight w:val="472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 w:hint="default"/>
                <w:b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sz w:val="24"/>
                <w:szCs w:val="24"/>
                <w:lang w:val="ru-RU"/>
              </w:rPr>
              <w:t>Аукштакальните</w:t>
            </w:r>
            <w:r>
              <w:rPr>
                <w:rFonts w:ascii="Times New Roman" w:hAnsi="Times New Roman" w:hint="default"/>
                <w:b w:val="false"/>
                <w:sz w:val="24"/>
                <w:szCs w:val="24"/>
                <w:lang w:val="ru-RU"/>
              </w:rPr>
              <w:t>-Грунэ Ирина Николаевна</w:t>
            </w:r>
          </w:p>
        </w:tc>
      </w:tr>
      <w:tr>
        <w:tblPrEx/>
        <w:trPr>
          <w:cantSplit/>
          <w:trHeight w:val="472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hint="default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 w:hint="default"/>
                <w:b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hint="default"/>
                <w:b w:val="false"/>
                <w:sz w:val="24"/>
                <w:szCs w:val="24"/>
                <w:lang w:val="ru-RU"/>
              </w:rPr>
              <w:t>14.10.2025</w:t>
            </w:r>
          </w:p>
        </w:tc>
      </w:tr>
      <w:tr>
        <w:tblPrEx/>
        <w:trPr>
          <w:cantSplit/>
          <w:trHeight w:val="412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</w:t>
            </w:r>
            <w:r>
              <w:rPr>
                <w:rFonts w:ascii="Times New Roman" w:hAnsi="Times New Roman" w:hint="default"/>
                <w:sz w:val="24"/>
                <w:szCs w:val="24"/>
                <w:lang w:val="ru-RU"/>
              </w:rPr>
              <w:t xml:space="preserve"> «В»</w:t>
            </w:r>
          </w:p>
        </w:tc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hint="default"/>
                <w:sz w:val="24"/>
                <w:szCs w:val="24"/>
                <w:lang w:val="ru-RU"/>
              </w:rPr>
              <w:t>18</w:t>
            </w:r>
          </w:p>
        </w:tc>
        <w:tc>
          <w:tcPr>
            <w:tcW w:w="17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</w:t>
            </w:r>
            <w:r>
              <w:rPr>
                <w:rFonts w:ascii="Times New Roman" w:hAnsi="Times New Roman" w:hint="default"/>
                <w:sz w:val="24"/>
                <w:szCs w:val="24"/>
                <w:lang w:val="ru-RU"/>
              </w:rPr>
              <w:t>-</w:t>
            </w:r>
          </w:p>
        </w:tc>
      </w:tr>
      <w:tr>
        <w:tblPrEx/>
        <w:trPr>
          <w:cantSplit/>
          <w:trHeight w:val="502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01"/>
              <w:widowControl w:val="false"/>
              <w:spacing w:before="0" w:after="0" w:lineRule="atLeast" w:line="2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46"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  <w:lang w:val="ru-RU"/>
              </w:rPr>
              <w:t>Какие</w:t>
            </w:r>
            <w:r>
              <w:rPr>
                <w:rFonts w:hint="default"/>
                <w:b/>
                <w:sz w:val="23"/>
                <w:szCs w:val="23"/>
                <w:lang w:val="ru-RU"/>
              </w:rPr>
              <w:t xml:space="preserve"> бывают животные</w:t>
            </w:r>
            <w:bookmarkStart w:id="0" w:name="_GoBack"/>
            <w:bookmarkEnd w:id="0"/>
          </w:p>
        </w:tc>
      </w:tr>
      <w:tr>
        <w:tblPrEx/>
        <w:trPr>
          <w:cantSplit/>
          <w:trHeight w:val="859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tLeast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2.2.2.1 различать представителей классов животных: насекомые, рыбы, земноводные, пресмыкающиеся, птицы и млекопитающие;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2.2.2.3 объяснять способы размножения животных;</w:t>
            </w:r>
          </w:p>
        </w:tc>
      </w:tr>
      <w:tr>
        <w:tblPrEx/>
        <w:trPr>
          <w:cantSplit/>
          <w:trHeight w:val="334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46"/>
              <w:rPr>
                <w:sz w:val="23"/>
                <w:szCs w:val="23"/>
                <w:lang w:bidi="ru-RU"/>
              </w:rPr>
            </w:pPr>
            <w:r>
              <w:rPr>
                <w:sz w:val="23"/>
                <w:szCs w:val="23"/>
                <w:lang w:bidi="ru-RU"/>
              </w:rPr>
              <w:t>Научить учащихся различать представителей классов животных,  объяснять способы размножения животных.</w:t>
            </w:r>
          </w:p>
        </w:tc>
      </w:tr>
      <w:tr>
        <w:tblPrEx/>
        <w:trPr>
          <w:cantSplit/>
          <w:trHeight w:val="334" w:hRule="atLeast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val="ru-RU"/>
              </w:rPr>
              <w:t>Ссылки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4146"/>
              <w:rPr>
                <w:lang w:val="en-US"/>
              </w:rPr>
            </w:pPr>
            <w:r>
              <w:rPr>
                <w:sz w:val="23"/>
                <w:szCs w:val="23"/>
                <w:lang w:bidi="ru-RU"/>
              </w:rPr>
              <w:t>Фрагмент</w:t>
            </w:r>
            <w:r>
              <w:rPr>
                <w:rFonts w:hint="default"/>
                <w:sz w:val="23"/>
                <w:szCs w:val="23"/>
                <w:lang w:val="en-US" w:bidi="ru-RU"/>
              </w:rPr>
              <w:t xml:space="preserve"> урока - </w:t>
            </w:r>
            <w:r>
              <w:rPr/>
              <w:fldChar w:fldCharType="begin"/>
            </w:r>
            <w:r>
              <w:instrText xml:space="preserve"> HYPERLINK "https://youtu.be/nvgUIdXgigo" </w:instrText>
            </w:r>
            <w:r>
              <w:rPr/>
              <w:fldChar w:fldCharType="separate"/>
            </w:r>
            <w:r>
              <w:rPr>
                <w:rStyle w:val="style85"/>
                <w:lang w:val="en-US"/>
              </w:rPr>
              <w:t>https://youtu.be/nvgUIdXgigo</w:t>
            </w:r>
            <w:r>
              <w:rPr>
                <w:rStyle w:val="style85"/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</w:p>
          <w:p>
            <w:pPr>
              <w:pStyle w:val="style4146"/>
              <w:rPr>
                <w:rFonts w:hint="default"/>
                <w:lang w:val="ru-RU"/>
              </w:rPr>
            </w:pPr>
            <w:r>
              <w:rPr>
                <w:lang w:val="ru-RU"/>
              </w:rPr>
              <w:t>Интерактивная</w:t>
            </w:r>
            <w:r>
              <w:rPr>
                <w:rFonts w:hint="default"/>
                <w:lang w:val="ru-RU"/>
              </w:rPr>
              <w:t xml:space="preserve"> игра- </w:t>
            </w:r>
            <w:r>
              <w:rPr/>
              <w:fldChar w:fldCharType="begin"/>
            </w:r>
            <w:r>
              <w:instrText xml:space="preserve"> HYPERLINK "https://learningapps.org/display?v=pmp9d7xjj25"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4"/>
                <w:szCs w:val="24"/>
              </w:rPr>
              <w:t>https://learningapps.org/display?v=pmp9d7xjj25</w:t>
            </w:r>
            <w:r>
              <w:rPr>
                <w:rStyle w:val="style85"/>
                <w:rFonts w:ascii="Times New Roman" w:cs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hint="default"/>
                <w:lang w:val="ru-RU"/>
              </w:rPr>
              <w:t xml:space="preserve"> </w:t>
            </w:r>
          </w:p>
        </w:tc>
      </w:tr>
      <w:tr>
        <w:tblPrEx/>
        <w:trPr>
          <w:trHeight w:val="491" w:hRule="atLeast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Ход урока:</w:t>
            </w:r>
          </w:p>
        </w:tc>
      </w:tr>
      <w:tr>
        <w:tblPrEx/>
        <w:trPr>
          <w:trHeight w:val="528" w:hRule="atLeast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>
        <w:tblPrEx/>
        <w:trPr>
          <w:trHeight w:val="286" w:hRule="atLeast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57"/>
              <w:spacing w:lineRule="atLeast" w:line="240"/>
              <w:rPr>
                <w:rFonts w:ascii="Times New Roman" w:cs="Times New Roman" w:eastAsia="PMingLiU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PMingLiU" w:hAnsi="Times New Roman"/>
                <w:b/>
                <w:sz w:val="24"/>
                <w:szCs w:val="24"/>
              </w:rPr>
              <w:t xml:space="preserve">1.Начало урока. </w:t>
            </w:r>
          </w:p>
          <w:p>
            <w:pPr>
              <w:pStyle w:val="style157"/>
              <w:spacing w:lineRule="atLeast" w:line="240"/>
              <w:rPr>
                <w:rFonts w:ascii="Times New Roman" w:cs="Times New Roman" w:eastAsia="PMingLiU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PMingLiU" w:hAnsi="Times New Roman"/>
                <w:b/>
                <w:sz w:val="24"/>
                <w:szCs w:val="24"/>
              </w:rPr>
              <w:t>0-5 мин</w:t>
            </w:r>
          </w:p>
          <w:p>
            <w:pPr>
              <w:pStyle w:val="style157"/>
              <w:spacing w:lineRule="atLeast" w:line="240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57"/>
              <w:numPr>
                <w:ilvl w:val="0"/>
                <w:numId w:val="1"/>
              </w:numPr>
              <w:spacing w:lineRule="atLeast" w:line="240"/>
              <w:jc w:val="both"/>
              <w:rPr>
                <w:rFonts w:ascii="Times New Roman" w:cs="Times New Roman" w:hAnsi="Times New Roman" w:hint="default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/>
                <w:bCs/>
                <w:sz w:val="24"/>
                <w:szCs w:val="24"/>
                <w:lang w:val="ru-RU"/>
              </w:rPr>
              <w:t>Деление на группы</w:t>
            </w:r>
          </w:p>
          <w:p>
            <w:pPr>
              <w:pStyle w:val="style157"/>
              <w:numPr>
                <w:ilvl w:val="0"/>
                <w:numId w:val="0"/>
              </w:numPr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Вытянете карточку, и сядьте в группу вашей цифры</w:t>
            </w:r>
          </w:p>
          <w:p>
            <w:pPr>
              <w:pStyle w:val="style157"/>
              <w:spacing w:lineRule="atLeast" w:line="240"/>
              <w:rPr>
                <w:rFonts w:ascii="Times New Roman" w:cs="Times New Roman" w:eastAsia="PMingLiU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PMingLiU" w:hAnsi="Times New Roman" w:hint="default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Times New Roman" w:cs="Times New Roman" w:eastAsia="PMingLiU" w:hAnsi="Times New Roman"/>
                <w:b/>
                <w:sz w:val="24"/>
                <w:szCs w:val="24"/>
              </w:rPr>
              <w:t xml:space="preserve">.Создание положительного эмоционального настроя. 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Вопросы</w:t>
            </w: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 xml:space="preserve"> как искры в уме,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Ответы как свет в темноте.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Наука зовёт нас вперед,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Кто ищет - тот точно найдёт!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cs="Times New Roman" w:hAnsi="Times New Roman"/>
                <w:b/>
                <w:sz w:val="24"/>
                <w:szCs w:val="24"/>
                <w:lang w:val="ru-RU"/>
              </w:rPr>
              <w:t>Эмоциональный</w:t>
            </w: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 xml:space="preserve"> настрой «Осеннее дерево настроения»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  <w:t>-С каким настроением мы с вами приступаем к уроку.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  <w:t>Красный - волнение или усталость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  <w:t>Жёлтый - радость и интерес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 w:hint="default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 w:val="false"/>
                <w:bCs/>
                <w:sz w:val="24"/>
                <w:szCs w:val="24"/>
                <w:lang w:val="ru-RU"/>
              </w:rPr>
              <w:t>Оранжевый - я спокоен и сосредоточен</w:t>
            </w:r>
          </w:p>
        </w:tc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57"/>
              <w:spacing w:lineRule="atLeast" w:line="240"/>
              <w:jc w:val="left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Приветствуют учителя. Организуют сво</w:t>
            </w:r>
            <w:r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ё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рабочее место, проверяют наличие индивидуальных учебных принадлежностей</w:t>
            </w: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157"/>
              <w:spacing w:lineRule="atLeast" w:line="24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Приклеивают листочки на дерево эмоций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57"/>
              <w:spacing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ФО</w:t>
            </w:r>
          </w:p>
          <w:p>
            <w:pPr>
              <w:pStyle w:val="style157"/>
              <w:spacing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>
            <w:pPr>
              <w:pStyle w:val="style157"/>
              <w:spacing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состояния</w:t>
            </w:r>
          </w:p>
          <w:p>
            <w:pPr>
              <w:pStyle w:val="style157"/>
              <w:spacing w:lineRule="atLeast" w:line="240"/>
              <w:jc w:val="center"/>
              <w:rPr>
                <w:rFonts w:ascii="Times New Roman" w:cs="Times New Roman" w:hAnsi="Times New Roman"/>
                <w:color w:val="2976a4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SimSun" w:cs="SimSun" w:eastAsia="SimSun" w:hAnsi="SimSun"/>
                <w:sz w:val="24"/>
                <w:szCs w:val="24"/>
              </w:rPr>
              <w:drawing>
                <wp:inline distL="0" distT="0" distB="0" distR="0">
                  <wp:extent cx="853439" cy="1073785"/>
                  <wp:effectExtent l="0" t="0" r="0" b="0"/>
                  <wp:docPr id="1026" name="Изображение 10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"/>
                          <pic:cNvPicPr/>
                        </pic:nvPicPr>
                        <pic:blipFill>
                          <a:blip r:embed="rId2" cstate="print"/>
                          <a:srcRect l="0" t="0" r="0" b="11094"/>
                          <a:stretch/>
                        </pic:blipFill>
                        <pic:spPr>
                          <a:xfrm rot="0">
                            <a:off x="0" y="0"/>
                            <a:ext cx="853439" cy="107378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/>
              <w:drawing>
                <wp:inline distL="0" distT="0" distB="0" distR="0">
                  <wp:extent cx="424815" cy="426085"/>
                  <wp:effectExtent l="0" t="0" r="13334" b="12065"/>
                  <wp:docPr id="1027" name="Изображение 1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1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24815" cy="42608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L="0" distT="0" distB="0" distR="0">
                  <wp:extent cx="379095" cy="380365"/>
                  <wp:effectExtent l="0" t="0" r="1905" b="635"/>
                  <wp:docPr id="1028" name="Изображение 1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2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79095" cy="38036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L="0" distT="0" distB="0" distR="0">
                  <wp:extent cx="425450" cy="443230"/>
                  <wp:effectExtent l="0" t="0" r="12700" b="13970"/>
                  <wp:docPr id="1029" name="Изображение 1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13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425450" cy="44323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57"/>
              <w:spacing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Музыка</w:t>
            </w:r>
          </w:p>
          <w:p>
            <w:pPr>
              <w:pStyle w:val="style0"/>
              <w:rPr/>
            </w:pPr>
          </w:p>
          <w:p>
            <w:pPr>
              <w:pStyle w:val="style0"/>
              <w:jc w:val="center"/>
              <w:rPr/>
            </w:pPr>
          </w:p>
        </w:tc>
      </w:tr>
      <w:tr>
        <w:tblPrEx/>
        <w:trPr>
          <w:trHeight w:val="569" w:hRule="atLeast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2. Середина урока.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5 – 40 мин</w:t>
            </w:r>
          </w:p>
          <w:p>
            <w:pPr>
              <w:pStyle w:val="style0"/>
              <w:spacing w:after="0" w:lineRule="atLeast" w:line="240"/>
              <w:ind w:left="23" w:right="181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1.Актуализация жизненного опыта.   Целеполагание.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(К) Работа в коллективе</w:t>
            </w:r>
            <w:r>
              <w:rPr>
                <w:rFonts w:ascii="Times New Roman" w:cs="Times New Roman" w:eastAsia="Times New Roman" w:hAnsi="Times New Roman" w:hint="default"/>
                <w:b/>
                <w:sz w:val="24"/>
                <w:szCs w:val="24"/>
                <w:lang w:val="ru-RU"/>
              </w:rPr>
              <w:t>- Герои урока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-давайте определим героев нашего урока: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-Я живу в воде, у меня есть плавники и жабры.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-Я умею летать, у меня 6 ножек и усики.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-А я лечу высоко над вами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-А я могу плавать и прыгать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 А я кормлю своим молоком не только своего ребёнка, но и вас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>-я живу в воде, но могу и быть на суше,  еня боятся все животные. Так же моим другом является Чебурашка.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i/>
                <w:sz w:val="24"/>
                <w:szCs w:val="24"/>
              </w:rPr>
              <w:t xml:space="preserve">- Как вы думаете, </w:t>
            </w:r>
            <w:r>
              <w:rPr>
                <w:rFonts w:ascii="Times New Roman" w:cs="Times New Roman" w:hAnsi="Times New Roman"/>
                <w:bCs/>
                <w:i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cs="Times New Roman" w:hAnsi="Times New Roman" w:hint="default"/>
                <w:bCs/>
                <w:i/>
                <w:sz w:val="24"/>
                <w:szCs w:val="24"/>
                <w:lang w:val="ru-RU"/>
              </w:rPr>
              <w:t xml:space="preserve"> одним словом назвать наших героев</w:t>
            </w:r>
            <w:r>
              <w:rPr>
                <w:rFonts w:ascii="Times New Roman" w:cs="Times New Roman" w:hAnsi="Times New Roman"/>
                <w:bCs/>
                <w:i/>
                <w:sz w:val="24"/>
                <w:szCs w:val="24"/>
              </w:rPr>
              <w:t>?</w:t>
            </w:r>
          </w:p>
          <w:p>
            <w:pPr>
              <w:pStyle w:val="style0"/>
              <w:spacing w:after="0" w:lineRule="atLeast" w:line="240"/>
              <w:jc w:val="both"/>
              <w:rPr>
                <w:rStyle w:val="style4110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2.</w:t>
            </w:r>
            <w:r>
              <w:rPr>
                <w:rStyle w:val="style4110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>
            <w:pPr>
              <w:pStyle w:val="style4146"/>
              <w:spacing w:lineRule="atLeast" w:line="240"/>
              <w:rPr>
                <w:b/>
              </w:rPr>
            </w:pPr>
            <w:r>
              <w:rPr>
                <w:b/>
              </w:rPr>
              <w:t>(К) Работа  в коллективе.</w:t>
            </w:r>
          </w:p>
          <w:p>
            <w:pPr>
              <w:pStyle w:val="style4146"/>
              <w:spacing w:lineRule="atLeast" w:line="240"/>
              <w:rPr>
                <w:i/>
              </w:rPr>
            </w:pPr>
            <w:r>
              <w:rPr>
                <w:i/>
              </w:rPr>
              <w:t>Беседа: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both"/>
              <w:rPr>
                <w:rFonts w:ascii="DSSchoolBook" w:cs="DSSchoolBook" w:hAnsi="DSSchoolBook"/>
                <w:sz w:val="24"/>
                <w:szCs w:val="24"/>
              </w:rPr>
            </w:pPr>
            <w:r>
              <w:rPr>
                <w:rFonts w:ascii="DSSchoolBook" w:cs="DSSchoolBook" w:hAnsi="DSSchoolBook"/>
                <w:sz w:val="24"/>
                <w:szCs w:val="24"/>
              </w:rPr>
              <w:t>- Чем животные отличаются от растений?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both"/>
              <w:rPr>
                <w:rFonts w:ascii="DSSchoolBook" w:cs="DSSchoolBook" w:hAnsi="DSSchoolBook" w:hint="default"/>
                <w:sz w:val="24"/>
                <w:szCs w:val="24"/>
                <w:lang w:val="ru-RU"/>
              </w:rPr>
            </w:pPr>
            <w:r>
              <w:rPr>
                <w:rFonts w:ascii="DSSchoolBook" w:cs="DSSchoolBook" w:hAnsi="DSSchoolBook" w:hint="default"/>
                <w:sz w:val="24"/>
                <w:szCs w:val="24"/>
                <w:lang w:val="ru-RU"/>
              </w:rPr>
              <w:t>- что животным необходимо для жизни?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eft"/>
              <w:rPr>
                <w:rFonts w:ascii="DSSchoolBook" w:cs="DSSchoolBook" w:hAnsi="DSSchoolBook" w:hint="default"/>
                <w:sz w:val="24"/>
                <w:szCs w:val="24"/>
                <w:lang w:val="ru-RU"/>
              </w:rPr>
            </w:pPr>
            <w:r>
              <w:rPr>
                <w:rFonts w:ascii="DSSchoolBook" w:cs="DSSchoolBook" w:hAnsi="DSSchoolBook" w:hint="default"/>
                <w:sz w:val="24"/>
                <w:szCs w:val="24"/>
                <w:lang w:val="ru-RU"/>
              </w:rPr>
              <w:t>-Чем похожи наши герои, чем отличаются?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eft"/>
              <w:rPr>
                <w:rFonts w:ascii="DSSchoolBook" w:cs="DSSchoolBook" w:hAnsi="DSSchoolBook" w:hint="default"/>
                <w:sz w:val="24"/>
                <w:szCs w:val="24"/>
                <w:lang w:val="ru-RU"/>
              </w:rPr>
            </w:pPr>
            <w:r>
              <w:rPr>
                <w:rFonts w:ascii="DSSchoolBook" w:cs="DSSchoolBook" w:hAnsi="DSSchoolBook" w:hint="default"/>
                <w:sz w:val="24"/>
                <w:szCs w:val="24"/>
                <w:lang w:val="ru-RU"/>
              </w:rPr>
              <w:t>-Какую цель мы поставим на урок?</w:t>
            </w:r>
          </w:p>
          <w:p>
            <w:pPr>
              <w:pStyle w:val="style0"/>
              <w:widowControl w:val="false"/>
              <w:tabs>
                <w:tab w:val="left" w:leader="none" w:pos="188"/>
                <w:tab w:val="left" w:leader="none" w:pos="613"/>
                <w:tab w:val="left" w:leader="none" w:pos="5681"/>
              </w:tabs>
              <w:spacing w:after="0" w:lineRule="atLeast" w:line="240"/>
              <w:ind w:right="2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3. Изучение нового материала:</w:t>
            </w:r>
          </w:p>
          <w:p>
            <w:pPr>
              <w:pStyle w:val="style0"/>
              <w:widowControl w:val="false"/>
              <w:tabs>
                <w:tab w:val="left" w:leader="none" w:pos="188"/>
                <w:tab w:val="left" w:leader="none" w:pos="613"/>
                <w:tab w:val="left" w:leader="none" w:pos="5681"/>
              </w:tabs>
              <w:spacing w:after="0" w:lineRule="atLeast" w:line="240"/>
              <w:ind w:right="20"/>
              <w:jc w:val="both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(К) Работа в коллективе.</w:t>
            </w:r>
          </w:p>
          <w:p>
            <w:pPr>
              <w:pStyle w:val="style4120"/>
              <w:tabs>
                <w:tab w:val="left" w:leader="none" w:pos="224"/>
              </w:tabs>
              <w:spacing w:lineRule="atLeast" w: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животных богат и разнообразен. Животные отличаются друг от друга по внешнему виду и поведению. Жизнь животных изучают учёные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зоологи. Они разделили животных на группы по различным признакам.</w:t>
            </w:r>
          </w:p>
          <w:p>
            <w:pPr>
              <w:pStyle w:val="style4120"/>
              <w:shd w:val="clear" w:color="auto" w:fill="auto"/>
              <w:tabs>
                <w:tab w:val="left" w:leader="none" w:pos="224"/>
              </w:tabs>
              <w:spacing w:before="0" w:lineRule="atLeast" w:line="24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Запомни!!!</w:t>
            </w:r>
          </w:p>
          <w:p>
            <w:pPr>
              <w:pStyle w:val="style4120"/>
              <w:shd w:val="clear" w:color="auto" w:fill="auto"/>
              <w:tabs>
                <w:tab w:val="left" w:leader="none" w:pos="224"/>
              </w:tabs>
              <w:spacing w:before="0" w:lineRule="atLeast" w:line="24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L="0" distT="0" distB="0" distR="0">
                  <wp:extent cx="2657475" cy="476249"/>
                  <wp:effectExtent l="19050" t="0" r="9525" b="0"/>
                  <wp:docPr id="1030" name="Рисунок 1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6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57475" cy="47624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4120"/>
              <w:shd w:val="clear" w:color="auto" w:fill="auto"/>
              <w:tabs>
                <w:tab w:val="left" w:leader="none" w:pos="249"/>
              </w:tabs>
              <w:spacing w:before="0" w:lineRule="atLeast" w:line="240"/>
              <w:rPr>
                <w:rFonts w:hint="default"/>
                <w:b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sz w:val="24"/>
                <w:szCs w:val="24"/>
                <w:lang w:val="ru-RU"/>
              </w:rPr>
              <w:t>Сегодня мы с вами станем зоологами и проводем исследования за группами животных.</w:t>
            </w:r>
          </w:p>
          <w:p>
            <w:pPr>
              <w:pStyle w:val="style4120"/>
              <w:shd w:val="clear" w:color="auto" w:fill="auto"/>
              <w:tabs>
                <w:tab w:val="left" w:leader="none" w:pos="249"/>
              </w:tabs>
              <w:spacing w:before="0" w:lineRule="atLeast" w:line="240"/>
              <w:rPr>
                <w:rFonts w:hint="default"/>
                <w:b/>
                <w:sz w:val="24"/>
                <w:szCs w:val="24"/>
                <w:lang w:val="ru-RU"/>
              </w:rPr>
            </w:pPr>
            <w:r>
              <w:rPr>
                <w:rFonts w:hint="default"/>
                <w:b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lang w:bidi="ru-RU"/>
              </w:rPr>
            </w:pPr>
            <w:r>
              <w:rPr>
                <w:rFonts w:ascii="Times New Roman" w:cs="Times New Roman" w:hAnsi="Times New Roman"/>
                <w:b/>
                <w:bCs/>
                <w:lang w:bidi="ru-RU"/>
              </w:rPr>
              <w:t>3. Работа по теме урока: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lang w:bidi="ru-RU"/>
              </w:rPr>
            </w:pPr>
            <w:r>
              <w:rPr>
                <w:rFonts w:ascii="Times New Roman" w:cs="Times New Roman" w:hAnsi="Times New Roman"/>
                <w:b/>
                <w:bCs/>
                <w:lang w:bidi="ru-RU"/>
              </w:rPr>
              <w:t>(Г) Работа в группах.</w:t>
            </w:r>
          </w:p>
          <w:p>
            <w:pPr>
              <w:pStyle w:val="style0"/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Рассмотрите ваше животное. Ответьте на вопросы в группе. Можете использовать учебник как источник информации. Так же ещё добавьте членов этой группы животных. Подготовьтесь для презентации своего наблюдения класса.</w:t>
            </w:r>
          </w:p>
          <w:p>
            <w:pPr>
              <w:pStyle w:val="style0"/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Вопросы для группы:</w:t>
            </w:r>
          </w:p>
          <w:p>
            <w:pPr>
              <w:pStyle w:val="style0"/>
              <w:numPr>
                <w:ilvl w:val="0"/>
                <w:numId w:val="2"/>
              </w:numPr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Где живут?</w:t>
            </w:r>
          </w:p>
          <w:p>
            <w:pPr>
              <w:pStyle w:val="style0"/>
              <w:numPr>
                <w:ilvl w:val="0"/>
                <w:numId w:val="2"/>
              </w:numPr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Чем дышат?</w:t>
            </w:r>
          </w:p>
          <w:p>
            <w:pPr>
              <w:pStyle w:val="style0"/>
              <w:numPr>
                <w:ilvl w:val="0"/>
                <w:numId w:val="2"/>
              </w:numPr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Чем покрыто тело?</w:t>
            </w:r>
          </w:p>
          <w:p>
            <w:pPr>
              <w:pStyle w:val="style0"/>
              <w:numPr>
                <w:ilvl w:val="0"/>
                <w:numId w:val="2"/>
              </w:numPr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Особенности (как появляется потомство и другие признаки)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lang w:bidi="ru-RU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lang w:bidi="ru-RU"/>
              </w:rPr>
            </w:pPr>
            <w:r>
              <w:rPr>
                <w:rFonts w:ascii="Times New Roman" w:cs="Times New Roman" w:hAnsi="Times New Roman"/>
                <w:b/>
                <w:bCs/>
                <w:lang w:bidi="ru-RU"/>
              </w:rPr>
              <w:t>(Г) Физминутка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>«</w:t>
            </w:r>
            <w:r>
              <w:rPr>
                <w:rFonts w:ascii="Times New Roman" w:cs="Times New Roman" w:hAnsi="Times New Roman"/>
                <w:bCs/>
                <w:i/>
                <w:lang w:bidi="ru-RU"/>
              </w:rPr>
              <w:t>Игра</w:t>
            </w:r>
            <w:r>
              <w:rPr>
                <w:rFonts w:ascii="Times New Roman" w:cs="Times New Roman" w:hAnsi="Times New Roman" w:hint="default"/>
                <w:bCs/>
                <w:i/>
                <w:lang w:val="en-US" w:bidi="ru-RU"/>
              </w:rPr>
              <w:t xml:space="preserve"> Крокодил»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>Я</w:t>
            </w: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 xml:space="preserve"> показываю название животного, вы не говоря должны его показать.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Обезьяна, змея, бык, жираф, паук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 xml:space="preserve"> 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/>
                <w:bCs w:val="false"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/>
                <w:bCs w:val="false"/>
                <w:lang w:val="en-US" w:bidi="ru-RU"/>
              </w:rPr>
              <w:t>Презентация работ в группах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-Сейчас каждая группа познакомит нас с со своими животными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-ваша задача: внимательно слушать и заносить результаты их наблюдения в свой рабочий лист в паспорт класса животных.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Учитель дополняет выступление пока записывают ребята интересным фактом о самом умном представителе их класса.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 xml:space="preserve"> </w:t>
            </w:r>
            <w:r>
              <w:rPr>
                <w:rFonts w:ascii="Times New Roman" w:hAnsi="Times New Roman" w:hint="default"/>
                <w:b/>
                <w:bCs w:val="false"/>
                <w:lang w:val="en-US"/>
              </w:rPr>
              <w:t>1. Шимпанзе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Самые близкие к человеку по строению мозга.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Используют орудия труда (палочки, камни).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Могут обучаться жестам и словам.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Умеют сочувствовать и сотрудничать.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/>
                <w:bCs w:val="false"/>
                <w:lang w:val="en-US"/>
              </w:rPr>
            </w:pPr>
            <w:r>
              <w:rPr>
                <w:rFonts w:ascii="Times New Roman" w:hAnsi="Times New Roman" w:hint="default"/>
                <w:b/>
                <w:bCs w:val="false"/>
                <w:lang w:val="en-US"/>
              </w:rPr>
              <w:t>2. Дельфин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Имеет один из самых крупных и сложных мозгов среди животных.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Узнаёт себя в зеркале (признак самосознания).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Общается при помощи своего «языка» звуков и свистов.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Способен помогать раненым сородичам.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/>
                <w:bCs w:val="false"/>
                <w:lang w:val="en-US"/>
              </w:rPr>
            </w:pPr>
            <w:r>
              <w:rPr>
                <w:rFonts w:ascii="Times New Roman" w:hAnsi="Times New Roman" w:hint="default"/>
                <w:b/>
                <w:bCs w:val="false"/>
                <w:lang w:val="ru-RU"/>
              </w:rPr>
              <w:t>3.</w:t>
            </w:r>
            <w:r>
              <w:rPr>
                <w:rFonts w:ascii="Times New Roman" w:hAnsi="Times New Roman" w:hint="default"/>
                <w:b/>
                <w:bCs w:val="false"/>
                <w:lang w:val="en-US"/>
              </w:rPr>
              <w:t>Ворона и ворон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Могут решать логические задачи, использовать инструменты.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Помнят людей и места.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hAnsi="Times New Roman" w:hint="default"/>
                <w:bCs/>
                <w:lang w:val="en-US"/>
              </w:rPr>
            </w:pPr>
            <w:r>
              <w:rPr>
                <w:rFonts w:ascii="Times New Roman" w:hAnsi="Times New Roman" w:hint="default"/>
                <w:bCs/>
                <w:lang w:val="en-US"/>
              </w:rPr>
              <w:t>Могут планировать действия и даже играть ради удовольствия.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lang w:bidi="ru-RU"/>
              </w:rPr>
            </w:pPr>
            <w:r>
              <w:rPr>
                <w:rFonts w:ascii="Times New Roman" w:cs="Times New Roman" w:hAnsi="Times New Roman"/>
                <w:b/>
                <w:bCs/>
                <w:lang w:bidi="ru-RU"/>
              </w:rPr>
              <w:t>(П) Работа в паре.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/>
                <w:bCs/>
                <w:lang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>Самая многочисленная группа животных – насекомые. Они обитают на земле и под землёй, в воде и воздухе. В Казахстане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/>
                <w:bCs/>
                <w:lang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 xml:space="preserve">насчитывается более 30 тысяч видов насекомых. 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/>
                <w:bCs/>
                <w:lang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>Рассмотри диаграмму «Животный мир Казахстана».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/>
                <w:bCs/>
                <w:lang w:bidi="ru-RU"/>
              </w:rPr>
            </w:pPr>
            <w:r>
              <w:rPr>
                <w:rFonts w:ascii="Times New Roman" w:cs="Times New Roman" w:hAnsi="Times New Roman"/>
                <w:bCs/>
              </w:rPr>
              <w:drawing>
                <wp:inline distL="0" distT="0" distB="0" distR="0">
                  <wp:extent cx="2657475" cy="1057275"/>
                  <wp:effectExtent l="0" t="0" r="9525" b="9525"/>
                  <wp:docPr id="1031" name="Рисунок 3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9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57475" cy="105727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DSSchoolBook" w:cs="DSSchoolBook" w:hAnsi="DSSchoolBook"/>
                <w:i/>
                <w:sz w:val="24"/>
                <w:szCs w:val="24"/>
              </w:rPr>
            </w:pPr>
            <w:r>
              <w:rPr>
                <w:rFonts w:ascii="DSSchoolBook" w:cs="DSSchoolBook" w:hAnsi="DSSchoolBook"/>
                <w:i/>
                <w:sz w:val="24"/>
                <w:szCs w:val="24"/>
              </w:rPr>
              <w:t>Верны ли утверждения: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DSSchoolBook" w:cs="DSSchoolBook" w:hAnsi="DSSchoolBook"/>
                <w:sz w:val="24"/>
                <w:szCs w:val="24"/>
              </w:rPr>
            </w:pPr>
            <w:r>
              <w:rPr>
                <w:rFonts w:ascii="DSSchoolBook" w:cs="DSSchoolBook" w:hAnsi="DSSchoolBook"/>
                <w:sz w:val="24"/>
                <w:szCs w:val="24"/>
              </w:rPr>
              <w:t>– в Казахстане меньше всего видов земноводных;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DSSchoolBook" w:cs="DSSchoolBook" w:hAnsi="DSSchoolBook"/>
                <w:sz w:val="24"/>
                <w:szCs w:val="24"/>
              </w:rPr>
            </w:pPr>
            <w:r>
              <w:rPr>
                <w:rFonts w:ascii="DSSchoolBook" w:cs="DSSchoolBook" w:hAnsi="DSSchoolBook"/>
                <w:sz w:val="24"/>
                <w:szCs w:val="24"/>
              </w:rPr>
              <w:t>– видов рыб меньше, чем млекопитающих, но больше, чем земноводных;</w:t>
            </w:r>
          </w:p>
          <w:p>
            <w:pPr>
              <w:pStyle w:val="style0"/>
              <w:spacing w:after="0" w:lineRule="atLeast" w:line="240"/>
              <w:rPr>
                <w:rFonts w:ascii="DSSchoolBook" w:cs="DSSchoolBook" w:hAnsi="DSSchoolBook"/>
                <w:sz w:val="24"/>
                <w:szCs w:val="24"/>
              </w:rPr>
            </w:pPr>
            <w:r>
              <w:rPr>
                <w:rFonts w:ascii="DSSchoolBook" w:cs="DSSchoolBook" w:hAnsi="DSSchoolBook"/>
                <w:sz w:val="24"/>
                <w:szCs w:val="24"/>
              </w:rPr>
              <w:t>– больше всего видов млекопитающих.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i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iCs/>
                <w:lang w:val="en-US" w:bidi="ru-RU"/>
              </w:rPr>
              <w:t>Сверка с доской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both"/>
              <w:rPr>
                <w:rFonts w:ascii="DSSchoolBook" w:cs="DSSchoolBook" w:hAnsi="DSSchoolBook"/>
                <w:i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lang w:bidi="ru-RU"/>
              </w:rPr>
            </w:pPr>
            <w:r>
              <w:rPr>
                <w:rFonts w:ascii="Times New Roman" w:cs="Times New Roman" w:hAnsi="Times New Roman"/>
                <w:b/>
                <w:bCs/>
                <w:lang w:bidi="ru-RU"/>
              </w:rPr>
              <w:t>(И) Самостоятельная работа.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iCs/>
                <w:lang w:val="en-US" w:bidi="ru-RU"/>
              </w:rPr>
            </w:pPr>
            <w:r>
              <w:rPr>
                <w:rFonts w:ascii="Times New Roman" w:cs="Times New Roman" w:hAnsi="Times New Roman"/>
                <w:bCs/>
                <w:i/>
                <w:iCs/>
                <w:lang w:bidi="ru-RU"/>
              </w:rPr>
              <w:t>Выполните</w:t>
            </w:r>
            <w:r>
              <w:rPr>
                <w:rFonts w:ascii="Times New Roman" w:cs="Times New Roman" w:hAnsi="Times New Roman" w:hint="default"/>
                <w:bCs/>
                <w:i/>
                <w:iCs/>
                <w:lang w:val="en-US" w:bidi="ru-RU"/>
              </w:rPr>
              <w:t xml:space="preserve"> индивидуальное задание в рабочем листе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i/>
                <w:i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i/>
                <w:iCs/>
                <w:lang w:val="en-US" w:bidi="ru-RU"/>
              </w:rPr>
              <w:t>Проверка учителем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 w:hint="default"/>
                <w:b/>
                <w:bCs w:val="false"/>
                <w:i w:val="false"/>
                <w:iCs w:val="false"/>
                <w:u w:val="single"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/>
                <w:bCs w:val="false"/>
                <w:i w:val="false"/>
                <w:iCs w:val="false"/>
                <w:u w:val="single"/>
                <w:lang w:val="en-US" w:bidi="ru-RU"/>
              </w:rPr>
              <w:t>Задание для детей с ООП</w:t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/>
              <w:fldChar w:fldCharType="begin"/>
            </w:r>
            <w:r>
              <w:instrText xml:space="preserve"> HYPERLINK "https://learningapps.org/display?v=pmp9d7xjj25"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4"/>
                <w:szCs w:val="24"/>
              </w:rPr>
              <w:t>https://learningapps.org/display?v=pmp9d7xjj25</w:t>
            </w:r>
            <w:r>
              <w:rPr>
                <w:rStyle w:val="style85"/>
                <w:rFonts w:ascii="Times New Roman" w:cs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after="0" w:lineRule="atLeast" w:line="240"/>
              <w:jc w:val="left"/>
              <w:rPr>
                <w:rFonts w:ascii="Times New Roman" w:cs="Times New Roman" w:hAnsi="Times New Roman" w:hint="default"/>
                <w:bCs/>
                <w:lang w:val="ru-RU" w:bidi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-Интерактивная игра «Классы животных»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b/>
                <w:bCs/>
                <w:lang w:val="en-US" w:bidi="ru-RU"/>
              </w:rPr>
            </w:pPr>
            <w:r>
              <w:rPr>
                <w:rFonts w:ascii="Times New Roman" w:cs="Times New Roman" w:hAnsi="Times New Roman"/>
                <w:b/>
                <w:bCs/>
                <w:lang w:bidi="ru-RU"/>
              </w:rPr>
              <w:t>Резервное</w:t>
            </w:r>
            <w:r>
              <w:rPr>
                <w:rFonts w:ascii="Times New Roman" w:cs="Times New Roman" w:hAnsi="Times New Roman" w:hint="default"/>
                <w:b/>
                <w:bCs/>
                <w:lang w:val="en-US" w:bidi="ru-RU"/>
              </w:rPr>
              <w:t xml:space="preserve"> задание: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b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/>
                <w:bCs/>
                <w:lang w:val="en-US" w:bidi="ru-RU"/>
              </w:rPr>
              <w:t>(П) Работа в паре «Кто я»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  <w:t>-Загадай животное напиши на листочке его.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  <w:t>- Задавайте друг другу вопросы, чтобы определить животное.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  <w:t>Примеры вопросов: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lineRule="atLeast" w:line="240"/>
              <w:rPr>
                <w:rFonts w:ascii="Times New Roman" w:cs="Times New Roman" w:hAnsi="Times New Roman" w:hint="default"/>
                <w:b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  <w:t>К  какой группе относится животное?</w:t>
            </w:r>
          </w:p>
          <w:p>
            <w:pPr>
              <w:pStyle w:val="style0"/>
              <w:numPr>
                <w:ilvl w:val="0"/>
                <w:numId w:val="3"/>
              </w:numPr>
              <w:spacing w:after="0" w:lineRule="atLeast" w:line="240"/>
              <w:rPr>
                <w:rFonts w:ascii="Times New Roman" w:cs="Times New Roman" w:hAnsi="Times New Roman" w:hint="default"/>
                <w:b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  <w:t>Где живёт?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tLeast" w:line="240"/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tLeast" w:line="240"/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tLeast" w:line="240"/>
              <w:rPr>
                <w:rFonts w:ascii="Times New Roman" w:cs="Times New Roman" w:hAnsi="Times New Roman" w:hint="default"/>
                <w:b w:val="false"/>
                <w:bCs w:val="false"/>
                <w:lang w:val="en-US" w:bidi="ru-RU"/>
              </w:rPr>
            </w:pPr>
          </w:p>
        </w:tc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Учащиеся слушают учителя, отвечают на вопросы</w:t>
            </w: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 xml:space="preserve"> определяют героев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Рыба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Бабочка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Птица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>Лягушка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 xml:space="preserve">Корова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sz w:val="24"/>
                <w:szCs w:val="24"/>
                <w:lang w:val="ru-RU"/>
              </w:rPr>
              <w:t xml:space="preserve">Крокодил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4151"/>
              <w:spacing w:before="0" w:beforeAutospacing="false" w:after="0" w:afterAutospacing="false"/>
              <w:rPr/>
            </w:pPr>
            <w:r>
              <w:t>Отвечают на вопросы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4150"/>
              <w:spacing w:before="0" w:beforeAutospacing="false" w:after="0" w:afterAutospacing="false"/>
              <w:rPr>
                <w:color w:val="000000"/>
                <w:sz w:val="20"/>
                <w:szCs w:val="20"/>
              </w:rPr>
            </w:pPr>
            <w:r>
              <w:rPr>
                <w:rStyle w:val="style4149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>
            <w:pPr>
              <w:pStyle w:val="style4151"/>
              <w:spacing w:before="0" w:beforeAutospacing="false" w:after="0" w:afterAutospacing="false"/>
              <w:rPr/>
            </w:pPr>
          </w:p>
          <w:p>
            <w:pPr>
              <w:pStyle w:val="style4151"/>
              <w:spacing w:before="0" w:beforeAutospacing="false" w:after="0" w:afterAutospacing="false"/>
              <w:rPr/>
            </w:pPr>
          </w:p>
          <w:p>
            <w:pPr>
              <w:pStyle w:val="style4151"/>
              <w:spacing w:before="0" w:beforeAutospacing="false" w:after="0" w:afterAutospacing="false"/>
              <w:rPr/>
            </w:pPr>
          </w:p>
          <w:p>
            <w:pPr>
              <w:pStyle w:val="style4151"/>
              <w:spacing w:before="0" w:beforeAutospacing="false" w:after="0" w:afterAutospacing="false"/>
              <w:rPr/>
            </w:pPr>
          </w:p>
          <w:p>
            <w:pPr>
              <w:pStyle w:val="style4151"/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>
                <w:rFonts w:hint="default"/>
                <w:lang w:val="ru-RU"/>
              </w:rPr>
            </w:pPr>
            <w:r>
              <w:t>Работают с учебником</w:t>
            </w:r>
            <w:r>
              <w:rPr>
                <w:rFonts w:hint="default"/>
                <w:lang w:val="ru-RU"/>
              </w:rPr>
              <w:t xml:space="preserve">, заполняют таблицу в группе, </w:t>
            </w: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/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 w:hint="default"/>
                <w:lang w:val="ru-RU"/>
              </w:rPr>
            </w:pPr>
            <w:r>
              <w:rPr>
                <w:rFonts w:ascii="Times New Roman" w:cs="Times New Roman" w:hAnsi="Times New Roman"/>
              </w:rPr>
              <w:t>По</w:t>
            </w:r>
            <w:r>
              <w:rPr>
                <w:rFonts w:ascii="Times New Roman" w:cs="Times New Roman" w:hAnsi="Times New Roman"/>
                <w:lang w:val="ru-RU"/>
              </w:rPr>
              <w:t>казывают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движения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 готовят презентацию наблюдения</w:t>
            </w:r>
          </w:p>
          <w:p>
            <w:pPr>
              <w:pStyle w:val="style4151"/>
              <w:tabs>
                <w:tab w:val="left" w:leader="none" w:pos="480"/>
              </w:tabs>
              <w:spacing w:before="0" w:beforeAutospacing="false" w:after="0" w:afterAutospacing="false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Вносят информацию в свои рабочие листы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0"/>
              <w:rPr>
                <w:rFonts w:ascii="Times New Roman" w:cs="Times New Roman" w:hAnsi="Times New Roman"/>
                <w:sz w:val="23"/>
                <w:szCs w:val="23"/>
              </w:rPr>
            </w:pPr>
            <w:r>
              <w:rPr>
                <w:rFonts w:ascii="Times New Roman" w:cs="Times New Roman" w:hAnsi="Times New Roman"/>
                <w:sz w:val="23"/>
                <w:szCs w:val="23"/>
              </w:rPr>
              <w:t>Работают с диаграммой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0"/>
              <w:rPr>
                <w:rFonts w:ascii="Times New Roman" w:cs="Times New Roman" w:hAnsi="Times New Roman"/>
                <w:sz w:val="23"/>
                <w:szCs w:val="23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  <w:lang w:bidi="ru-RU"/>
              </w:rPr>
              <w:t>Отвечают</w:t>
            </w:r>
            <w:r>
              <w:rPr>
                <w:rFonts w:ascii="Times New Roman" w:cs="Times New Roman" w:hAnsi="Times New Roman" w:hint="default"/>
                <w:bCs/>
                <w:sz w:val="24"/>
                <w:szCs w:val="24"/>
                <w:lang w:val="en-US" w:bidi="ru-RU"/>
              </w:rPr>
              <w:t xml:space="preserve"> на вопросы, дополняют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0"/>
              <w:rPr>
                <w:rFonts w:ascii="Times New Roman" w:cs="Times New Roman" w:hAnsi="Times New Roman"/>
                <w:sz w:val="23"/>
                <w:szCs w:val="23"/>
              </w:rPr>
            </w:pPr>
            <w:r>
              <w:rPr>
                <w:rFonts w:ascii="Times New Roman" w:cs="Times New Roman" w:hAnsi="Times New Roman"/>
                <w:sz w:val="23"/>
                <w:szCs w:val="23"/>
              </w:rPr>
              <w:t>Повторяют изученный материал, отвечают на вопрос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color w:val="0000cc"/>
                <w:sz w:val="24"/>
                <w:szCs w:val="24"/>
              </w:rPr>
              <w:t>Дескриптор: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sz w:val="23"/>
                <w:szCs w:val="23"/>
              </w:rPr>
            </w:pPr>
            <w:r>
              <w:rPr>
                <w:rFonts w:ascii="Times New Roman" w:cs="Times New Roman" w:hAnsi="Times New Roman" w:hint="default"/>
                <w:b/>
                <w:bCs/>
                <w:color w:val="0000cc"/>
                <w:sz w:val="24"/>
                <w:szCs w:val="24"/>
                <w:lang w:val="ru-RU"/>
              </w:rPr>
              <w:t>-</w:t>
            </w:r>
            <w:r>
              <w:rPr>
                <w:rFonts w:ascii="Times New Roman" w:cs="Times New Roman" w:hAnsi="Times New Roman" w:hint="default"/>
                <w:sz w:val="23"/>
                <w:szCs w:val="23"/>
                <w:lang w:val="ru-RU"/>
              </w:rPr>
              <w:t>задают вопросы, делают выводы и определяют животное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  <w:r>
              <w:rPr>
                <w:rFonts w:ascii="Times New Roman" w:cs="Times New Roman" w:eastAsia="Georgia" w:hAnsi="Times New Roman"/>
                <w:b/>
              </w:rPr>
              <w:t xml:space="preserve"> Оценивают работу жестами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sz w:val="24"/>
                <w:szCs w:val="24"/>
              </w:rPr>
            </w:pPr>
            <w:r>
              <w:rPr>
                <w:rFonts w:ascii="Times New Roman" w:cs="Times New Roman" w:eastAsia="Georgia" w:hAnsi="Times New Roman"/>
                <w:sz w:val="24"/>
                <w:szCs w:val="24"/>
              </w:rPr>
              <w:drawing>
                <wp:inline distL="0" distT="0" distB="0" distR="0">
                  <wp:extent cx="636270" cy="628650"/>
                  <wp:effectExtent l="19050" t="0" r="0" b="0"/>
                  <wp:docPr id="1032" name="Рисунок 4" descr="https://www.mtd.de/images/stories/aktuell/2015/wahlrecht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/>
                          <pic:cNvPicPr/>
                        </pic:nvPicPr>
                        <pic:blipFill>
                          <a:blip r:embed="rId8" cstate="print"/>
                          <a:srcRect l="3261" t="12281" r="52174" b="16667"/>
                          <a:stretch/>
                        </pic:blipFill>
                        <pic:spPr>
                          <a:xfrm rot="0">
                            <a:off x="0" y="0"/>
                            <a:ext cx="636270" cy="6286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>
                <w:rFonts w:ascii="Times New Roman" w:cs="Times New Roman" w:eastAsia="Georgia" w:hAnsi="Times New Roman"/>
                <w:sz w:val="24"/>
                <w:szCs w:val="24"/>
              </w:rPr>
            </w:pPr>
            <w:r>
              <w:rPr>
                <w:rFonts w:ascii="Times New Roman" w:cs="Times New Roman" w:eastAsia="Georgia" w:hAnsi="Times New Roman"/>
                <w:sz w:val="24"/>
                <w:szCs w:val="24"/>
              </w:rPr>
              <w:drawing>
                <wp:anchor distT="0" distB="0" distL="0" distR="0" simplePos="false" relativeHeight="2" behindDoc="false" locked="false" layoutInCell="true" allowOverlap="tru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1033" name="Рисунок 4" descr="https://www.mtd.de/images/stories/aktuell/2015/wahlrecht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/>
                          <pic:cNvPicPr/>
                        </pic:nvPicPr>
                        <pic:blipFill>
                          <a:blip r:embed="rId9" cstate="print"/>
                          <a:srcRect l="52717" t="8772" r="2717" b="14912"/>
                          <a:stretch/>
                        </pic:blipFill>
                        <pic:spPr>
                          <a:xfrm rot="0">
                            <a:off x="0" y="0"/>
                            <a:ext cx="628650" cy="6667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rPr>
                <w:rFonts w:ascii="Times New Roman" w:cs="Times New Roman" w:eastAsia="Georgia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lang w:val="ru-RU"/>
              </w:rPr>
            </w:pPr>
            <w:r>
              <w:rPr>
                <w:rFonts w:ascii="Times New Roman" w:cs="Times New Roman" w:eastAsia="Georgia" w:hAnsi="Times New Roman"/>
                <w:b/>
              </w:rPr>
              <w:t xml:space="preserve">Оценивают работу </w:t>
            </w:r>
            <w:r>
              <w:rPr>
                <w:rFonts w:ascii="Times New Roman" w:cs="Times New Roman" w:eastAsia="Georgia" w:hAnsi="Times New Roman"/>
                <w:b/>
                <w:lang w:val="ru-RU"/>
              </w:rPr>
              <w:t>звёздами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 w:hint="default"/>
                <w:b/>
                <w:lang w:val="ru-RU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simplePos="false" relativeHeight="3" behindDoc="false" locked="false" layoutInCell="true" allowOverlap="true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76200</wp:posOffset>
                      </wp:positionV>
                      <wp:extent cx="690880" cy="654685"/>
                      <wp:effectExtent l="14605" t="15240" r="18415" b="15875"/>
                      <wp:wrapNone/>
                      <wp:docPr id="1034" name="Автофигуры 2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off x="0" y="0"/>
                                <a:ext cx="690880" cy="654685"/>
                              </a:xfrm>
                              <a:prstGeom prst="star5"/>
                              <a:solidFill>
                                <a:srgbClr val="ffffff"/>
                              </a:solidFill>
                              <a:ln cmpd="sng" cap="flat" w="9525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34" type="#_x0000_t12" adj="4125," fillcolor="white" stroked="t" style="position:absolute;margin-left:10.5pt;margin-top:6.0pt;width:54.4pt;height:51.55pt;z-index:3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</v:shape>
                  </w:pict>
                </mc:Fallback>
              </mc:AlternateContent>
            </w:r>
          </w:p>
          <w:p>
            <w:pPr>
              <w:pStyle w:val="style0"/>
              <w:jc w:val="center"/>
              <w:rPr>
                <w:rFonts w:ascii="Times New Roman" w:cs="Times New Roman" w:eastAsia="Georgia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rPr>
                <w:rFonts w:ascii="Times New Roman" w:cs="Times New Roman" w:eastAsia="Georgia" w:hAnsi="Times New Roman" w:hint="default"/>
                <w:sz w:val="24"/>
                <w:szCs w:val="24"/>
                <w:lang w:val="ru-RU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 w:hint="default"/>
                <w:b/>
                <w:lang w:val="ru-RU"/>
              </w:rPr>
            </w:pPr>
            <w:r>
              <w:rPr>
                <w:rFonts w:ascii="Times New Roman" w:cs="Times New Roman" w:eastAsia="Georgia" w:hAnsi="Times New Roman"/>
                <w:b/>
              </w:rPr>
              <w:t xml:space="preserve">Оценивают работу </w:t>
            </w:r>
            <w:r>
              <w:rPr>
                <w:rFonts w:ascii="Times New Roman" w:cs="Times New Roman" w:eastAsia="Georgia" w:hAnsi="Times New Roman" w:hint="default"/>
                <w:b/>
                <w:lang w:val="ru-RU"/>
              </w:rPr>
              <w:t xml:space="preserve"> друг друга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lang w:val="ru-RU"/>
              </w:rPr>
            </w:pPr>
            <w:r>
              <w:rPr>
                <w:rFonts w:ascii="Times New Roman" w:cs="Times New Roman" w:eastAsia="Georgia" w:hAnsi="Times New Roman"/>
                <w:b/>
                <w:lang w:val="ru-RU"/>
              </w:rPr>
              <w:t>Смайликами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sz w:val="24"/>
                <w:szCs w:val="24"/>
              </w:rPr>
            </w:pPr>
            <w:r>
              <w:rPr/>
            </w:r>
            <w:r/>
            <w:r>
              <w:rPr/>
            </w:r>
            <w:r>
              <w:rPr/>
              <w:object>
                <v:shape id="1035" type="#_x0000_t75" filled="f" stroked="f" style="margin-left:0.0pt;margin-top:0.0pt;width:45.6pt;height:47.4pt;mso-wrap-distance-left:0.0pt;mso-wrap-distance-right:0.0pt;visibility:visible;">
                  <w10:anchorlock/>
                  <v:imagedata r:id="rId10" embosscolor="white" o:title=""/>
                  <v:stroke on="f" joinstyle="miter"/>
                  <o:lock aspectratio="true" v:ext="view"/>
                  <v:fill/>
                </v:shape>
                <o:OLEObject Type="EMBED" ProgID="PBrush" ShapeID="1035" DrawAspect="Content" ObjectID="0" r:id="rId11"/>
              </w:object>
            </w:r>
            <w:r>
              <w:rPr/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sz w:val="24"/>
                <w:szCs w:val="24"/>
              </w:rPr>
            </w:pPr>
            <w:r>
              <w:rPr/>
            </w:r>
            <w:r/>
            <w:r>
              <w:rPr/>
            </w:r>
            <w:r>
              <w:rPr/>
              <w:object>
                <v:shape id="1037" type="#_x0000_t75" filled="f" stroked="f" style="margin-left:0.0pt;margin-top:0.0pt;width:48.0pt;height:50.4pt;mso-wrap-distance-left:0.0pt;mso-wrap-distance-right:0.0pt;visibility:visible;">
                  <w10:anchorlock/>
                  <v:imagedata r:id="rId12" embosscolor="white" o:title=""/>
                  <v:stroke on="f" joinstyle="miter"/>
                  <o:lock aspectratio="true" v:ext="view"/>
                  <v:fill/>
                </v:shape>
                <o:OLEObject Type="EMBED" ProgID="PBrush" ShapeID="1037" DrawAspect="Content" ObjectID="0" r:id="rId13"/>
              </w:object>
            </w:r>
            <w:r>
              <w:rPr/>
            </w:r>
          </w:p>
          <w:p>
            <w:pPr>
              <w:pStyle w:val="style0"/>
              <w:jc w:val="center"/>
              <w:rPr>
                <w:rFonts w:ascii="Times New Roman" w:cs="Times New Roman" w:eastAsia="Georgia" w:hAnsi="Times New Roman"/>
                <w:b/>
              </w:rPr>
            </w:pPr>
            <w:r>
              <w:rPr/>
            </w:r>
            <w:r/>
            <w:r>
              <w:rPr/>
            </w:r>
            <w:r>
              <w:rPr/>
              <w:object>
                <v:shape id="1039" type="#_x0000_t75" filled="f" stroked="f" style="margin-left:0.0pt;margin-top:0.0pt;width:48.0pt;height:51.0pt;mso-wrap-distance-left:0.0pt;mso-wrap-distance-right:0.0pt;visibility:visible;">
                  <w10:anchorlock/>
                  <v:imagedata r:id="rId14" embosscolor="white" o:title=""/>
                  <v:stroke on="f" joinstyle="miter"/>
                  <o:lock aspectratio="true" v:ext="view"/>
                  <v:fill/>
                </v:shape>
                <o:OLEObject Type="EMBED" ProgID="PBrush" ShapeID="1039" DrawAspect="Content" ObjectID="0" r:id="rId15"/>
              </w:object>
            </w:r>
            <w:r>
              <w:rPr/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 w:hint="default"/>
                <w:b/>
                <w:lang w:val="ru-RU"/>
              </w:rPr>
            </w:pPr>
            <w:r>
              <w:rPr>
                <w:rFonts w:ascii="Times New Roman" w:cs="Times New Roman" w:eastAsia="Georgia" w:hAnsi="Times New Roman"/>
                <w:b/>
              </w:rPr>
              <w:t xml:space="preserve">Оценивают работу </w:t>
            </w:r>
            <w:r>
              <w:rPr>
                <w:rFonts w:ascii="Times New Roman" w:cs="Times New Roman" w:eastAsia="Georgia" w:hAnsi="Times New Roman" w:hint="default"/>
                <w:b/>
                <w:lang w:val="ru-RU"/>
              </w:rPr>
              <w:t xml:space="preserve"> друг друга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lang w:val="ru-RU"/>
              </w:rPr>
            </w:pPr>
            <w:r>
              <w:rPr>
                <w:rFonts w:ascii="Times New Roman" w:cs="Times New Roman" w:eastAsia="Georgia" w:hAnsi="Times New Roman"/>
                <w:b/>
                <w:lang w:val="ru-RU"/>
              </w:rPr>
              <w:t>Смайликами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sz w:val="24"/>
                <w:szCs w:val="24"/>
              </w:rPr>
            </w:pPr>
            <w:r>
              <w:rPr/>
            </w:r>
            <w:r/>
            <w:r>
              <w:rPr/>
            </w:r>
            <w:r>
              <w:rPr/>
              <w:object>
                <v:shape id="1041" type="#_x0000_t75" filled="f" stroked="f" style="margin-left:0.0pt;margin-top:0.0pt;width:33.4pt;height:34.75pt;mso-wrap-distance-left:0.0pt;mso-wrap-distance-right:0.0pt;visibility:visible;">
                  <w10:anchorlock/>
                  <v:imagedata r:id="rId10" embosscolor="white" o:title=""/>
                  <v:stroke on="f"/>
                  <o:lock aspectratio="true" v:ext="view"/>
                  <v:fill/>
                </v:shape>
                <o:OLEObject Type="EMBED" ProgID="PBrush" ShapeID="1041" DrawAspect="Content" ObjectID="0" r:id="rId16"/>
              </w:object>
            </w:r>
            <w:r>
              <w:rPr/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b/>
                <w:sz w:val="24"/>
                <w:szCs w:val="24"/>
              </w:rPr>
            </w:pPr>
            <w:r>
              <w:rPr/>
            </w:r>
            <w:r/>
            <w:r>
              <w:rPr/>
            </w:r>
            <w:r>
              <w:rPr/>
              <w:object>
                <v:shape id="1043" type="#_x0000_t75" filled="f" stroked="f" style="margin-left:0.0pt;margin-top:0.0pt;width:37.05pt;height:38.9pt;mso-wrap-distance-left:0.0pt;mso-wrap-distance-right:0.0pt;visibility:visible;">
                  <w10:anchorlock/>
                  <v:imagedata r:id="rId12" embosscolor="white" o:title=""/>
                  <v:stroke on="f"/>
                  <o:lock aspectratio="true" v:ext="view"/>
                  <v:fill/>
                </v:shape>
                <o:OLEObject Type="EMBED" ProgID="PBrush" ShapeID="1043" DrawAspect="Content" ObjectID="0" r:id="rId17"/>
              </w:object>
            </w:r>
            <w:r>
              <w:rPr/>
            </w:r>
          </w:p>
          <w:p>
            <w:pPr>
              <w:pStyle w:val="style0"/>
              <w:jc w:val="center"/>
              <w:rPr>
                <w:rFonts w:ascii="Times New Roman" w:cs="Times New Roman" w:eastAsia="Georgia" w:hAnsi="Times New Roman"/>
                <w:b/>
                <w:lang w:val="ru-RU"/>
              </w:rPr>
            </w:pPr>
            <w:r>
              <w:rPr/>
            </w:r>
            <w:r/>
            <w:r>
              <w:rPr/>
            </w:r>
            <w:r>
              <w:rPr/>
              <w:object>
                <v:shape id="1045" type="#_x0000_t75" filled="f" stroked="f" style="margin-left:0.0pt;margin-top:0.0pt;width:36.85pt;height:39.2pt;mso-wrap-distance-left:0.0pt;mso-wrap-distance-right:0.0pt;visibility:visible;">
                  <w10:anchorlock/>
                  <v:imagedata r:id="rId14" embosscolor="white" o:title=""/>
                  <v:stroke on="f"/>
                  <o:lock aspectratio="true" v:ext="view"/>
                  <v:fill/>
                </v:shape>
                <o:OLEObject Type="EMBED" ProgID="PBrush" ShapeID="1045" DrawAspect="Content" ObjectID="0" r:id="rId18"/>
              </w:object>
            </w:r>
            <w:r>
              <w:rPr/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eastAsia="Georgia" w:hAnsi="Times New Roman"/>
                <w:b/>
              </w:rPr>
            </w:pPr>
            <w:r>
              <w:rPr>
                <w:rFonts w:ascii="Times New Roman" w:cs="Times New Roman" w:eastAsia="Georgia" w:hAnsi="Times New Roman"/>
                <w:b/>
              </w:rPr>
              <w:t>Оценивают работу жестами</w:t>
            </w: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eastAsia="Georgia" w:hAnsi="Times New Roman"/>
                <w:sz w:val="24"/>
                <w:szCs w:val="24"/>
              </w:rPr>
            </w:pPr>
            <w:r>
              <w:rPr>
                <w:rFonts w:ascii="Times New Roman" w:cs="Times New Roman" w:eastAsia="Georgia" w:hAnsi="Times New Roman"/>
                <w:sz w:val="24"/>
                <w:szCs w:val="24"/>
              </w:rPr>
              <w:drawing>
                <wp:inline distL="0" distT="0" distB="0" distR="0">
                  <wp:extent cx="636270" cy="533400"/>
                  <wp:effectExtent l="0" t="0" r="11430" b="0"/>
                  <wp:docPr id="1047" name="Рисунок 4" descr="https://www.mtd.de/images/stories/aktuell/2015/wahlrecht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/>
                          <pic:cNvPicPr/>
                        </pic:nvPicPr>
                        <pic:blipFill>
                          <a:blip r:embed="rId8" cstate="print"/>
                          <a:srcRect l="3261" t="12281" r="52174" b="16667"/>
                          <a:stretch/>
                        </pic:blipFill>
                        <pic:spPr>
                          <a:xfrm rot="0">
                            <a:off x="0" y="0"/>
                            <a:ext cx="636270" cy="5334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>
                <w:rFonts w:ascii="Times New Roman" w:cs="Times New Roman" w:eastAsia="Georgia" w:hAnsi="Times New Roman"/>
                <w:sz w:val="24"/>
                <w:szCs w:val="24"/>
              </w:rPr>
            </w:pPr>
            <w:r>
              <w:rPr>
                <w:rFonts w:ascii="Times New Roman" w:cs="Times New Roman" w:eastAsia="Georgia" w:hAnsi="Times New Roman"/>
                <w:sz w:val="24"/>
                <w:szCs w:val="24"/>
              </w:rPr>
              <w:drawing>
                <wp:anchor distT="0" distB="0" distL="0" distR="0" simplePos="false" relativeHeight="4" behindDoc="false" locked="false" layoutInCell="true" allowOverlap="tru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31190"/>
                  <wp:effectExtent l="0" t="0" r="0" b="16510"/>
                  <wp:wrapNone/>
                  <wp:docPr id="1048" name="Рисунок 4" descr="https://www.mtd.de/images/stories/aktuell/2015/wahlrecht.jp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/>
                          <pic:cNvPicPr/>
                        </pic:nvPicPr>
                        <pic:blipFill>
                          <a:blip r:embed="rId9" cstate="print"/>
                          <a:srcRect l="52717" t="8772" r="2717" b="14912"/>
                          <a:stretch/>
                        </pic:blipFill>
                        <pic:spPr>
                          <a:xfrm rot="0">
                            <a:off x="0" y="0"/>
                            <a:ext cx="628650" cy="6311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spacing w:after="0" w:lineRule="atLeast" w:line="240"/>
              <w:jc w:val="both"/>
              <w:rPr>
                <w:rFonts w:ascii="Times New Roman" w:cs="Times New Roman" w:eastAsia="Georgia" w:hAnsi="Times New Roman"/>
                <w:b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4"/>
                <w:szCs w:val="24"/>
                <w:lang w:val="ru-RU"/>
              </w:rPr>
              <w:t>Презентация</w:t>
            </w: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Style w:val="style4110"/>
                <w:rFonts w:eastAsia="Arial Unicode MS"/>
                <w:b/>
                <w:sz w:val="24"/>
                <w:szCs w:val="24"/>
              </w:rPr>
              <w:t>Рабочий</w:t>
            </w:r>
            <w:r>
              <w:rPr>
                <w:rStyle w:val="style4110"/>
                <w:rFonts w:ascii="Times New Roman" w:eastAsia="Arial Unicode MS" w:hint="default"/>
                <w:b/>
                <w:sz w:val="24"/>
                <w:szCs w:val="24"/>
                <w:lang w:val="ru-RU"/>
              </w:rPr>
              <w:t xml:space="preserve"> лист</w:t>
            </w: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Style w:val="style4117"/>
                <w:rFonts w:eastAsia="宋体"/>
                <w:sz w:val="22"/>
                <w:szCs w:val="22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</w:rPr>
            </w:pPr>
            <w:r>
              <w:rPr>
                <w:rStyle w:val="style4117"/>
                <w:rFonts w:eastAsia="宋体"/>
                <w:sz w:val="22"/>
                <w:szCs w:val="22"/>
              </w:rPr>
              <w:t>Учебник</w:t>
            </w:r>
          </w:p>
          <w:p>
            <w:pPr>
              <w:pStyle w:val="style0"/>
              <w:spacing w:after="0" w:lineRule="atLeast" w:line="240"/>
              <w:jc w:val="center"/>
              <w:rPr>
                <w:rStyle w:val="style4112"/>
                <w:rFonts w:ascii="Times New Roman" w:cs="Times New Roman" w:hAnsi="Times New Roman"/>
                <w:b/>
                <w:sz w:val="22"/>
                <w:szCs w:val="22"/>
              </w:rPr>
            </w:pPr>
            <w:r>
              <w:rPr>
                <w:rStyle w:val="style4109"/>
                <w:rFonts w:eastAsia="Arial Unicode MS"/>
                <w:b/>
                <w:sz w:val="22"/>
                <w:szCs w:val="22"/>
              </w:rPr>
              <w:t>Доп.</w:t>
            </w:r>
            <w:r>
              <w:rPr>
                <w:rStyle w:val="style4109"/>
                <w:rFonts w:eastAsia="Arial Unicode MS"/>
                <w:sz w:val="22"/>
                <w:szCs w:val="22"/>
              </w:rPr>
              <w:t xml:space="preserve"> </w:t>
            </w:r>
            <w:r>
              <w:rPr>
                <w:rStyle w:val="style4117"/>
                <w:rFonts w:eastAsia="宋体"/>
                <w:sz w:val="22"/>
                <w:szCs w:val="22"/>
              </w:rPr>
              <w:t>литература</w:t>
            </w:r>
          </w:p>
          <w:p>
            <w:pPr>
              <w:pStyle w:val="style0"/>
              <w:spacing w:after="0" w:lineRule="atLeast" w:line="240"/>
              <w:jc w:val="center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jc w:val="center"/>
              <w:rPr>
                <w:rStyle w:val="style4112"/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tLeast" w:line="24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val="ru-RU"/>
              </w:rPr>
              <w:t>Рабочий</w:t>
            </w: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 xml:space="preserve"> лист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  <w:lang w:val="ru-RU"/>
              </w:rPr>
              <w:t>Рабочий</w:t>
            </w: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 xml:space="preserve"> лист</w:t>
            </w:r>
          </w:p>
        </w:tc>
      </w:tr>
      <w:tr>
        <w:tblPrEx/>
        <w:trPr>
          <w:trHeight w:val="850" w:hRule="atLeast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3. Конец урока. 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 xml:space="preserve">Итог урока. </w:t>
            </w:r>
          </w:p>
          <w:p>
            <w:pPr>
              <w:pStyle w:val="style0"/>
              <w:numPr>
                <w:ilvl w:val="0"/>
                <w:numId w:val="4"/>
              </w:numPr>
              <w:spacing w:after="0" w:lineRule="atLeast" w:line="240"/>
              <w:jc w:val="both"/>
              <w:rPr>
                <w:rFonts w:ascii="Times New Roman" w:cs="Times New Roman" w:hAnsi="Times New Roman"/>
                <w:bCs/>
                <w:lang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>Какие общие признаки есть у всех животных?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>Продолжи</w:t>
            </w: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 xml:space="preserve"> фразу</w:t>
            </w:r>
          </w:p>
          <w:p>
            <w:pPr>
              <w:pStyle w:val="style0"/>
              <w:numPr>
                <w:ilvl w:val="0"/>
                <w:numId w:val="5"/>
              </w:numPr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/>
                <w:bCs/>
                <w:lang w:bidi="ru-RU"/>
              </w:rPr>
              <w:t xml:space="preserve"> Я</w:t>
            </w: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 xml:space="preserve"> узнал, что...</w:t>
            </w:r>
          </w:p>
          <w:p>
            <w:pPr>
              <w:pStyle w:val="style0"/>
              <w:numPr>
                <w:ilvl w:val="0"/>
                <w:numId w:val="5"/>
              </w:numPr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Меня удивило, что..</w:t>
            </w:r>
          </w:p>
          <w:p>
            <w:pPr>
              <w:pStyle w:val="style0"/>
              <w:numPr>
                <w:ilvl w:val="0"/>
                <w:numId w:val="5"/>
              </w:numPr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Теперь я знаю, что..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tLeast" w:line="240"/>
              <w:jc w:val="both"/>
              <w:rPr>
                <w:rFonts w:ascii="Times New Roman" w:cs="Times New Roman" w:hAnsi="Times New Roman" w:hint="default"/>
                <w:bCs/>
                <w:lang w:val="en-US" w:bidi="ru-RU"/>
              </w:rPr>
            </w:pPr>
            <w:r>
              <w:rPr>
                <w:rFonts w:ascii="Times New Roman" w:cs="Times New Roman" w:hAnsi="Times New Roman" w:hint="default"/>
                <w:bCs/>
                <w:lang w:val="en-US" w:bidi="ru-RU"/>
              </w:rPr>
              <w:t>-Где пригодятся нам знания которые мы сегодня получили на уроке?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Какую цель мы поставили на сегодняшнем уроке?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 Достигли ли мы этой цели?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 Какие затруднения были у вас на уроке?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eastAsia="Times New Roman" w:hAnsi="Times New Roman"/>
                <w:b/>
                <w:sz w:val="24"/>
                <w:szCs w:val="24"/>
              </w:rPr>
              <w:t>Рефлексия.</w:t>
            </w:r>
          </w:p>
          <w:p>
            <w:pPr>
              <w:pStyle w:val="style0"/>
              <w:spacing w:after="0" w:lineRule="atLeast" w:line="240"/>
              <w:rPr>
                <w:rFonts w:ascii="Times New Roman" w:cs="Times New Roman" w:eastAsia="Times New Roman" w:hAnsi="Times New Roman" w:hint="default"/>
                <w:sz w:val="24"/>
                <w:szCs w:val="24"/>
                <w:lang w:val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</w:rPr>
              <w:t xml:space="preserve">Предлагает  оценить  свою  работу  при  помощи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lang w:val="ru-RU"/>
              </w:rPr>
              <w:t>пьедестала</w:t>
            </w:r>
            <w:r>
              <w:rPr>
                <w:rFonts w:ascii="Times New Roman" w:cs="Times New Roman" w:eastAsia="Times New Roman" w:hAnsi="Times New Roman" w:hint="default"/>
                <w:sz w:val="24"/>
                <w:szCs w:val="24"/>
                <w:lang w:val="ru-RU"/>
              </w:rPr>
              <w:t xml:space="preserve"> успеха. Помесите своего зоолога на пьедистал.</w:t>
            </w:r>
          </w:p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>- Сегодня вы не просто ученики, а настоящие учёные. Вы узнали, как устроен мир животных и почему каждый живёт в своём месте.</w:t>
            </w:r>
          </w:p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 w:hint="default"/>
                <w:b/>
                <w:sz w:val="24"/>
                <w:szCs w:val="24"/>
                <w:lang w:val="ru-RU"/>
              </w:rPr>
              <w:t>Вы мои большие герои!</w:t>
            </w:r>
          </w:p>
        </w:tc>
        <w:tc>
          <w:tcPr>
            <w:tcW w:w="99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SimSun" w:cs="SimSun" w:eastAsia="SimSun" w:hAnsi="SimSun"/>
                <w:sz w:val="24"/>
                <w:szCs w:val="24"/>
              </w:rPr>
              <w:drawing>
                <wp:inline distL="0" distT="0" distB="0" distR="0">
                  <wp:extent cx="1294130" cy="847090"/>
                  <wp:effectExtent l="0" t="0" r="0" b="0"/>
                  <wp:docPr id="1049" name="Изображение 17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7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94130" cy="8470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SimSun" w:cs="SimSun" w:eastAsia="SimSun" w:hAnsi="SimSun"/>
                <w:sz w:val="24"/>
                <w:szCs w:val="24"/>
              </w:rPr>
              <w:drawing>
                <wp:inline distL="0" distT="0" distB="0" distR="0">
                  <wp:extent cx="1031240" cy="1196975"/>
                  <wp:effectExtent l="0" t="0" r="16510" b="3175"/>
                  <wp:docPr id="1050" name="Изображение 18" descr="IMG_2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8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31240" cy="119697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Картинки к рефлексии.</w:t>
            </w: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  <w:p>
            <w:pPr>
              <w:pStyle w:val="style0"/>
              <w:widowControl w:val="false"/>
              <w:spacing w:after="0" w:lineRule="atLeast" w:line="240"/>
              <w:jc w:val="center"/>
              <w:rPr>
                <w:rFonts w:ascii="Times New Roman" w:cs="Times New Roman" w:hAnsi="Times New Roman"/>
                <w:b/>
              </w:rPr>
            </w:pPr>
          </w:p>
        </w:tc>
      </w:tr>
    </w:tbl>
    <w:p>
      <w:pPr>
        <w:pStyle w:val="style0"/>
        <w:jc w:val="center"/>
        <w:rPr>
          <w:sz w:val="32"/>
          <w:szCs w:val="32"/>
        </w:rPr>
      </w:pPr>
    </w:p>
    <w:p>
      <w:pPr>
        <w:pStyle w:val="style0"/>
        <w:ind w:left="330" w:hanging="480" w:hangingChars="150"/>
        <w:jc w:val="center"/>
        <w:rPr>
          <w:rFonts w:hint="default"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Рабочийлист</w:t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ученика</w:t>
      </w:r>
      <w:r>
        <w:rPr>
          <w:rFonts w:hint="default"/>
          <w:sz w:val="32"/>
          <w:szCs w:val="32"/>
          <w:lang w:val="ru-RU"/>
        </w:rPr>
        <w:t xml:space="preserve"> </w:t>
      </w:r>
    </w:p>
    <w:p>
      <w:pPr>
        <w:pStyle w:val="style0"/>
        <w:ind w:left="330" w:hanging="330" w:hangingChars="150"/>
        <w:jc w:val="center"/>
        <w:rPr/>
      </w:pPr>
      <w:r>
        <w:rPr/>
        <w:drawing>
          <wp:inline distL="0" distT="0" distB="0" distR="0">
            <wp:extent cx="6920230" cy="4808855"/>
            <wp:effectExtent l="0" t="0" r="13970" b="10795"/>
            <wp:docPr id="1051" name="Изображение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7"/>
                    <pic:cNvPicPr/>
                  </pic:nvPicPr>
                  <pic:blipFill>
                    <a:blip r:embed="rId21" cstate="print"/>
                    <a:srcRect l="22935" t="24913" r="26305" b="12353"/>
                    <a:stretch/>
                  </pic:blipFill>
                  <pic:spPr>
                    <a:xfrm rot="0">
                      <a:off x="0" y="0"/>
                      <a:ext cx="6920230" cy="48088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2" w:right="282" w:bottom="284" w:left="426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0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SimHei">
    <w:altName w:val="SimHei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  <w:font w:name="Cambria">
    <w:altName w:val="Cambria"/>
    <w:panose1 w:val="02040503050004030204"/>
    <w:charset w:val="cc"/>
    <w:family w:val="roman"/>
    <w:pitch w:val="default"/>
    <w:sig w:usb0="E00002FF" w:usb1="400004FF" w:usb2="00000000" w:usb3="00000000" w:csb0="2000019F" w:csb1="00000000"/>
  </w:font>
  <w:font w:name="Tahoma">
    <w:altName w:val="Tahoma"/>
    <w:panose1 w:val="020b0604030005040204"/>
    <w:charset w:val="cc"/>
    <w:family w:val="swiss"/>
    <w:pitch w:val="default"/>
    <w:sig w:usb0="E1002EFF" w:usb1="C000605B" w:usb2="00000029" w:usb3="00000000" w:csb0="200101FF" w:csb1="20280000"/>
  </w:font>
  <w:font w:name="Arial Unicode MS">
    <w:altName w:val="Arial"/>
    <w:panose1 w:val="020b0604020002020204"/>
    <w:charset w:val="80"/>
    <w:family w:val="swiss"/>
    <w:pitch w:val="default"/>
    <w:sig w:usb0="00000000" w:usb1="00000000" w:usb2="0000003F" w:usb3="00000000" w:csb0="003F01FF" w:csb1="00000000"/>
  </w:font>
  <w:font w:name="Georgia">
    <w:altName w:val="Georgia"/>
    <w:panose1 w:val="02040502050004020303"/>
    <w:charset w:val="cc"/>
    <w:family w:val="roman"/>
    <w:pitch w:val="default"/>
    <w:sig w:usb0="00000287" w:usb1="00000000" w:usb2="00000000" w:usb3="00000000" w:csb0="2000009F" w:csb1="00000000"/>
  </w:font>
  <w:font w:name="Century Schoolbook">
    <w:altName w:val="Century Schoolbook"/>
    <w:panose1 w:val="02040604050005020304"/>
    <w:charset w:val="cc"/>
    <w:family w:val="roman"/>
    <w:pitch w:val="default"/>
    <w:sig w:usb0="00000287" w:usb1="00000000" w:usb2="00000000" w:usb3="00000000" w:csb0="2000009F" w:csb1="DFD70000"/>
  </w:font>
  <w:font w:name="Trebuchet MS">
    <w:altName w:val="Trebuchet MS"/>
    <w:panose1 w:val="020b0603020002020204"/>
    <w:charset w:val="cc"/>
    <w:family w:val="swiss"/>
    <w:pitch w:val="default"/>
    <w:sig w:usb0="00000287" w:usb1="00000003" w:usb2="00000000" w:usb3="00000000" w:csb0="2000009F" w:csb1="00000000"/>
  </w:font>
  <w:font w:name="PMingLiU">
    <w:altName w:val="PMingLiU"/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DSSchoolBook">
    <w:altName w:val="Times New Roman"/>
    <w:panose1 w:val="00000000000000000000"/>
    <w:charset w:val="cc"/>
    <w:family w:val="roman"/>
    <w:pitch w:val="default"/>
    <w:sig w:usb0="00000000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C08BBDE7"/>
    <w:lvl w:ilvl="0">
      <w:start w:val="1"/>
      <w:numFmt w:val="decimal"/>
      <w:suff w:val="space"/>
      <w:lvlText w:val="%1."/>
      <w:lvlJc w:val="left"/>
      <w:pPr/>
    </w:lvl>
  </w:abstractNum>
  <w:abstractNum w:abstractNumId="1">
    <w:nsid w:val="00000001"/>
    <w:multiLevelType w:val="singleLevel"/>
    <w:tmpl w:val="EC2E2091"/>
    <w:lvl w:ilvl="0">
      <w:start w:val="1"/>
      <w:numFmt w:val="decimal"/>
      <w:suff w:val="space"/>
      <w:lvlText w:val="%1."/>
      <w:lvlJc w:val="left"/>
      <w:pPr/>
    </w:lvl>
  </w:abstractNum>
  <w:abstractNum w:abstractNumId="2">
    <w:nsid w:val="00000002"/>
    <w:multiLevelType w:val="singleLevel"/>
    <w:tmpl w:val="F79D0988"/>
    <w:lvl w:ilvl="0">
      <w:start w:val="1"/>
      <w:numFmt w:val="decimal"/>
      <w:suff w:val="space"/>
      <w:lvlText w:val="%1."/>
      <w:lvlJc w:val="left"/>
      <w:pPr/>
    </w:lvl>
  </w:abstractNum>
  <w:abstractNum w:abstractNumId="3">
    <w:nsid w:val="00000003"/>
    <w:multiLevelType w:val="singleLevel"/>
    <w:tmpl w:val="653E821E"/>
    <w:lvl w:ilvl="0">
      <w:start w:val="1"/>
      <w:numFmt w:val="decimal"/>
      <w:suff w:val="space"/>
      <w:lvlText w:val="%1."/>
      <w:lvlJc w:val="left"/>
      <w:pPr/>
    </w:lvl>
  </w:abstractNum>
  <w:abstractNum w:abstractNumId="4">
    <w:nsid w:val="00000004"/>
    <w:multiLevelType w:val="singleLevel"/>
    <w:tmpl w:val="7D7E4D6D"/>
    <w:lvl w:ilvl="0">
      <w:start w:val="1"/>
      <w:numFmt w:val="decimal"/>
      <w:suff w:val="space"/>
      <w:lvlText w:val="%1."/>
      <w:lvlJc w:val="left"/>
      <w:pPr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9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displayHorizontalDrawingGridEvery w:val="1"/>
  <w:displayVerticalDrawingGridEvery w:val="1"/>
  <w:noPunctuationKerning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SimSun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spacing w:after="200" w:lineRule="auto" w:line="276"/>
    </w:pPr>
    <w:rPr>
      <w:rFonts w:ascii="Calibri" w:cs="宋体" w:eastAsia="宋体" w:hAnsi="Calibri"/>
      <w:sz w:val="22"/>
      <w:szCs w:val="22"/>
      <w:lang w:val="ru-RU" w:bidi="ar-SA" w:eastAsia="ru-RU"/>
    </w:rPr>
  </w:style>
  <w:style w:type="paragraph" w:styleId="style9">
    <w:name w:val="heading 9"/>
    <w:basedOn w:val="style0"/>
    <w:next w:val="style0"/>
    <w:link w:val="style4102"/>
    <w:qFormat/>
    <w:uiPriority w:val="9"/>
    <w:pPr>
      <w:keepNext/>
      <w:keepLines/>
      <w:spacing w:before="200" w:after="0"/>
      <w:outlineLvl w:val="8"/>
    </w:pPr>
    <w:rPr>
      <w:rFonts w:ascii="Cambria" w:cs="宋体" w:eastAsia="宋体" w:hAnsi="Cambria"/>
      <w:i/>
      <w:iCs/>
      <w:color w:val="404040"/>
      <w:sz w:val="20"/>
      <w:szCs w:val="20"/>
      <w14:textFill>
        <w14:solidFill>
          <w14:srgbClr w14:val="3f3f3f"/>
        </w14:solidFill>
      </w14:textFill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103"/>
    <w:qFormat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paragraph" w:styleId="style94">
    <w:name w:val="Normal (Web)"/>
    <w:basedOn w:val="style0"/>
    <w:next w:val="style94"/>
    <w:qFormat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table" w:styleId="style154">
    <w:name w:val="Table Grid"/>
    <w:basedOn w:val="style105"/>
    <w:next w:val="style154"/>
    <w:qFormat/>
    <w:uiPriority w:val="59"/>
    <w:pPr>
      <w:spacing w:after="0" w:lineRule="auto" w:line="240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character" w:customStyle="1" w:styleId="style4097">
    <w:name w:val="Без интервала Знак"/>
    <w:basedOn w:val="style65"/>
    <w:next w:val="style4097"/>
    <w:link w:val="style157"/>
    <w:qFormat/>
    <w:uiPriority w:val="1"/>
  </w:style>
  <w:style w:type="paragraph" w:styleId="style157">
    <w:name w:val="No Spacing"/>
    <w:next w:val="style157"/>
    <w:link w:val="style4097"/>
    <w:qFormat/>
    <w:uiPriority w:val="1"/>
    <w:pPr>
      <w:spacing w:after="0" w:lineRule="auto" w:line="240"/>
    </w:pPr>
    <w:rPr>
      <w:rFonts w:ascii="Calibri" w:cs="宋体" w:eastAsia="宋体" w:hAnsi="Calibri"/>
      <w:sz w:val="22"/>
      <w:szCs w:val="22"/>
      <w:lang w:val="ru-RU" w:bidi="ar-SA" w:eastAsia="ru-RU"/>
    </w:rPr>
  </w:style>
  <w:style w:type="character" w:customStyle="1" w:styleId="style4098">
    <w:name w:val="Абзац списка Знак"/>
    <w:next w:val="style4098"/>
    <w:link w:val="style179"/>
    <w:qFormat/>
    <w:uiPriority w:val="99"/>
    <w:rPr>
      <w:rFonts w:ascii="Arial Unicode MS" w:cs="Arial Unicode MS" w:eastAsia="Arial Unicode MS" w:hAnsi="Arial Unicode MS"/>
      <w:color w:val="000000"/>
      <w:sz w:val="24"/>
      <w:szCs w:val="24"/>
    </w:rPr>
  </w:style>
  <w:style w:type="paragraph" w:styleId="style179">
    <w:name w:val="List Paragraph"/>
    <w:basedOn w:val="style0"/>
    <w:next w:val="style179"/>
    <w:link w:val="style4098"/>
    <w:qFormat/>
    <w:uiPriority w:val="99"/>
    <w:pPr>
      <w:spacing w:after="0" w:lineRule="auto" w:line="240"/>
      <w:ind w:left="720"/>
      <w:contextualSpacing/>
    </w:pPr>
    <w:rPr>
      <w:rFonts w:ascii="Arial Unicode MS" w:cs="Arial Unicode MS" w:eastAsia="Arial Unicode MS" w:hAnsi="Arial Unicode MS"/>
      <w:color w:val="000000"/>
      <w:sz w:val="24"/>
      <w:szCs w:val="24"/>
    </w:rPr>
  </w:style>
  <w:style w:type="character" w:customStyle="1" w:styleId="style4099">
    <w:name w:val="Заголовок №3_"/>
    <w:basedOn w:val="style65"/>
    <w:next w:val="style4099"/>
    <w:link w:val="style4100"/>
    <w:qFormat/>
    <w:uiPriority w:val="0"/>
    <w:rPr>
      <w:rFonts w:ascii="Arial" w:cs="Arial" w:eastAsia="Arial" w:hAnsi="Arial"/>
      <w:sz w:val="18"/>
      <w:szCs w:val="18"/>
      <w:shd w:val="clear" w:color="auto" w:fill="ffffff"/>
    </w:rPr>
  </w:style>
  <w:style w:type="paragraph" w:customStyle="1" w:styleId="style4100">
    <w:name w:val="Заголовок №31"/>
    <w:basedOn w:val="style0"/>
    <w:next w:val="style4100"/>
    <w:link w:val="style4099"/>
    <w:qFormat/>
    <w:uiPriority w:val="0"/>
    <w:pPr>
      <w:shd w:val="clear" w:color="auto" w:fill="ffffff"/>
      <w:spacing w:after="60" w:lineRule="atLeast" w:line="0"/>
      <w:jc w:val="both"/>
      <w:outlineLvl w:val="2"/>
    </w:pPr>
    <w:rPr>
      <w:rFonts w:ascii="Arial" w:cs="Arial" w:eastAsia="Arial" w:hAnsi="Arial"/>
      <w:sz w:val="18"/>
      <w:szCs w:val="18"/>
    </w:rPr>
  </w:style>
  <w:style w:type="paragraph" w:customStyle="1" w:styleId="style4101">
    <w:name w:val="AssignmentTemplate"/>
    <w:basedOn w:val="style9"/>
    <w:next w:val="style4101"/>
    <w:qFormat/>
    <w:uiPriority w:val="0"/>
    <w:pPr>
      <w:keepNext w:val="false"/>
      <w:keepLines w:val="false"/>
      <w:spacing w:before="240" w:after="60" w:lineRule="auto" w:line="240"/>
    </w:pPr>
    <w:rPr>
      <w:rFonts w:ascii="Arial" w:cs="Times New Roman" w:eastAsia="Times New Roman" w:hAnsi="Arial"/>
      <w:b/>
      <w:i w:val="false"/>
      <w:iCs w:val="false"/>
      <w:color w:val="auto"/>
      <w:lang w:val="en-GB" w:eastAsia="en-US"/>
    </w:rPr>
  </w:style>
  <w:style w:type="character" w:customStyle="1" w:styleId="style4102">
    <w:name w:val="Заголовок 9 Знак"/>
    <w:basedOn w:val="style65"/>
    <w:next w:val="style4102"/>
    <w:link w:val="style9"/>
    <w:qFormat/>
    <w:uiPriority w:val="9"/>
    <w:rPr>
      <w:rFonts w:ascii="Cambria" w:cs="宋体" w:eastAsia="宋体" w:hAnsi="Cambria"/>
      <w:i/>
      <w:iCs/>
      <w:color w:val="404040"/>
      <w:sz w:val="20"/>
      <w:szCs w:val="20"/>
      <w14:textFill>
        <w14:solidFill>
          <w14:srgbClr w14:val="3f3f3f"/>
        </w14:solidFill>
      </w14:textFill>
    </w:rPr>
  </w:style>
  <w:style w:type="character" w:customStyle="1" w:styleId="style4103">
    <w:name w:val="Текст выноски Знак"/>
    <w:basedOn w:val="style65"/>
    <w:next w:val="style4103"/>
    <w:link w:val="style153"/>
    <w:qFormat/>
    <w:uiPriority w:val="99"/>
    <w:rPr>
      <w:rFonts w:ascii="Tahoma" w:cs="Tahoma" w:hAnsi="Tahoma"/>
      <w:sz w:val="16"/>
      <w:szCs w:val="16"/>
    </w:rPr>
  </w:style>
  <w:style w:type="paragraph" w:customStyle="1" w:styleId="style4104">
    <w:name w:val="NES Table Text"/>
    <w:basedOn w:val="style0"/>
    <w:next w:val="style4104"/>
    <w:qFormat/>
    <w:uiPriority w:val="99"/>
    <w:pPr>
      <w:spacing w:after="0" w:lineRule="auto" w:line="240"/>
      <w:ind w:left="34" w:right="57"/>
    </w:pPr>
    <w:rPr>
      <w:rFonts w:ascii="Times New Roman" w:cs="Times New Roman" w:eastAsia="Times New Roman" w:hAnsi="Times New Roman"/>
      <w:bCs/>
      <w:color w:val="000000"/>
      <w:sz w:val="24"/>
      <w:szCs w:val="24"/>
      <w:lang w:eastAsia="en-US"/>
    </w:rPr>
  </w:style>
  <w:style w:type="character" w:customStyle="1" w:styleId="style4105">
    <w:name w:val="Основной текст + Не полужирный"/>
    <w:basedOn w:val="style65"/>
    <w:next w:val="style4105"/>
    <w:qFormat/>
    <w:uiPriority w:val="0"/>
    <w:rPr>
      <w:rFonts w:ascii="Times New Roman" w:cs="Times New Roman" w:eastAsia="Times New Roman" w:hAnsi="Times New Roman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style4106">
    <w:name w:val="Основной текст_"/>
    <w:basedOn w:val="style65"/>
    <w:next w:val="style4106"/>
    <w:link w:val="style4107"/>
    <w:qFormat/>
    <w:uiPriority w:val="0"/>
    <w:rPr>
      <w:rFonts w:ascii="Times New Roman" w:cs="Times New Roman" w:eastAsia="Times New Roman" w:hAnsi="Times New Roman"/>
      <w:b/>
      <w:bCs/>
      <w:sz w:val="16"/>
      <w:szCs w:val="16"/>
      <w:shd w:val="clear" w:color="auto" w:fill="ffffff"/>
    </w:rPr>
  </w:style>
  <w:style w:type="paragraph" w:customStyle="1" w:styleId="style4107">
    <w:name w:val="Основной текст2"/>
    <w:basedOn w:val="style0"/>
    <w:next w:val="style4107"/>
    <w:link w:val="style4106"/>
    <w:qFormat/>
    <w:uiPriority w:val="0"/>
    <w:pPr>
      <w:widowControl w:val="false"/>
      <w:shd w:val="clear" w:color="auto" w:fill="ffffff"/>
      <w:spacing w:after="0" w:lineRule="exact" w:line="192"/>
    </w:pPr>
    <w:rPr>
      <w:rFonts w:ascii="Times New Roman" w:cs="Times New Roman" w:eastAsia="Times New Roman" w:hAnsi="Times New Roman"/>
      <w:b/>
      <w:bCs/>
      <w:sz w:val="16"/>
      <w:szCs w:val="16"/>
    </w:rPr>
  </w:style>
  <w:style w:type="character" w:customStyle="1" w:styleId="style4108">
    <w:name w:val="Основной текст1"/>
    <w:basedOn w:val="style4106"/>
    <w:next w:val="style4108"/>
    <w:qFormat/>
    <w:uiPriority w:val="0"/>
    <w:rPr>
      <w:rFonts w:ascii="Times New Roman" w:cs="Times New Roman" w:eastAsia="Times New Roman" w:hAnsi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tyle4109">
    <w:name w:val="Основной текст + 8 pt"/>
    <w:basedOn w:val="style4106"/>
    <w:next w:val="style4109"/>
    <w:qFormat/>
    <w:uiPriority w:val="0"/>
    <w:rPr>
      <w:rFonts w:ascii="Times New Roman" w:cs="Times New Roman" w:eastAsia="Times New Roman" w:hAnsi="Times New Roman"/>
      <w:b w:val="false"/>
      <w:bCs w:val="false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tyle4110">
    <w:name w:val="Основной текст + 7;5 pt"/>
    <w:basedOn w:val="style4106"/>
    <w:next w:val="style4110"/>
    <w:qFormat/>
    <w:uiPriority w:val="0"/>
    <w:rPr>
      <w:rFonts w:ascii="Times New Roman" w:cs="Times New Roman" w:eastAsia="Times New Roman" w:hAnsi="Times New Roman"/>
      <w:b w:val="false"/>
      <w:bCs w:val="false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style4111">
    <w:name w:val="Основной текст + Georgia;4;5 pt"/>
    <w:basedOn w:val="style4106"/>
    <w:next w:val="style4111"/>
    <w:qFormat/>
    <w:uiPriority w:val="0"/>
    <w:rPr>
      <w:rFonts w:ascii="Georgia" w:cs="Georgia" w:eastAsia="Georgia" w:hAnsi="Georgia"/>
      <w:b w:val="false"/>
      <w:bCs w:val="false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style4112">
    <w:name w:val="Основной текст + Georgia;7;5 pt"/>
    <w:basedOn w:val="style4106"/>
    <w:next w:val="style4112"/>
    <w:qFormat/>
    <w:uiPriority w:val="0"/>
    <w:rPr>
      <w:rFonts w:ascii="Georgia" w:cs="Georgia" w:eastAsia="Georgia" w:hAnsi="Georgia"/>
      <w:b w:val="false"/>
      <w:bCs w:val="false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style4113">
    <w:name w:val="Основной текст + Georgia;5;5 pt"/>
    <w:basedOn w:val="style4106"/>
    <w:next w:val="style4113"/>
    <w:qFormat/>
    <w:uiPriority w:val="0"/>
    <w:rPr>
      <w:rFonts w:ascii="Georgia" w:cs="Georgia" w:eastAsia="Georgia" w:hAnsi="Georgia"/>
      <w:b w:val="false"/>
      <w:bCs w:val="fals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style4114">
    <w:name w:val="Основной текст + Georgia;5;5 pt;Малые прописные"/>
    <w:basedOn w:val="style4106"/>
    <w:next w:val="style4114"/>
    <w:qFormat/>
    <w:uiPriority w:val="0"/>
    <w:rPr>
      <w:rFonts w:ascii="Georgia" w:cs="Georgia" w:eastAsia="Georgia" w:hAnsi="Georgia"/>
      <w:b w:val="false"/>
      <w:bCs w:val="false"/>
      <w:smallCaps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style4115">
    <w:name w:val="Основной текст + Georgia;7;5 pt;Курсив"/>
    <w:basedOn w:val="style4106"/>
    <w:next w:val="style4115"/>
    <w:qFormat/>
    <w:uiPriority w:val="0"/>
    <w:rPr>
      <w:rFonts w:ascii="Georgia" w:cs="Georgia" w:eastAsia="Georgia" w:hAnsi="Georgia"/>
      <w:b w:val="false"/>
      <w:bCs w:val="false"/>
      <w:i/>
      <w:i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style4116">
    <w:name w:val="Основной текст + 8 pt;Курсив"/>
    <w:basedOn w:val="style4106"/>
    <w:next w:val="style4116"/>
    <w:qFormat/>
    <w:uiPriority w:val="0"/>
    <w:rPr>
      <w:rFonts w:ascii="Times New Roman" w:cs="Times New Roman" w:eastAsia="Times New Roman" w:hAnsi="Times New Roman"/>
      <w:b w:val="false"/>
      <w:bCs w:val="false"/>
      <w:i/>
      <w:iC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tyle4117">
    <w:name w:val="Основной текст + 8 pt;Полужирный"/>
    <w:basedOn w:val="style4106"/>
    <w:next w:val="style4117"/>
    <w:qFormat/>
    <w:uiPriority w:val="0"/>
    <w:rPr>
      <w:rFonts w:ascii="Times New Roman" w:cs="Times New Roman" w:eastAsia="Times New Roman" w:hAnsi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tyle4118">
    <w:name w:val="Основной текст + Полужирный"/>
    <w:basedOn w:val="style4106"/>
    <w:next w:val="style4118"/>
    <w:qFormat/>
    <w:uiPriority w:val="0"/>
    <w:rPr>
      <w:rFonts w:ascii="Times New Roman" w:cs="Times New Roman" w:eastAsia="Times New Roman" w:hAnsi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style4119">
    <w:name w:val="Основной текст (2)_"/>
    <w:basedOn w:val="style65"/>
    <w:next w:val="style4119"/>
    <w:link w:val="style4120"/>
    <w:qFormat/>
    <w:uiPriority w:val="0"/>
    <w:rPr>
      <w:rFonts w:ascii="Times New Roman" w:cs="Times New Roman" w:eastAsia="Times New Roman" w:hAnsi="Times New Roman"/>
      <w:sz w:val="18"/>
      <w:szCs w:val="18"/>
      <w:shd w:val="clear" w:color="auto" w:fill="ffffff"/>
    </w:rPr>
  </w:style>
  <w:style w:type="paragraph" w:customStyle="1" w:styleId="style4120">
    <w:name w:val="Основной текст (2)"/>
    <w:basedOn w:val="style0"/>
    <w:next w:val="style4120"/>
    <w:link w:val="style4119"/>
    <w:qFormat/>
    <w:uiPriority w:val="0"/>
    <w:pPr>
      <w:widowControl w:val="false"/>
      <w:shd w:val="clear" w:color="auto" w:fill="ffffff"/>
      <w:spacing w:before="60" w:after="0" w:lineRule="exact" w:line="202"/>
      <w:jc w:val="both"/>
    </w:pPr>
    <w:rPr>
      <w:rFonts w:ascii="Times New Roman" w:cs="Times New Roman" w:eastAsia="Times New Roman" w:hAnsi="Times New Roman"/>
      <w:sz w:val="18"/>
      <w:szCs w:val="18"/>
    </w:rPr>
  </w:style>
  <w:style w:type="character" w:customStyle="1" w:styleId="style4121">
    <w:name w:val="Основной текст + Курсив"/>
    <w:basedOn w:val="style4106"/>
    <w:next w:val="style4121"/>
    <w:qFormat/>
    <w:uiPriority w:val="0"/>
    <w:rPr>
      <w:rFonts w:ascii="Times New Roman" w:cs="Times New Roman" w:eastAsia="Times New Roman" w:hAnsi="Times New Roman"/>
      <w:b w:val="false"/>
      <w:bCs w:val="false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style4122">
    <w:name w:val="Основной текст (2) Exact"/>
    <w:basedOn w:val="style65"/>
    <w:next w:val="style4122"/>
    <w:qFormat/>
    <w:uiPriority w:val="0"/>
    <w:rPr>
      <w:rFonts w:ascii="Times New Roman" w:cs="Times New Roman" w:eastAsia="Times New Roman" w:hAnsi="Times New Roman"/>
      <w:spacing w:val="5"/>
      <w:sz w:val="17"/>
      <w:szCs w:val="17"/>
      <w:u w:val="none"/>
    </w:rPr>
  </w:style>
  <w:style w:type="character" w:customStyle="1" w:styleId="style4123">
    <w:name w:val="Основной текст (2) + 7;5 pt;Не полужирный;Интервал 0 pt"/>
    <w:basedOn w:val="style4119"/>
    <w:next w:val="style4123"/>
    <w:qFormat/>
    <w:uiPriority w:val="0"/>
    <w:rPr>
      <w:rFonts w:ascii="Times New Roman" w:cs="Times New Roman" w:eastAsia="Times New Roman" w:hAnsi="Times New Roman"/>
      <w:b/>
      <w:bCs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style4124">
    <w:name w:val="Основной текст (2) + 7;5 pt;Не полужирный;Малые прописные;Интервал 0 pt"/>
    <w:basedOn w:val="style4119"/>
    <w:next w:val="style4124"/>
    <w:qFormat/>
    <w:uiPriority w:val="0"/>
    <w:rPr>
      <w:rFonts w:ascii="Times New Roman" w:cs="Times New Roman" w:eastAsia="Times New Roman" w:hAnsi="Times New Roman"/>
      <w:b/>
      <w:bCs/>
      <w:smallCaps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style4125">
    <w:name w:val="Основной текст (3)_"/>
    <w:basedOn w:val="style65"/>
    <w:next w:val="style4125"/>
    <w:link w:val="style4126"/>
    <w:qFormat/>
    <w:uiPriority w:val="0"/>
    <w:rPr>
      <w:rFonts w:ascii="Times New Roman" w:cs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style4126">
    <w:name w:val="Основной текст (3)"/>
    <w:basedOn w:val="style0"/>
    <w:next w:val="style4126"/>
    <w:link w:val="style4125"/>
    <w:qFormat/>
    <w:uiPriority w:val="0"/>
    <w:pPr>
      <w:widowControl w:val="false"/>
      <w:shd w:val="clear" w:color="auto" w:fill="ffffff"/>
      <w:spacing w:before="180" w:after="60" w:lineRule="exact" w:line="280"/>
      <w:ind w:firstLine="340"/>
      <w:jc w:val="both"/>
    </w:pPr>
    <w:rPr>
      <w:rFonts w:ascii="Times New Roman" w:cs="Times New Roman" w:eastAsia="Times New Roman" w:hAnsi="Times New Roman"/>
      <w:i/>
      <w:iCs/>
      <w:sz w:val="23"/>
      <w:szCs w:val="23"/>
    </w:rPr>
  </w:style>
  <w:style w:type="character" w:customStyle="1" w:styleId="style4127">
    <w:name w:val="Основной текст (3) + Не курсив"/>
    <w:basedOn w:val="style4125"/>
    <w:next w:val="style4127"/>
    <w:qFormat/>
    <w:uiPriority w:val="0"/>
    <w:rPr>
      <w:rFonts w:ascii="Times New Roman" w:cs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tyle4128">
    <w:name w:val="Подпись к картинке_"/>
    <w:basedOn w:val="style65"/>
    <w:next w:val="style4128"/>
    <w:link w:val="style4129"/>
    <w:qFormat/>
    <w:uiPriority w:val="0"/>
    <w:rPr>
      <w:rFonts w:ascii="Times New Roman" w:cs="Times New Roman" w:eastAsia="Times New Roman" w:hAnsi="Times New Roman"/>
      <w:sz w:val="19"/>
      <w:szCs w:val="19"/>
      <w:shd w:val="clear" w:color="auto" w:fill="ffffff"/>
    </w:rPr>
  </w:style>
  <w:style w:type="paragraph" w:customStyle="1" w:styleId="style4129">
    <w:name w:val="Подпись к картинке"/>
    <w:basedOn w:val="style0"/>
    <w:next w:val="style4129"/>
    <w:link w:val="style4128"/>
    <w:qFormat/>
    <w:uiPriority w:val="0"/>
    <w:pPr>
      <w:widowControl w:val="false"/>
      <w:shd w:val="clear" w:color="auto" w:fill="ffffff"/>
      <w:spacing w:after="0" w:lineRule="atLeast" w:line="0"/>
    </w:pPr>
    <w:rPr>
      <w:rFonts w:ascii="Times New Roman" w:cs="Times New Roman" w:eastAsia="Times New Roman" w:hAnsi="Times New Roman"/>
      <w:sz w:val="19"/>
      <w:szCs w:val="19"/>
    </w:rPr>
  </w:style>
  <w:style w:type="character" w:customStyle="1" w:styleId="style4130">
    <w:name w:val="Заголовок №1_"/>
    <w:basedOn w:val="style65"/>
    <w:next w:val="style4130"/>
    <w:link w:val="style4131"/>
    <w:qFormat/>
    <w:uiPriority w:val="0"/>
    <w:rPr>
      <w:rFonts w:ascii="Times New Roman" w:cs="Times New Roman" w:eastAsia="Times New Roman" w:hAnsi="Times New Roman"/>
      <w:spacing w:val="10"/>
      <w:sz w:val="20"/>
      <w:szCs w:val="20"/>
      <w:shd w:val="clear" w:color="auto" w:fill="ffffff"/>
    </w:rPr>
  </w:style>
  <w:style w:type="paragraph" w:customStyle="1" w:styleId="style4131">
    <w:name w:val="Заголовок №1"/>
    <w:basedOn w:val="style0"/>
    <w:next w:val="style4131"/>
    <w:link w:val="style4130"/>
    <w:qFormat/>
    <w:uiPriority w:val="0"/>
    <w:pPr>
      <w:widowControl w:val="false"/>
      <w:shd w:val="clear" w:color="auto" w:fill="ffffff"/>
      <w:spacing w:before="240" w:after="120" w:lineRule="exact" w:line="247"/>
      <w:ind w:firstLine="300"/>
      <w:outlineLvl w:val="0"/>
    </w:pPr>
    <w:rPr>
      <w:rFonts w:ascii="Times New Roman" w:cs="Times New Roman" w:eastAsia="Times New Roman" w:hAnsi="Times New Roman"/>
      <w:spacing w:val="10"/>
      <w:sz w:val="20"/>
      <w:szCs w:val="20"/>
    </w:rPr>
  </w:style>
  <w:style w:type="character" w:customStyle="1" w:styleId="style4132">
    <w:name w:val="Заголовок №1 + 10;5 pt;Полужирный;Интервал 0 pt"/>
    <w:basedOn w:val="style4130"/>
    <w:next w:val="style4132"/>
    <w:qFormat/>
    <w:uiPriority w:val="0"/>
    <w:rPr>
      <w:rFonts w:ascii="Times New Roman" w:cs="Times New Roman" w:eastAsia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style4133">
    <w:name w:val="Основной текст Exact"/>
    <w:basedOn w:val="style65"/>
    <w:next w:val="style4133"/>
    <w:qFormat/>
    <w:uiPriority w:val="0"/>
    <w:rPr>
      <w:rFonts w:ascii="Times New Roman" w:cs="Times New Roman" w:eastAsia="Times New Roman" w:hAnsi="Times New Roman"/>
      <w:spacing w:val="3"/>
      <w:sz w:val="20"/>
      <w:szCs w:val="20"/>
      <w:u w:val="none"/>
    </w:rPr>
  </w:style>
  <w:style w:type="character" w:customStyle="1" w:styleId="style4134">
    <w:name w:val="Сноска_"/>
    <w:basedOn w:val="style65"/>
    <w:next w:val="style4134"/>
    <w:link w:val="style4135"/>
    <w:qFormat/>
    <w:uiPriority w:val="0"/>
    <w:rPr>
      <w:rFonts w:ascii="Georgia" w:cs="Georgia" w:eastAsia="Georgia" w:hAnsi="Georgia"/>
      <w:sz w:val="16"/>
      <w:szCs w:val="16"/>
      <w:shd w:val="clear" w:color="auto" w:fill="ffffff"/>
    </w:rPr>
  </w:style>
  <w:style w:type="paragraph" w:customStyle="1" w:styleId="style4135">
    <w:name w:val="Сноска"/>
    <w:basedOn w:val="style0"/>
    <w:next w:val="style4135"/>
    <w:link w:val="style4134"/>
    <w:qFormat/>
    <w:uiPriority w:val="0"/>
    <w:pPr>
      <w:widowControl w:val="false"/>
      <w:shd w:val="clear" w:color="auto" w:fill="ffffff"/>
      <w:spacing w:after="0" w:lineRule="exact" w:line="203"/>
      <w:ind w:hanging="140"/>
      <w:jc w:val="both"/>
    </w:pPr>
    <w:rPr>
      <w:rFonts w:ascii="Georgia" w:cs="Georgia" w:eastAsia="Georgia" w:hAnsi="Georgia"/>
      <w:sz w:val="16"/>
      <w:szCs w:val="16"/>
    </w:rPr>
  </w:style>
  <w:style w:type="character" w:customStyle="1" w:styleId="style4136">
    <w:name w:val="Сноска + Полужирный"/>
    <w:basedOn w:val="style4134"/>
    <w:next w:val="style4136"/>
    <w:qFormat/>
    <w:uiPriority w:val="0"/>
    <w:rPr>
      <w:rFonts w:ascii="Georgia" w:cs="Georgia" w:eastAsia="Georgia" w:hAnsi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style4137">
    <w:name w:val="Основной текст (2) + 9 pt"/>
    <w:basedOn w:val="style4119"/>
    <w:next w:val="style4137"/>
    <w:qFormat/>
    <w:uiPriority w:val="0"/>
    <w:rPr>
      <w:rFonts w:ascii="Century Schoolbook" w:cs="Century Schoolbook" w:eastAsia="Century Schoolbook" w:hAnsi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style4138">
    <w:name w:val="Основной текст (3) + Century Schoolbook;9 pt;Не курсив"/>
    <w:basedOn w:val="style4125"/>
    <w:next w:val="style4138"/>
    <w:qFormat/>
    <w:uiPriority w:val="0"/>
    <w:rPr>
      <w:rFonts w:ascii="Century Schoolbook" w:cs="Century Schoolbook" w:eastAsia="Century Schoolbook" w:hAnsi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style4139">
    <w:name w:val="Основной текст (3) + Полужирный;Интервал 1 pt"/>
    <w:basedOn w:val="style4125"/>
    <w:next w:val="style4139"/>
    <w:qFormat/>
    <w:uiPriority w:val="0"/>
    <w:rPr>
      <w:rFonts w:ascii="Times New Roman" w:cs="Times New Roman" w:eastAsia="Times New Roman" w:hAnsi="Times New Roman"/>
      <w:b/>
      <w:bCs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style4140">
    <w:name w:val="Заголовок №1 + Не курсив"/>
    <w:basedOn w:val="style4130"/>
    <w:next w:val="style4140"/>
    <w:qFormat/>
    <w:uiPriority w:val="0"/>
    <w:rPr>
      <w:rFonts w:ascii="Times New Roman" w:cs="Times New Roman" w:eastAsia="Times New Roman" w:hAnsi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style4141">
    <w:name w:val="Основной текст + 9;5 pt;Полужирный"/>
    <w:basedOn w:val="style4106"/>
    <w:next w:val="style4141"/>
    <w:qFormat/>
    <w:uiPriority w:val="0"/>
    <w:rPr>
      <w:rFonts w:ascii="Georgia" w:cs="Georgia" w:eastAsia="Georgia" w:hAnsi="Georgia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style4142">
    <w:name w:val="Основной текст + Курсив;Интервал 1 pt"/>
    <w:basedOn w:val="style4106"/>
    <w:next w:val="style4142"/>
    <w:qFormat/>
    <w:uiPriority w:val="0"/>
    <w:rPr>
      <w:rFonts w:ascii="Times New Roman" w:cs="Times New Roman" w:eastAsia="Times New Roman" w:hAnsi="Times New Roman"/>
      <w:b w:val="false"/>
      <w:bCs w:val="false"/>
      <w:i/>
      <w:iCs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style4143">
    <w:name w:val="Основной текст + 9 pt;Полужирный"/>
    <w:basedOn w:val="style4106"/>
    <w:next w:val="style4143"/>
    <w:qFormat/>
    <w:uiPriority w:val="0"/>
    <w:rPr>
      <w:rFonts w:ascii="Times New Roman" w:cs="Times New Roman" w:eastAsia="Times New Roman" w:hAnsi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style4144">
    <w:name w:val="Основной текст + 9 pt"/>
    <w:basedOn w:val="style4106"/>
    <w:next w:val="style4144"/>
    <w:qFormat/>
    <w:uiPriority w:val="0"/>
    <w:rPr>
      <w:rFonts w:ascii="Times New Roman" w:cs="Times New Roman" w:eastAsia="Times New Roman" w:hAnsi="Times New Roman"/>
      <w:b w:val="false"/>
      <w:bCs w:val="false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style4145">
    <w:name w:val="Основной текст3"/>
    <w:basedOn w:val="style0"/>
    <w:next w:val="style4145"/>
    <w:qFormat/>
    <w:uiPriority w:val="0"/>
    <w:pPr>
      <w:widowControl w:val="false"/>
      <w:shd w:val="clear" w:color="auto" w:fill="ffffff"/>
      <w:spacing w:after="120" w:lineRule="exact" w:line="236"/>
    </w:pPr>
    <w:rPr>
      <w:rFonts w:ascii="Arial" w:cs="Arial" w:eastAsia="Arial" w:hAnsi="Arial"/>
      <w:color w:val="000000"/>
      <w:sz w:val="16"/>
      <w:szCs w:val="16"/>
    </w:rPr>
  </w:style>
  <w:style w:type="paragraph" w:customStyle="1" w:styleId="style4146">
    <w:name w:val="Default"/>
    <w:next w:val="style4146"/>
    <w:qFormat/>
    <w:uiPriority w:val="0"/>
    <w:pPr>
      <w:autoSpaceDE w:val="false"/>
      <w:autoSpaceDN w:val="false"/>
      <w:adjustRightInd w:val="false"/>
      <w:spacing w:after="0" w:lineRule="auto" w:line="240"/>
    </w:pPr>
    <w:rPr>
      <w:rFonts w:ascii="Times New Roman" w:cs="Times New Roman" w:eastAsia="Calibri" w:hAnsi="Times New Roman"/>
      <w:color w:val="000000"/>
      <w:sz w:val="24"/>
      <w:szCs w:val="24"/>
      <w:lang w:val="ru-RU" w:bidi="ar-SA" w:eastAsia="en-US"/>
    </w:rPr>
  </w:style>
  <w:style w:type="paragraph" w:customStyle="1" w:styleId="style4147">
    <w:name w:val="c14"/>
    <w:basedOn w:val="style0"/>
    <w:next w:val="style4147"/>
    <w:qFormat/>
    <w:uiPriority w:val="0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48">
    <w:name w:val="c3"/>
    <w:basedOn w:val="style65"/>
    <w:next w:val="style4148"/>
    <w:qFormat/>
    <w:uiPriority w:val="0"/>
  </w:style>
  <w:style w:type="character" w:customStyle="1" w:styleId="style4149">
    <w:name w:val="c0"/>
    <w:basedOn w:val="style65"/>
    <w:next w:val="style4149"/>
    <w:qFormat/>
    <w:uiPriority w:val="0"/>
  </w:style>
  <w:style w:type="paragraph" w:customStyle="1" w:styleId="style4150">
    <w:name w:val="c2"/>
    <w:basedOn w:val="style0"/>
    <w:next w:val="style4150"/>
    <w:qFormat/>
    <w:uiPriority w:val="0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51">
    <w:name w:val="c9"/>
    <w:basedOn w:val="style0"/>
    <w:next w:val="style4151"/>
    <w:qFormat/>
    <w:uiPriority w:val="0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52">
    <w:name w:val="Заголовок №3"/>
    <w:basedOn w:val="style0"/>
    <w:next w:val="style4152"/>
    <w:qFormat/>
    <w:uiPriority w:val="0"/>
    <w:pPr>
      <w:widowControl w:val="false"/>
      <w:shd w:val="clear" w:color="auto" w:fill="ffffff"/>
      <w:spacing w:after="680" w:lineRule="auto" w:line="240"/>
      <w:jc w:val="center"/>
      <w:outlineLvl w:val="2"/>
    </w:pPr>
    <w:rPr>
      <w:rFonts w:ascii="Trebuchet MS" w:cs="Trebuchet MS" w:eastAsia="Trebuchet MS" w:hAnsi="Trebuchet MS"/>
      <w:b/>
      <w:bCs/>
      <w:color w:val="ebebeb"/>
      <w:sz w:val="54"/>
      <w:szCs w:val="54"/>
      <w:lang w:bidi="ru-RU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4.jpeg"/><Relationship Id="rId22" Type="http://schemas.openxmlformats.org/officeDocument/2006/relationships/styles" Target="styles.xml"/><Relationship Id="rId21" Type="http://schemas.openxmlformats.org/officeDocument/2006/relationships/image" Target="media/image11.png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3.jpeg"/><Relationship Id="rId26" Type="http://schemas.openxmlformats.org/officeDocument/2006/relationships/customXml" Target="../customXml/item1.xml"/><Relationship Id="rId25" Type="http://schemas.openxmlformats.org/officeDocument/2006/relationships/theme" Target="theme/theme1.xml"/><Relationship Id="rId27" Type="http://schemas.openxmlformats.org/officeDocument/2006/relationships/customXml" Target="../customXml/item2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2.jpeg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3" Type="http://schemas.openxmlformats.org/officeDocument/2006/relationships/oleObject" Target="embeddings/oleObject2.bin"/><Relationship Id="rId12" Type="http://schemas.openxmlformats.org/officeDocument/2006/relationships/image" Target="media/image8.png"/><Relationship Id="rId15" Type="http://schemas.openxmlformats.org/officeDocument/2006/relationships/oleObject" Target="embeddings/oleObject3.bin"/><Relationship Id="rId14" Type="http://schemas.openxmlformats.org/officeDocument/2006/relationships/image" Target="media/image9.png"/><Relationship Id="rId17" Type="http://schemas.openxmlformats.org/officeDocument/2006/relationships/oleObject" Target="embeddings/oleObject5.bin"/><Relationship Id="rId16" Type="http://schemas.openxmlformats.org/officeDocument/2006/relationships/oleObject" Target="embeddings/oleObject4.bin"/><Relationship Id="rId19" Type="http://schemas.openxmlformats.org/officeDocument/2006/relationships/image" Target="media/image10.png"/><Relationship Id="rId18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C0CC84BD-9CFA-41B0-9F96-A04B9DF55293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897</Words>
  <Pages>4</Pages>
  <Characters>5513</Characters>
  <Application>WPS Office</Application>
  <DocSecurity>0</DocSecurity>
  <Paragraphs>457</Paragraphs>
  <ScaleCrop>false</ScaleCrop>
  <Company>Reanimator Extreme Edition</Company>
  <LinksUpToDate>false</LinksUpToDate>
  <CharactersWithSpaces>6278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2026-02-04T19:49:40Z</dcterms:created>
  <dc:creator>User</dc:creator>
  <lastModifiedBy>23090RA98G</lastModifiedBy>
  <lastPrinted>2025-10-13T18:05:00Z</lastPrinted>
  <dcterms:modified xsi:type="dcterms:W3CDTF">2026-02-04T19:49:40Z</dcterms:modified>
  <revision>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11e4e79dffb5441995b444bb6c51b12c</vt:lpwstr>
  </property>
</Properties>
</file>