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913CB" w14:textId="242A1AFA" w:rsidR="00145103" w:rsidRDefault="0009136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1367">
        <w:rPr>
          <w:rFonts w:ascii="Times New Roman" w:hAnsi="Times New Roman" w:cs="Times New Roman"/>
          <w:b/>
          <w:bCs/>
          <w:sz w:val="28"/>
          <w:szCs w:val="28"/>
          <w:lang w:val="kk-KZ"/>
        </w:rPr>
        <w:t>Этика және көшбасшылық: моральдық принци</w:t>
      </w:r>
      <w:r w:rsidR="00094DC2">
        <w:rPr>
          <w:rFonts w:ascii="Times New Roman" w:hAnsi="Times New Roman" w:cs="Times New Roman"/>
          <w:b/>
          <w:bCs/>
          <w:sz w:val="28"/>
          <w:szCs w:val="28"/>
          <w:lang w:val="kk-KZ"/>
        </w:rPr>
        <w:t>п</w:t>
      </w:r>
      <w:r w:rsidRPr="00091367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тердің ұйымдық басқаруға әсері</w:t>
      </w:r>
    </w:p>
    <w:p w14:paraId="16EB770F" w14:textId="7B99E77B" w:rsidR="00091367" w:rsidRDefault="0009136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AA7AE68" w14:textId="2BD7B3CA" w:rsidR="00B808CB" w:rsidRDefault="00091367" w:rsidP="00B808CB">
      <w:pPr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таңда этика мен көшбасшылық ұйымды табысты басқарудың ажырамас бөлігіне айналуда. Басқарудың бұл аспектісі ұйым немесе ком</w:t>
      </w:r>
      <w:r w:rsidR="00CC3E3B">
        <w:rPr>
          <w:rFonts w:ascii="Times New Roman" w:hAnsi="Times New Roman" w:cs="Times New Roman"/>
          <w:sz w:val="28"/>
          <w:szCs w:val="28"/>
          <w:lang w:val="kk-KZ"/>
        </w:rPr>
        <w:t xml:space="preserve">пания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мәдениетіне </w:t>
      </w:r>
      <w:r w:rsidR="00E431AE">
        <w:rPr>
          <w:rFonts w:ascii="Times New Roman" w:hAnsi="Times New Roman" w:cs="Times New Roman"/>
          <w:sz w:val="28"/>
          <w:szCs w:val="28"/>
          <w:lang w:val="kk-KZ"/>
        </w:rPr>
        <w:t>және оның қызметкерлерімен және жалпы қоғаммен қарым-қатынасына әсер ететін негізгі факторлардың бірі деуге болады.</w:t>
      </w:r>
      <w:r w:rsidR="00B808CB">
        <w:rPr>
          <w:rFonts w:ascii="Times New Roman" w:hAnsi="Times New Roman" w:cs="Times New Roman"/>
          <w:sz w:val="28"/>
          <w:szCs w:val="28"/>
          <w:lang w:val="kk-KZ"/>
        </w:rPr>
        <w:t xml:space="preserve"> Бұл екі ұғымның мәнін терең түсіну кез-келген тұлғаға, сонымен қатар</w:t>
      </w:r>
      <w:r w:rsidR="00B47CC2">
        <w:rPr>
          <w:rFonts w:ascii="Times New Roman" w:hAnsi="Times New Roman" w:cs="Times New Roman"/>
          <w:sz w:val="28"/>
          <w:szCs w:val="28"/>
          <w:lang w:val="kk-KZ"/>
        </w:rPr>
        <w:t xml:space="preserve"> білім саласының тарихында өз есімдерін ойып қалдырғысы келетін</w:t>
      </w:r>
      <w:r w:rsidR="00B808CB">
        <w:rPr>
          <w:rFonts w:ascii="Times New Roman" w:hAnsi="Times New Roman" w:cs="Times New Roman"/>
          <w:sz w:val="28"/>
          <w:szCs w:val="28"/>
          <w:lang w:val="kk-KZ"/>
        </w:rPr>
        <w:t xml:space="preserve"> жас ғалымдар және зерттеушілер Филология факультеті, шет тілі: екі шет тілі мамандығының магистранттарына да болашақ</w:t>
      </w:r>
      <w:r w:rsidR="00B47CC2">
        <w:rPr>
          <w:rFonts w:ascii="Times New Roman" w:hAnsi="Times New Roman" w:cs="Times New Roman"/>
          <w:sz w:val="28"/>
          <w:szCs w:val="28"/>
          <w:lang w:val="kk-KZ"/>
        </w:rPr>
        <w:t xml:space="preserve"> немесе қазіргі</w:t>
      </w:r>
      <w:r w:rsidR="00B808CB">
        <w:rPr>
          <w:rFonts w:ascii="Times New Roman" w:hAnsi="Times New Roman" w:cs="Times New Roman"/>
          <w:sz w:val="28"/>
          <w:szCs w:val="28"/>
          <w:lang w:val="kk-KZ"/>
        </w:rPr>
        <w:t xml:space="preserve"> қызмет орындарында</w:t>
      </w:r>
      <w:r w:rsidR="00B47CC2">
        <w:rPr>
          <w:rFonts w:ascii="Times New Roman" w:hAnsi="Times New Roman" w:cs="Times New Roman"/>
          <w:sz w:val="28"/>
          <w:szCs w:val="28"/>
          <w:lang w:val="kk-KZ"/>
        </w:rPr>
        <w:t>ғы басшылармен және</w:t>
      </w:r>
      <w:r w:rsidR="00B808CB">
        <w:rPr>
          <w:rFonts w:ascii="Times New Roman" w:hAnsi="Times New Roman" w:cs="Times New Roman"/>
          <w:sz w:val="28"/>
          <w:szCs w:val="28"/>
          <w:lang w:val="kk-KZ"/>
        </w:rPr>
        <w:t xml:space="preserve"> әріптестермен қарым-қатынаста арқа сүйейтін ақпарат болары </w:t>
      </w:r>
      <w:r w:rsidR="00B47CC2">
        <w:rPr>
          <w:rFonts w:ascii="Times New Roman" w:hAnsi="Times New Roman" w:cs="Times New Roman"/>
          <w:sz w:val="28"/>
          <w:szCs w:val="28"/>
          <w:lang w:val="kk-KZ"/>
        </w:rPr>
        <w:t>анық</w:t>
      </w:r>
      <w:r w:rsidR="00B808C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F65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85B9401" w14:textId="1D6E0658" w:rsidR="005423E1" w:rsidRDefault="005423E1" w:rsidP="005423E1">
      <w:pPr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орайда айта кететін ерекше жағдай</w:t>
      </w:r>
      <w:r w:rsidR="0017419E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қара шаңырақ </w:t>
      </w:r>
      <w:r w:rsidR="0017419E">
        <w:rPr>
          <w:rFonts w:ascii="Times New Roman" w:hAnsi="Times New Roman" w:cs="Times New Roman"/>
          <w:sz w:val="28"/>
          <w:szCs w:val="28"/>
          <w:lang w:val="kk-KZ"/>
        </w:rPr>
        <w:t>Әл-</w:t>
      </w:r>
      <w:r>
        <w:rPr>
          <w:rFonts w:ascii="Times New Roman" w:hAnsi="Times New Roman" w:cs="Times New Roman"/>
          <w:sz w:val="28"/>
          <w:szCs w:val="28"/>
          <w:lang w:val="kk-KZ"/>
        </w:rPr>
        <w:t>Фараби атындағы Қазақ Ұлттық Университетінің базасында оқытылатын «Басқару психологиясы» пәнінің оқытушысы, психология ғылымдарының кандидаты, профессор Жубаназарова Назираш Сүлейменқызының жетекшілігімен филология факультеті, шет тілі: екі шет тілі мамандығының 1-курс магистранттары «</w:t>
      </w:r>
      <w:r w:rsidR="00A94EBD">
        <w:rPr>
          <w:rFonts w:ascii="Times New Roman" w:hAnsi="Times New Roman" w:cs="Times New Roman"/>
          <w:sz w:val="28"/>
          <w:szCs w:val="28"/>
          <w:lang w:val="kk-KZ"/>
        </w:rPr>
        <w:t>Басқалардың әр түрлі болып келетін табиғатын түсіну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тақырыбында магистранттың өзіндік жұмысын орындап, зерттеулерге шолу жасады. Нәтижелерді талдау семинары өткізіліп, онда магистранттар </w:t>
      </w:r>
      <w:r w:rsidR="00A94EBD">
        <w:rPr>
          <w:rFonts w:ascii="Times New Roman" w:hAnsi="Times New Roman" w:cs="Times New Roman"/>
          <w:sz w:val="28"/>
          <w:szCs w:val="28"/>
          <w:lang w:val="kk-KZ"/>
        </w:rPr>
        <w:t xml:space="preserve">арасында кішігірім пікірсайыс ұйымдастырылып соңы </w:t>
      </w:r>
      <w:r w:rsidR="00C422DA">
        <w:rPr>
          <w:rFonts w:ascii="Times New Roman" w:hAnsi="Times New Roman" w:cs="Times New Roman"/>
          <w:sz w:val="28"/>
          <w:szCs w:val="28"/>
          <w:lang w:val="kk-KZ"/>
        </w:rPr>
        <w:t>рөлдік ойындарға ұласты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D6B23BD" w14:textId="5F0A166E" w:rsidR="00372D42" w:rsidRDefault="006E048F" w:rsidP="00DD1F5D">
      <w:pPr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Семинардың басты мақсатын түсіндіріп және ой-талқыны кіріспе сөзімен ашып берген Назираш Сүлейменқызы</w:t>
      </w:r>
      <w:r w:rsidR="00372D42"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r w:rsidR="00372D42" w:rsidRPr="00372D42">
        <w:rPr>
          <w:rFonts w:ascii="Times New Roman" w:hAnsi="Times New Roman" w:cs="Times New Roman"/>
          <w:sz w:val="28"/>
          <w:szCs w:val="28"/>
          <w:lang w:val="kk-KZ"/>
        </w:rPr>
        <w:t>тика адамдардың қоғамдағы мінез-құлқын реттейтін моральдық қағидалар, ережелер мен құндылықтар жүйесі</w:t>
      </w:r>
      <w:r w:rsidR="00372D42">
        <w:rPr>
          <w:rFonts w:ascii="Times New Roman" w:hAnsi="Times New Roman" w:cs="Times New Roman"/>
          <w:sz w:val="28"/>
          <w:szCs w:val="28"/>
          <w:lang w:val="kk-KZ"/>
        </w:rPr>
        <w:t xml:space="preserve"> екендігін негізге ала отырып, к</w:t>
      </w:r>
      <w:r w:rsidR="00372D42" w:rsidRPr="00372D42">
        <w:rPr>
          <w:rFonts w:ascii="Times New Roman" w:hAnsi="Times New Roman" w:cs="Times New Roman"/>
          <w:sz w:val="28"/>
          <w:szCs w:val="28"/>
          <w:lang w:val="kk-KZ"/>
        </w:rPr>
        <w:t>өшбасшылық контекстінде этика адалдық, әділдік, құрмет және жауапкершілік принциптеріне негізделген</w:t>
      </w:r>
      <w:r w:rsidR="00372D42">
        <w:rPr>
          <w:rFonts w:ascii="Times New Roman" w:hAnsi="Times New Roman" w:cs="Times New Roman"/>
          <w:sz w:val="28"/>
          <w:szCs w:val="28"/>
          <w:lang w:val="kk-KZ"/>
        </w:rPr>
        <w:t>ін атап өтті.</w:t>
      </w:r>
      <w:r w:rsidR="00DD1F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2CCF">
        <w:rPr>
          <w:rFonts w:ascii="Times New Roman" w:hAnsi="Times New Roman" w:cs="Times New Roman"/>
          <w:sz w:val="28"/>
          <w:szCs w:val="28"/>
          <w:lang w:val="kk-KZ"/>
        </w:rPr>
        <w:t>Келесі кезекте магистрант Аринов Әлішер көшбасшылыққа байланысты өз</w:t>
      </w:r>
      <w:r w:rsidR="00DD1F5D">
        <w:rPr>
          <w:rFonts w:ascii="Times New Roman" w:hAnsi="Times New Roman" w:cs="Times New Roman"/>
          <w:sz w:val="28"/>
          <w:szCs w:val="28"/>
          <w:lang w:val="kk-KZ"/>
        </w:rPr>
        <w:t>інің қызықты</w:t>
      </w:r>
      <w:r w:rsidR="003D2CCF">
        <w:rPr>
          <w:rFonts w:ascii="Times New Roman" w:hAnsi="Times New Roman" w:cs="Times New Roman"/>
          <w:sz w:val="28"/>
          <w:szCs w:val="28"/>
          <w:lang w:val="kk-KZ"/>
        </w:rPr>
        <w:t xml:space="preserve"> ақпаратымен бөлісіп, </w:t>
      </w:r>
      <w:r w:rsidR="00DD1F5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72D42" w:rsidRPr="00372D42">
        <w:rPr>
          <w:rFonts w:ascii="Times New Roman" w:hAnsi="Times New Roman" w:cs="Times New Roman"/>
          <w:sz w:val="28"/>
          <w:szCs w:val="28"/>
          <w:lang w:val="kk-KZ"/>
        </w:rPr>
        <w:t>өшбасшылық – жалпы мақсаттарға жету үшін адамдарды басқара және шабыттандыра білу</w:t>
      </w:r>
      <w:r w:rsidR="00DD1F5D">
        <w:rPr>
          <w:rFonts w:ascii="Times New Roman" w:hAnsi="Times New Roman" w:cs="Times New Roman"/>
          <w:sz w:val="28"/>
          <w:szCs w:val="28"/>
          <w:lang w:val="kk-KZ"/>
        </w:rPr>
        <w:t xml:space="preserve"> және к</w:t>
      </w:r>
      <w:r w:rsidR="00372D42" w:rsidRPr="00372D42">
        <w:rPr>
          <w:rFonts w:ascii="Times New Roman" w:hAnsi="Times New Roman" w:cs="Times New Roman"/>
          <w:sz w:val="28"/>
          <w:szCs w:val="28"/>
          <w:lang w:val="kk-KZ"/>
        </w:rPr>
        <w:t>өшбасшылық шеңберінде этика басқаларға жағымды әсер ету және жоғары моральдық стандарттарды сақтай отырып, нәтижелерге жету үшін билік пен ықпалды пайдалануды білдіреді</w:t>
      </w:r>
      <w:r w:rsidR="00DD1F5D">
        <w:rPr>
          <w:rFonts w:ascii="Times New Roman" w:hAnsi="Times New Roman" w:cs="Times New Roman"/>
          <w:sz w:val="28"/>
          <w:szCs w:val="28"/>
          <w:lang w:val="kk-KZ"/>
        </w:rPr>
        <w:t xml:space="preserve"> деген тұжырым жасап, өзінің қызметтік тәжірибесімен бөлісіп «Басшы және қызметкер арасындағы қарым-қатынас» атты рөлдік ойынды ұсынды. </w:t>
      </w:r>
      <w:r w:rsidR="00605146">
        <w:rPr>
          <w:rFonts w:ascii="Times New Roman" w:hAnsi="Times New Roman" w:cs="Times New Roman"/>
          <w:sz w:val="28"/>
          <w:szCs w:val="28"/>
          <w:lang w:val="kk-KZ"/>
        </w:rPr>
        <w:t>Магистранттар арасында қызу талқыға түскен бұл рөлдік ойын өзінің негізгі мақсаты басшы мен қызметкердің этикалық сипаттағы қарым-қатынасы мен басшы тұлғасына қойылатын талаптармен ерекшеленді.</w:t>
      </w:r>
      <w:r w:rsidR="00D36E7F">
        <w:rPr>
          <w:rFonts w:ascii="Times New Roman" w:hAnsi="Times New Roman" w:cs="Times New Roman"/>
          <w:sz w:val="28"/>
          <w:szCs w:val="28"/>
          <w:lang w:val="kk-KZ"/>
        </w:rPr>
        <w:t xml:space="preserve"> Рөлдік ойын барысында магистрант Аринов Әлішер басшы рөлінде ал, магистрант Маманов Болат қызметкер рөліне кіре отырып мынадай сұрақтарға жауап беріп,</w:t>
      </w:r>
      <w:r w:rsidR="00D30A7D">
        <w:rPr>
          <w:rFonts w:ascii="Times New Roman" w:hAnsi="Times New Roman" w:cs="Times New Roman"/>
          <w:sz w:val="28"/>
          <w:szCs w:val="28"/>
          <w:lang w:val="kk-KZ"/>
        </w:rPr>
        <w:t xml:space="preserve"> басқа да магистранттармен талқыға салып,</w:t>
      </w:r>
      <w:r w:rsidR="00D36E7F">
        <w:rPr>
          <w:rFonts w:ascii="Times New Roman" w:hAnsi="Times New Roman" w:cs="Times New Roman"/>
          <w:sz w:val="28"/>
          <w:szCs w:val="28"/>
          <w:lang w:val="kk-KZ"/>
        </w:rPr>
        <w:t xml:space="preserve"> өз тәжірибелері және білімдерімен бөлісті</w:t>
      </w:r>
      <w:r w:rsidR="006010A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2E8E9E71" w14:textId="3E4D33FE" w:rsidR="006010A9" w:rsidRPr="006010A9" w:rsidRDefault="006010A9" w:rsidP="006010A9">
      <w:pPr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06125C0" w14:textId="689D5480" w:rsidR="006010A9" w:rsidRPr="006010A9" w:rsidRDefault="006010A9" w:rsidP="006010A9">
      <w:pPr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10A9">
        <w:rPr>
          <w:rFonts w:ascii="Times New Roman" w:hAnsi="Times New Roman" w:cs="Times New Roman"/>
          <w:sz w:val="28"/>
          <w:szCs w:val="28"/>
          <w:lang w:val="kk-KZ"/>
        </w:rPr>
        <w:t xml:space="preserve">   -Көшбасшының шешім қабылдауына этика қалай әсер етеді?</w:t>
      </w:r>
    </w:p>
    <w:p w14:paraId="74C803C9" w14:textId="6DBAC76A" w:rsidR="006010A9" w:rsidRPr="006010A9" w:rsidRDefault="006010A9" w:rsidP="002D75DD">
      <w:pPr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10A9">
        <w:rPr>
          <w:rFonts w:ascii="Times New Roman" w:hAnsi="Times New Roman" w:cs="Times New Roman"/>
          <w:sz w:val="28"/>
          <w:szCs w:val="28"/>
          <w:lang w:val="kk-KZ"/>
        </w:rPr>
        <w:t xml:space="preserve">   -Көшбасшылық құрылымын қалыптастырудағы моральдық принциптердің рөлі.</w:t>
      </w:r>
    </w:p>
    <w:p w14:paraId="63381FBF" w14:textId="43E5B353" w:rsidR="006010A9" w:rsidRPr="006010A9" w:rsidRDefault="006010A9" w:rsidP="002D75DD">
      <w:pPr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10A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2141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010A9">
        <w:rPr>
          <w:rFonts w:ascii="Times New Roman" w:hAnsi="Times New Roman" w:cs="Times New Roman"/>
          <w:sz w:val="28"/>
          <w:szCs w:val="28"/>
          <w:lang w:val="kk-KZ"/>
        </w:rPr>
        <w:t>Ұйымның әлеуметтік жауапкершілігін қамтамасыз ету үшін басшы өз ұстанымдарын қалай пайдалана алады?</w:t>
      </w:r>
    </w:p>
    <w:p w14:paraId="7B26CAD5" w14:textId="6E7509AE" w:rsidR="006010A9" w:rsidRPr="006010A9" w:rsidRDefault="006010A9" w:rsidP="006010A9">
      <w:pPr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10A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-Көшбасшылық этикалық ойлар мен іскерлік мақсаттарды қалай теңестіре алады?</w:t>
      </w:r>
    </w:p>
    <w:p w14:paraId="448A7F13" w14:textId="59FB11C5" w:rsidR="006010A9" w:rsidRPr="00094DC2" w:rsidRDefault="006010A9" w:rsidP="00F94C69">
      <w:pPr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10A9">
        <w:rPr>
          <w:rFonts w:ascii="Times New Roman" w:hAnsi="Times New Roman" w:cs="Times New Roman"/>
          <w:sz w:val="28"/>
          <w:szCs w:val="28"/>
          <w:lang w:val="kk-KZ"/>
        </w:rPr>
        <w:t xml:space="preserve">   -Этика стратегиялық шешім қабылдауда анықтаушы факторға айналған жағдайлардың мысалдары.</w:t>
      </w:r>
    </w:p>
    <w:p w14:paraId="014E54C1" w14:textId="7F566A3F" w:rsidR="006010A9" w:rsidRDefault="00740FD7" w:rsidP="00740FD7">
      <w:pPr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Семинар соңында Назираш Сүлейменқызы барлық магистранттарға белсенділік танытқандары үшін алғысын білдірді. Шет тілі: екі шет тілі мамандығы магистранттары да осы маңызды</w:t>
      </w:r>
      <w:r w:rsidRPr="00740F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ақпараттар мен білімдерге ие болуға бағдар берген оқытушыларына өз ризашылықтарын білдірді. </w:t>
      </w:r>
      <w:r>
        <w:rPr>
          <w:rFonts w:ascii="Times New Roman" w:hAnsi="Times New Roman"/>
          <w:sz w:val="28"/>
          <w:lang w:val="kk-KZ"/>
        </w:rPr>
        <w:t>«Басқару психологиясы</w:t>
      </w:r>
      <w:r w:rsidR="008A4617">
        <w:rPr>
          <w:rFonts w:ascii="Times New Roman" w:hAnsi="Times New Roman"/>
          <w:sz w:val="28"/>
          <w:lang w:val="kk-KZ"/>
        </w:rPr>
        <w:t>н</w:t>
      </w:r>
      <w:r>
        <w:rPr>
          <w:rFonts w:ascii="Times New Roman" w:hAnsi="Times New Roman"/>
          <w:sz w:val="28"/>
          <w:lang w:val="kk-KZ"/>
        </w:rPr>
        <w:t xml:space="preserve">» оқығанның арқасында магистранттар болашақта қиын жағдайда тығырыққа тірелмей жол тауып шыға алады. </w:t>
      </w:r>
      <w:r w:rsidR="006010A9" w:rsidRPr="006010A9">
        <w:rPr>
          <w:rFonts w:ascii="Times New Roman" w:hAnsi="Times New Roman" w:cs="Times New Roman"/>
          <w:sz w:val="28"/>
          <w:szCs w:val="28"/>
          <w:lang w:val="kk-KZ"/>
        </w:rPr>
        <w:t xml:space="preserve">Көшбасшылыққа этиканы кіріктіру ұйымның табысты болуына ғана емес, сонымен бірге күшті және тұрақты беделді құруға ықпал етеді. Моральдық принциптердің ұйымдық басқаруға әсері қазіргі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таңда кез-келген </w:t>
      </w:r>
      <w:r w:rsidR="006010A9" w:rsidRPr="006010A9">
        <w:rPr>
          <w:rFonts w:ascii="Times New Roman" w:hAnsi="Times New Roman" w:cs="Times New Roman"/>
          <w:sz w:val="28"/>
          <w:szCs w:val="28"/>
          <w:lang w:val="kk-KZ"/>
        </w:rPr>
        <w:t>этикалық көшбасшылықты дамытудың маңыздылығын көрсетеді.</w:t>
      </w:r>
    </w:p>
    <w:p w14:paraId="0D19264D" w14:textId="60E5B27D" w:rsidR="005423E1" w:rsidRDefault="005423E1" w:rsidP="00B808CB">
      <w:pPr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6FD4458" w14:textId="1D33C321" w:rsidR="000E7449" w:rsidRDefault="000E7449" w:rsidP="00B808CB">
      <w:pPr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6E1E2AC" w14:textId="77777777" w:rsidR="000E7449" w:rsidRDefault="000E7449" w:rsidP="000E7449">
      <w:pPr>
        <w:ind w:firstLine="68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Жубаназарова Н.С.</w:t>
      </w:r>
    </w:p>
    <w:p w14:paraId="6AECF1D5" w14:textId="03A4C060" w:rsidR="000E7449" w:rsidRDefault="000E7449" w:rsidP="000E7449">
      <w:pPr>
        <w:ind w:firstLine="68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психология ғылымдарының кандидаты, профессор</w:t>
      </w:r>
    </w:p>
    <w:p w14:paraId="1F06742A" w14:textId="7993FAEB" w:rsidR="000E7449" w:rsidRDefault="000E7449" w:rsidP="000E7449">
      <w:pPr>
        <w:ind w:firstLine="68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Жұмәділова Ә.Е.</w:t>
      </w:r>
    </w:p>
    <w:p w14:paraId="55A3256E" w14:textId="77777777" w:rsidR="000E7449" w:rsidRDefault="000E7449" w:rsidP="000E7449">
      <w:pPr>
        <w:ind w:firstLine="68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Әл-Фараби атындағы ҚазҰУ магистранты</w:t>
      </w:r>
    </w:p>
    <w:p w14:paraId="65D196B0" w14:textId="77777777" w:rsidR="000E7449" w:rsidRDefault="000E7449" w:rsidP="00B808CB">
      <w:pPr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A52626D" w14:textId="6DDAC11E" w:rsidR="00091367" w:rsidRPr="00091367" w:rsidRDefault="00091367" w:rsidP="00E431A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91367" w:rsidRPr="00091367" w:rsidSect="00594A2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8F9"/>
    <w:rsid w:val="00021582"/>
    <w:rsid w:val="000349A4"/>
    <w:rsid w:val="0004378A"/>
    <w:rsid w:val="00043C19"/>
    <w:rsid w:val="00061123"/>
    <w:rsid w:val="00091367"/>
    <w:rsid w:val="00094DC2"/>
    <w:rsid w:val="000A73AE"/>
    <w:rsid w:val="000E7449"/>
    <w:rsid w:val="000F60B3"/>
    <w:rsid w:val="00107F71"/>
    <w:rsid w:val="00133F7C"/>
    <w:rsid w:val="00145103"/>
    <w:rsid w:val="0016324B"/>
    <w:rsid w:val="00164735"/>
    <w:rsid w:val="0016752B"/>
    <w:rsid w:val="00171D76"/>
    <w:rsid w:val="00173DFF"/>
    <w:rsid w:val="0017419E"/>
    <w:rsid w:val="00190492"/>
    <w:rsid w:val="00197F7E"/>
    <w:rsid w:val="001C5BFC"/>
    <w:rsid w:val="001E68FF"/>
    <w:rsid w:val="00213BC9"/>
    <w:rsid w:val="002254CA"/>
    <w:rsid w:val="002743AA"/>
    <w:rsid w:val="002A18AB"/>
    <w:rsid w:val="002B7AA2"/>
    <w:rsid w:val="002C4D5E"/>
    <w:rsid w:val="002D75DD"/>
    <w:rsid w:val="002E47E1"/>
    <w:rsid w:val="00303673"/>
    <w:rsid w:val="00314092"/>
    <w:rsid w:val="0035182B"/>
    <w:rsid w:val="00372D42"/>
    <w:rsid w:val="0038017A"/>
    <w:rsid w:val="00395409"/>
    <w:rsid w:val="003A6FAA"/>
    <w:rsid w:val="003C4C04"/>
    <w:rsid w:val="003D2CCF"/>
    <w:rsid w:val="003F2168"/>
    <w:rsid w:val="003F6555"/>
    <w:rsid w:val="00414C7B"/>
    <w:rsid w:val="00466299"/>
    <w:rsid w:val="004979A1"/>
    <w:rsid w:val="004C221E"/>
    <w:rsid w:val="004F3152"/>
    <w:rsid w:val="005423E1"/>
    <w:rsid w:val="005828F9"/>
    <w:rsid w:val="00594A2A"/>
    <w:rsid w:val="00595FC2"/>
    <w:rsid w:val="005C0667"/>
    <w:rsid w:val="005C31B0"/>
    <w:rsid w:val="005C6B39"/>
    <w:rsid w:val="006010A9"/>
    <w:rsid w:val="00605146"/>
    <w:rsid w:val="00620813"/>
    <w:rsid w:val="006326FF"/>
    <w:rsid w:val="00643C0F"/>
    <w:rsid w:val="00672494"/>
    <w:rsid w:val="00672DE6"/>
    <w:rsid w:val="006B2DB7"/>
    <w:rsid w:val="006E048F"/>
    <w:rsid w:val="007234FF"/>
    <w:rsid w:val="00740FD7"/>
    <w:rsid w:val="00752778"/>
    <w:rsid w:val="007549B4"/>
    <w:rsid w:val="007A0DB7"/>
    <w:rsid w:val="008026A4"/>
    <w:rsid w:val="00824BA5"/>
    <w:rsid w:val="00834121"/>
    <w:rsid w:val="008564C6"/>
    <w:rsid w:val="00886A2B"/>
    <w:rsid w:val="00893034"/>
    <w:rsid w:val="008A0A04"/>
    <w:rsid w:val="008A4617"/>
    <w:rsid w:val="008B71F3"/>
    <w:rsid w:val="008B7C37"/>
    <w:rsid w:val="008C0AA1"/>
    <w:rsid w:val="008E6C92"/>
    <w:rsid w:val="008F1599"/>
    <w:rsid w:val="009473BC"/>
    <w:rsid w:val="00975E2F"/>
    <w:rsid w:val="0099355C"/>
    <w:rsid w:val="009D0B3D"/>
    <w:rsid w:val="009D5D78"/>
    <w:rsid w:val="009E334E"/>
    <w:rsid w:val="00A0460F"/>
    <w:rsid w:val="00A05DCC"/>
    <w:rsid w:val="00A77DED"/>
    <w:rsid w:val="00A938B3"/>
    <w:rsid w:val="00A94EBD"/>
    <w:rsid w:val="00AA034E"/>
    <w:rsid w:val="00AA1EC0"/>
    <w:rsid w:val="00AB2670"/>
    <w:rsid w:val="00AC2DE7"/>
    <w:rsid w:val="00AD291B"/>
    <w:rsid w:val="00B05104"/>
    <w:rsid w:val="00B25D1C"/>
    <w:rsid w:val="00B47CC2"/>
    <w:rsid w:val="00B808CB"/>
    <w:rsid w:val="00BB3BA1"/>
    <w:rsid w:val="00BD2395"/>
    <w:rsid w:val="00C075A5"/>
    <w:rsid w:val="00C13EFF"/>
    <w:rsid w:val="00C422DA"/>
    <w:rsid w:val="00C60454"/>
    <w:rsid w:val="00C63E71"/>
    <w:rsid w:val="00C94612"/>
    <w:rsid w:val="00CC3E3B"/>
    <w:rsid w:val="00D2141A"/>
    <w:rsid w:val="00D30A7D"/>
    <w:rsid w:val="00D36E7F"/>
    <w:rsid w:val="00D62336"/>
    <w:rsid w:val="00DC5BF5"/>
    <w:rsid w:val="00DC62D8"/>
    <w:rsid w:val="00DD1F5D"/>
    <w:rsid w:val="00DE64D4"/>
    <w:rsid w:val="00DF44FF"/>
    <w:rsid w:val="00E21DD3"/>
    <w:rsid w:val="00E33072"/>
    <w:rsid w:val="00E431AE"/>
    <w:rsid w:val="00E433E0"/>
    <w:rsid w:val="00EE435F"/>
    <w:rsid w:val="00EF6803"/>
    <w:rsid w:val="00F05962"/>
    <w:rsid w:val="00F15B84"/>
    <w:rsid w:val="00F22E98"/>
    <w:rsid w:val="00F33A5A"/>
    <w:rsid w:val="00F45341"/>
    <w:rsid w:val="00F53E6C"/>
    <w:rsid w:val="00F920CF"/>
    <w:rsid w:val="00F92B67"/>
    <w:rsid w:val="00F94C69"/>
    <w:rsid w:val="00F957B7"/>
    <w:rsid w:val="00FA5266"/>
    <w:rsid w:val="00FD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54E0"/>
  <w15:chartTrackingRefBased/>
  <w15:docId w15:val="{36DF33FE-BC22-49EE-AF01-413126EB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Asselya</dc:creator>
  <cp:keywords/>
  <dc:description/>
  <cp:lastModifiedBy>Asselya</cp:lastModifiedBy>
  <cp:revision>69</cp:revision>
  <dcterms:created xsi:type="dcterms:W3CDTF">2023-11-17T05:28:00Z</dcterms:created>
  <dcterms:modified xsi:type="dcterms:W3CDTF">2023-11-17T08:09:00Z</dcterms:modified>
</cp:coreProperties>
</file>