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31"/>
        <w:tblW w:w="10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00" w:firstRow="0" w:lastRow="0" w:firstColumn="0" w:lastColumn="0" w:noHBand="0" w:noVBand="1"/>
      </w:tblPr>
      <w:tblGrid>
        <w:gridCol w:w="2235"/>
        <w:gridCol w:w="850"/>
        <w:gridCol w:w="34"/>
        <w:gridCol w:w="1100"/>
        <w:gridCol w:w="1701"/>
        <w:gridCol w:w="1276"/>
        <w:gridCol w:w="850"/>
        <w:gridCol w:w="851"/>
        <w:gridCol w:w="1202"/>
      </w:tblGrid>
      <w:tr w:rsidR="00F26BA4" w:rsidRPr="00F26BA4" w:rsidTr="006D1B50">
        <w:tc>
          <w:tcPr>
            <w:tcW w:w="10099" w:type="dxa"/>
            <w:gridSpan w:val="9"/>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Бекітемін:</w:t>
            </w:r>
          </w:p>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Директордың ОІ жөніндегі орынбасары</w:t>
            </w:r>
          </w:p>
        </w:tc>
      </w:tr>
      <w:tr w:rsidR="00F26BA4" w:rsidRPr="00F26BA4" w:rsidTr="006D1B50">
        <w:tc>
          <w:tcPr>
            <w:tcW w:w="10099" w:type="dxa"/>
            <w:gridSpan w:val="9"/>
            <w:shd w:val="clear" w:color="auto" w:fill="FFFFFF" w:themeFill="background1"/>
          </w:tcPr>
          <w:p w:rsidR="00F26BA4" w:rsidRPr="00F26BA4" w:rsidRDefault="00F26BA4" w:rsidP="00F26BA4">
            <w:pPr>
              <w:pStyle w:val="a7"/>
              <w:jc w:val="center"/>
              <w:rPr>
                <w:rFonts w:ascii="Times New Roman" w:hAnsi="Times New Roman" w:cs="Times New Roman"/>
                <w:b/>
                <w:sz w:val="24"/>
                <w:szCs w:val="24"/>
                <w:lang w:val="kk-KZ"/>
              </w:rPr>
            </w:pPr>
            <w:r w:rsidRPr="00F26BA4">
              <w:rPr>
                <w:rFonts w:ascii="Times New Roman" w:hAnsi="Times New Roman" w:cs="Times New Roman"/>
                <w:b/>
                <w:sz w:val="24"/>
                <w:szCs w:val="24"/>
                <w:lang w:val="kk-KZ"/>
              </w:rPr>
              <w:t>САБАҚ ЖОСПАРЫ</w:t>
            </w:r>
            <w:r w:rsidRPr="00F26BA4">
              <w:rPr>
                <w:rFonts w:ascii="Times New Roman" w:hAnsi="Times New Roman" w:cs="Times New Roman"/>
                <w:b/>
                <w:sz w:val="24"/>
                <w:szCs w:val="24"/>
              </w:rPr>
              <w:t>№1</w:t>
            </w:r>
          </w:p>
        </w:tc>
      </w:tr>
      <w:tr w:rsidR="00F26BA4" w:rsidRPr="00F26BA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Модуль атауы/ пәні</w:t>
            </w:r>
          </w:p>
        </w:tc>
        <w:tc>
          <w:tcPr>
            <w:tcW w:w="4077" w:type="dxa"/>
            <w:gridSpan w:val="3"/>
            <w:tcBorders>
              <w:righ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p>
        </w:tc>
        <w:tc>
          <w:tcPr>
            <w:tcW w:w="2903" w:type="dxa"/>
            <w:gridSpan w:val="3"/>
            <w:tcBorders>
              <w:lef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Қазақ әдебиеті</w:t>
            </w:r>
          </w:p>
        </w:tc>
      </w:tr>
      <w:tr w:rsidR="00F26BA4" w:rsidRPr="00F26BA4" w:rsidTr="006D1B50">
        <w:trPr>
          <w:cantSplit/>
          <w:trHeight w:val="546"/>
        </w:trPr>
        <w:tc>
          <w:tcPr>
            <w:tcW w:w="2235" w:type="dxa"/>
            <w:vMerge w:val="restart"/>
            <w:tcBorders>
              <w:righ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Курс:</w:t>
            </w:r>
          </w:p>
        </w:tc>
        <w:tc>
          <w:tcPr>
            <w:tcW w:w="850" w:type="dxa"/>
            <w:vMerge w:val="restart"/>
            <w:tcBorders>
              <w:lef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1к</w:t>
            </w:r>
          </w:p>
          <w:p w:rsidR="00F26BA4" w:rsidRPr="00F26BA4" w:rsidRDefault="00F26BA4" w:rsidP="00F26BA4">
            <w:pPr>
              <w:pStyle w:val="a7"/>
              <w:rPr>
                <w:rFonts w:ascii="Times New Roman" w:hAnsi="Times New Roman" w:cs="Times New Roman"/>
                <w:sz w:val="24"/>
                <w:szCs w:val="24"/>
                <w:lang w:val="kk-KZ"/>
              </w:rPr>
            </w:pPr>
          </w:p>
        </w:tc>
        <w:tc>
          <w:tcPr>
            <w:tcW w:w="1134" w:type="dxa"/>
            <w:gridSpan w:val="2"/>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Топ:</w:t>
            </w:r>
          </w:p>
        </w:tc>
        <w:tc>
          <w:tcPr>
            <w:tcW w:w="1701" w:type="dxa"/>
            <w:shd w:val="clear" w:color="auto" w:fill="FFFFFF" w:themeFill="background1"/>
          </w:tcPr>
          <w:p w:rsidR="00F26BA4" w:rsidRPr="00F26BA4" w:rsidRDefault="00327F37" w:rsidP="00F26BA4">
            <w:pPr>
              <w:pStyle w:val="a7"/>
              <w:rPr>
                <w:rFonts w:ascii="Times New Roman" w:hAnsi="Times New Roman" w:cs="Times New Roman"/>
                <w:sz w:val="24"/>
                <w:szCs w:val="24"/>
                <w:lang w:val="kk-KZ"/>
              </w:rPr>
            </w:pPr>
            <w:r>
              <w:rPr>
                <w:rFonts w:ascii="Times New Roman" w:hAnsi="Times New Roman" w:cs="Times New Roman"/>
                <w:sz w:val="24"/>
                <w:szCs w:val="24"/>
                <w:lang w:val="kk-KZ"/>
              </w:rPr>
              <w:t>Г</w:t>
            </w:r>
            <w:r w:rsidR="00F26BA4" w:rsidRPr="00F26BA4">
              <w:rPr>
                <w:rFonts w:ascii="Times New Roman" w:hAnsi="Times New Roman" w:cs="Times New Roman"/>
                <w:sz w:val="24"/>
                <w:szCs w:val="24"/>
                <w:lang w:val="kk-KZ"/>
              </w:rPr>
              <w:t>С 20-1</w:t>
            </w:r>
          </w:p>
        </w:tc>
        <w:tc>
          <w:tcPr>
            <w:tcW w:w="1276" w:type="dxa"/>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Сабақ </w:t>
            </w:r>
          </w:p>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нөмірі</w:t>
            </w:r>
          </w:p>
        </w:tc>
        <w:tc>
          <w:tcPr>
            <w:tcW w:w="850" w:type="dxa"/>
            <w:tcBorders>
              <w:righ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w:t>
            </w:r>
            <w:r w:rsidRPr="00F26BA4">
              <w:rPr>
                <w:rFonts w:ascii="Times New Roman" w:hAnsi="Times New Roman" w:cs="Times New Roman"/>
                <w:sz w:val="24"/>
                <w:szCs w:val="24"/>
              </w:rPr>
              <w:t>1</w:t>
            </w:r>
            <w:r>
              <w:rPr>
                <w:rFonts w:ascii="Times New Roman" w:hAnsi="Times New Roman" w:cs="Times New Roman"/>
                <w:sz w:val="24"/>
                <w:szCs w:val="24"/>
                <w:lang w:val="kk-KZ"/>
              </w:rPr>
              <w:t>2</w:t>
            </w:r>
          </w:p>
        </w:tc>
        <w:tc>
          <w:tcPr>
            <w:tcW w:w="851" w:type="dxa"/>
            <w:tcBorders>
              <w:left w:val="single" w:sz="4" w:space="0" w:color="auto"/>
              <w:righ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Күні </w:t>
            </w:r>
          </w:p>
        </w:tc>
        <w:tc>
          <w:tcPr>
            <w:tcW w:w="1202" w:type="dxa"/>
            <w:tcBorders>
              <w:left w:val="single" w:sz="4" w:space="0" w:color="auto"/>
            </w:tcBorders>
            <w:shd w:val="clear" w:color="auto" w:fill="FFFFFF" w:themeFill="background1"/>
          </w:tcPr>
          <w:p w:rsidR="00F26BA4" w:rsidRPr="00F26BA4" w:rsidRDefault="00327F37" w:rsidP="00F26BA4">
            <w:pPr>
              <w:pStyle w:val="a7"/>
              <w:rPr>
                <w:rFonts w:ascii="Times New Roman" w:hAnsi="Times New Roman" w:cs="Times New Roman"/>
                <w:sz w:val="24"/>
                <w:szCs w:val="24"/>
                <w:lang w:val="kk-KZ"/>
              </w:rPr>
            </w:pPr>
            <w:r>
              <w:rPr>
                <w:rFonts w:ascii="Times New Roman" w:hAnsi="Times New Roman" w:cs="Times New Roman"/>
                <w:sz w:val="24"/>
                <w:szCs w:val="24"/>
                <w:lang w:val="kk-KZ"/>
              </w:rPr>
              <w:t>11</w:t>
            </w:r>
            <w:r w:rsidR="00F26BA4" w:rsidRPr="00F26BA4">
              <w:rPr>
                <w:rFonts w:ascii="Times New Roman" w:hAnsi="Times New Roman" w:cs="Times New Roman"/>
                <w:sz w:val="24"/>
                <w:szCs w:val="24"/>
                <w:lang w:val="kk-KZ"/>
              </w:rPr>
              <w:t>.02.21.</w:t>
            </w:r>
          </w:p>
        </w:tc>
      </w:tr>
      <w:tr w:rsidR="00F26BA4" w:rsidRPr="00F26BA4" w:rsidTr="006D1B50">
        <w:trPr>
          <w:trHeight w:val="561"/>
        </w:trPr>
        <w:tc>
          <w:tcPr>
            <w:tcW w:w="2235" w:type="dxa"/>
            <w:vMerge/>
            <w:tcBorders>
              <w:righ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p>
        </w:tc>
        <w:tc>
          <w:tcPr>
            <w:tcW w:w="850" w:type="dxa"/>
            <w:vMerge/>
            <w:tcBorders>
              <w:lef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p>
        </w:tc>
        <w:tc>
          <w:tcPr>
            <w:tcW w:w="1134" w:type="dxa"/>
            <w:gridSpan w:val="2"/>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Сабақ уақыты </w:t>
            </w:r>
          </w:p>
        </w:tc>
        <w:tc>
          <w:tcPr>
            <w:tcW w:w="1701" w:type="dxa"/>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90</w:t>
            </w:r>
          </w:p>
        </w:tc>
        <w:tc>
          <w:tcPr>
            <w:tcW w:w="1276" w:type="dxa"/>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Сабақ өтетін орын</w:t>
            </w:r>
          </w:p>
        </w:tc>
        <w:tc>
          <w:tcPr>
            <w:tcW w:w="850" w:type="dxa"/>
            <w:tcBorders>
              <w:righ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w:t>
            </w:r>
          </w:p>
        </w:tc>
        <w:tc>
          <w:tcPr>
            <w:tcW w:w="851" w:type="dxa"/>
            <w:tcBorders>
              <w:left w:val="single" w:sz="4" w:space="0" w:color="auto"/>
              <w:right w:val="single" w:sz="4" w:space="0" w:color="auto"/>
            </w:tcBorders>
            <w:shd w:val="clear" w:color="auto" w:fill="FFFFFF" w:themeFill="background1"/>
          </w:tcPr>
          <w:p w:rsidR="00F26BA4" w:rsidRPr="00F26BA4" w:rsidRDefault="00327F37" w:rsidP="00F26BA4">
            <w:pPr>
              <w:pStyle w:val="a7"/>
              <w:rPr>
                <w:rFonts w:ascii="Times New Roman" w:hAnsi="Times New Roman" w:cs="Times New Roman"/>
                <w:sz w:val="24"/>
                <w:szCs w:val="24"/>
                <w:lang w:val="kk-KZ"/>
              </w:rPr>
            </w:pPr>
            <w:r>
              <w:rPr>
                <w:rFonts w:ascii="Times New Roman" w:hAnsi="Times New Roman" w:cs="Times New Roman"/>
                <w:sz w:val="24"/>
                <w:szCs w:val="24"/>
                <w:lang w:val="kk-KZ"/>
              </w:rPr>
              <w:t>Он-лайн</w:t>
            </w:r>
          </w:p>
        </w:tc>
        <w:tc>
          <w:tcPr>
            <w:tcW w:w="1202" w:type="dxa"/>
            <w:tcBorders>
              <w:left w:val="single" w:sz="4" w:space="0" w:color="auto"/>
            </w:tcBorders>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p>
        </w:tc>
      </w:tr>
      <w:tr w:rsidR="00F26BA4" w:rsidRPr="00642A5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Мамандығы:</w:t>
            </w:r>
          </w:p>
        </w:tc>
        <w:tc>
          <w:tcPr>
            <w:tcW w:w="6980" w:type="dxa"/>
            <w:gridSpan w:val="6"/>
            <w:shd w:val="clear" w:color="auto" w:fill="FFFFFF" w:themeFill="background1"/>
          </w:tcPr>
          <w:p w:rsidR="00F26BA4" w:rsidRPr="00327F37" w:rsidRDefault="00327F37" w:rsidP="00F26BA4">
            <w:pPr>
              <w:pStyle w:val="a7"/>
              <w:rPr>
                <w:rFonts w:ascii="Times New Roman" w:hAnsi="Times New Roman" w:cs="Times New Roman"/>
                <w:lang w:val="kk-KZ"/>
              </w:rPr>
            </w:pPr>
            <w:r w:rsidRPr="00327F37">
              <w:rPr>
                <w:rFonts w:ascii="Times New Roman" w:hAnsi="Times New Roman" w:cs="Times New Roman"/>
                <w:lang w:val="kk-KZ"/>
              </w:rPr>
              <w:t>1405000 «Газбен қамтамасыз ету жабдықтары мен жүйелерін  құрастыру және пайдалану»</w:t>
            </w:r>
          </w:p>
        </w:tc>
      </w:tr>
      <w:tr w:rsidR="00F26BA4" w:rsidRPr="00642A5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Біліктілік:</w:t>
            </w:r>
          </w:p>
        </w:tc>
        <w:tc>
          <w:tcPr>
            <w:tcW w:w="6980" w:type="dxa"/>
            <w:gridSpan w:val="6"/>
            <w:shd w:val="clear" w:color="auto" w:fill="FFFFFF" w:themeFill="background1"/>
          </w:tcPr>
          <w:p w:rsidR="00F26BA4" w:rsidRPr="00327F37" w:rsidRDefault="00327F37" w:rsidP="00F26BA4">
            <w:pPr>
              <w:pStyle w:val="a7"/>
              <w:rPr>
                <w:rFonts w:ascii="Times New Roman" w:hAnsi="Times New Roman" w:cs="Times New Roman"/>
                <w:lang w:val="kk-KZ"/>
              </w:rPr>
            </w:pPr>
            <w:r w:rsidRPr="00327F37">
              <w:rPr>
                <w:rFonts w:ascii="Times New Roman" w:hAnsi="Times New Roman" w:cs="Times New Roman"/>
                <w:lang w:val="kk-KZ"/>
              </w:rPr>
              <w:t>1405043 «Газ обьектілері құрал – жабдығын пайдалану  технигі»</w:t>
            </w:r>
          </w:p>
        </w:tc>
      </w:tr>
      <w:tr w:rsidR="00F26BA4" w:rsidRPr="00F26BA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Бөлімі:</w:t>
            </w:r>
          </w:p>
        </w:tc>
        <w:tc>
          <w:tcPr>
            <w:tcW w:w="6980" w:type="dxa"/>
            <w:gridSpan w:val="6"/>
            <w:shd w:val="clear" w:color="auto" w:fill="FFFFFF" w:themeFill="background1"/>
          </w:tcPr>
          <w:p w:rsidR="00F26BA4" w:rsidRPr="00327F37" w:rsidRDefault="00327F37" w:rsidP="00F26BA4">
            <w:pPr>
              <w:pStyle w:val="a7"/>
              <w:rPr>
                <w:rFonts w:ascii="Times New Roman" w:hAnsi="Times New Roman" w:cs="Times New Roman"/>
                <w:sz w:val="24"/>
                <w:szCs w:val="24"/>
                <w:lang w:val="kk-KZ"/>
              </w:rPr>
            </w:pPr>
            <w:r w:rsidRPr="00327F37">
              <w:rPr>
                <w:rFonts w:ascii="Times New Roman" w:hAnsi="Times New Roman" w:cs="Times New Roman"/>
                <w:sz w:val="24"/>
                <w:szCs w:val="24"/>
                <w:lang w:val="kk-KZ"/>
              </w:rPr>
              <w:t>III бөлім. Парасат пайымы</w:t>
            </w:r>
          </w:p>
        </w:tc>
      </w:tr>
      <w:tr w:rsidR="00F26BA4" w:rsidRPr="00642A5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Сабақ тақырыбы:</w:t>
            </w:r>
          </w:p>
        </w:tc>
        <w:tc>
          <w:tcPr>
            <w:tcW w:w="6980" w:type="dxa"/>
            <w:gridSpan w:val="6"/>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bCs/>
                <w:sz w:val="24"/>
                <w:szCs w:val="24"/>
                <w:lang w:val="kk-KZ"/>
              </w:rPr>
              <w:t>Т.Сұлтанбеков «Көшпелі алтын» ғылыми фантастикалық әңгіме</w:t>
            </w:r>
          </w:p>
        </w:tc>
      </w:tr>
      <w:tr w:rsidR="00F26BA4" w:rsidRPr="00F26BA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Осы сабақта қол жеткізілетін оқу мақсаттары (оқу бағдарламасына сілтеме)</w:t>
            </w:r>
          </w:p>
        </w:tc>
        <w:tc>
          <w:tcPr>
            <w:tcW w:w="6980" w:type="dxa"/>
            <w:gridSpan w:val="6"/>
            <w:shd w:val="clear" w:color="auto" w:fill="FFFFFF" w:themeFill="background1"/>
          </w:tcPr>
          <w:p w:rsidR="00822F78" w:rsidRDefault="00822F78" w:rsidP="00F26BA4">
            <w:pPr>
              <w:pStyle w:val="a7"/>
              <w:rPr>
                <w:rFonts w:ascii="Times New Roman" w:hAnsi="Times New Roman" w:cs="Times New Roman"/>
                <w:sz w:val="24"/>
                <w:szCs w:val="24"/>
                <w:lang w:val="kk-KZ"/>
              </w:rPr>
            </w:pPr>
            <w:r w:rsidRPr="00822F78">
              <w:rPr>
                <w:rFonts w:ascii="Times New Roman" w:hAnsi="Times New Roman" w:cs="Times New Roman"/>
                <w:sz w:val="24"/>
                <w:szCs w:val="24"/>
                <w:lang w:val="kk-KZ"/>
              </w:rPr>
              <w:t>Көркем шығарманың  мазмұнын мен пішінін, шығарманың тұжырымдамасын түсіндіріп,тәжірибеде қолдану</w:t>
            </w:r>
          </w:p>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Шығарманың композициялық ерекшелігін ажырату; </w:t>
            </w:r>
          </w:p>
          <w:p w:rsidR="00F26BA4" w:rsidRPr="00F26BA4" w:rsidRDefault="00F26BA4" w:rsidP="00F26BA4">
            <w:pPr>
              <w:pStyle w:val="a7"/>
              <w:rPr>
                <w:rFonts w:ascii="Times New Roman" w:hAnsi="Times New Roman" w:cs="Times New Roman"/>
                <w:sz w:val="24"/>
                <w:szCs w:val="24"/>
                <w:lang w:val="kk-KZ"/>
              </w:rPr>
            </w:pPr>
          </w:p>
        </w:tc>
      </w:tr>
      <w:tr w:rsidR="00F26BA4" w:rsidRPr="00642A5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Сабақ мақсаты:</w:t>
            </w:r>
          </w:p>
        </w:tc>
        <w:tc>
          <w:tcPr>
            <w:tcW w:w="6980" w:type="dxa"/>
            <w:gridSpan w:val="6"/>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Шығармаға сюжеттік-композициялық талдау жасау арқылы идеясын  тану</w:t>
            </w:r>
          </w:p>
        </w:tc>
      </w:tr>
      <w:tr w:rsidR="00F26BA4" w:rsidRPr="00642A54" w:rsidTr="006D1B50">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Бағалау критерийлері:</w:t>
            </w:r>
          </w:p>
        </w:tc>
        <w:tc>
          <w:tcPr>
            <w:tcW w:w="6980" w:type="dxa"/>
            <w:gridSpan w:val="6"/>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i/>
                <w:iCs/>
                <w:sz w:val="24"/>
                <w:szCs w:val="24"/>
                <w:lang w:val="kk-KZ"/>
              </w:rPr>
              <w:t>Білім алушы</w:t>
            </w:r>
            <w:r w:rsidRPr="00F26BA4">
              <w:rPr>
                <w:rFonts w:ascii="Times New Roman" w:hAnsi="Times New Roman" w:cs="Times New Roman"/>
                <w:sz w:val="24"/>
                <w:szCs w:val="24"/>
                <w:lang w:val="kk-KZ"/>
              </w:rPr>
              <w:t xml:space="preserve">- </w:t>
            </w:r>
          </w:p>
          <w:p w:rsidR="00F26BA4" w:rsidRDefault="004D7800" w:rsidP="00F26BA4">
            <w:pPr>
              <w:pStyle w:val="a7"/>
              <w:rPr>
                <w:rFonts w:ascii="Times New Roman" w:hAnsi="Times New Roman" w:cs="Times New Roman"/>
                <w:sz w:val="24"/>
                <w:szCs w:val="24"/>
                <w:lang w:val="kk-KZ"/>
              </w:rPr>
            </w:pPr>
            <w:r w:rsidRPr="004D7800">
              <w:rPr>
                <w:rFonts w:ascii="Times New Roman" w:hAnsi="Times New Roman" w:cs="Times New Roman"/>
                <w:sz w:val="24"/>
                <w:szCs w:val="24"/>
                <w:lang w:val="kk-KZ"/>
              </w:rPr>
              <w:t>Көркем шығармадағы кейіпкерлер жүйе</w:t>
            </w:r>
            <w:r>
              <w:rPr>
                <w:rFonts w:ascii="Times New Roman" w:hAnsi="Times New Roman" w:cs="Times New Roman"/>
                <w:sz w:val="24"/>
                <w:szCs w:val="24"/>
                <w:lang w:val="kk-KZ"/>
              </w:rPr>
              <w:t xml:space="preserve">сін жинақтайды және даралайды. </w:t>
            </w:r>
          </w:p>
          <w:p w:rsidR="00753AF8" w:rsidRPr="00753AF8" w:rsidRDefault="00753AF8" w:rsidP="00753AF8">
            <w:pPr>
              <w:pStyle w:val="a7"/>
              <w:rPr>
                <w:rFonts w:ascii="Times New Roman" w:hAnsi="Times New Roman" w:cs="Times New Roman"/>
                <w:sz w:val="24"/>
                <w:szCs w:val="24"/>
                <w:lang w:val="kk-KZ"/>
              </w:rPr>
            </w:pPr>
            <w:r w:rsidRPr="00753AF8">
              <w:rPr>
                <w:rFonts w:ascii="Times New Roman" w:hAnsi="Times New Roman" w:cs="Times New Roman"/>
                <w:sz w:val="24"/>
                <w:szCs w:val="24"/>
                <w:lang w:val="kk-KZ"/>
              </w:rPr>
              <w:t>Көркем шығармадағы образдар жүйесіне қарай талдайды</w:t>
            </w:r>
          </w:p>
          <w:p w:rsidR="00753AF8" w:rsidRPr="00F26BA4" w:rsidRDefault="00753AF8" w:rsidP="00F26BA4">
            <w:pPr>
              <w:pStyle w:val="a7"/>
              <w:rPr>
                <w:rFonts w:ascii="Times New Roman" w:hAnsi="Times New Roman" w:cs="Times New Roman"/>
                <w:sz w:val="24"/>
                <w:szCs w:val="24"/>
                <w:lang w:val="kk-KZ"/>
              </w:rPr>
            </w:pPr>
            <w:r w:rsidRPr="00753AF8">
              <w:rPr>
                <w:rFonts w:ascii="Times New Roman" w:hAnsi="Times New Roman" w:cs="Times New Roman"/>
                <w:sz w:val="24"/>
                <w:szCs w:val="24"/>
                <w:lang w:val="kk-KZ"/>
              </w:rPr>
              <w:t>Көркем шығармада көтерілген мәселелерге талдау жасау арқылы шығармашылық жұмыс (эссе, әңгіме, өлең, әдеби және еркін тақырыптарға шығарма) жазады.</w:t>
            </w:r>
          </w:p>
        </w:tc>
      </w:tr>
      <w:tr w:rsidR="00F26BA4" w:rsidRPr="00642A54" w:rsidTr="006D1B50">
        <w:trPr>
          <w:trHeight w:val="524"/>
        </w:trPr>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Ойлау дағдыларының деңгейі:</w:t>
            </w:r>
          </w:p>
        </w:tc>
        <w:tc>
          <w:tcPr>
            <w:tcW w:w="6980" w:type="dxa"/>
            <w:gridSpan w:val="6"/>
            <w:shd w:val="clear" w:color="auto" w:fill="FFFFFF" w:themeFill="background1"/>
          </w:tcPr>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 xml:space="preserve">Түсіну және жауап беру: </w:t>
            </w:r>
          </w:p>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әдеби шығармаға сюжеттік-композициялық талдау жасау арқылы идеялық мазмұнын түсіну</w:t>
            </w:r>
          </w:p>
        </w:tc>
      </w:tr>
      <w:tr w:rsidR="00F26BA4" w:rsidRPr="00642A54" w:rsidTr="006D1B50">
        <w:trPr>
          <w:trHeight w:val="215"/>
        </w:trPr>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Тілдік мақсаттар:</w:t>
            </w:r>
          </w:p>
        </w:tc>
        <w:tc>
          <w:tcPr>
            <w:tcW w:w="6980" w:type="dxa"/>
            <w:gridSpan w:val="6"/>
            <w:shd w:val="clear" w:color="auto" w:fill="FFFFFF" w:themeFill="background1"/>
          </w:tcPr>
          <w:p w:rsidR="003E36CD" w:rsidRPr="003E36CD" w:rsidRDefault="003E36CD" w:rsidP="003E36CD">
            <w:pPr>
              <w:pStyle w:val="a7"/>
              <w:rPr>
                <w:rFonts w:ascii="Times New Roman" w:hAnsi="Times New Roman" w:cs="Times New Roman"/>
                <w:sz w:val="24"/>
                <w:szCs w:val="24"/>
                <w:lang w:val="kk-KZ"/>
              </w:rPr>
            </w:pPr>
            <w:r w:rsidRPr="003E36CD">
              <w:rPr>
                <w:rFonts w:ascii="Times New Roman" w:hAnsi="Times New Roman" w:cs="Times New Roman"/>
                <w:sz w:val="24"/>
                <w:szCs w:val="24"/>
                <w:lang w:val="kk-KZ"/>
              </w:rPr>
              <w:t>Күн системасындағы планеталар арасындағы байланыстың маңыздылығы.</w:t>
            </w:r>
          </w:p>
          <w:p w:rsidR="00F26BA4" w:rsidRPr="00F26BA4" w:rsidRDefault="003E36CD" w:rsidP="003E36CD">
            <w:pPr>
              <w:pStyle w:val="a7"/>
              <w:rPr>
                <w:rFonts w:ascii="Times New Roman" w:hAnsi="Times New Roman" w:cs="Times New Roman"/>
                <w:sz w:val="24"/>
                <w:szCs w:val="24"/>
                <w:lang w:val="kk-KZ"/>
              </w:rPr>
            </w:pPr>
            <w:r w:rsidRPr="003E36CD">
              <w:rPr>
                <w:rFonts w:ascii="Times New Roman" w:hAnsi="Times New Roman" w:cs="Times New Roman"/>
                <w:sz w:val="24"/>
                <w:szCs w:val="24"/>
                <w:lang w:val="kk-KZ"/>
              </w:rPr>
              <w:t xml:space="preserve"> Таулар мен ондағы өсімдіктер әлемінің сипаты</w:t>
            </w:r>
          </w:p>
        </w:tc>
      </w:tr>
      <w:tr w:rsidR="00F26BA4" w:rsidRPr="00642A54" w:rsidTr="006D1B50">
        <w:trPr>
          <w:trHeight w:val="215"/>
        </w:trPr>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Құндылықтарды дарыту:</w:t>
            </w:r>
          </w:p>
        </w:tc>
        <w:tc>
          <w:tcPr>
            <w:tcW w:w="6980" w:type="dxa"/>
            <w:gridSpan w:val="6"/>
            <w:shd w:val="clear" w:color="auto" w:fill="FFFFFF" w:themeFill="background1"/>
          </w:tcPr>
          <w:p w:rsidR="00F26BA4" w:rsidRPr="00F26BA4" w:rsidRDefault="00FC2A0D" w:rsidP="00F26BA4">
            <w:pPr>
              <w:pStyle w:val="a7"/>
              <w:rPr>
                <w:rFonts w:ascii="Times New Roman" w:hAnsi="Times New Roman" w:cs="Times New Roman"/>
                <w:sz w:val="24"/>
                <w:szCs w:val="24"/>
                <w:lang w:val="kk-KZ"/>
              </w:rPr>
            </w:pPr>
            <w:r w:rsidRPr="00FC2A0D">
              <w:rPr>
                <w:rFonts w:ascii="Times New Roman" w:hAnsi="Times New Roman" w:cs="Times New Roman"/>
                <w:sz w:val="24"/>
                <w:szCs w:val="24"/>
                <w:lang w:val="kk-KZ"/>
              </w:rPr>
              <w:t>Шығарманың идеясын адамгершілік құндылық тұрғысынан талдап, әдеби эссе жазады.</w:t>
            </w:r>
          </w:p>
        </w:tc>
      </w:tr>
      <w:tr w:rsidR="00F26BA4" w:rsidRPr="00F26BA4" w:rsidTr="006D1B50">
        <w:trPr>
          <w:trHeight w:val="215"/>
        </w:trPr>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Пәнаралық байланыс:</w:t>
            </w:r>
          </w:p>
        </w:tc>
        <w:tc>
          <w:tcPr>
            <w:tcW w:w="6980" w:type="dxa"/>
            <w:gridSpan w:val="6"/>
            <w:shd w:val="clear" w:color="auto" w:fill="FFFFFF" w:themeFill="background1"/>
          </w:tcPr>
          <w:p w:rsidR="00F26BA4" w:rsidRPr="003E36CD" w:rsidRDefault="003E36CD" w:rsidP="00F26BA4">
            <w:pPr>
              <w:pStyle w:val="a7"/>
              <w:rPr>
                <w:rFonts w:ascii="Times New Roman" w:hAnsi="Times New Roman" w:cs="Times New Roman"/>
                <w:sz w:val="24"/>
                <w:szCs w:val="24"/>
                <w:lang w:val="kk-KZ"/>
              </w:rPr>
            </w:pPr>
            <w:r>
              <w:rPr>
                <w:rFonts w:ascii="Times New Roman" w:hAnsi="Times New Roman" w:cs="Times New Roman"/>
                <w:sz w:val="24"/>
                <w:szCs w:val="24"/>
                <w:lang w:val="kk-KZ"/>
              </w:rPr>
              <w:t>Гео</w:t>
            </w:r>
            <w:r w:rsidR="00F26BA4" w:rsidRPr="00F26BA4">
              <w:rPr>
                <w:rFonts w:ascii="Times New Roman" w:hAnsi="Times New Roman" w:cs="Times New Roman"/>
                <w:sz w:val="24"/>
                <w:szCs w:val="24"/>
              </w:rPr>
              <w:t>графия</w:t>
            </w:r>
            <w:r>
              <w:rPr>
                <w:rFonts w:ascii="Times New Roman" w:hAnsi="Times New Roman" w:cs="Times New Roman"/>
                <w:sz w:val="24"/>
                <w:szCs w:val="24"/>
                <w:lang w:val="kk-KZ"/>
              </w:rPr>
              <w:t>, астрономия</w:t>
            </w:r>
          </w:p>
        </w:tc>
      </w:tr>
      <w:tr w:rsidR="00F26BA4" w:rsidRPr="00642A54" w:rsidTr="006D1B50">
        <w:trPr>
          <w:trHeight w:val="487"/>
        </w:trPr>
        <w:tc>
          <w:tcPr>
            <w:tcW w:w="3119" w:type="dxa"/>
            <w:gridSpan w:val="3"/>
            <w:shd w:val="clear" w:color="auto" w:fill="FFFFFF" w:themeFill="background1"/>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АКТ қолдану дағдылары:</w:t>
            </w:r>
          </w:p>
        </w:tc>
        <w:tc>
          <w:tcPr>
            <w:tcW w:w="6980" w:type="dxa"/>
            <w:gridSpan w:val="6"/>
            <w:shd w:val="clear" w:color="auto" w:fill="FFFFFF" w:themeFill="background1"/>
          </w:tcPr>
          <w:p w:rsidR="00F26BA4" w:rsidRPr="00F26BA4" w:rsidRDefault="00642A54" w:rsidP="00F26BA4">
            <w:pPr>
              <w:pStyle w:val="a7"/>
              <w:rPr>
                <w:rFonts w:ascii="Times New Roman" w:hAnsi="Times New Roman" w:cs="Times New Roman"/>
                <w:sz w:val="24"/>
                <w:szCs w:val="24"/>
                <w:lang w:val="kk-KZ"/>
              </w:rPr>
            </w:pPr>
            <w:hyperlink r:id="rId6" w:history="1">
              <w:r w:rsidR="00F26BA4" w:rsidRPr="00F26BA4">
                <w:rPr>
                  <w:rStyle w:val="a3"/>
                  <w:rFonts w:ascii="Times New Roman" w:hAnsi="Times New Roman" w:cs="Times New Roman"/>
                  <w:sz w:val="24"/>
                  <w:szCs w:val="24"/>
                  <w:lang w:val="kk-KZ"/>
                </w:rPr>
                <w:t>https://adebiportal.kz/kz/news/view/aigul_kemelbaeva__shashti_angime</w:t>
              </w:r>
            </w:hyperlink>
          </w:p>
        </w:tc>
      </w:tr>
      <w:tr w:rsidR="00F26BA4" w:rsidRPr="003E36CD" w:rsidTr="006D1B50">
        <w:trPr>
          <w:trHeight w:val="487"/>
        </w:trPr>
        <w:tc>
          <w:tcPr>
            <w:tcW w:w="3119" w:type="dxa"/>
            <w:gridSpan w:val="3"/>
            <w:shd w:val="clear" w:color="auto" w:fill="FFFFFF" w:themeFill="background1"/>
          </w:tcPr>
          <w:p w:rsidR="00F26BA4" w:rsidRPr="00507CB1" w:rsidRDefault="00F26BA4" w:rsidP="00F26BA4">
            <w:pPr>
              <w:pStyle w:val="a7"/>
              <w:rPr>
                <w:rFonts w:ascii="Times New Roman" w:hAnsi="Times New Roman" w:cs="Times New Roman"/>
                <w:sz w:val="24"/>
                <w:szCs w:val="24"/>
                <w:lang w:val="kk-KZ"/>
              </w:rPr>
            </w:pPr>
            <w:r w:rsidRPr="00507CB1">
              <w:rPr>
                <w:rFonts w:ascii="Times New Roman" w:hAnsi="Times New Roman" w:cs="Times New Roman"/>
                <w:sz w:val="24"/>
                <w:szCs w:val="24"/>
                <w:lang w:val="kk-KZ"/>
              </w:rPr>
              <w:t>Бастапқы білім</w:t>
            </w:r>
          </w:p>
        </w:tc>
        <w:tc>
          <w:tcPr>
            <w:tcW w:w="6980" w:type="dxa"/>
            <w:gridSpan w:val="6"/>
            <w:shd w:val="clear" w:color="auto" w:fill="FFFFFF" w:themeFill="background1"/>
          </w:tcPr>
          <w:p w:rsidR="00F26BA4" w:rsidRPr="00507CB1" w:rsidRDefault="002F5862" w:rsidP="00F26BA4">
            <w:pPr>
              <w:pStyle w:val="a7"/>
              <w:rPr>
                <w:rFonts w:ascii="Times New Roman" w:hAnsi="Times New Roman" w:cs="Times New Roman"/>
                <w:sz w:val="24"/>
                <w:szCs w:val="24"/>
                <w:lang w:val="kk-KZ"/>
              </w:rPr>
            </w:pPr>
            <w:r w:rsidRPr="00507CB1">
              <w:rPr>
                <w:rFonts w:ascii="Times New Roman" w:hAnsi="Times New Roman" w:cs="Times New Roman"/>
                <w:bCs/>
                <w:sz w:val="24"/>
                <w:szCs w:val="24"/>
                <w:lang w:val="kk-KZ"/>
              </w:rPr>
              <w:t>А.Кемелбаева «Шашты» әңгімесі</w:t>
            </w:r>
          </w:p>
        </w:tc>
      </w:tr>
    </w:tbl>
    <w:p w:rsidR="00F26BA4" w:rsidRPr="003E36CD" w:rsidRDefault="00F26BA4">
      <w:pPr>
        <w:rPr>
          <w:lang w:val="kk-KZ"/>
        </w:rPr>
      </w:pPr>
    </w:p>
    <w:p w:rsidR="00F26BA4" w:rsidRPr="003E36CD" w:rsidRDefault="00F26BA4" w:rsidP="00F26BA4">
      <w:pPr>
        <w:rPr>
          <w:lang w:val="kk-KZ"/>
        </w:rPr>
      </w:pPr>
    </w:p>
    <w:p w:rsidR="00F26BA4" w:rsidRPr="003E36CD" w:rsidRDefault="00F26BA4" w:rsidP="00F26BA4">
      <w:pPr>
        <w:rPr>
          <w:lang w:val="kk-KZ"/>
        </w:rPr>
      </w:pPr>
    </w:p>
    <w:p w:rsidR="00F26BA4" w:rsidRPr="003E36CD" w:rsidRDefault="00F26BA4" w:rsidP="00F26BA4">
      <w:pPr>
        <w:rPr>
          <w:lang w:val="kk-KZ"/>
        </w:rPr>
      </w:pPr>
    </w:p>
    <w:p w:rsidR="00F26BA4" w:rsidRDefault="00F26BA4" w:rsidP="00F26BA4">
      <w:pPr>
        <w:rPr>
          <w:lang w:val="kk-KZ"/>
        </w:rPr>
      </w:pPr>
    </w:p>
    <w:p w:rsidR="00F26BA4" w:rsidRPr="00F26BA4" w:rsidRDefault="00F26BA4" w:rsidP="00F26BA4">
      <w:pPr>
        <w:rPr>
          <w:lang w:val="kk-KZ"/>
        </w:rPr>
      </w:pPr>
    </w:p>
    <w:tbl>
      <w:tblPr>
        <w:tblpPr w:leftFromText="180" w:rightFromText="180" w:vertAnchor="text" w:horzAnchor="margin" w:tblpY="-578"/>
        <w:tblOverlap w:val="neve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054"/>
        <w:gridCol w:w="1892"/>
      </w:tblGrid>
      <w:tr w:rsidR="00F26BA4" w:rsidRPr="00F26BA4" w:rsidTr="00F26BA4">
        <w:trPr>
          <w:trHeight w:val="270"/>
        </w:trPr>
        <w:tc>
          <w:tcPr>
            <w:tcW w:w="9889" w:type="dxa"/>
            <w:gridSpan w:val="3"/>
            <w:shd w:val="clear" w:color="auto" w:fill="auto"/>
          </w:tcPr>
          <w:p w:rsidR="00F26BA4" w:rsidRPr="00F26BA4" w:rsidRDefault="00F26BA4" w:rsidP="00F26BA4">
            <w:pPr>
              <w:pStyle w:val="a7"/>
              <w:jc w:val="center"/>
              <w:rPr>
                <w:rFonts w:ascii="Times New Roman" w:hAnsi="Times New Roman" w:cs="Times New Roman"/>
                <w:b/>
                <w:sz w:val="24"/>
                <w:szCs w:val="24"/>
                <w:lang w:val="kk-KZ"/>
              </w:rPr>
            </w:pPr>
            <w:r w:rsidRPr="00F26BA4">
              <w:rPr>
                <w:rFonts w:ascii="Times New Roman" w:hAnsi="Times New Roman" w:cs="Times New Roman"/>
                <w:b/>
                <w:sz w:val="24"/>
                <w:szCs w:val="24"/>
                <w:lang w:val="kk-KZ"/>
              </w:rPr>
              <w:lastRenderedPageBreak/>
              <w:t>САБАҚ ЖОСПАРЫ:</w:t>
            </w:r>
          </w:p>
        </w:tc>
      </w:tr>
      <w:tr w:rsidR="00F26BA4" w:rsidRPr="00F26BA4" w:rsidTr="00F26BA4">
        <w:trPr>
          <w:trHeight w:val="489"/>
        </w:trPr>
        <w:tc>
          <w:tcPr>
            <w:tcW w:w="2943" w:type="dxa"/>
            <w:tcBorders>
              <w:right w:val="single" w:sz="4" w:space="0" w:color="auto"/>
            </w:tcBorders>
            <w:shd w:val="clear" w:color="auto" w:fill="auto"/>
          </w:tcPr>
          <w:p w:rsidR="00F26BA4" w:rsidRPr="00F26BA4" w:rsidRDefault="00F26BA4" w:rsidP="00F26BA4">
            <w:pPr>
              <w:pStyle w:val="a7"/>
              <w:rPr>
                <w:rFonts w:ascii="Times New Roman" w:hAnsi="Times New Roman" w:cs="Times New Roman"/>
                <w:b/>
                <w:sz w:val="24"/>
                <w:szCs w:val="24"/>
                <w:lang w:val="kk-KZ"/>
              </w:rPr>
            </w:pPr>
            <w:r w:rsidRPr="00F26BA4">
              <w:rPr>
                <w:rFonts w:ascii="Times New Roman" w:hAnsi="Times New Roman" w:cs="Times New Roman"/>
                <w:b/>
                <w:sz w:val="24"/>
                <w:szCs w:val="24"/>
                <w:lang w:val="kk-KZ"/>
              </w:rPr>
              <w:t>Сабақтың жоспарланған кезеңдері</w:t>
            </w:r>
            <w:r w:rsidRPr="00F26BA4">
              <w:rPr>
                <w:rFonts w:ascii="Times New Roman" w:hAnsi="Times New Roman" w:cs="Times New Roman"/>
                <w:b/>
                <w:sz w:val="24"/>
                <w:szCs w:val="24"/>
                <w:lang w:val="kk-KZ"/>
              </w:rPr>
              <w:tab/>
            </w:r>
            <w:r w:rsidRPr="00F26BA4">
              <w:rPr>
                <w:rFonts w:ascii="Times New Roman" w:hAnsi="Times New Roman" w:cs="Times New Roman"/>
                <w:b/>
                <w:sz w:val="24"/>
                <w:szCs w:val="24"/>
                <w:lang w:val="kk-KZ"/>
              </w:rPr>
              <w:tab/>
            </w:r>
          </w:p>
        </w:tc>
        <w:tc>
          <w:tcPr>
            <w:tcW w:w="5054" w:type="dxa"/>
            <w:tcBorders>
              <w:left w:val="single" w:sz="4" w:space="0" w:color="auto"/>
              <w:right w:val="single" w:sz="4" w:space="0" w:color="auto"/>
            </w:tcBorders>
            <w:shd w:val="clear" w:color="auto" w:fill="auto"/>
          </w:tcPr>
          <w:p w:rsidR="00F26BA4" w:rsidRPr="00F26BA4" w:rsidRDefault="00F26BA4" w:rsidP="00F26BA4">
            <w:pPr>
              <w:pStyle w:val="a7"/>
              <w:rPr>
                <w:rFonts w:ascii="Times New Roman" w:hAnsi="Times New Roman" w:cs="Times New Roman"/>
                <w:b/>
                <w:sz w:val="24"/>
                <w:szCs w:val="24"/>
                <w:lang w:val="kk-KZ"/>
              </w:rPr>
            </w:pPr>
            <w:r w:rsidRPr="00F26BA4">
              <w:rPr>
                <w:rFonts w:ascii="Times New Roman" w:hAnsi="Times New Roman" w:cs="Times New Roman"/>
                <w:b/>
                <w:sz w:val="24"/>
                <w:szCs w:val="24"/>
                <w:lang w:val="kk-KZ"/>
              </w:rPr>
              <w:t>Сабақтағы жоспарланған іс-әрекет</w:t>
            </w:r>
          </w:p>
        </w:tc>
        <w:tc>
          <w:tcPr>
            <w:tcW w:w="1892" w:type="dxa"/>
            <w:tcBorders>
              <w:left w:val="single" w:sz="4" w:space="0" w:color="auto"/>
            </w:tcBorders>
            <w:shd w:val="clear" w:color="auto" w:fill="auto"/>
          </w:tcPr>
          <w:p w:rsidR="00F26BA4" w:rsidRPr="00F26BA4" w:rsidRDefault="00F26BA4" w:rsidP="00F26BA4">
            <w:pPr>
              <w:pStyle w:val="a7"/>
              <w:rPr>
                <w:rFonts w:ascii="Times New Roman" w:hAnsi="Times New Roman" w:cs="Times New Roman"/>
                <w:b/>
                <w:sz w:val="24"/>
                <w:szCs w:val="24"/>
                <w:lang w:val="kk-KZ"/>
              </w:rPr>
            </w:pPr>
            <w:r w:rsidRPr="00F26BA4">
              <w:rPr>
                <w:rFonts w:ascii="Times New Roman" w:hAnsi="Times New Roman" w:cs="Times New Roman"/>
                <w:b/>
                <w:sz w:val="24"/>
                <w:szCs w:val="24"/>
                <w:lang w:val="kk-KZ"/>
              </w:rPr>
              <w:t>Ресурстар</w:t>
            </w:r>
          </w:p>
        </w:tc>
      </w:tr>
      <w:tr w:rsidR="00F26BA4" w:rsidRPr="00F26BA4" w:rsidTr="00F26BA4">
        <w:tc>
          <w:tcPr>
            <w:tcW w:w="9889" w:type="dxa"/>
            <w:gridSpan w:val="3"/>
            <w:tcBorders>
              <w:top w:val="nil"/>
            </w:tcBorders>
            <w:shd w:val="clear" w:color="auto" w:fill="auto"/>
          </w:tcPr>
          <w:p w:rsidR="00F26BA4" w:rsidRPr="00F26BA4" w:rsidRDefault="00F26BA4" w:rsidP="00F26BA4">
            <w:pPr>
              <w:pStyle w:val="a7"/>
              <w:rPr>
                <w:rFonts w:ascii="Times New Roman" w:hAnsi="Times New Roman" w:cs="Times New Roman"/>
                <w:sz w:val="24"/>
                <w:szCs w:val="24"/>
                <w:lang w:val="kk-KZ"/>
              </w:rPr>
            </w:pPr>
          </w:p>
        </w:tc>
      </w:tr>
      <w:tr w:rsidR="00F26BA4" w:rsidRPr="00642A54" w:rsidTr="00F26BA4">
        <w:tc>
          <w:tcPr>
            <w:tcW w:w="2943" w:type="dxa"/>
            <w:shd w:val="clear" w:color="auto" w:fill="auto"/>
          </w:tcPr>
          <w:p w:rsidR="00F26BA4" w:rsidRPr="00F26BA4" w:rsidRDefault="00F26BA4" w:rsidP="00F26BA4">
            <w:pPr>
              <w:pStyle w:val="a7"/>
              <w:rPr>
                <w:rFonts w:ascii="Times New Roman" w:hAnsi="Times New Roman" w:cs="Times New Roman"/>
                <w:i/>
                <w:sz w:val="24"/>
                <w:szCs w:val="24"/>
                <w:lang w:val="kk-KZ"/>
              </w:rPr>
            </w:pPr>
            <w:proofErr w:type="spellStart"/>
            <w:r w:rsidRPr="00F26BA4">
              <w:rPr>
                <w:rFonts w:ascii="Times New Roman" w:hAnsi="Times New Roman" w:cs="Times New Roman"/>
                <w:i/>
                <w:sz w:val="24"/>
                <w:szCs w:val="24"/>
              </w:rPr>
              <w:t>Сабақтың</w:t>
            </w:r>
            <w:proofErr w:type="spellEnd"/>
            <w:r w:rsidRPr="00F26BA4">
              <w:rPr>
                <w:rFonts w:ascii="Times New Roman" w:hAnsi="Times New Roman" w:cs="Times New Roman"/>
                <w:i/>
                <w:sz w:val="24"/>
                <w:szCs w:val="24"/>
              </w:rPr>
              <w:t xml:space="preserve"> басы</w:t>
            </w:r>
          </w:p>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3-5 мин</w:t>
            </w:r>
          </w:p>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 Қызығушылықты ояту кезеңі)</w:t>
            </w:r>
          </w:p>
          <w:p w:rsidR="00F26BA4" w:rsidRPr="00F26BA4" w:rsidRDefault="00F26BA4" w:rsidP="00F26BA4">
            <w:pPr>
              <w:pStyle w:val="a7"/>
              <w:rPr>
                <w:rFonts w:ascii="Times New Roman" w:hAnsi="Times New Roman" w:cs="Times New Roman"/>
                <w:i/>
                <w:sz w:val="24"/>
                <w:szCs w:val="24"/>
                <w:lang w:val="kk-KZ"/>
              </w:rPr>
            </w:pPr>
          </w:p>
        </w:tc>
        <w:tc>
          <w:tcPr>
            <w:tcW w:w="5054" w:type="dxa"/>
            <w:tcBorders>
              <w:right w:val="single" w:sz="4" w:space="0" w:color="auto"/>
            </w:tcBorders>
            <w:shd w:val="clear" w:color="auto" w:fill="auto"/>
          </w:tcPr>
          <w:p w:rsidR="003E36CD" w:rsidRPr="003E36CD" w:rsidRDefault="00F26BA4" w:rsidP="003E36CD">
            <w:pPr>
              <w:pStyle w:val="a7"/>
              <w:rPr>
                <w:rFonts w:ascii="Times New Roman" w:hAnsi="Times New Roman" w:cs="Times New Roman"/>
                <w:sz w:val="24"/>
                <w:szCs w:val="24"/>
                <w:lang w:val="kk-KZ"/>
              </w:rPr>
            </w:pPr>
            <w:r w:rsidRPr="003E36CD">
              <w:rPr>
                <w:rFonts w:ascii="Times New Roman" w:hAnsi="Times New Roman" w:cs="Times New Roman"/>
                <w:sz w:val="24"/>
                <w:szCs w:val="24"/>
                <w:lang w:val="kk-KZ"/>
              </w:rPr>
              <w:t xml:space="preserve"> </w:t>
            </w:r>
            <w:r w:rsidR="003E36CD" w:rsidRPr="003E36CD">
              <w:rPr>
                <w:rFonts w:ascii="Times New Roman" w:eastAsia="Times New Roman" w:hAnsi="Times New Roman" w:cs="Times New Roman"/>
                <w:b/>
                <w:bCs/>
                <w:color w:val="252525"/>
                <w:sz w:val="24"/>
                <w:szCs w:val="24"/>
                <w:lang w:val="kk-KZ" w:eastAsia="ru-RU"/>
              </w:rPr>
              <w:t xml:space="preserve"> </w:t>
            </w:r>
            <w:r w:rsidR="003E36CD" w:rsidRPr="003E36CD">
              <w:rPr>
                <w:rFonts w:ascii="Times New Roman" w:hAnsi="Times New Roman" w:cs="Times New Roman"/>
                <w:b/>
                <w:bCs/>
                <w:sz w:val="24"/>
                <w:szCs w:val="24"/>
                <w:lang w:val="kk-KZ"/>
              </w:rPr>
              <w:t>Ұйымдастыру кезеңі:</w:t>
            </w:r>
          </w:p>
          <w:p w:rsidR="003E36CD" w:rsidRPr="004119BF" w:rsidRDefault="003E36CD" w:rsidP="003E36CD">
            <w:pPr>
              <w:pStyle w:val="a7"/>
              <w:rPr>
                <w:rFonts w:ascii="Times New Roman" w:hAnsi="Times New Roman" w:cs="Times New Roman"/>
                <w:sz w:val="24"/>
                <w:szCs w:val="24"/>
                <w:lang w:val="kk-KZ"/>
              </w:rPr>
            </w:pPr>
            <w:r w:rsidRPr="004119BF">
              <w:rPr>
                <w:rFonts w:ascii="Times New Roman" w:hAnsi="Times New Roman" w:cs="Times New Roman"/>
                <w:iCs/>
                <w:sz w:val="24"/>
                <w:szCs w:val="24"/>
                <w:lang w:val="kk-KZ"/>
              </w:rPr>
              <w:t>Сәлемдесу; Оқушылардың назарын сабаққа аударту;</w:t>
            </w:r>
          </w:p>
          <w:p w:rsidR="00F26BA4" w:rsidRPr="00F26BA4" w:rsidRDefault="003E36CD" w:rsidP="003E36CD">
            <w:pPr>
              <w:pStyle w:val="a7"/>
              <w:rPr>
                <w:rFonts w:ascii="Times New Roman" w:hAnsi="Times New Roman" w:cs="Times New Roman"/>
                <w:sz w:val="24"/>
                <w:szCs w:val="24"/>
                <w:lang w:val="kk-KZ"/>
              </w:rPr>
            </w:pPr>
            <w:r w:rsidRPr="004119BF">
              <w:rPr>
                <w:rFonts w:ascii="Times New Roman" w:hAnsi="Times New Roman" w:cs="Times New Roman"/>
                <w:iCs/>
                <w:sz w:val="24"/>
                <w:szCs w:val="24"/>
                <w:lang w:val="kk-KZ"/>
              </w:rPr>
              <w:t>Сабақ тақырыбы, ОМ, сабақ мақсаты, бағалау критерийлері таныстырылады.</w:t>
            </w:r>
          </w:p>
        </w:tc>
        <w:tc>
          <w:tcPr>
            <w:tcW w:w="1892" w:type="dxa"/>
            <w:tcBorders>
              <w:left w:val="single" w:sz="4" w:space="0" w:color="auto"/>
            </w:tcBorders>
            <w:shd w:val="clear" w:color="auto" w:fill="auto"/>
          </w:tcPr>
          <w:p w:rsidR="00F26BA4" w:rsidRPr="00F26BA4" w:rsidRDefault="00F26BA4" w:rsidP="003E36CD">
            <w:pPr>
              <w:pStyle w:val="a7"/>
              <w:rPr>
                <w:rFonts w:ascii="Times New Roman" w:hAnsi="Times New Roman" w:cs="Times New Roman"/>
                <w:i/>
                <w:sz w:val="24"/>
                <w:szCs w:val="24"/>
                <w:lang w:val="kk-KZ"/>
              </w:rPr>
            </w:pPr>
            <w:r w:rsidRPr="00F26BA4">
              <w:rPr>
                <w:rFonts w:ascii="Times New Roman" w:hAnsi="Times New Roman" w:cs="Times New Roman"/>
                <w:sz w:val="24"/>
                <w:szCs w:val="24"/>
                <w:lang w:val="kk-KZ"/>
              </w:rPr>
              <w:t>Білім ал</w:t>
            </w:r>
            <w:r w:rsidR="003E36CD">
              <w:rPr>
                <w:rFonts w:ascii="Times New Roman" w:hAnsi="Times New Roman" w:cs="Times New Roman"/>
                <w:sz w:val="24"/>
                <w:szCs w:val="24"/>
                <w:lang w:val="kk-KZ"/>
              </w:rPr>
              <w:t>ушылар сабаққа даярлық жасайды.</w:t>
            </w:r>
          </w:p>
        </w:tc>
      </w:tr>
      <w:tr w:rsidR="00F26BA4" w:rsidRPr="00F26BA4" w:rsidTr="00F26BA4">
        <w:trPr>
          <w:trHeight w:val="564"/>
        </w:trPr>
        <w:tc>
          <w:tcPr>
            <w:tcW w:w="2943" w:type="dxa"/>
            <w:tcBorders>
              <w:bottom w:val="single" w:sz="4" w:space="0" w:color="auto"/>
            </w:tcBorders>
            <w:shd w:val="clear" w:color="auto" w:fill="auto"/>
          </w:tcPr>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Сабақтың ортасы</w:t>
            </w:r>
          </w:p>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Белсенді әрекет кезеңі</w:t>
            </w:r>
          </w:p>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sz w:val="24"/>
                <w:szCs w:val="24"/>
                <w:lang w:val="kk-KZ"/>
              </w:rPr>
              <w:t xml:space="preserve">(Білу </w:t>
            </w:r>
            <w:r w:rsidRPr="00F26BA4">
              <w:rPr>
                <w:rFonts w:ascii="Times New Roman" w:hAnsi="Times New Roman" w:cs="Times New Roman"/>
                <w:i/>
                <w:sz w:val="24"/>
                <w:szCs w:val="24"/>
                <w:lang w:val="kk-KZ"/>
              </w:rPr>
              <w:t>- Түсіну кезеңі)</w:t>
            </w:r>
          </w:p>
          <w:p w:rsidR="00F26BA4" w:rsidRPr="00F26BA4" w:rsidRDefault="00C84EA5" w:rsidP="00F26BA4">
            <w:pPr>
              <w:pStyle w:val="a7"/>
              <w:rPr>
                <w:rFonts w:ascii="Times New Roman" w:hAnsi="Times New Roman" w:cs="Times New Roman"/>
                <w:sz w:val="24"/>
                <w:szCs w:val="24"/>
                <w:lang w:val="kk-KZ"/>
              </w:rPr>
            </w:pPr>
            <w:r>
              <w:rPr>
                <w:rFonts w:ascii="Times New Roman" w:hAnsi="Times New Roman" w:cs="Times New Roman"/>
                <w:sz w:val="24"/>
                <w:szCs w:val="24"/>
                <w:lang w:val="kk-KZ"/>
              </w:rPr>
              <w:t>20</w:t>
            </w:r>
            <w:r w:rsidR="00F26BA4" w:rsidRPr="00F26BA4">
              <w:rPr>
                <w:rFonts w:ascii="Times New Roman" w:hAnsi="Times New Roman" w:cs="Times New Roman"/>
                <w:sz w:val="24"/>
                <w:szCs w:val="24"/>
                <w:lang w:val="kk-KZ"/>
              </w:rPr>
              <w:t xml:space="preserve"> мин</w:t>
            </w:r>
          </w:p>
        </w:tc>
        <w:tc>
          <w:tcPr>
            <w:tcW w:w="5054" w:type="dxa"/>
            <w:tcBorders>
              <w:bottom w:val="single" w:sz="4" w:space="0" w:color="auto"/>
            </w:tcBorders>
            <w:shd w:val="clear" w:color="auto" w:fill="auto"/>
          </w:tcPr>
          <w:p w:rsidR="00F26BA4" w:rsidRPr="00F26BA4" w:rsidRDefault="00F26BA4" w:rsidP="00F26BA4">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Оқытушы жаңа сабақты түсіндіреді.</w:t>
            </w:r>
          </w:p>
          <w:p w:rsidR="003E36CD" w:rsidRDefault="003E36CD" w:rsidP="00F26BA4">
            <w:pPr>
              <w:pStyle w:val="a7"/>
              <w:rPr>
                <w:rFonts w:ascii="Times New Roman" w:hAnsi="Times New Roman" w:cs="Times New Roman"/>
                <w:sz w:val="24"/>
                <w:szCs w:val="24"/>
                <w:lang w:val="kk-KZ"/>
              </w:rPr>
            </w:pPr>
          </w:p>
          <w:p w:rsidR="00507CB1" w:rsidRPr="00507CB1" w:rsidRDefault="00507CB1" w:rsidP="00507CB1">
            <w:pPr>
              <w:pStyle w:val="a7"/>
              <w:rPr>
                <w:rFonts w:ascii="Times New Roman" w:hAnsi="Times New Roman" w:cs="Times New Roman"/>
                <w:noProof/>
                <w:sz w:val="24"/>
                <w:szCs w:val="24"/>
                <w:lang w:val="kk-KZ" w:eastAsia="ru-RU"/>
              </w:rPr>
            </w:pPr>
            <w:r>
              <w:rPr>
                <w:rFonts w:ascii="Times New Roman" w:hAnsi="Times New Roman" w:cs="Times New Roman"/>
                <w:noProof/>
                <w:sz w:val="24"/>
                <w:szCs w:val="24"/>
                <w:lang w:val="kk-KZ" w:eastAsia="ru-RU"/>
              </w:rPr>
              <w:t>Талап Сұ</w:t>
            </w:r>
            <w:r w:rsidRPr="00507CB1">
              <w:rPr>
                <w:rFonts w:ascii="Times New Roman" w:hAnsi="Times New Roman" w:cs="Times New Roman"/>
                <w:noProof/>
                <w:sz w:val="24"/>
                <w:szCs w:val="24"/>
                <w:lang w:val="kk-KZ" w:eastAsia="ru-RU"/>
              </w:rPr>
              <w:t xml:space="preserve">лтанбеков 1930 жылы 1 </w:t>
            </w:r>
            <w:r>
              <w:rPr>
                <w:rFonts w:ascii="Times New Roman" w:hAnsi="Times New Roman" w:cs="Times New Roman"/>
                <w:noProof/>
                <w:sz w:val="24"/>
                <w:szCs w:val="24"/>
                <w:lang w:val="kk-KZ" w:eastAsia="ru-RU"/>
              </w:rPr>
              <w:t>қыркүйекте Алматы облысының  А</w:t>
            </w:r>
            <w:r w:rsidR="004A49B2">
              <w:rPr>
                <w:rFonts w:ascii="Times New Roman" w:hAnsi="Times New Roman" w:cs="Times New Roman"/>
                <w:noProof/>
                <w:sz w:val="24"/>
                <w:szCs w:val="24"/>
                <w:lang w:val="kk-KZ" w:eastAsia="ru-RU"/>
              </w:rPr>
              <w:t>қ</w:t>
            </w:r>
            <w:r w:rsidRPr="00507CB1">
              <w:rPr>
                <w:rFonts w:ascii="Times New Roman" w:hAnsi="Times New Roman" w:cs="Times New Roman"/>
                <w:noProof/>
                <w:sz w:val="24"/>
                <w:szCs w:val="24"/>
                <w:lang w:val="kk-KZ" w:eastAsia="ru-RU"/>
              </w:rPr>
              <w:t xml:space="preserve">су ауданында </w:t>
            </w:r>
            <w:r w:rsidR="004A49B2">
              <w:rPr>
                <w:rFonts w:ascii="Times New Roman" w:hAnsi="Times New Roman" w:cs="Times New Roman"/>
                <w:noProof/>
                <w:sz w:val="24"/>
                <w:szCs w:val="24"/>
                <w:lang w:val="kk-KZ" w:eastAsia="ru-RU"/>
              </w:rPr>
              <w:t>мұrалімдер отбасында дү</w:t>
            </w:r>
            <w:r w:rsidRPr="00507CB1">
              <w:rPr>
                <w:rFonts w:ascii="Times New Roman" w:hAnsi="Times New Roman" w:cs="Times New Roman"/>
                <w:noProof/>
                <w:sz w:val="24"/>
                <w:szCs w:val="24"/>
                <w:lang w:val="kk-KZ" w:eastAsia="ru-RU"/>
              </w:rPr>
              <w:t xml:space="preserve">ниеге келген. Талап </w:t>
            </w:r>
            <w:r w:rsidR="004A49B2">
              <w:rPr>
                <w:rFonts w:ascii="Times New Roman" w:hAnsi="Times New Roman" w:cs="Times New Roman"/>
                <w:noProof/>
                <w:sz w:val="24"/>
                <w:szCs w:val="24"/>
                <w:lang w:val="kk-KZ" w:eastAsia="ru-RU"/>
              </w:rPr>
              <w:t>Сұлтанбеков – ақын Ілияс Жансүгіровтің</w:t>
            </w:r>
            <w:r w:rsidRPr="00507CB1">
              <w:rPr>
                <w:rFonts w:ascii="Times New Roman" w:hAnsi="Times New Roman" w:cs="Times New Roman"/>
                <w:noProof/>
                <w:sz w:val="24"/>
                <w:szCs w:val="24"/>
                <w:lang w:val="kk-KZ" w:eastAsia="ru-RU"/>
              </w:rPr>
              <w:t xml:space="preserve"> немере </w:t>
            </w:r>
            <w:r w:rsidR="004A49B2">
              <w:rPr>
                <w:rFonts w:ascii="Times New Roman" w:hAnsi="Times New Roman" w:cs="Times New Roman"/>
                <w:noProof/>
                <w:sz w:val="24"/>
                <w:szCs w:val="24"/>
                <w:lang w:val="kk-KZ" w:eastAsia="ru-RU"/>
              </w:rPr>
              <w:t>інісі, яrни Ілиястің атасы Берсүгірдің</w:t>
            </w:r>
            <w:r w:rsidRPr="00507CB1">
              <w:rPr>
                <w:rFonts w:ascii="Times New Roman" w:hAnsi="Times New Roman" w:cs="Times New Roman"/>
                <w:noProof/>
                <w:sz w:val="24"/>
                <w:szCs w:val="24"/>
                <w:lang w:val="kk-KZ" w:eastAsia="ru-RU"/>
              </w:rPr>
              <w:t xml:space="preserve"> екінші </w:t>
            </w:r>
            <w:r w:rsidR="004A49B2">
              <w:rPr>
                <w:rFonts w:ascii="Times New Roman" w:hAnsi="Times New Roman" w:cs="Times New Roman"/>
                <w:noProof/>
                <w:sz w:val="24"/>
                <w:szCs w:val="24"/>
                <w:lang w:val="kk-KZ" w:eastAsia="ru-RU"/>
              </w:rPr>
              <w:t>баласы – Сү</w:t>
            </w:r>
            <w:r w:rsidRPr="00507CB1">
              <w:rPr>
                <w:rFonts w:ascii="Times New Roman" w:hAnsi="Times New Roman" w:cs="Times New Roman"/>
                <w:noProof/>
                <w:sz w:val="24"/>
                <w:szCs w:val="24"/>
                <w:lang w:val="kk-KZ" w:eastAsia="ru-RU"/>
              </w:rPr>
              <w:t xml:space="preserve">лейменніy немересі. Анасы Дәмеш </w:t>
            </w:r>
            <w:r w:rsidR="004A49B2">
              <w:rPr>
                <w:rFonts w:ascii="Times New Roman" w:hAnsi="Times New Roman" w:cs="Times New Roman"/>
                <w:noProof/>
                <w:sz w:val="24"/>
                <w:szCs w:val="24"/>
                <w:lang w:val="kk-KZ" w:eastAsia="ru-RU"/>
              </w:rPr>
              <w:t>Берсү</w:t>
            </w:r>
            <w:r w:rsidRPr="00507CB1">
              <w:rPr>
                <w:rFonts w:ascii="Times New Roman" w:hAnsi="Times New Roman" w:cs="Times New Roman"/>
                <w:noProof/>
                <w:sz w:val="24"/>
                <w:szCs w:val="24"/>
                <w:lang w:val="kk-KZ" w:eastAsia="ru-RU"/>
              </w:rPr>
              <w:t xml:space="preserve">гірова – </w:t>
            </w:r>
            <w:r w:rsidR="004A49B2">
              <w:rPr>
                <w:rFonts w:ascii="Times New Roman" w:hAnsi="Times New Roman" w:cs="Times New Roman"/>
                <w:noProof/>
                <w:sz w:val="24"/>
                <w:szCs w:val="24"/>
                <w:lang w:val="kk-KZ" w:eastAsia="ru-RU"/>
              </w:rPr>
              <w:t>қазақтың</w:t>
            </w:r>
            <w:r w:rsidRPr="00507CB1">
              <w:rPr>
                <w:rFonts w:ascii="Times New Roman" w:hAnsi="Times New Roman" w:cs="Times New Roman"/>
                <w:noProof/>
                <w:sz w:val="24"/>
                <w:szCs w:val="24"/>
                <w:lang w:val="kk-KZ" w:eastAsia="ru-RU"/>
              </w:rPr>
              <w:t xml:space="preserve"> белгілі </w:t>
            </w:r>
            <w:r w:rsidR="004A49B2">
              <w:rPr>
                <w:rFonts w:ascii="Times New Roman" w:hAnsi="Times New Roman" w:cs="Times New Roman"/>
                <w:noProof/>
                <w:sz w:val="24"/>
                <w:szCs w:val="24"/>
                <w:lang w:val="kk-KZ" w:eastAsia="ru-RU"/>
              </w:rPr>
              <w:t>ақындарының</w:t>
            </w:r>
            <w:r w:rsidRPr="00507CB1">
              <w:rPr>
                <w:rFonts w:ascii="Times New Roman" w:hAnsi="Times New Roman" w:cs="Times New Roman"/>
                <w:noProof/>
                <w:sz w:val="24"/>
                <w:szCs w:val="24"/>
                <w:lang w:val="kk-KZ" w:eastAsia="ru-RU"/>
              </w:rPr>
              <w:t xml:space="preserve"> бірі. </w:t>
            </w:r>
            <w:r w:rsidR="004A49B2">
              <w:rPr>
                <w:rFonts w:ascii="Times New Roman" w:hAnsi="Times New Roman" w:cs="Times New Roman"/>
                <w:noProof/>
                <w:sz w:val="24"/>
                <w:szCs w:val="24"/>
                <w:lang w:val="kk-KZ" w:eastAsia="ru-RU"/>
              </w:rPr>
              <w:t>Дәмештің</w:t>
            </w:r>
            <w:r w:rsidRPr="00507CB1">
              <w:rPr>
                <w:rFonts w:ascii="Times New Roman" w:hAnsi="Times New Roman" w:cs="Times New Roman"/>
                <w:noProof/>
                <w:sz w:val="24"/>
                <w:szCs w:val="24"/>
                <w:lang w:val="kk-KZ" w:eastAsia="ru-RU"/>
              </w:rPr>
              <w:t xml:space="preserve"> атасы Нияз – батыр, болыс </w:t>
            </w:r>
            <w:r w:rsidR="004A49B2">
              <w:rPr>
                <w:rFonts w:ascii="Times New Roman" w:hAnsi="Times New Roman" w:cs="Times New Roman"/>
                <w:noProof/>
                <w:sz w:val="24"/>
                <w:szCs w:val="24"/>
                <w:lang w:val="kk-KZ" w:eastAsia="ru-RU"/>
              </w:rPr>
              <w:t>болғ</w:t>
            </w:r>
            <w:r w:rsidRPr="00507CB1">
              <w:rPr>
                <w:rFonts w:ascii="Times New Roman" w:hAnsi="Times New Roman" w:cs="Times New Roman"/>
                <w:noProof/>
                <w:sz w:val="24"/>
                <w:szCs w:val="24"/>
                <w:lang w:val="kk-KZ" w:eastAsia="ru-RU"/>
              </w:rPr>
              <w:t>ан кісі.</w:t>
            </w:r>
          </w:p>
          <w:p w:rsidR="00F26BA4" w:rsidRPr="00507CB1" w:rsidRDefault="00F26BA4" w:rsidP="00F26BA4">
            <w:pPr>
              <w:pStyle w:val="a7"/>
              <w:rPr>
                <w:rFonts w:ascii="Times New Roman" w:hAnsi="Times New Roman" w:cs="Times New Roman"/>
                <w:sz w:val="24"/>
                <w:szCs w:val="24"/>
                <w:lang w:val="kk-KZ"/>
              </w:rPr>
            </w:pPr>
          </w:p>
        </w:tc>
        <w:tc>
          <w:tcPr>
            <w:tcW w:w="1892" w:type="dxa"/>
            <w:tcBorders>
              <w:bottom w:val="single" w:sz="4" w:space="0" w:color="auto"/>
            </w:tcBorders>
            <w:shd w:val="clear" w:color="auto" w:fill="auto"/>
          </w:tcPr>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Оқулық, тірек – конспектілер, интерактивті тақта, слайд</w:t>
            </w:r>
          </w:p>
          <w:p w:rsidR="00F26BA4" w:rsidRPr="00F26BA4" w:rsidRDefault="00F26BA4" w:rsidP="00F26BA4">
            <w:pPr>
              <w:pStyle w:val="a7"/>
              <w:rPr>
                <w:rFonts w:ascii="Times New Roman" w:hAnsi="Times New Roman" w:cs="Times New Roman"/>
                <w:i/>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642A54" w:rsidP="00F26BA4">
            <w:pPr>
              <w:pStyle w:val="a7"/>
              <w:rPr>
                <w:rFonts w:ascii="Times New Roman" w:hAnsi="Times New Roman" w:cs="Times New Roman"/>
                <w:sz w:val="24"/>
                <w:szCs w:val="24"/>
                <w:lang w:val="kk-KZ"/>
              </w:rPr>
            </w:pPr>
            <w:r>
              <w:rPr>
                <w:rFonts w:ascii="Times New Roman" w:hAnsi="Times New Roman" w:cs="Times New Roman"/>
                <w:noProof/>
                <w:sz w:val="24"/>
                <w:szCs w:val="24"/>
                <w:lang w:eastAsia="ru-RU"/>
              </w:rPr>
              <w:drawing>
                <wp:inline distT="0" distB="0" distL="0" distR="0" wp14:anchorId="6382408A" wp14:editId="16F2CA39">
                  <wp:extent cx="1036320" cy="1078865"/>
                  <wp:effectExtent l="0" t="0" r="0" b="698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320" cy="1078865"/>
                          </a:xfrm>
                          <a:prstGeom prst="rect">
                            <a:avLst/>
                          </a:prstGeom>
                          <a:noFill/>
                        </pic:spPr>
                      </pic:pic>
                    </a:graphicData>
                  </a:graphic>
                </wp:inline>
              </w:drawing>
            </w: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tc>
      </w:tr>
      <w:tr w:rsidR="00F26BA4" w:rsidRPr="00F26BA4" w:rsidTr="004A49B2">
        <w:trPr>
          <w:cantSplit/>
          <w:trHeight w:val="1134"/>
        </w:trPr>
        <w:tc>
          <w:tcPr>
            <w:tcW w:w="2943" w:type="dxa"/>
            <w:tcBorders>
              <w:bottom w:val="single" w:sz="4" w:space="0" w:color="auto"/>
            </w:tcBorders>
            <w:shd w:val="clear" w:color="auto" w:fill="auto"/>
          </w:tcPr>
          <w:p w:rsidR="00F26BA4" w:rsidRPr="009B4883" w:rsidRDefault="00F26BA4" w:rsidP="00F26BA4">
            <w:pPr>
              <w:pStyle w:val="a7"/>
              <w:rPr>
                <w:rFonts w:ascii="Times New Roman" w:hAnsi="Times New Roman" w:cs="Times New Roman"/>
                <w:lang w:val="kk-KZ"/>
              </w:rPr>
            </w:pPr>
            <w:r w:rsidRPr="009B4883">
              <w:rPr>
                <w:rFonts w:ascii="Times New Roman" w:hAnsi="Times New Roman" w:cs="Times New Roman"/>
                <w:lang w:val="kk-KZ"/>
              </w:rPr>
              <w:lastRenderedPageBreak/>
              <w:t>Қолдану кезеңі:</w:t>
            </w:r>
          </w:p>
          <w:p w:rsidR="00F26BA4" w:rsidRPr="009B4883" w:rsidRDefault="00C84EA5" w:rsidP="00F26BA4">
            <w:pPr>
              <w:pStyle w:val="a7"/>
              <w:rPr>
                <w:rFonts w:ascii="Times New Roman" w:hAnsi="Times New Roman" w:cs="Times New Roman"/>
                <w:lang w:val="kk-KZ"/>
              </w:rPr>
            </w:pPr>
            <w:r>
              <w:rPr>
                <w:rFonts w:ascii="Times New Roman" w:hAnsi="Times New Roman" w:cs="Times New Roman"/>
                <w:lang w:val="kk-KZ"/>
              </w:rPr>
              <w:t xml:space="preserve">25-30 </w:t>
            </w:r>
            <w:r w:rsidR="00F26BA4" w:rsidRPr="009B4883">
              <w:rPr>
                <w:rFonts w:ascii="Times New Roman" w:hAnsi="Times New Roman" w:cs="Times New Roman"/>
                <w:lang w:val="kk-KZ"/>
              </w:rPr>
              <w:t xml:space="preserve"> мин</w:t>
            </w: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CB612E" w:rsidRDefault="00F26BA4" w:rsidP="00CB612E">
            <w:pPr>
              <w:pStyle w:val="a7"/>
              <w:rPr>
                <w:rFonts w:ascii="Times New Roman" w:hAnsi="Times New Roman" w:cs="Times New Roman"/>
                <w:lang w:val="kk-KZ"/>
              </w:rPr>
            </w:pPr>
            <w:r w:rsidRPr="00C84EA5">
              <w:rPr>
                <w:rFonts w:ascii="Times New Roman" w:hAnsi="Times New Roman" w:cs="Times New Roman"/>
                <w:lang w:val="kk-KZ"/>
              </w:rPr>
              <w:t>Талдау</w:t>
            </w:r>
            <w:r w:rsidR="00CB612E" w:rsidRPr="00CB612E">
              <w:rPr>
                <w:rFonts w:ascii="Times New Roman" w:hAnsi="Times New Roman" w:cs="Times New Roman"/>
                <w:lang w:val="kk-KZ"/>
              </w:rPr>
              <w:t xml:space="preserve"> </w:t>
            </w:r>
            <w:r w:rsidRPr="00CB612E">
              <w:rPr>
                <w:rFonts w:ascii="Times New Roman" w:hAnsi="Times New Roman" w:cs="Times New Roman"/>
                <w:lang w:val="kk-KZ"/>
              </w:rPr>
              <w:t>кезеңі:</w:t>
            </w: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Default="00F26BA4"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F26BA4" w:rsidRPr="00CB612E" w:rsidRDefault="00F26BA4" w:rsidP="00CB612E">
            <w:pPr>
              <w:pStyle w:val="a7"/>
              <w:rPr>
                <w:rFonts w:ascii="Times New Roman" w:hAnsi="Times New Roman" w:cs="Times New Roman"/>
                <w:lang w:val="kk-KZ"/>
              </w:rPr>
            </w:pPr>
            <w:r w:rsidRPr="00C84EA5">
              <w:rPr>
                <w:rFonts w:ascii="Times New Roman" w:hAnsi="Times New Roman" w:cs="Times New Roman"/>
                <w:lang w:val="kk-KZ"/>
              </w:rPr>
              <w:t>Синтез</w:t>
            </w:r>
            <w:r w:rsidR="00CB612E" w:rsidRPr="00CB612E">
              <w:rPr>
                <w:rFonts w:ascii="Times New Roman" w:hAnsi="Times New Roman" w:cs="Times New Roman"/>
                <w:lang w:val="kk-KZ"/>
              </w:rPr>
              <w:t xml:space="preserve"> </w:t>
            </w:r>
            <w:r w:rsidRPr="00CB612E">
              <w:rPr>
                <w:rFonts w:ascii="Times New Roman" w:hAnsi="Times New Roman" w:cs="Times New Roman"/>
                <w:lang w:val="kk-KZ"/>
              </w:rPr>
              <w:t>кезеңі:</w:t>
            </w:r>
          </w:p>
          <w:p w:rsidR="00C84EA5" w:rsidRPr="00C84EA5" w:rsidRDefault="00C84EA5" w:rsidP="00F26BA4">
            <w:pPr>
              <w:pStyle w:val="a7"/>
              <w:rPr>
                <w:rFonts w:ascii="Times New Roman" w:hAnsi="Times New Roman" w:cs="Times New Roman"/>
                <w:lang w:val="kk-KZ"/>
              </w:rPr>
            </w:pPr>
          </w:p>
          <w:p w:rsidR="00C84EA5" w:rsidRPr="009B4883" w:rsidRDefault="00C84EA5" w:rsidP="00F26BA4">
            <w:pPr>
              <w:pStyle w:val="a7"/>
              <w:rPr>
                <w:rFonts w:ascii="Times New Roman" w:hAnsi="Times New Roman" w:cs="Times New Roman"/>
                <w:lang w:val="kk-KZ"/>
              </w:rPr>
            </w:pPr>
          </w:p>
          <w:p w:rsidR="00F26BA4" w:rsidRPr="009B4883" w:rsidRDefault="00F26BA4" w:rsidP="00F26BA4">
            <w:pPr>
              <w:pStyle w:val="a7"/>
              <w:rPr>
                <w:rFonts w:ascii="Times New Roman" w:hAnsi="Times New Roman" w:cs="Times New Roman"/>
                <w:lang w:val="kk-KZ"/>
              </w:rPr>
            </w:pPr>
          </w:p>
          <w:p w:rsidR="00F26BA4" w:rsidRDefault="00F26BA4" w:rsidP="00F26BA4">
            <w:pPr>
              <w:pStyle w:val="a7"/>
              <w:rPr>
                <w:rFonts w:ascii="Times New Roman" w:hAnsi="Times New Roman" w:cs="Times New Roman"/>
                <w:lang w:val="kk-KZ"/>
              </w:rPr>
            </w:pPr>
          </w:p>
          <w:p w:rsidR="00C84EA5" w:rsidRDefault="00C84EA5" w:rsidP="00F26BA4">
            <w:pPr>
              <w:pStyle w:val="a7"/>
              <w:rPr>
                <w:rFonts w:ascii="Times New Roman" w:hAnsi="Times New Roman" w:cs="Times New Roman"/>
                <w:lang w:val="kk-KZ"/>
              </w:rPr>
            </w:pPr>
          </w:p>
          <w:p w:rsidR="00CB612E" w:rsidRDefault="00CB612E" w:rsidP="00F26BA4">
            <w:pPr>
              <w:pStyle w:val="a7"/>
              <w:rPr>
                <w:rFonts w:ascii="Times New Roman" w:hAnsi="Times New Roman" w:cs="Times New Roman"/>
                <w:lang w:val="kk-KZ"/>
              </w:rPr>
            </w:pPr>
          </w:p>
          <w:p w:rsidR="00CB612E" w:rsidRDefault="00CB612E" w:rsidP="00F26BA4">
            <w:pPr>
              <w:pStyle w:val="a7"/>
              <w:rPr>
                <w:rFonts w:ascii="Times New Roman" w:hAnsi="Times New Roman" w:cs="Times New Roman"/>
                <w:lang w:val="kk-KZ"/>
              </w:rPr>
            </w:pPr>
          </w:p>
          <w:p w:rsidR="00C84EA5" w:rsidRPr="009B4883" w:rsidRDefault="00F26BA4" w:rsidP="00CB612E">
            <w:pPr>
              <w:pStyle w:val="a7"/>
              <w:rPr>
                <w:rFonts w:ascii="Times New Roman" w:hAnsi="Times New Roman" w:cs="Times New Roman"/>
                <w:lang w:val="kk-KZ"/>
              </w:rPr>
            </w:pPr>
            <w:r w:rsidRPr="00CB612E">
              <w:rPr>
                <w:rFonts w:ascii="Times New Roman" w:hAnsi="Times New Roman" w:cs="Times New Roman"/>
                <w:lang w:val="kk-KZ"/>
              </w:rPr>
              <w:t>Бағалау</w:t>
            </w:r>
            <w:r w:rsidR="00CB612E" w:rsidRPr="00CB612E">
              <w:rPr>
                <w:rFonts w:ascii="Times New Roman" w:hAnsi="Times New Roman" w:cs="Times New Roman"/>
                <w:lang w:val="kk-KZ"/>
              </w:rPr>
              <w:t xml:space="preserve"> </w:t>
            </w:r>
            <w:r w:rsidRPr="00CB612E">
              <w:rPr>
                <w:rFonts w:ascii="Times New Roman" w:hAnsi="Times New Roman" w:cs="Times New Roman"/>
                <w:lang w:val="kk-KZ"/>
              </w:rPr>
              <w:t>кезеңі:</w:t>
            </w:r>
          </w:p>
          <w:p w:rsidR="00F26BA4" w:rsidRPr="009B4883" w:rsidRDefault="00F26BA4" w:rsidP="00F26BA4">
            <w:pPr>
              <w:pStyle w:val="a7"/>
              <w:rPr>
                <w:rFonts w:ascii="Times New Roman" w:hAnsi="Times New Roman" w:cs="Times New Roman"/>
                <w:lang w:val="kk-KZ"/>
              </w:rPr>
            </w:pPr>
            <w:r w:rsidRPr="009B4883">
              <w:rPr>
                <w:rFonts w:ascii="Times New Roman" w:hAnsi="Times New Roman" w:cs="Times New Roman"/>
                <w:lang w:val="kk-KZ"/>
              </w:rPr>
              <w:t>Сабақтың соңы</w:t>
            </w:r>
          </w:p>
          <w:p w:rsidR="00F26BA4" w:rsidRPr="009B4883" w:rsidRDefault="00C84EA5" w:rsidP="00F26BA4">
            <w:pPr>
              <w:pStyle w:val="a7"/>
              <w:rPr>
                <w:rFonts w:ascii="Times New Roman" w:hAnsi="Times New Roman" w:cs="Times New Roman"/>
                <w:lang w:val="kk-KZ"/>
              </w:rPr>
            </w:pPr>
            <w:r>
              <w:rPr>
                <w:rFonts w:ascii="Times New Roman" w:hAnsi="Times New Roman" w:cs="Times New Roman"/>
                <w:lang w:val="kk-KZ"/>
              </w:rPr>
              <w:t>10 мин</w:t>
            </w:r>
          </w:p>
          <w:p w:rsidR="00F26BA4" w:rsidRDefault="00F26BA4" w:rsidP="00F26BA4">
            <w:pPr>
              <w:pStyle w:val="a7"/>
              <w:rPr>
                <w:rFonts w:ascii="Times New Roman" w:hAnsi="Times New Roman" w:cs="Times New Roman"/>
                <w:lang w:val="kk-KZ"/>
              </w:rPr>
            </w:pPr>
          </w:p>
          <w:p w:rsidR="00C84EA5" w:rsidRPr="009B4883" w:rsidRDefault="00C84EA5" w:rsidP="00F26BA4">
            <w:pPr>
              <w:pStyle w:val="a7"/>
              <w:rPr>
                <w:rFonts w:ascii="Times New Roman" w:hAnsi="Times New Roman" w:cs="Times New Roman"/>
                <w:lang w:val="kk-KZ"/>
              </w:rPr>
            </w:pPr>
          </w:p>
          <w:p w:rsidR="00F26BA4" w:rsidRPr="009B4883" w:rsidRDefault="00C84EA5" w:rsidP="00F26BA4">
            <w:pPr>
              <w:pStyle w:val="a7"/>
              <w:rPr>
                <w:rFonts w:ascii="Times New Roman" w:hAnsi="Times New Roman" w:cs="Times New Roman"/>
                <w:lang w:val="kk-KZ"/>
              </w:rPr>
            </w:pPr>
            <w:r>
              <w:rPr>
                <w:rFonts w:ascii="Times New Roman" w:hAnsi="Times New Roman" w:cs="Times New Roman"/>
                <w:lang w:val="kk-KZ"/>
              </w:rPr>
              <w:t xml:space="preserve">Үйге тапсырма: 5 </w:t>
            </w:r>
            <w:r w:rsidR="00F26BA4" w:rsidRPr="009B4883">
              <w:rPr>
                <w:rFonts w:ascii="Times New Roman" w:hAnsi="Times New Roman" w:cs="Times New Roman"/>
                <w:lang w:val="kk-KZ"/>
              </w:rPr>
              <w:t>мин</w:t>
            </w:r>
          </w:p>
        </w:tc>
        <w:tc>
          <w:tcPr>
            <w:tcW w:w="5054" w:type="dxa"/>
            <w:tcBorders>
              <w:bottom w:val="single" w:sz="4" w:space="0" w:color="auto"/>
            </w:tcBorders>
            <w:shd w:val="clear" w:color="auto" w:fill="auto"/>
          </w:tcPr>
          <w:p w:rsidR="00F26BA4" w:rsidRPr="009B4883" w:rsidRDefault="004A49B2" w:rsidP="004A49B2">
            <w:pPr>
              <w:pStyle w:val="a7"/>
              <w:rPr>
                <w:rFonts w:ascii="Times New Roman" w:hAnsi="Times New Roman" w:cs="Times New Roman"/>
                <w:b/>
                <w:lang w:val="kk-KZ"/>
              </w:rPr>
            </w:pPr>
            <w:r w:rsidRPr="009B4883">
              <w:rPr>
                <w:rFonts w:ascii="Times New Roman" w:hAnsi="Times New Roman" w:cs="Times New Roman"/>
                <w:b/>
                <w:lang w:val="kk-KZ"/>
              </w:rPr>
              <w:t>1</w:t>
            </w:r>
            <w:r w:rsidR="00F26BA4" w:rsidRPr="009B4883">
              <w:rPr>
                <w:rFonts w:ascii="Times New Roman" w:hAnsi="Times New Roman" w:cs="Times New Roman"/>
                <w:b/>
              </w:rPr>
              <w:t>-</w:t>
            </w:r>
            <w:proofErr w:type="spellStart"/>
            <w:r w:rsidR="00F26BA4" w:rsidRPr="009B4883">
              <w:rPr>
                <w:rFonts w:ascii="Times New Roman" w:hAnsi="Times New Roman" w:cs="Times New Roman"/>
                <w:b/>
              </w:rPr>
              <w:t>тапсырма</w:t>
            </w:r>
            <w:proofErr w:type="spellEnd"/>
            <w:r w:rsidR="00F26BA4" w:rsidRPr="009B4883">
              <w:rPr>
                <w:rFonts w:ascii="Times New Roman" w:hAnsi="Times New Roman" w:cs="Times New Roman"/>
                <w:b/>
              </w:rPr>
              <w:t xml:space="preserve">. </w:t>
            </w:r>
          </w:p>
          <w:p w:rsidR="00F26BA4" w:rsidRPr="009B4883" w:rsidRDefault="00F26BA4" w:rsidP="004A49B2">
            <w:pPr>
              <w:pStyle w:val="a7"/>
              <w:rPr>
                <w:rFonts w:ascii="Times New Roman" w:hAnsi="Times New Roman" w:cs="Times New Roman"/>
                <w:bCs/>
                <w:i/>
                <w:lang w:val="kk-KZ"/>
              </w:rPr>
            </w:pPr>
            <w:r w:rsidRPr="009B4883">
              <w:rPr>
                <w:rFonts w:ascii="Times New Roman" w:hAnsi="Times New Roman" w:cs="Times New Roman"/>
                <w:bCs/>
                <w:i/>
                <w:lang w:val="kk-KZ"/>
              </w:rPr>
              <w:t xml:space="preserve"> «Теориялық түсінік»</w:t>
            </w:r>
            <w:r w:rsidR="004A49B2" w:rsidRPr="009B4883">
              <w:rPr>
                <w:rFonts w:ascii="Times New Roman" w:hAnsi="Times New Roman" w:cs="Times New Roman"/>
                <w:bCs/>
                <w:i/>
                <w:lang w:val="kk-KZ"/>
              </w:rPr>
              <w:t xml:space="preserve">қалыптастыру. </w:t>
            </w:r>
          </w:p>
          <w:p w:rsidR="004A49B2" w:rsidRPr="009B4883" w:rsidRDefault="001B6C04" w:rsidP="004A49B2">
            <w:pPr>
              <w:pStyle w:val="a7"/>
              <w:numPr>
                <w:ilvl w:val="0"/>
                <w:numId w:val="6"/>
              </w:numPr>
              <w:rPr>
                <w:rFonts w:ascii="Times New Roman" w:hAnsi="Times New Roman" w:cs="Times New Roman"/>
                <w:bCs/>
                <w:i/>
                <w:lang w:val="kk-KZ"/>
              </w:rPr>
            </w:pPr>
            <w:r w:rsidRPr="009B4883">
              <w:rPr>
                <w:rFonts w:ascii="Times New Roman" w:hAnsi="Times New Roman" w:cs="Times New Roman"/>
                <w:bCs/>
                <w:i/>
                <w:lang w:val="kk-KZ"/>
              </w:rPr>
              <w:t>Талап Сұлтанбеков өмірінің  хронологиялық кестесін жаса.</w:t>
            </w:r>
          </w:p>
          <w:p w:rsidR="004A49B2" w:rsidRPr="009B4883" w:rsidRDefault="001B6C04" w:rsidP="004A49B2">
            <w:pPr>
              <w:pStyle w:val="a7"/>
              <w:numPr>
                <w:ilvl w:val="0"/>
                <w:numId w:val="6"/>
              </w:numPr>
              <w:rPr>
                <w:rFonts w:ascii="Times New Roman" w:hAnsi="Times New Roman" w:cs="Times New Roman"/>
                <w:bCs/>
                <w:i/>
                <w:lang w:val="kk-KZ"/>
              </w:rPr>
            </w:pPr>
            <w:r w:rsidRPr="009B4883">
              <w:rPr>
                <w:rFonts w:ascii="Times New Roman" w:hAnsi="Times New Roman" w:cs="Times New Roman"/>
                <w:bCs/>
                <w:i/>
                <w:lang w:val="kk-KZ"/>
              </w:rPr>
              <w:t>«Көшпелі алтын» атты әңгіменің  басты кейіпкері кім?</w:t>
            </w:r>
          </w:p>
          <w:p w:rsidR="004A49B2" w:rsidRPr="009B4883" w:rsidRDefault="004A49B2" w:rsidP="004A49B2">
            <w:pPr>
              <w:pStyle w:val="a7"/>
              <w:numPr>
                <w:ilvl w:val="0"/>
                <w:numId w:val="6"/>
              </w:numPr>
              <w:rPr>
                <w:rFonts w:ascii="Times New Roman" w:hAnsi="Times New Roman" w:cs="Times New Roman"/>
                <w:bCs/>
                <w:i/>
                <w:lang w:val="kk-KZ"/>
              </w:rPr>
            </w:pPr>
            <w:r w:rsidRPr="009B4883">
              <w:rPr>
                <w:rFonts w:ascii="Times New Roman" w:hAnsi="Times New Roman" w:cs="Times New Roman"/>
                <w:bCs/>
                <w:i/>
                <w:lang w:val="kk-KZ"/>
              </w:rPr>
              <w:t>Жазушы әңгімесіне арқау болған тақырып не?</w:t>
            </w:r>
          </w:p>
          <w:p w:rsidR="004A49B2" w:rsidRPr="009B4883" w:rsidRDefault="004A49B2" w:rsidP="004A49B2">
            <w:pPr>
              <w:pStyle w:val="a7"/>
              <w:numPr>
                <w:ilvl w:val="0"/>
                <w:numId w:val="6"/>
              </w:numPr>
              <w:rPr>
                <w:rFonts w:ascii="Times New Roman" w:hAnsi="Times New Roman" w:cs="Times New Roman"/>
                <w:bCs/>
                <w:i/>
                <w:lang w:val="kk-KZ"/>
              </w:rPr>
            </w:pPr>
            <w:r w:rsidRPr="009B4883">
              <w:rPr>
                <w:rFonts w:ascii="Times New Roman" w:hAnsi="Times New Roman" w:cs="Times New Roman"/>
                <w:bCs/>
                <w:i/>
                <w:lang w:val="kk-KZ"/>
              </w:rPr>
              <w:t>Автордың оқиғаны баяндау мәнері.</w:t>
            </w:r>
          </w:p>
          <w:p w:rsidR="00F26BA4" w:rsidRPr="009B4883" w:rsidRDefault="004A49B2" w:rsidP="004A49B2">
            <w:pPr>
              <w:pStyle w:val="a7"/>
              <w:rPr>
                <w:rFonts w:ascii="Times New Roman" w:hAnsi="Times New Roman" w:cs="Times New Roman"/>
                <w:b/>
                <w:bCs/>
                <w:i/>
                <w:lang w:val="kk-KZ"/>
              </w:rPr>
            </w:pPr>
            <w:r w:rsidRPr="009B4883">
              <w:rPr>
                <w:rFonts w:ascii="Times New Roman" w:hAnsi="Times New Roman" w:cs="Times New Roman"/>
                <w:b/>
                <w:bCs/>
                <w:i/>
                <w:lang w:val="kk-KZ"/>
              </w:rPr>
              <w:t>2</w:t>
            </w:r>
            <w:r w:rsidR="00F26BA4" w:rsidRPr="009B4883">
              <w:rPr>
                <w:rFonts w:ascii="Times New Roman" w:hAnsi="Times New Roman" w:cs="Times New Roman"/>
                <w:b/>
                <w:bCs/>
                <w:i/>
                <w:lang w:val="kk-KZ"/>
              </w:rPr>
              <w:t xml:space="preserve">-тапсырма. </w:t>
            </w:r>
          </w:p>
          <w:p w:rsidR="004A49B2" w:rsidRPr="009B4883" w:rsidRDefault="00F26BA4" w:rsidP="004A49B2">
            <w:pPr>
              <w:pStyle w:val="a7"/>
              <w:rPr>
                <w:rFonts w:ascii="Times New Roman" w:hAnsi="Times New Roman" w:cs="Times New Roman"/>
                <w:bCs/>
                <w:i/>
                <w:lang w:val="kk-KZ"/>
              </w:rPr>
            </w:pPr>
            <w:r w:rsidRPr="009B4883">
              <w:rPr>
                <w:rFonts w:ascii="Times New Roman" w:hAnsi="Times New Roman" w:cs="Times New Roman"/>
                <w:bCs/>
                <w:i/>
                <w:lang w:val="kk-KZ"/>
              </w:rPr>
              <w:t>Әңгімені құрылымдық  кезеңдерге бөлу</w:t>
            </w:r>
          </w:p>
          <w:p w:rsidR="00F26BA4" w:rsidRPr="009B4883" w:rsidRDefault="00F26BA4" w:rsidP="004A49B2">
            <w:pPr>
              <w:pStyle w:val="a7"/>
              <w:rPr>
                <w:rFonts w:ascii="Times New Roman" w:hAnsi="Times New Roman" w:cs="Times New Roman"/>
                <w:bCs/>
                <w:i/>
                <w:lang w:val="kk-KZ"/>
              </w:rPr>
            </w:pPr>
            <w:r w:rsidRPr="009B4883">
              <w:rPr>
                <w:rFonts w:ascii="Times New Roman" w:hAnsi="Times New Roman" w:cs="Times New Roman"/>
                <w:bCs/>
                <w:i/>
                <w:lang w:val="kk-KZ"/>
              </w:rPr>
              <w:t>Дескриптор: Шығарманың композициялық құрылымын талдайды</w:t>
            </w:r>
          </w:p>
          <w:p w:rsidR="000E3CF1" w:rsidRPr="009B4883" w:rsidRDefault="000E3CF1" w:rsidP="000E3CF1">
            <w:pPr>
              <w:pStyle w:val="a7"/>
              <w:numPr>
                <w:ilvl w:val="0"/>
                <w:numId w:val="8"/>
              </w:numPr>
              <w:rPr>
                <w:rFonts w:ascii="Times New Roman" w:hAnsi="Times New Roman" w:cs="Times New Roman"/>
                <w:b/>
                <w:bCs/>
                <w:i/>
                <w:lang w:val="kk-KZ"/>
              </w:rPr>
            </w:pPr>
            <w:r w:rsidRPr="009B4883">
              <w:rPr>
                <w:rFonts w:ascii="Times New Roman" w:hAnsi="Times New Roman" w:cs="Times New Roman"/>
                <w:b/>
                <w:bCs/>
                <w:i/>
                <w:lang w:val="kk-KZ"/>
              </w:rPr>
              <w:t>Тапсырма.</w:t>
            </w:r>
          </w:p>
          <w:p w:rsidR="000E3CF1" w:rsidRPr="009B4883" w:rsidRDefault="001B6C04" w:rsidP="000E3CF1">
            <w:pPr>
              <w:pStyle w:val="a7"/>
              <w:rPr>
                <w:rFonts w:ascii="Times New Roman" w:hAnsi="Times New Roman" w:cs="Times New Roman"/>
                <w:bCs/>
                <w:i/>
                <w:lang w:val="kk-KZ"/>
              </w:rPr>
            </w:pPr>
            <w:r w:rsidRPr="009B4883">
              <w:rPr>
                <w:rFonts w:ascii="Times New Roman" w:hAnsi="Times New Roman" w:cs="Times New Roman"/>
                <w:bCs/>
                <w:i/>
                <w:lang w:val="kk-KZ"/>
              </w:rPr>
              <w:t>Әңгімедегі  фантастикалық    құбылыстарды  теріп  жазып,  оған  өзіндік көзқарасыңды білдір.</w:t>
            </w:r>
          </w:p>
          <w:p w:rsidR="000E3CF1" w:rsidRPr="009B4883" w:rsidRDefault="00F26BA4" w:rsidP="000E3CF1">
            <w:pPr>
              <w:pStyle w:val="a7"/>
              <w:rPr>
                <w:rFonts w:ascii="Times New Roman" w:hAnsi="Times New Roman" w:cs="Times New Roman"/>
                <w:bCs/>
                <w:i/>
                <w:lang w:val="kk-KZ"/>
              </w:rPr>
            </w:pPr>
            <w:r w:rsidRPr="009B4883">
              <w:rPr>
                <w:rFonts w:ascii="Times New Roman" w:hAnsi="Times New Roman" w:cs="Times New Roman"/>
                <w:bCs/>
                <w:i/>
                <w:lang w:val="kk-KZ"/>
              </w:rPr>
              <w:t>Дескриптор:</w:t>
            </w:r>
          </w:p>
          <w:p w:rsidR="004A49B2" w:rsidRPr="009B4883" w:rsidRDefault="00F26BA4" w:rsidP="004A49B2">
            <w:pPr>
              <w:pStyle w:val="a7"/>
              <w:rPr>
                <w:rFonts w:ascii="Times New Roman" w:hAnsi="Times New Roman" w:cs="Times New Roman"/>
                <w:bCs/>
                <w:i/>
                <w:lang w:val="kk-KZ"/>
              </w:rPr>
            </w:pPr>
            <w:r w:rsidRPr="009B4883">
              <w:rPr>
                <w:rFonts w:ascii="Times New Roman" w:hAnsi="Times New Roman" w:cs="Times New Roman"/>
                <w:bCs/>
                <w:i/>
                <w:noProof/>
                <w:lang w:eastAsia="ru-RU"/>
              </w:rPr>
              <w:drawing>
                <wp:inline distT="0" distB="0" distL="0" distR="0" wp14:anchorId="73E03687" wp14:editId="7B98C04A">
                  <wp:extent cx="3000375" cy="79936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7387" r="2292" b="23295"/>
                          <a:stretch/>
                        </pic:blipFill>
                        <pic:spPr bwMode="auto">
                          <a:xfrm>
                            <a:off x="0" y="0"/>
                            <a:ext cx="3062352" cy="815872"/>
                          </a:xfrm>
                          <a:prstGeom prst="rect">
                            <a:avLst/>
                          </a:prstGeom>
                          <a:ln>
                            <a:noFill/>
                          </a:ln>
                          <a:extLst>
                            <a:ext uri="{53640926-AAD7-44D8-BBD7-CCE9431645EC}">
                              <a14:shadowObscured xmlns:a14="http://schemas.microsoft.com/office/drawing/2010/main"/>
                            </a:ext>
                          </a:extLst>
                        </pic:spPr>
                      </pic:pic>
                    </a:graphicData>
                  </a:graphic>
                </wp:inline>
              </w:drawing>
            </w:r>
          </w:p>
          <w:p w:rsidR="004A49B2" w:rsidRPr="009B4883" w:rsidRDefault="004A49B2" w:rsidP="004A49B2">
            <w:pPr>
              <w:pStyle w:val="a7"/>
              <w:rPr>
                <w:rFonts w:ascii="Times New Roman" w:hAnsi="Times New Roman" w:cs="Times New Roman"/>
                <w:i/>
                <w:lang w:val="kk-KZ"/>
              </w:rPr>
            </w:pPr>
          </w:p>
          <w:p w:rsidR="000E3CF1" w:rsidRPr="009B4883" w:rsidRDefault="000E3CF1" w:rsidP="000E3CF1">
            <w:pPr>
              <w:pStyle w:val="a7"/>
              <w:numPr>
                <w:ilvl w:val="0"/>
                <w:numId w:val="9"/>
              </w:numPr>
              <w:rPr>
                <w:rFonts w:ascii="Times New Roman" w:hAnsi="Times New Roman" w:cs="Times New Roman"/>
                <w:b/>
                <w:bCs/>
                <w:i/>
                <w:lang w:val="kk-KZ"/>
              </w:rPr>
            </w:pPr>
            <w:r w:rsidRPr="009B4883">
              <w:rPr>
                <w:rFonts w:ascii="Times New Roman" w:hAnsi="Times New Roman" w:cs="Times New Roman"/>
                <w:b/>
                <w:bCs/>
                <w:i/>
                <w:lang w:val="kk-KZ"/>
              </w:rPr>
              <w:t>– тапсырма.</w:t>
            </w:r>
          </w:p>
          <w:p w:rsidR="000E3CF1" w:rsidRPr="009B4883" w:rsidRDefault="000E3CF1" w:rsidP="000E3CF1">
            <w:pPr>
              <w:pStyle w:val="a7"/>
              <w:rPr>
                <w:rFonts w:ascii="Times New Roman" w:hAnsi="Times New Roman" w:cs="Times New Roman"/>
                <w:bCs/>
                <w:i/>
                <w:lang w:val="kk-KZ"/>
              </w:rPr>
            </w:pPr>
            <w:r w:rsidRPr="009B4883">
              <w:rPr>
                <w:rFonts w:ascii="Times New Roman" w:hAnsi="Times New Roman" w:cs="Times New Roman"/>
                <w:bCs/>
                <w:i/>
                <w:lang w:val="kk-KZ"/>
              </w:rPr>
              <w:t>Әңгімедегі  фантастикалық    құбылыстарды  теріп  жазып,  оған  өзіндік көзқарасыңды білдір.</w:t>
            </w:r>
          </w:p>
          <w:p w:rsidR="000E3CF1" w:rsidRPr="009B4883" w:rsidRDefault="000E3CF1" w:rsidP="000E3CF1">
            <w:pPr>
              <w:pStyle w:val="a7"/>
              <w:rPr>
                <w:rFonts w:ascii="Times New Roman" w:hAnsi="Times New Roman" w:cs="Times New Roman"/>
                <w:b/>
                <w:bCs/>
                <w:i/>
                <w:lang w:val="kk-KZ"/>
              </w:rPr>
            </w:pPr>
            <w:r w:rsidRPr="009B4883">
              <w:rPr>
                <w:rFonts w:ascii="Times New Roman" w:hAnsi="Times New Roman" w:cs="Times New Roman"/>
                <w:b/>
                <w:bCs/>
                <w:i/>
                <w:lang w:val="kk-KZ"/>
              </w:rPr>
              <w:t>5</w:t>
            </w:r>
            <w:r w:rsidRPr="009B4883">
              <w:rPr>
                <w:rFonts w:ascii="Times New Roman" w:hAnsi="Times New Roman" w:cs="Times New Roman"/>
                <w:b/>
                <w:bCs/>
                <w:i/>
                <w:lang w:val="kk-KZ"/>
              </w:rPr>
              <w:tab/>
              <w:t>– тапсырма.</w:t>
            </w:r>
          </w:p>
          <w:p w:rsidR="000E3CF1" w:rsidRPr="009B4883" w:rsidRDefault="000E3CF1" w:rsidP="000E3CF1">
            <w:pPr>
              <w:pStyle w:val="a7"/>
              <w:rPr>
                <w:rFonts w:ascii="Times New Roman" w:hAnsi="Times New Roman" w:cs="Times New Roman"/>
                <w:bCs/>
                <w:i/>
                <w:lang w:val="kk-KZ"/>
              </w:rPr>
            </w:pPr>
            <w:r w:rsidRPr="009B4883">
              <w:rPr>
                <w:rFonts w:ascii="Times New Roman" w:hAnsi="Times New Roman" w:cs="Times New Roman"/>
                <w:bCs/>
                <w:i/>
                <w:lang w:val="kk-KZ"/>
              </w:rPr>
              <w:t>Әңгіменің  жанрлық  табиrатын анықтап, оған дәлелдер келтір.</w:t>
            </w:r>
          </w:p>
          <w:p w:rsidR="000E3CF1" w:rsidRPr="009B4883" w:rsidRDefault="000E3CF1" w:rsidP="000E3CF1">
            <w:pPr>
              <w:pStyle w:val="a7"/>
              <w:rPr>
                <w:rFonts w:ascii="Times New Roman" w:hAnsi="Times New Roman" w:cs="Times New Roman"/>
                <w:b/>
                <w:bCs/>
                <w:i/>
                <w:lang w:val="kk-KZ"/>
              </w:rPr>
            </w:pPr>
            <w:r w:rsidRPr="009B4883">
              <w:rPr>
                <w:rFonts w:ascii="Times New Roman" w:hAnsi="Times New Roman" w:cs="Times New Roman"/>
                <w:b/>
                <w:bCs/>
                <w:i/>
                <w:lang w:val="kk-KZ"/>
              </w:rPr>
              <w:t>6</w:t>
            </w:r>
            <w:r w:rsidRPr="009B4883">
              <w:rPr>
                <w:rFonts w:ascii="Times New Roman" w:hAnsi="Times New Roman" w:cs="Times New Roman"/>
                <w:b/>
                <w:bCs/>
                <w:i/>
                <w:lang w:val="kk-KZ"/>
              </w:rPr>
              <w:tab/>
              <w:t>– тапсырма.</w:t>
            </w:r>
          </w:p>
          <w:p w:rsidR="000E3CF1" w:rsidRPr="009B4883" w:rsidRDefault="000E3CF1" w:rsidP="000E3CF1">
            <w:pPr>
              <w:pStyle w:val="a7"/>
              <w:rPr>
                <w:rFonts w:ascii="Times New Roman" w:hAnsi="Times New Roman" w:cs="Times New Roman"/>
                <w:bCs/>
                <w:i/>
                <w:lang w:val="kk-KZ"/>
              </w:rPr>
            </w:pPr>
            <w:r w:rsidRPr="009B4883">
              <w:rPr>
                <w:rFonts w:ascii="Times New Roman" w:hAnsi="Times New Roman" w:cs="Times New Roman"/>
                <w:bCs/>
                <w:i/>
                <w:lang w:val="kk-KZ"/>
              </w:rPr>
              <w:t>Әдебиет теориясынан  берілген түсініктер бойынша шығармадан мысалдар келтір.</w:t>
            </w:r>
          </w:p>
          <w:p w:rsidR="000E3CF1" w:rsidRPr="009B4883" w:rsidRDefault="000E3CF1" w:rsidP="000E3CF1">
            <w:pPr>
              <w:pStyle w:val="a7"/>
              <w:rPr>
                <w:rFonts w:ascii="Times New Roman" w:hAnsi="Times New Roman" w:cs="Times New Roman"/>
                <w:b/>
                <w:bCs/>
                <w:i/>
                <w:lang w:val="kk-KZ"/>
              </w:rPr>
            </w:pPr>
            <w:r w:rsidRPr="009B4883">
              <w:rPr>
                <w:rFonts w:ascii="Times New Roman" w:hAnsi="Times New Roman" w:cs="Times New Roman"/>
                <w:b/>
                <w:bCs/>
                <w:i/>
                <w:lang w:val="kk-KZ"/>
              </w:rPr>
              <w:t>7</w:t>
            </w:r>
            <w:r w:rsidRPr="009B4883">
              <w:rPr>
                <w:rFonts w:ascii="Times New Roman" w:hAnsi="Times New Roman" w:cs="Times New Roman"/>
                <w:b/>
                <w:bCs/>
                <w:i/>
                <w:lang w:val="kk-KZ"/>
              </w:rPr>
              <w:tab/>
              <w:t>– тапсырма.</w:t>
            </w:r>
          </w:p>
          <w:p w:rsidR="000E3CF1" w:rsidRPr="009B4883" w:rsidRDefault="000E3CF1" w:rsidP="000E3CF1">
            <w:pPr>
              <w:pStyle w:val="a7"/>
              <w:rPr>
                <w:rFonts w:ascii="Times New Roman" w:hAnsi="Times New Roman" w:cs="Times New Roman"/>
                <w:bCs/>
                <w:i/>
                <w:lang w:val="kk-KZ"/>
              </w:rPr>
            </w:pPr>
            <w:r w:rsidRPr="009B4883">
              <w:rPr>
                <w:rFonts w:ascii="Times New Roman" w:hAnsi="Times New Roman" w:cs="Times New Roman"/>
                <w:bCs/>
                <w:i/>
                <w:lang w:val="kk-KZ"/>
              </w:rPr>
              <w:t>Концептуалдық кестемен жұмыс</w:t>
            </w:r>
          </w:p>
          <w:p w:rsidR="00F26BA4" w:rsidRPr="009B4883" w:rsidRDefault="00F26BA4" w:rsidP="004A49B2">
            <w:pPr>
              <w:pStyle w:val="a7"/>
              <w:rPr>
                <w:rFonts w:ascii="Times New Roman" w:hAnsi="Times New Roman" w:cs="Times New Roman"/>
                <w:i/>
                <w:lang w:val="kk-KZ"/>
              </w:rPr>
            </w:pPr>
            <w:r w:rsidRPr="009B4883">
              <w:rPr>
                <w:rFonts w:ascii="Times New Roman" w:hAnsi="Times New Roman" w:cs="Times New Roman"/>
                <w:i/>
                <w:lang w:val="kk-KZ"/>
              </w:rPr>
              <w:t>Дескриптор:</w:t>
            </w:r>
          </w:p>
          <w:p w:rsidR="00F26BA4" w:rsidRPr="009B4883" w:rsidRDefault="00F26BA4" w:rsidP="004A49B2">
            <w:pPr>
              <w:pStyle w:val="a7"/>
              <w:rPr>
                <w:rFonts w:ascii="Times New Roman" w:hAnsi="Times New Roman" w:cs="Times New Roman"/>
                <w:i/>
                <w:lang w:val="kk-KZ"/>
              </w:rPr>
            </w:pPr>
            <w:r w:rsidRPr="009B4883">
              <w:rPr>
                <w:rFonts w:ascii="Times New Roman" w:hAnsi="Times New Roman" w:cs="Times New Roman"/>
                <w:i/>
                <w:lang w:val="kk-KZ"/>
              </w:rPr>
              <w:t>Шығарманың композициялық құрылымын талдайды,</w:t>
            </w:r>
          </w:p>
          <w:p w:rsidR="00F26BA4" w:rsidRPr="009B4883" w:rsidRDefault="00F26BA4" w:rsidP="004A49B2">
            <w:pPr>
              <w:pStyle w:val="a7"/>
              <w:rPr>
                <w:rFonts w:ascii="Times New Roman" w:hAnsi="Times New Roman" w:cs="Times New Roman"/>
                <w:i/>
                <w:lang w:val="kk-KZ"/>
              </w:rPr>
            </w:pPr>
            <w:r w:rsidRPr="009B4883">
              <w:rPr>
                <w:rFonts w:ascii="Times New Roman" w:hAnsi="Times New Roman" w:cs="Times New Roman"/>
                <w:i/>
                <w:lang w:val="kk-KZ"/>
              </w:rPr>
              <w:t>Шығармаға жанрлық түсініктеме береді,</w:t>
            </w:r>
          </w:p>
          <w:p w:rsidR="00F26BA4" w:rsidRPr="009B4883" w:rsidRDefault="00F26BA4" w:rsidP="004A49B2">
            <w:pPr>
              <w:pStyle w:val="a7"/>
              <w:rPr>
                <w:rFonts w:ascii="Times New Roman" w:hAnsi="Times New Roman" w:cs="Times New Roman"/>
                <w:i/>
                <w:lang w:val="kk-KZ"/>
              </w:rPr>
            </w:pPr>
            <w:r w:rsidRPr="009B4883">
              <w:rPr>
                <w:rFonts w:ascii="Times New Roman" w:hAnsi="Times New Roman" w:cs="Times New Roman"/>
                <w:i/>
                <w:lang w:val="kk-KZ"/>
              </w:rPr>
              <w:t>Шығарманың негізгі идеясын, қосалқы идеяларын айқындайды,</w:t>
            </w:r>
          </w:p>
          <w:p w:rsidR="000E3CF1" w:rsidRPr="009B4883" w:rsidRDefault="00F26BA4" w:rsidP="004A49B2">
            <w:pPr>
              <w:pStyle w:val="a7"/>
              <w:rPr>
                <w:rFonts w:ascii="Times New Roman" w:hAnsi="Times New Roman" w:cs="Times New Roman"/>
                <w:i/>
                <w:lang w:val="kk-KZ"/>
              </w:rPr>
            </w:pPr>
            <w:r w:rsidRPr="009B4883">
              <w:rPr>
                <w:rFonts w:ascii="Times New Roman" w:hAnsi="Times New Roman" w:cs="Times New Roman"/>
                <w:i/>
                <w:lang w:val="kk-KZ"/>
              </w:rPr>
              <w:t xml:space="preserve">Идея танытудағы авторлық тәсілдеменің қоолданысын түсінеді.. </w:t>
            </w:r>
          </w:p>
          <w:p w:rsidR="000E3CF1" w:rsidRPr="009B4883" w:rsidRDefault="000E3CF1" w:rsidP="000E3CF1">
            <w:pPr>
              <w:pStyle w:val="a7"/>
              <w:rPr>
                <w:rFonts w:ascii="Times New Roman" w:hAnsi="Times New Roman" w:cs="Times New Roman"/>
                <w:b/>
                <w:i/>
                <w:lang w:val="kk-KZ"/>
              </w:rPr>
            </w:pPr>
            <w:r w:rsidRPr="009B4883">
              <w:rPr>
                <w:rFonts w:ascii="Times New Roman" w:hAnsi="Times New Roman" w:cs="Times New Roman"/>
                <w:b/>
                <w:i/>
                <w:lang w:val="kk-KZ"/>
              </w:rPr>
              <w:t>8</w:t>
            </w:r>
            <w:r w:rsidRPr="009B4883">
              <w:rPr>
                <w:rFonts w:ascii="Times New Roman" w:hAnsi="Times New Roman" w:cs="Times New Roman"/>
                <w:b/>
                <w:i/>
                <w:lang w:val="kk-KZ"/>
              </w:rPr>
              <w:tab/>
              <w:t>– тапсырма.</w:t>
            </w:r>
          </w:p>
          <w:p w:rsidR="000E3CF1" w:rsidRPr="009B4883" w:rsidRDefault="000E3CF1" w:rsidP="000E3CF1">
            <w:pPr>
              <w:pStyle w:val="a7"/>
              <w:rPr>
                <w:rFonts w:ascii="Times New Roman" w:hAnsi="Times New Roman" w:cs="Times New Roman"/>
                <w:i/>
                <w:lang w:val="kk-KZ"/>
              </w:rPr>
            </w:pPr>
            <w:r w:rsidRPr="009B4883">
              <w:rPr>
                <w:rFonts w:ascii="Times New Roman" w:hAnsi="Times New Roman" w:cs="Times New Roman"/>
                <w:i/>
                <w:lang w:val="kk-KZ"/>
              </w:rPr>
              <w:t>Шығарманың идеясын адамгершілік құндылық тұрғысынан талдап, әдеби эссе жазу</w:t>
            </w:r>
          </w:p>
          <w:p w:rsidR="00F26BA4" w:rsidRPr="009B4883" w:rsidRDefault="00F26BA4" w:rsidP="009B4883">
            <w:pPr>
              <w:pStyle w:val="a7"/>
              <w:rPr>
                <w:rFonts w:ascii="Times New Roman" w:hAnsi="Times New Roman" w:cs="Times New Roman"/>
                <w:i/>
                <w:lang w:val="kk-KZ"/>
              </w:rPr>
            </w:pPr>
            <w:r w:rsidRPr="009B4883">
              <w:rPr>
                <w:rFonts w:ascii="Times New Roman" w:hAnsi="Times New Roman" w:cs="Times New Roman"/>
                <w:i/>
                <w:lang w:val="kk-KZ"/>
              </w:rPr>
              <w:t>Дескриптор:</w:t>
            </w:r>
          </w:p>
          <w:p w:rsidR="000E3CF1" w:rsidRPr="009B4883" w:rsidRDefault="009B4883" w:rsidP="004A49B2">
            <w:pPr>
              <w:pStyle w:val="a7"/>
              <w:rPr>
                <w:rFonts w:ascii="Times New Roman" w:hAnsi="Times New Roman" w:cs="Times New Roman"/>
                <w:lang w:val="kk-KZ"/>
              </w:rPr>
            </w:pPr>
            <w:r w:rsidRPr="009B4883">
              <w:rPr>
                <w:rFonts w:ascii="Times New Roman" w:hAnsi="Times New Roman" w:cs="Times New Roman"/>
                <w:lang w:val="kk-KZ"/>
              </w:rPr>
              <w:t>Көркем шығармада көтерілген мәселелерге талдау жасау арқылы шығармашылық жұмыс (эссе, әңгіме, өлең, әдеби және еркін тақырыптарға шығарма) жазады.</w:t>
            </w:r>
          </w:p>
          <w:p w:rsidR="00F26BA4" w:rsidRPr="009B4883" w:rsidRDefault="009B4883" w:rsidP="004A49B2">
            <w:pPr>
              <w:pStyle w:val="a7"/>
              <w:rPr>
                <w:rFonts w:ascii="Times New Roman" w:hAnsi="Times New Roman" w:cs="Times New Roman"/>
                <w:lang w:val="kk-KZ"/>
              </w:rPr>
            </w:pPr>
            <w:r w:rsidRPr="009B4883">
              <w:rPr>
                <w:rFonts w:ascii="Times New Roman" w:hAnsi="Times New Roman" w:cs="Times New Roman"/>
                <w:b/>
                <w:lang w:val="kk-KZ"/>
              </w:rPr>
              <w:t>9</w:t>
            </w:r>
            <w:r w:rsidRPr="009B4883">
              <w:rPr>
                <w:rFonts w:ascii="Times New Roman" w:hAnsi="Times New Roman" w:cs="Times New Roman"/>
                <w:b/>
                <w:lang w:val="kk-KZ"/>
              </w:rPr>
              <w:tab/>
              <w:t>Кері байланыс («Мақтау сэндвичі»): Қорытынды жасаңыз. (Шығарма негізінде)</w:t>
            </w:r>
            <w:r w:rsidR="00F26BA4" w:rsidRPr="009B4883">
              <w:rPr>
                <w:rFonts w:ascii="Times New Roman" w:hAnsi="Times New Roman" w:cs="Times New Roman"/>
                <w:b/>
                <w:lang w:val="kk-KZ"/>
              </w:rPr>
              <w:t>рефлексия:</w:t>
            </w:r>
            <w:r w:rsidR="00F26BA4" w:rsidRPr="009B4883">
              <w:rPr>
                <w:rFonts w:ascii="Times New Roman" w:hAnsi="Times New Roman" w:cs="Times New Roman"/>
                <w:lang w:val="kk-KZ"/>
              </w:rPr>
              <w:t xml:space="preserve">  </w:t>
            </w:r>
          </w:p>
          <w:p w:rsidR="00F26BA4" w:rsidRPr="009B4883" w:rsidRDefault="00F26BA4" w:rsidP="004A49B2">
            <w:pPr>
              <w:pStyle w:val="a7"/>
              <w:rPr>
                <w:rFonts w:ascii="Times New Roman" w:hAnsi="Times New Roman" w:cs="Times New Roman"/>
                <w:lang w:val="kk-KZ"/>
              </w:rPr>
            </w:pPr>
            <w:r w:rsidRPr="009B4883">
              <w:rPr>
                <w:rFonts w:ascii="Times New Roman" w:hAnsi="Times New Roman" w:cs="Times New Roman"/>
                <w:lang w:val="kk-KZ"/>
              </w:rPr>
              <w:t xml:space="preserve">Не үйрендім? </w:t>
            </w:r>
          </w:p>
          <w:p w:rsidR="00F26BA4" w:rsidRPr="009B4883" w:rsidRDefault="00F26BA4" w:rsidP="004A49B2">
            <w:pPr>
              <w:pStyle w:val="a7"/>
              <w:rPr>
                <w:rFonts w:ascii="Times New Roman" w:hAnsi="Times New Roman" w:cs="Times New Roman"/>
                <w:lang w:val="kk-KZ"/>
              </w:rPr>
            </w:pPr>
            <w:r w:rsidRPr="009B4883">
              <w:rPr>
                <w:rFonts w:ascii="Times New Roman" w:hAnsi="Times New Roman" w:cs="Times New Roman"/>
                <w:lang w:val="kk-KZ"/>
              </w:rPr>
              <w:t xml:space="preserve">Нені түсінбедім? </w:t>
            </w:r>
          </w:p>
          <w:p w:rsidR="00F26BA4" w:rsidRPr="009B4883" w:rsidRDefault="00F26BA4" w:rsidP="004A49B2">
            <w:pPr>
              <w:pStyle w:val="a7"/>
              <w:rPr>
                <w:rFonts w:ascii="Times New Roman" w:hAnsi="Times New Roman" w:cs="Times New Roman"/>
                <w:lang w:val="kk-KZ"/>
              </w:rPr>
            </w:pPr>
            <w:r w:rsidRPr="009B4883">
              <w:rPr>
                <w:rFonts w:ascii="Times New Roman" w:hAnsi="Times New Roman" w:cs="Times New Roman"/>
                <w:lang w:val="kk-KZ"/>
              </w:rPr>
              <w:t xml:space="preserve">Мен үйрете аламын... </w:t>
            </w:r>
          </w:p>
        </w:tc>
        <w:tc>
          <w:tcPr>
            <w:tcW w:w="1892" w:type="dxa"/>
            <w:tcBorders>
              <w:bottom w:val="single" w:sz="4" w:space="0" w:color="auto"/>
            </w:tcBorders>
            <w:shd w:val="clear" w:color="auto" w:fill="auto"/>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Оқулық, тірек – конспектілер, интерактивті тақта, слайд</w:t>
            </w: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Default="00F26BA4" w:rsidP="00F26BA4">
            <w:pPr>
              <w:pStyle w:val="a7"/>
              <w:rPr>
                <w:rFonts w:ascii="Times New Roman" w:hAnsi="Times New Roman" w:cs="Times New Roman"/>
                <w:sz w:val="24"/>
                <w:szCs w:val="24"/>
                <w:lang w:val="kk-KZ"/>
              </w:rPr>
            </w:pPr>
          </w:p>
          <w:p w:rsidR="009B4883" w:rsidRPr="00F26BA4" w:rsidRDefault="009B4883"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p>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Оқулық, тірек – конспектілер, интерактивті тақта, слайд</w:t>
            </w:r>
          </w:p>
          <w:p w:rsidR="009B4883" w:rsidRDefault="009B4883" w:rsidP="00F26BA4">
            <w:pPr>
              <w:pStyle w:val="a7"/>
              <w:rPr>
                <w:rFonts w:ascii="Times New Roman" w:hAnsi="Times New Roman" w:cs="Times New Roman"/>
                <w:sz w:val="24"/>
                <w:szCs w:val="24"/>
                <w:lang w:val="kk-KZ"/>
              </w:rPr>
            </w:pPr>
          </w:p>
          <w:p w:rsidR="009B4883" w:rsidRPr="009B4883" w:rsidRDefault="009B4883" w:rsidP="009B4883">
            <w:pPr>
              <w:rPr>
                <w:lang w:val="kk-KZ"/>
              </w:rPr>
            </w:pPr>
          </w:p>
          <w:p w:rsidR="009B4883" w:rsidRPr="009B4883" w:rsidRDefault="009B4883" w:rsidP="009B4883">
            <w:pPr>
              <w:rPr>
                <w:lang w:val="kk-KZ"/>
              </w:rPr>
            </w:pPr>
          </w:p>
          <w:p w:rsidR="009B4883" w:rsidRPr="009B4883" w:rsidRDefault="009B4883" w:rsidP="009B4883">
            <w:pPr>
              <w:rPr>
                <w:lang w:val="kk-KZ"/>
              </w:rPr>
            </w:pPr>
          </w:p>
          <w:p w:rsidR="009B4883" w:rsidRPr="009B4883" w:rsidRDefault="009B4883" w:rsidP="009B4883">
            <w:pPr>
              <w:rPr>
                <w:lang w:val="kk-KZ"/>
              </w:rPr>
            </w:pPr>
          </w:p>
          <w:p w:rsidR="009B4883" w:rsidRPr="009B4883" w:rsidRDefault="009B4883" w:rsidP="009B4883">
            <w:pPr>
              <w:rPr>
                <w:lang w:val="kk-KZ"/>
              </w:rPr>
            </w:pPr>
          </w:p>
          <w:p w:rsidR="009B4883" w:rsidRDefault="009B4883" w:rsidP="009B4883">
            <w:pPr>
              <w:rPr>
                <w:lang w:val="kk-KZ"/>
              </w:rPr>
            </w:pPr>
          </w:p>
          <w:p w:rsidR="009B4883" w:rsidRDefault="009B4883" w:rsidP="009B4883">
            <w:pPr>
              <w:rPr>
                <w:lang w:val="kk-KZ"/>
              </w:rPr>
            </w:pPr>
          </w:p>
          <w:p w:rsidR="009B4883" w:rsidRDefault="009B4883" w:rsidP="009B4883">
            <w:pPr>
              <w:rPr>
                <w:lang w:val="kk-KZ"/>
              </w:rPr>
            </w:pPr>
          </w:p>
          <w:p w:rsidR="00F26BA4" w:rsidRPr="009B4883" w:rsidRDefault="009B4883" w:rsidP="009B4883">
            <w:pPr>
              <w:rPr>
                <w:lang w:val="kk-KZ"/>
              </w:rPr>
            </w:pPr>
            <w:r>
              <w:rPr>
                <w:noProof/>
                <w:lang w:eastAsia="ru-RU"/>
              </w:rPr>
              <w:drawing>
                <wp:inline distT="0" distB="0" distL="0" distR="0" wp14:anchorId="2E15E2A0" wp14:editId="18A3E4D3">
                  <wp:extent cx="1057275" cy="10572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6095" cy="1056095"/>
                          </a:xfrm>
                          <a:prstGeom prst="rect">
                            <a:avLst/>
                          </a:prstGeom>
                          <a:noFill/>
                        </pic:spPr>
                      </pic:pic>
                    </a:graphicData>
                  </a:graphic>
                </wp:inline>
              </w:drawing>
            </w:r>
          </w:p>
        </w:tc>
      </w:tr>
    </w:tbl>
    <w:p w:rsidR="001B6C04" w:rsidRDefault="001B6C04" w:rsidP="00F26BA4">
      <w:pPr>
        <w:rPr>
          <w:lang w:val="kk-KZ"/>
        </w:rPr>
      </w:pPr>
    </w:p>
    <w:p w:rsidR="001B6C04" w:rsidRDefault="001B6C04" w:rsidP="00F26BA4">
      <w:pPr>
        <w:rPr>
          <w:lang w:val="kk-KZ"/>
        </w:rPr>
      </w:pPr>
    </w:p>
    <w:p w:rsidR="00507CB1" w:rsidRDefault="00507CB1" w:rsidP="00507CB1">
      <w:pPr>
        <w:rPr>
          <w:rFonts w:ascii="Times New Roman" w:hAnsi="Times New Roman" w:cs="Times New Roman"/>
          <w:b/>
          <w:sz w:val="24"/>
          <w:szCs w:val="24"/>
          <w:lang w:val="kk-KZ"/>
        </w:rPr>
        <w:sectPr w:rsidR="00507CB1">
          <w:pgSz w:w="11906" w:h="16838"/>
          <w:pgMar w:top="1134" w:right="850" w:bottom="1134" w:left="1701" w:header="708" w:footer="708" w:gutter="0"/>
          <w:cols w:space="708"/>
          <w:docGrid w:linePitch="360"/>
        </w:sectPr>
      </w:pPr>
    </w:p>
    <w:p w:rsidR="00507CB1" w:rsidRDefault="00507CB1" w:rsidP="00507CB1">
      <w:pPr>
        <w:rPr>
          <w:rFonts w:ascii="Times New Roman" w:hAnsi="Times New Roman" w:cs="Times New Roman"/>
          <w:b/>
          <w:sz w:val="24"/>
          <w:szCs w:val="24"/>
          <w:lang w:val="kk-KZ"/>
        </w:rPr>
      </w:pPr>
      <w:r>
        <w:rPr>
          <w:noProof/>
          <w:lang w:eastAsia="ru-RU"/>
        </w:rPr>
        <w:lastRenderedPageBreak/>
        <w:drawing>
          <wp:inline distT="0" distB="0" distL="0" distR="0" wp14:anchorId="32020F05" wp14:editId="1406FE92">
            <wp:extent cx="1857375" cy="19335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9827" cy="1936128"/>
                    </a:xfrm>
                    <a:prstGeom prst="rect">
                      <a:avLst/>
                    </a:prstGeom>
                    <a:noFill/>
                  </pic:spPr>
                </pic:pic>
              </a:graphicData>
            </a:graphic>
          </wp:inline>
        </w:drawing>
      </w:r>
    </w:p>
    <w:p w:rsidR="00507CB1" w:rsidRDefault="00507CB1" w:rsidP="00507CB1">
      <w:pPr>
        <w:rPr>
          <w:rFonts w:ascii="Times New Roman" w:hAnsi="Times New Roman" w:cs="Times New Roman"/>
          <w:b/>
          <w:sz w:val="24"/>
          <w:szCs w:val="24"/>
          <w:lang w:val="kk-KZ"/>
        </w:rPr>
      </w:pPr>
    </w:p>
    <w:p w:rsidR="001B6C04" w:rsidRPr="00507CB1" w:rsidRDefault="001B6C04" w:rsidP="00507CB1">
      <w:pPr>
        <w:rPr>
          <w:lang w:val="kk-KZ"/>
        </w:rPr>
      </w:pPr>
      <w:r w:rsidRPr="00D230BB">
        <w:rPr>
          <w:rFonts w:ascii="Times New Roman" w:hAnsi="Times New Roman" w:cs="Times New Roman"/>
          <w:b/>
          <w:sz w:val="24"/>
          <w:szCs w:val="24"/>
          <w:lang w:val="kk-KZ"/>
        </w:rPr>
        <w:t>Т.Сұлтанбеков «Көшпелі алтын» ғылыми фантастикалық әңгіме</w:t>
      </w:r>
    </w:p>
    <w:p w:rsidR="00507CB1" w:rsidRDefault="00507CB1" w:rsidP="001B6C04">
      <w:pPr>
        <w:pStyle w:val="a7"/>
        <w:rPr>
          <w:rFonts w:ascii="Times New Roman" w:hAnsi="Times New Roman" w:cs="Times New Roman"/>
          <w:b/>
          <w:sz w:val="24"/>
          <w:szCs w:val="24"/>
          <w:lang w:val="kk-KZ"/>
        </w:rPr>
        <w:sectPr w:rsidR="00507CB1" w:rsidSect="00507CB1">
          <w:type w:val="continuous"/>
          <w:pgSz w:w="11906" w:h="16838"/>
          <w:pgMar w:top="1134" w:right="850" w:bottom="1134" w:left="1701" w:header="708" w:footer="708" w:gutter="0"/>
          <w:cols w:num="2" w:space="708"/>
          <w:docGrid w:linePitch="360"/>
        </w:sectPr>
      </w:pPr>
    </w:p>
    <w:p w:rsidR="001B6C04" w:rsidRDefault="001B6C04" w:rsidP="001B6C04">
      <w:pPr>
        <w:pStyle w:val="a7"/>
        <w:rPr>
          <w:rFonts w:ascii="Times New Roman" w:hAnsi="Times New Roman" w:cs="Times New Roman"/>
          <w:b/>
          <w:sz w:val="24"/>
          <w:szCs w:val="24"/>
          <w:lang w:val="kk-KZ"/>
        </w:rPr>
      </w:pPr>
      <w:r w:rsidRPr="002C630E">
        <w:rPr>
          <w:rFonts w:ascii="Times New Roman" w:hAnsi="Times New Roman" w:cs="Times New Roman"/>
          <w:b/>
          <w:sz w:val="24"/>
          <w:szCs w:val="24"/>
          <w:lang w:val="kk-KZ"/>
        </w:rPr>
        <w:lastRenderedPageBreak/>
        <w:t xml:space="preserve">Сұрақтар мен тапсырмалар: </w:t>
      </w:r>
    </w:p>
    <w:p w:rsidR="0080204A" w:rsidRPr="002C630E" w:rsidRDefault="0080204A" w:rsidP="001B6C04">
      <w:pPr>
        <w:pStyle w:val="a7"/>
        <w:rPr>
          <w:rFonts w:ascii="Times New Roman" w:hAnsi="Times New Roman" w:cs="Times New Roman"/>
          <w:b/>
          <w:sz w:val="24"/>
          <w:szCs w:val="24"/>
          <w:lang w:val="kk-KZ"/>
        </w:rPr>
      </w:pPr>
      <w:r>
        <w:rPr>
          <w:rFonts w:ascii="Times New Roman" w:hAnsi="Times New Roman" w:cs="Times New Roman"/>
          <w:b/>
          <w:sz w:val="24"/>
          <w:szCs w:val="24"/>
          <w:lang w:val="kk-KZ"/>
        </w:rPr>
        <w:t>1 – тапсырма.</w:t>
      </w:r>
    </w:p>
    <w:p w:rsidR="002C630E" w:rsidRPr="00D230BB" w:rsidRDefault="001B6C04" w:rsidP="004A49B2">
      <w:pPr>
        <w:pStyle w:val="a7"/>
        <w:numPr>
          <w:ilvl w:val="0"/>
          <w:numId w:val="7"/>
        </w:numPr>
        <w:rPr>
          <w:rFonts w:ascii="Times New Roman" w:hAnsi="Times New Roman" w:cs="Times New Roman"/>
          <w:i/>
          <w:sz w:val="24"/>
          <w:szCs w:val="24"/>
          <w:lang w:val="kk-KZ"/>
        </w:rPr>
      </w:pPr>
      <w:r w:rsidRPr="00D230BB">
        <w:rPr>
          <w:rFonts w:ascii="Times New Roman" w:hAnsi="Times New Roman" w:cs="Times New Roman"/>
          <w:i/>
          <w:sz w:val="24"/>
          <w:szCs w:val="24"/>
          <w:lang w:val="kk-KZ"/>
        </w:rPr>
        <w:t>Талап Сұлтанбеков өмірінің  хронологиялық кестесін жаса.</w:t>
      </w:r>
    </w:p>
    <w:p w:rsidR="002C630E" w:rsidRPr="00D230BB" w:rsidRDefault="001B6C04" w:rsidP="004A49B2">
      <w:pPr>
        <w:pStyle w:val="a7"/>
        <w:numPr>
          <w:ilvl w:val="0"/>
          <w:numId w:val="7"/>
        </w:numPr>
        <w:rPr>
          <w:rFonts w:ascii="Times New Roman" w:hAnsi="Times New Roman" w:cs="Times New Roman"/>
          <w:i/>
          <w:sz w:val="24"/>
          <w:szCs w:val="24"/>
          <w:lang w:val="kk-KZ"/>
        </w:rPr>
      </w:pPr>
      <w:r w:rsidRPr="00D230BB">
        <w:rPr>
          <w:rFonts w:ascii="Times New Roman" w:hAnsi="Times New Roman" w:cs="Times New Roman"/>
          <w:i/>
          <w:sz w:val="24"/>
          <w:szCs w:val="24"/>
          <w:lang w:val="kk-KZ"/>
        </w:rPr>
        <w:t>«Көшпелі алтын» атты әңгіменің  басты кейіпкері кім?</w:t>
      </w:r>
    </w:p>
    <w:p w:rsidR="00D230BB" w:rsidRPr="00D230BB" w:rsidRDefault="00D230BB" w:rsidP="004A49B2">
      <w:pPr>
        <w:pStyle w:val="a7"/>
        <w:numPr>
          <w:ilvl w:val="0"/>
          <w:numId w:val="7"/>
        </w:numPr>
        <w:rPr>
          <w:rFonts w:ascii="Times New Roman" w:hAnsi="Times New Roman" w:cs="Times New Roman"/>
          <w:i/>
          <w:sz w:val="24"/>
          <w:szCs w:val="24"/>
          <w:lang w:val="kk-KZ"/>
        </w:rPr>
      </w:pPr>
      <w:r w:rsidRPr="00D230BB">
        <w:rPr>
          <w:rFonts w:ascii="Times New Roman" w:hAnsi="Times New Roman" w:cs="Times New Roman"/>
          <w:i/>
          <w:sz w:val="24"/>
          <w:szCs w:val="24"/>
          <w:lang w:val="kk-KZ"/>
        </w:rPr>
        <w:t>Жазушы әңгімесіне арқау болған тақырып не?</w:t>
      </w:r>
    </w:p>
    <w:p w:rsidR="00D230BB" w:rsidRPr="00D230BB" w:rsidRDefault="00D230BB" w:rsidP="004A49B2">
      <w:pPr>
        <w:pStyle w:val="a7"/>
        <w:numPr>
          <w:ilvl w:val="0"/>
          <w:numId w:val="7"/>
        </w:numPr>
        <w:rPr>
          <w:rFonts w:ascii="Times New Roman" w:hAnsi="Times New Roman" w:cs="Times New Roman"/>
          <w:i/>
          <w:sz w:val="24"/>
          <w:szCs w:val="24"/>
          <w:lang w:val="kk-KZ"/>
        </w:rPr>
      </w:pPr>
      <w:r w:rsidRPr="00D230BB">
        <w:rPr>
          <w:rFonts w:ascii="Times New Roman" w:hAnsi="Times New Roman" w:cs="Times New Roman"/>
          <w:i/>
          <w:sz w:val="24"/>
          <w:szCs w:val="24"/>
          <w:lang w:val="kk-KZ"/>
        </w:rPr>
        <w:t>Автордың оқиғаны баяндау мәнері.</w:t>
      </w:r>
    </w:p>
    <w:p w:rsidR="0080204A" w:rsidRPr="0080204A" w:rsidRDefault="0080204A" w:rsidP="0080204A">
      <w:pPr>
        <w:pStyle w:val="a7"/>
        <w:rPr>
          <w:rFonts w:ascii="Times New Roman" w:hAnsi="Times New Roman" w:cs="Times New Roman"/>
          <w:b/>
          <w:i/>
          <w:sz w:val="24"/>
          <w:szCs w:val="24"/>
          <w:lang w:val="kk-KZ"/>
        </w:rPr>
      </w:pPr>
      <w:r w:rsidRPr="0080204A">
        <w:rPr>
          <w:rFonts w:ascii="Times New Roman" w:hAnsi="Times New Roman" w:cs="Times New Roman"/>
          <w:b/>
          <w:i/>
          <w:sz w:val="24"/>
          <w:szCs w:val="24"/>
          <w:lang w:val="kk-KZ"/>
        </w:rPr>
        <w:t xml:space="preserve">2 – тапсырма. </w:t>
      </w:r>
    </w:p>
    <w:p w:rsidR="002C630E" w:rsidRPr="00D230BB" w:rsidRDefault="001B6C04" w:rsidP="0080204A">
      <w:pPr>
        <w:pStyle w:val="a7"/>
        <w:ind w:left="1080"/>
        <w:rPr>
          <w:rFonts w:ascii="Times New Roman" w:hAnsi="Times New Roman" w:cs="Times New Roman"/>
          <w:i/>
          <w:sz w:val="24"/>
          <w:szCs w:val="24"/>
          <w:lang w:val="kk-KZ"/>
        </w:rPr>
      </w:pPr>
      <w:r w:rsidRPr="00D230BB">
        <w:rPr>
          <w:rFonts w:ascii="Times New Roman" w:hAnsi="Times New Roman" w:cs="Times New Roman"/>
          <w:i/>
          <w:sz w:val="24"/>
          <w:szCs w:val="24"/>
          <w:lang w:val="kk-KZ"/>
        </w:rPr>
        <w:t xml:space="preserve">Шығарманың  композициялық  ерекшеліктеріне  талдаy жаса. </w:t>
      </w:r>
    </w:p>
    <w:p w:rsidR="0080204A" w:rsidRPr="0080204A" w:rsidRDefault="0080204A" w:rsidP="0080204A">
      <w:pPr>
        <w:pStyle w:val="a7"/>
        <w:numPr>
          <w:ilvl w:val="0"/>
          <w:numId w:val="8"/>
        </w:numPr>
        <w:rPr>
          <w:rFonts w:ascii="Times New Roman" w:hAnsi="Times New Roman" w:cs="Times New Roman"/>
          <w:b/>
          <w:i/>
          <w:sz w:val="24"/>
          <w:szCs w:val="24"/>
          <w:lang w:val="kk-KZ"/>
        </w:rPr>
      </w:pPr>
      <w:r w:rsidRPr="0080204A">
        <w:rPr>
          <w:rFonts w:ascii="Times New Roman" w:hAnsi="Times New Roman" w:cs="Times New Roman"/>
          <w:b/>
          <w:i/>
          <w:sz w:val="24"/>
          <w:szCs w:val="24"/>
          <w:lang w:val="kk-KZ"/>
        </w:rPr>
        <w:t>Тапсырма.</w:t>
      </w:r>
    </w:p>
    <w:p w:rsidR="002C630E" w:rsidRPr="00D230BB" w:rsidRDefault="001B6C04" w:rsidP="0080204A">
      <w:pPr>
        <w:pStyle w:val="a7"/>
        <w:rPr>
          <w:rFonts w:ascii="Times New Roman" w:hAnsi="Times New Roman" w:cs="Times New Roman"/>
          <w:i/>
          <w:sz w:val="24"/>
          <w:szCs w:val="24"/>
          <w:lang w:val="kk-KZ"/>
        </w:rPr>
      </w:pPr>
      <w:r w:rsidRPr="00D230BB">
        <w:rPr>
          <w:rFonts w:ascii="Times New Roman" w:hAnsi="Times New Roman" w:cs="Times New Roman"/>
          <w:i/>
          <w:sz w:val="24"/>
          <w:szCs w:val="24"/>
          <w:lang w:val="kk-KZ"/>
        </w:rPr>
        <w:t>Әңгімедегі  фантастикалық    құбылыстарды  теріп  жазып,  оған  өзіндік көзқарасыңды білдір.</w:t>
      </w:r>
    </w:p>
    <w:p w:rsidR="0080204A" w:rsidRPr="0080204A" w:rsidRDefault="0080204A" w:rsidP="0080204A">
      <w:pPr>
        <w:pStyle w:val="a7"/>
        <w:numPr>
          <w:ilvl w:val="0"/>
          <w:numId w:val="9"/>
        </w:numPr>
        <w:rPr>
          <w:rFonts w:ascii="Times New Roman" w:hAnsi="Times New Roman" w:cs="Times New Roman"/>
          <w:b/>
          <w:i/>
          <w:sz w:val="24"/>
          <w:szCs w:val="24"/>
          <w:lang w:val="kk-KZ"/>
        </w:rPr>
      </w:pPr>
      <w:r w:rsidRPr="0080204A">
        <w:rPr>
          <w:rFonts w:ascii="Times New Roman" w:hAnsi="Times New Roman" w:cs="Times New Roman"/>
          <w:b/>
          <w:i/>
          <w:sz w:val="24"/>
          <w:szCs w:val="24"/>
          <w:lang w:val="kk-KZ"/>
        </w:rPr>
        <w:t>– тапсырма.</w:t>
      </w:r>
    </w:p>
    <w:p w:rsidR="002C630E" w:rsidRPr="00D230BB" w:rsidRDefault="001B6C04" w:rsidP="0080204A">
      <w:pPr>
        <w:pStyle w:val="a7"/>
        <w:rPr>
          <w:rFonts w:ascii="Times New Roman" w:hAnsi="Times New Roman" w:cs="Times New Roman"/>
          <w:i/>
          <w:sz w:val="24"/>
          <w:szCs w:val="24"/>
          <w:lang w:val="kk-KZ"/>
        </w:rPr>
      </w:pPr>
      <w:r w:rsidRPr="00D230BB">
        <w:rPr>
          <w:rFonts w:ascii="Times New Roman" w:hAnsi="Times New Roman" w:cs="Times New Roman"/>
          <w:i/>
          <w:sz w:val="24"/>
          <w:szCs w:val="24"/>
          <w:lang w:val="kk-KZ"/>
        </w:rPr>
        <w:t>Әңгіменің  жанрлық  табиrатын анықтап, оған дәлелдер келтір.</w:t>
      </w:r>
    </w:p>
    <w:p w:rsidR="0080204A" w:rsidRPr="0080204A" w:rsidRDefault="0080204A" w:rsidP="0080204A">
      <w:pPr>
        <w:pStyle w:val="a7"/>
        <w:numPr>
          <w:ilvl w:val="0"/>
          <w:numId w:val="9"/>
        </w:numPr>
        <w:rPr>
          <w:rFonts w:ascii="Times New Roman" w:hAnsi="Times New Roman" w:cs="Times New Roman"/>
          <w:b/>
          <w:i/>
          <w:sz w:val="24"/>
          <w:szCs w:val="24"/>
          <w:lang w:val="kk-KZ"/>
        </w:rPr>
      </w:pPr>
      <w:r w:rsidRPr="0080204A">
        <w:rPr>
          <w:rFonts w:ascii="Times New Roman" w:hAnsi="Times New Roman" w:cs="Times New Roman"/>
          <w:b/>
          <w:i/>
          <w:sz w:val="24"/>
          <w:szCs w:val="24"/>
          <w:lang w:val="kk-KZ"/>
        </w:rPr>
        <w:t>– тапсырма.</w:t>
      </w:r>
    </w:p>
    <w:p w:rsidR="00D230BB" w:rsidRPr="00D230BB" w:rsidRDefault="001B6C04" w:rsidP="0080204A">
      <w:pPr>
        <w:pStyle w:val="a7"/>
        <w:rPr>
          <w:rFonts w:ascii="Times New Roman" w:hAnsi="Times New Roman" w:cs="Times New Roman"/>
          <w:i/>
          <w:sz w:val="24"/>
          <w:szCs w:val="24"/>
          <w:lang w:val="kk-KZ"/>
        </w:rPr>
      </w:pPr>
      <w:r w:rsidRPr="00D230BB">
        <w:rPr>
          <w:rFonts w:ascii="Times New Roman" w:hAnsi="Times New Roman" w:cs="Times New Roman"/>
          <w:i/>
          <w:sz w:val="24"/>
          <w:szCs w:val="24"/>
          <w:lang w:val="kk-KZ"/>
        </w:rPr>
        <w:t>Әдебиет теориясынан  берілген түсініктер бойы</w:t>
      </w:r>
      <w:r w:rsidR="00D230BB" w:rsidRPr="00D230BB">
        <w:rPr>
          <w:rFonts w:ascii="Times New Roman" w:hAnsi="Times New Roman" w:cs="Times New Roman"/>
          <w:i/>
          <w:sz w:val="24"/>
          <w:szCs w:val="24"/>
          <w:lang w:val="kk-KZ"/>
        </w:rPr>
        <w:t>нша шығармадан мысалдар келтір.</w:t>
      </w:r>
    </w:p>
    <w:p w:rsidR="0080204A" w:rsidRPr="0080204A" w:rsidRDefault="0080204A" w:rsidP="0080204A">
      <w:pPr>
        <w:pStyle w:val="a7"/>
        <w:numPr>
          <w:ilvl w:val="0"/>
          <w:numId w:val="9"/>
        </w:numPr>
        <w:rPr>
          <w:rFonts w:ascii="Times New Roman" w:hAnsi="Times New Roman" w:cs="Times New Roman"/>
          <w:b/>
          <w:i/>
          <w:sz w:val="24"/>
          <w:szCs w:val="24"/>
          <w:lang w:val="kk-KZ"/>
        </w:rPr>
      </w:pPr>
      <w:r>
        <w:rPr>
          <w:rFonts w:ascii="Times New Roman" w:hAnsi="Times New Roman" w:cs="Times New Roman"/>
          <w:i/>
          <w:sz w:val="24"/>
          <w:szCs w:val="24"/>
          <w:lang w:val="kk-KZ"/>
        </w:rPr>
        <w:t xml:space="preserve">– </w:t>
      </w:r>
      <w:r w:rsidRPr="0080204A">
        <w:rPr>
          <w:rFonts w:ascii="Times New Roman" w:hAnsi="Times New Roman" w:cs="Times New Roman"/>
          <w:b/>
          <w:i/>
          <w:sz w:val="24"/>
          <w:szCs w:val="24"/>
          <w:lang w:val="kk-KZ"/>
        </w:rPr>
        <w:t>тапсырма.</w:t>
      </w:r>
    </w:p>
    <w:p w:rsidR="00D230BB" w:rsidRPr="00D230BB" w:rsidRDefault="00D230BB" w:rsidP="0080204A">
      <w:pPr>
        <w:pStyle w:val="a7"/>
        <w:ind w:left="720"/>
        <w:rPr>
          <w:rFonts w:ascii="Times New Roman" w:hAnsi="Times New Roman" w:cs="Times New Roman"/>
          <w:i/>
          <w:sz w:val="24"/>
          <w:szCs w:val="24"/>
          <w:lang w:val="kk-KZ"/>
        </w:rPr>
      </w:pPr>
      <w:r w:rsidRPr="00D230BB">
        <w:rPr>
          <w:rFonts w:ascii="Times New Roman" w:hAnsi="Times New Roman" w:cs="Times New Roman"/>
          <w:i/>
          <w:sz w:val="24"/>
          <w:szCs w:val="24"/>
          <w:lang w:val="kk-KZ"/>
        </w:rPr>
        <w:t>Концептуалдық кестемен жұмыс</w:t>
      </w:r>
    </w:p>
    <w:tbl>
      <w:tblPr>
        <w:tblW w:w="9747" w:type="dxa"/>
        <w:tblCellMar>
          <w:left w:w="0" w:type="dxa"/>
          <w:right w:w="0" w:type="dxa"/>
        </w:tblCellMar>
        <w:tblLook w:val="04A0" w:firstRow="1" w:lastRow="0" w:firstColumn="1" w:lastColumn="0" w:noHBand="0" w:noVBand="1"/>
      </w:tblPr>
      <w:tblGrid>
        <w:gridCol w:w="3936"/>
        <w:gridCol w:w="5811"/>
      </w:tblGrid>
      <w:tr w:rsidR="002F5862" w:rsidRPr="002F5862" w:rsidTr="00D230BB">
        <w:trPr>
          <w:trHeight w:val="243"/>
        </w:trPr>
        <w:tc>
          <w:tcPr>
            <w:tcW w:w="393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72443" w:rsidRPr="00D230BB" w:rsidRDefault="00D230BB" w:rsidP="00D230BB">
            <w:pPr>
              <w:pStyle w:val="a7"/>
              <w:tabs>
                <w:tab w:val="left" w:pos="1380"/>
              </w:tabs>
              <w:rPr>
                <w:rFonts w:ascii="Times New Roman" w:hAnsi="Times New Roman" w:cs="Times New Roman"/>
                <w:color w:val="FFFF00"/>
                <w:sz w:val="24"/>
                <w:szCs w:val="24"/>
                <w:lang w:val="kk-KZ"/>
              </w:rPr>
            </w:pPr>
            <w:r w:rsidRPr="00D230BB">
              <w:rPr>
                <w:rFonts w:ascii="Times New Roman" w:hAnsi="Times New Roman" w:cs="Times New Roman"/>
                <w:color w:val="FFFF00"/>
                <w:sz w:val="24"/>
                <w:szCs w:val="24"/>
                <w:lang w:val="kk-KZ"/>
              </w:rPr>
              <w:tab/>
              <w:t>Әңгіме тақырыптары</w:t>
            </w:r>
          </w:p>
        </w:tc>
        <w:tc>
          <w:tcPr>
            <w:tcW w:w="581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 xml:space="preserve">Көшпелі </w:t>
            </w:r>
            <w:r w:rsidR="00D230BB" w:rsidRPr="00D230BB">
              <w:rPr>
                <w:rFonts w:ascii="Times New Roman" w:hAnsi="Times New Roman" w:cs="Times New Roman"/>
                <w:color w:val="FFFF00"/>
                <w:sz w:val="24"/>
                <w:szCs w:val="24"/>
                <w:lang w:val="kk-KZ"/>
              </w:rPr>
              <w:t xml:space="preserve">    </w:t>
            </w:r>
            <w:r w:rsidRPr="00D230BB">
              <w:rPr>
                <w:rFonts w:ascii="Times New Roman" w:hAnsi="Times New Roman" w:cs="Times New Roman"/>
                <w:b/>
                <w:bCs/>
                <w:color w:val="FFFF00"/>
                <w:sz w:val="24"/>
                <w:szCs w:val="24"/>
                <w:lang w:val="kk-KZ"/>
              </w:rPr>
              <w:t>алтын</w:t>
            </w:r>
          </w:p>
        </w:tc>
      </w:tr>
      <w:tr w:rsidR="002F5862" w:rsidRPr="002F5862" w:rsidTr="002F5862">
        <w:trPr>
          <w:trHeight w:val="612"/>
        </w:trPr>
        <w:tc>
          <w:tcPr>
            <w:tcW w:w="393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Әңгімедегі құндылықтар</w:t>
            </w:r>
          </w:p>
        </w:tc>
        <w:tc>
          <w:tcPr>
            <w:tcW w:w="581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color w:val="FFFF00"/>
                <w:sz w:val="24"/>
                <w:szCs w:val="24"/>
                <w:lang w:val="kk-KZ"/>
              </w:rPr>
              <w:t> </w:t>
            </w:r>
          </w:p>
        </w:tc>
      </w:tr>
      <w:tr w:rsidR="002F5862" w:rsidRPr="002F5862" w:rsidTr="002F5862">
        <w:trPr>
          <w:trHeight w:val="696"/>
        </w:trPr>
        <w:tc>
          <w:tcPr>
            <w:tcW w:w="393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F5862"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 xml:space="preserve">Тақырыпқа қандай сай ғылыми </w:t>
            </w:r>
          </w:p>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тұжырымдар келтіре аласыз?</w:t>
            </w:r>
          </w:p>
        </w:tc>
        <w:tc>
          <w:tcPr>
            <w:tcW w:w="5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color w:val="FFFF00"/>
                <w:sz w:val="24"/>
                <w:szCs w:val="24"/>
                <w:lang w:val="kk-KZ"/>
              </w:rPr>
              <w:t> </w:t>
            </w:r>
          </w:p>
        </w:tc>
      </w:tr>
      <w:tr w:rsidR="002F5862" w:rsidRPr="002F5862" w:rsidTr="002F5862">
        <w:trPr>
          <w:trHeight w:val="612"/>
        </w:trPr>
        <w:tc>
          <w:tcPr>
            <w:tcW w:w="393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Адамзаттың жеткен жетістіктері</w:t>
            </w:r>
          </w:p>
        </w:tc>
        <w:tc>
          <w:tcPr>
            <w:tcW w:w="581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color w:val="FFFF00"/>
                <w:sz w:val="24"/>
                <w:szCs w:val="24"/>
                <w:lang w:val="kk-KZ"/>
              </w:rPr>
              <w:t> </w:t>
            </w:r>
          </w:p>
        </w:tc>
      </w:tr>
      <w:tr w:rsidR="002F5862" w:rsidRPr="002F5862" w:rsidTr="002F5862">
        <w:trPr>
          <w:trHeight w:val="1225"/>
        </w:trPr>
        <w:tc>
          <w:tcPr>
            <w:tcW w:w="393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rsidR="002F5862"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 xml:space="preserve">Өз көзқарасыңыз. Әңгімеден </w:t>
            </w:r>
          </w:p>
          <w:p w:rsidR="002F5862"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 xml:space="preserve">қандай қорытынды шығаруға </w:t>
            </w:r>
          </w:p>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b/>
                <w:bCs/>
                <w:color w:val="FFFF00"/>
                <w:sz w:val="24"/>
                <w:szCs w:val="24"/>
                <w:lang w:val="kk-KZ"/>
              </w:rPr>
              <w:t>болады?</w:t>
            </w:r>
          </w:p>
        </w:tc>
        <w:tc>
          <w:tcPr>
            <w:tcW w:w="581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rsidR="00C72443" w:rsidRPr="00D230BB" w:rsidRDefault="002F5862" w:rsidP="002F5862">
            <w:pPr>
              <w:pStyle w:val="a7"/>
              <w:rPr>
                <w:rFonts w:ascii="Times New Roman" w:hAnsi="Times New Roman" w:cs="Times New Roman"/>
                <w:color w:val="FFFF00"/>
                <w:sz w:val="24"/>
                <w:szCs w:val="24"/>
              </w:rPr>
            </w:pPr>
            <w:r w:rsidRPr="00D230BB">
              <w:rPr>
                <w:rFonts w:ascii="Times New Roman" w:hAnsi="Times New Roman" w:cs="Times New Roman"/>
                <w:color w:val="FFFF00"/>
                <w:sz w:val="24"/>
                <w:szCs w:val="24"/>
                <w:lang w:val="kk-KZ"/>
              </w:rPr>
              <w:t> </w:t>
            </w:r>
          </w:p>
        </w:tc>
      </w:tr>
    </w:tbl>
    <w:p w:rsidR="002F5862" w:rsidRDefault="002F5862" w:rsidP="001B6C04">
      <w:pPr>
        <w:pStyle w:val="a7"/>
        <w:rPr>
          <w:rFonts w:ascii="Times New Roman" w:hAnsi="Times New Roman" w:cs="Times New Roman"/>
          <w:sz w:val="24"/>
          <w:szCs w:val="24"/>
          <w:lang w:val="kk-KZ"/>
        </w:rPr>
      </w:pPr>
    </w:p>
    <w:p w:rsidR="0080204A" w:rsidRPr="0080204A" w:rsidRDefault="0080204A" w:rsidP="0080204A">
      <w:pPr>
        <w:pStyle w:val="a7"/>
        <w:numPr>
          <w:ilvl w:val="0"/>
          <w:numId w:val="9"/>
        </w:numPr>
        <w:ind w:left="567" w:hanging="567"/>
        <w:rPr>
          <w:rFonts w:ascii="Times New Roman" w:hAnsi="Times New Roman" w:cs="Times New Roman"/>
          <w:i/>
          <w:sz w:val="24"/>
          <w:szCs w:val="24"/>
          <w:lang w:val="kk-KZ"/>
        </w:rPr>
      </w:pPr>
      <w:r>
        <w:rPr>
          <w:rFonts w:ascii="Times New Roman" w:hAnsi="Times New Roman" w:cs="Times New Roman"/>
          <w:sz w:val="24"/>
          <w:szCs w:val="24"/>
          <w:lang w:val="kk-KZ"/>
        </w:rPr>
        <w:t>– тапсырма.</w:t>
      </w:r>
    </w:p>
    <w:p w:rsidR="002F5862" w:rsidRPr="00D230BB" w:rsidRDefault="00D230BB" w:rsidP="0080204A">
      <w:pPr>
        <w:pStyle w:val="a7"/>
        <w:rPr>
          <w:rFonts w:ascii="Times New Roman" w:hAnsi="Times New Roman" w:cs="Times New Roman"/>
          <w:i/>
          <w:sz w:val="24"/>
          <w:szCs w:val="24"/>
          <w:lang w:val="kk-KZ"/>
        </w:rPr>
      </w:pPr>
      <w:r w:rsidRPr="00D230BB">
        <w:rPr>
          <w:rFonts w:ascii="Times New Roman" w:hAnsi="Times New Roman" w:cs="Times New Roman"/>
          <w:i/>
          <w:sz w:val="24"/>
          <w:szCs w:val="24"/>
          <w:lang w:val="kk-KZ"/>
        </w:rPr>
        <w:t>Шығарманың идеясын адамгершілік құндылық тұрғысынан талдап, әдеби эссе жазу</w:t>
      </w:r>
    </w:p>
    <w:p w:rsidR="002F5862" w:rsidRPr="00D230BB" w:rsidRDefault="002F5862" w:rsidP="00D230BB">
      <w:pPr>
        <w:pStyle w:val="a7"/>
        <w:ind w:hanging="567"/>
        <w:rPr>
          <w:rFonts w:ascii="Times New Roman" w:hAnsi="Times New Roman" w:cs="Times New Roman"/>
          <w:i/>
          <w:sz w:val="24"/>
          <w:szCs w:val="24"/>
          <w:lang w:val="kk-KZ"/>
        </w:rPr>
      </w:pPr>
    </w:p>
    <w:p w:rsidR="002F5862" w:rsidRDefault="00507CB1" w:rsidP="0080204A">
      <w:pPr>
        <w:pStyle w:val="a7"/>
        <w:numPr>
          <w:ilvl w:val="0"/>
          <w:numId w:val="9"/>
        </w:numPr>
        <w:rPr>
          <w:rFonts w:ascii="Times New Roman" w:hAnsi="Times New Roman" w:cs="Times New Roman"/>
          <w:b/>
          <w:sz w:val="24"/>
          <w:szCs w:val="24"/>
          <w:lang w:val="kk-KZ"/>
        </w:rPr>
      </w:pPr>
      <w:r w:rsidRPr="00507CB1">
        <w:rPr>
          <w:rFonts w:ascii="Times New Roman" w:hAnsi="Times New Roman" w:cs="Times New Roman"/>
          <w:b/>
          <w:sz w:val="24"/>
          <w:szCs w:val="24"/>
          <w:lang w:val="kk-KZ"/>
        </w:rPr>
        <w:t>Кері байланыс</w:t>
      </w:r>
      <w:r w:rsidR="0080204A">
        <w:rPr>
          <w:rFonts w:ascii="Times New Roman" w:hAnsi="Times New Roman" w:cs="Times New Roman"/>
          <w:b/>
          <w:sz w:val="24"/>
          <w:szCs w:val="24"/>
          <w:lang w:val="kk-KZ"/>
        </w:rPr>
        <w:t xml:space="preserve"> («Мақтау сэндвичі»)</w:t>
      </w:r>
      <w:r w:rsidRPr="00507CB1">
        <w:rPr>
          <w:rFonts w:ascii="Times New Roman" w:hAnsi="Times New Roman" w:cs="Times New Roman"/>
          <w:b/>
          <w:sz w:val="24"/>
          <w:szCs w:val="24"/>
          <w:lang w:val="kk-KZ"/>
        </w:rPr>
        <w:t>:</w:t>
      </w:r>
      <w:r>
        <w:rPr>
          <w:rFonts w:ascii="Times New Roman" w:hAnsi="Times New Roman" w:cs="Times New Roman"/>
          <w:b/>
          <w:sz w:val="24"/>
          <w:szCs w:val="24"/>
          <w:lang w:val="kk-KZ"/>
        </w:rPr>
        <w:t xml:space="preserve"> Қорытынды жасаңыз. (Шығарма негізінде)</w:t>
      </w:r>
    </w:p>
    <w:p w:rsidR="009B4883" w:rsidRDefault="009B4883" w:rsidP="009B4883">
      <w:pPr>
        <w:pStyle w:val="a7"/>
        <w:ind w:left="360"/>
        <w:rPr>
          <w:rFonts w:ascii="Times New Roman" w:hAnsi="Times New Roman" w:cs="Times New Roman"/>
          <w:b/>
          <w:sz w:val="24"/>
          <w:szCs w:val="24"/>
          <w:lang w:val="kk-KZ"/>
        </w:rPr>
        <w:sectPr w:rsidR="009B4883" w:rsidSect="00507CB1">
          <w:type w:val="continuous"/>
          <w:pgSz w:w="11906" w:h="16838"/>
          <w:pgMar w:top="1134" w:right="850" w:bottom="1134" w:left="1701" w:header="708" w:footer="708" w:gutter="0"/>
          <w:cols w:space="708"/>
          <w:docGrid w:linePitch="360"/>
        </w:sectPr>
      </w:pPr>
    </w:p>
    <w:p w:rsidR="009B4883" w:rsidRPr="00507CB1" w:rsidRDefault="009B4883" w:rsidP="009B4883">
      <w:pPr>
        <w:pStyle w:val="a7"/>
        <w:ind w:left="360"/>
        <w:rPr>
          <w:rFonts w:ascii="Times New Roman" w:hAnsi="Times New Roman" w:cs="Times New Roman"/>
          <w:b/>
          <w:sz w:val="24"/>
          <w:szCs w:val="24"/>
          <w:lang w:val="kk-KZ"/>
        </w:rPr>
      </w:pPr>
    </w:p>
    <w:p w:rsidR="00507CB1" w:rsidRPr="00507CB1" w:rsidRDefault="00507CB1" w:rsidP="00507CB1">
      <w:pPr>
        <w:pStyle w:val="a7"/>
        <w:rPr>
          <w:rFonts w:ascii="Times New Roman" w:hAnsi="Times New Roman" w:cs="Times New Roman"/>
          <w:sz w:val="24"/>
          <w:szCs w:val="24"/>
          <w:lang w:val="kk-KZ"/>
        </w:rPr>
      </w:pPr>
      <w:r w:rsidRPr="00507CB1">
        <w:rPr>
          <w:rFonts w:ascii="Times New Roman" w:hAnsi="Times New Roman" w:cs="Times New Roman"/>
          <w:noProof/>
          <w:sz w:val="24"/>
          <w:szCs w:val="24"/>
          <w:lang w:eastAsia="ru-RU"/>
        </w:rPr>
        <w:lastRenderedPageBreak/>
        <w:drawing>
          <wp:inline distT="0" distB="0" distL="0" distR="0" wp14:anchorId="7F1359A2" wp14:editId="24629C95">
            <wp:extent cx="2269671" cy="1322614"/>
            <wp:effectExtent l="0" t="0" r="0" b="0"/>
            <wp:docPr id="3" name="Рисунок 3" descr="https://media-temporary.preziusercontent.com/frames-public/1/9/c/5/5/565f9484b68898eb925c732acd67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temporary.preziusercontent.com/frames-public/1/9/c/5/5/565f9484b68898eb925c732acd676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5259" cy="1325870"/>
                    </a:xfrm>
                    <a:prstGeom prst="rect">
                      <a:avLst/>
                    </a:prstGeom>
                    <a:noFill/>
                    <a:ln>
                      <a:noFill/>
                    </a:ln>
                  </pic:spPr>
                </pic:pic>
              </a:graphicData>
            </a:graphic>
          </wp:inline>
        </w:drawing>
      </w:r>
    </w:p>
    <w:p w:rsidR="00507CB1" w:rsidRDefault="00507CB1" w:rsidP="00507CB1">
      <w:pPr>
        <w:pStyle w:val="a7"/>
        <w:rPr>
          <w:rFonts w:ascii="Times New Roman" w:hAnsi="Times New Roman" w:cs="Times New Roman"/>
          <w:b/>
          <w:i/>
          <w:sz w:val="24"/>
          <w:szCs w:val="24"/>
          <w:lang w:val="kk-KZ"/>
        </w:rPr>
      </w:pPr>
    </w:p>
    <w:p w:rsidR="00507CB1" w:rsidRPr="00507CB1" w:rsidRDefault="00507CB1" w:rsidP="00507CB1">
      <w:pPr>
        <w:pStyle w:val="a7"/>
        <w:rPr>
          <w:rFonts w:ascii="Times New Roman" w:hAnsi="Times New Roman" w:cs="Times New Roman"/>
          <w:b/>
          <w:i/>
          <w:sz w:val="24"/>
          <w:szCs w:val="24"/>
        </w:rPr>
      </w:pPr>
      <w:r w:rsidRPr="00507CB1">
        <w:rPr>
          <w:rFonts w:ascii="Times New Roman" w:hAnsi="Times New Roman" w:cs="Times New Roman"/>
          <w:b/>
          <w:i/>
          <w:sz w:val="24"/>
          <w:szCs w:val="24"/>
        </w:rPr>
        <w:lastRenderedPageBreak/>
        <w:t xml:space="preserve">1 </w:t>
      </w:r>
      <w:proofErr w:type="spellStart"/>
      <w:r w:rsidRPr="00507CB1">
        <w:rPr>
          <w:rFonts w:ascii="Times New Roman" w:hAnsi="Times New Roman" w:cs="Times New Roman"/>
          <w:b/>
          <w:i/>
          <w:sz w:val="24"/>
          <w:szCs w:val="24"/>
        </w:rPr>
        <w:t>бө</w:t>
      </w:r>
      <w:proofErr w:type="gramStart"/>
      <w:r w:rsidRPr="00507CB1">
        <w:rPr>
          <w:rFonts w:ascii="Times New Roman" w:hAnsi="Times New Roman" w:cs="Times New Roman"/>
          <w:b/>
          <w:i/>
          <w:sz w:val="24"/>
          <w:szCs w:val="24"/>
        </w:rPr>
        <w:t>л</w:t>
      </w:r>
      <w:proofErr w:type="gramEnd"/>
      <w:r w:rsidRPr="00507CB1">
        <w:rPr>
          <w:rFonts w:ascii="Times New Roman" w:hAnsi="Times New Roman" w:cs="Times New Roman"/>
          <w:b/>
          <w:i/>
          <w:sz w:val="24"/>
          <w:szCs w:val="24"/>
        </w:rPr>
        <w:t>ік</w:t>
      </w:r>
      <w:proofErr w:type="spellEnd"/>
      <w:r w:rsidRPr="00507CB1">
        <w:rPr>
          <w:rFonts w:ascii="Times New Roman" w:hAnsi="Times New Roman" w:cs="Times New Roman"/>
          <w:b/>
          <w:i/>
          <w:sz w:val="24"/>
          <w:szCs w:val="24"/>
        </w:rPr>
        <w:t xml:space="preserve"> – </w:t>
      </w:r>
      <w:proofErr w:type="spellStart"/>
      <w:r w:rsidRPr="00507CB1">
        <w:rPr>
          <w:rFonts w:ascii="Times New Roman" w:hAnsi="Times New Roman" w:cs="Times New Roman"/>
          <w:b/>
          <w:i/>
          <w:sz w:val="24"/>
          <w:szCs w:val="24"/>
        </w:rPr>
        <w:t>позитивті</w:t>
      </w:r>
      <w:proofErr w:type="spellEnd"/>
      <w:r w:rsidRPr="00507CB1">
        <w:rPr>
          <w:rFonts w:ascii="Times New Roman" w:hAnsi="Times New Roman" w:cs="Times New Roman"/>
          <w:b/>
          <w:i/>
          <w:sz w:val="24"/>
          <w:szCs w:val="24"/>
        </w:rPr>
        <w:t xml:space="preserve"> комментарий, не </w:t>
      </w:r>
      <w:proofErr w:type="spellStart"/>
      <w:r w:rsidRPr="00507CB1">
        <w:rPr>
          <w:rFonts w:ascii="Times New Roman" w:hAnsi="Times New Roman" w:cs="Times New Roman"/>
          <w:b/>
          <w:i/>
          <w:sz w:val="24"/>
          <w:szCs w:val="24"/>
        </w:rPr>
        <w:t>ұнады</w:t>
      </w:r>
      <w:proofErr w:type="spellEnd"/>
      <w:r w:rsidRPr="00507CB1">
        <w:rPr>
          <w:rFonts w:ascii="Times New Roman" w:hAnsi="Times New Roman" w:cs="Times New Roman"/>
          <w:b/>
          <w:i/>
          <w:sz w:val="24"/>
          <w:szCs w:val="24"/>
        </w:rPr>
        <w:t>;</w:t>
      </w:r>
    </w:p>
    <w:p w:rsidR="00507CB1" w:rsidRPr="00507CB1" w:rsidRDefault="00507CB1" w:rsidP="00507CB1">
      <w:pPr>
        <w:pStyle w:val="a7"/>
        <w:rPr>
          <w:rFonts w:ascii="Times New Roman" w:hAnsi="Times New Roman" w:cs="Times New Roman"/>
          <w:b/>
          <w:i/>
          <w:sz w:val="24"/>
          <w:szCs w:val="24"/>
        </w:rPr>
      </w:pPr>
      <w:r w:rsidRPr="00507CB1">
        <w:rPr>
          <w:rFonts w:ascii="Times New Roman" w:hAnsi="Times New Roman" w:cs="Times New Roman"/>
          <w:b/>
          <w:i/>
          <w:sz w:val="24"/>
          <w:szCs w:val="24"/>
        </w:rPr>
        <w:t xml:space="preserve">2 </w:t>
      </w:r>
      <w:proofErr w:type="spellStart"/>
      <w:r w:rsidRPr="00507CB1">
        <w:rPr>
          <w:rFonts w:ascii="Times New Roman" w:hAnsi="Times New Roman" w:cs="Times New Roman"/>
          <w:b/>
          <w:i/>
          <w:sz w:val="24"/>
          <w:szCs w:val="24"/>
        </w:rPr>
        <w:t>бө</w:t>
      </w:r>
      <w:proofErr w:type="gramStart"/>
      <w:r w:rsidRPr="00507CB1">
        <w:rPr>
          <w:rFonts w:ascii="Times New Roman" w:hAnsi="Times New Roman" w:cs="Times New Roman"/>
          <w:b/>
          <w:i/>
          <w:sz w:val="24"/>
          <w:szCs w:val="24"/>
        </w:rPr>
        <w:t>л</w:t>
      </w:r>
      <w:proofErr w:type="gramEnd"/>
      <w:r w:rsidRPr="00507CB1">
        <w:rPr>
          <w:rFonts w:ascii="Times New Roman" w:hAnsi="Times New Roman" w:cs="Times New Roman"/>
          <w:b/>
          <w:i/>
          <w:sz w:val="24"/>
          <w:szCs w:val="24"/>
        </w:rPr>
        <w:t>ік</w:t>
      </w:r>
      <w:proofErr w:type="spellEnd"/>
      <w:r w:rsidRPr="00507CB1">
        <w:rPr>
          <w:rFonts w:ascii="Times New Roman" w:hAnsi="Times New Roman" w:cs="Times New Roman"/>
          <w:b/>
          <w:i/>
          <w:sz w:val="24"/>
          <w:szCs w:val="24"/>
        </w:rPr>
        <w:t xml:space="preserve"> – </w:t>
      </w:r>
      <w:proofErr w:type="spellStart"/>
      <w:r w:rsidRPr="00507CB1">
        <w:rPr>
          <w:rFonts w:ascii="Times New Roman" w:hAnsi="Times New Roman" w:cs="Times New Roman"/>
          <w:b/>
          <w:i/>
          <w:sz w:val="24"/>
          <w:szCs w:val="24"/>
        </w:rPr>
        <w:t>сындарлы</w:t>
      </w:r>
      <w:proofErr w:type="spellEnd"/>
      <w:r w:rsidRPr="00507CB1">
        <w:rPr>
          <w:rFonts w:ascii="Times New Roman" w:hAnsi="Times New Roman" w:cs="Times New Roman"/>
          <w:b/>
          <w:i/>
          <w:sz w:val="24"/>
          <w:szCs w:val="24"/>
        </w:rPr>
        <w:t xml:space="preserve"> сын, не </w:t>
      </w:r>
      <w:proofErr w:type="spellStart"/>
      <w:r w:rsidRPr="00507CB1">
        <w:rPr>
          <w:rFonts w:ascii="Times New Roman" w:hAnsi="Times New Roman" w:cs="Times New Roman"/>
          <w:b/>
          <w:i/>
          <w:sz w:val="24"/>
          <w:szCs w:val="24"/>
        </w:rPr>
        <w:t>нәрсені</w:t>
      </w:r>
      <w:proofErr w:type="spellEnd"/>
      <w:r w:rsidRPr="00507CB1">
        <w:rPr>
          <w:rFonts w:ascii="Times New Roman" w:hAnsi="Times New Roman" w:cs="Times New Roman"/>
          <w:b/>
          <w:i/>
          <w:sz w:val="24"/>
          <w:szCs w:val="24"/>
        </w:rPr>
        <w:t xml:space="preserve"> </w:t>
      </w:r>
      <w:proofErr w:type="spellStart"/>
      <w:r w:rsidRPr="00507CB1">
        <w:rPr>
          <w:rFonts w:ascii="Times New Roman" w:hAnsi="Times New Roman" w:cs="Times New Roman"/>
          <w:b/>
          <w:i/>
          <w:sz w:val="24"/>
          <w:szCs w:val="24"/>
        </w:rPr>
        <w:t>жақсарту</w:t>
      </w:r>
      <w:proofErr w:type="spellEnd"/>
      <w:r w:rsidRPr="00507CB1">
        <w:rPr>
          <w:rFonts w:ascii="Times New Roman" w:hAnsi="Times New Roman" w:cs="Times New Roman"/>
          <w:b/>
          <w:i/>
          <w:sz w:val="24"/>
          <w:szCs w:val="24"/>
        </w:rPr>
        <w:t xml:space="preserve"> </w:t>
      </w:r>
      <w:proofErr w:type="spellStart"/>
      <w:r w:rsidRPr="00507CB1">
        <w:rPr>
          <w:rFonts w:ascii="Times New Roman" w:hAnsi="Times New Roman" w:cs="Times New Roman"/>
          <w:b/>
          <w:i/>
          <w:sz w:val="24"/>
          <w:szCs w:val="24"/>
        </w:rPr>
        <w:t>керек</w:t>
      </w:r>
      <w:proofErr w:type="spellEnd"/>
      <w:r w:rsidRPr="00507CB1">
        <w:rPr>
          <w:rFonts w:ascii="Times New Roman" w:hAnsi="Times New Roman" w:cs="Times New Roman"/>
          <w:b/>
          <w:i/>
          <w:sz w:val="24"/>
          <w:szCs w:val="24"/>
        </w:rPr>
        <w:t>;</w:t>
      </w:r>
    </w:p>
    <w:p w:rsidR="009B4883" w:rsidRPr="00C84EA5" w:rsidRDefault="00507CB1" w:rsidP="00507CB1">
      <w:pPr>
        <w:pStyle w:val="a7"/>
        <w:rPr>
          <w:rFonts w:ascii="Times New Roman" w:hAnsi="Times New Roman" w:cs="Times New Roman"/>
          <w:b/>
          <w:i/>
          <w:sz w:val="24"/>
          <w:szCs w:val="24"/>
          <w:lang w:val="kk-KZ"/>
        </w:rPr>
        <w:sectPr w:rsidR="009B4883" w:rsidRPr="00C84EA5" w:rsidSect="009B4883">
          <w:type w:val="continuous"/>
          <w:pgSz w:w="11906" w:h="16838"/>
          <w:pgMar w:top="1134" w:right="850" w:bottom="1134" w:left="1701" w:header="708" w:footer="708" w:gutter="0"/>
          <w:cols w:num="2" w:space="708"/>
          <w:docGrid w:linePitch="360"/>
        </w:sectPr>
      </w:pPr>
      <w:r w:rsidRPr="00507CB1">
        <w:rPr>
          <w:rFonts w:ascii="Times New Roman" w:hAnsi="Times New Roman" w:cs="Times New Roman"/>
          <w:b/>
          <w:i/>
          <w:sz w:val="24"/>
          <w:szCs w:val="24"/>
        </w:rPr>
        <w:t xml:space="preserve">3 </w:t>
      </w:r>
      <w:proofErr w:type="spellStart"/>
      <w:r w:rsidRPr="00507CB1">
        <w:rPr>
          <w:rFonts w:ascii="Times New Roman" w:hAnsi="Times New Roman" w:cs="Times New Roman"/>
          <w:b/>
          <w:i/>
          <w:sz w:val="24"/>
          <w:szCs w:val="24"/>
        </w:rPr>
        <w:t>бөлік</w:t>
      </w:r>
      <w:proofErr w:type="spellEnd"/>
      <w:r w:rsidRPr="00507CB1">
        <w:rPr>
          <w:rFonts w:ascii="Times New Roman" w:hAnsi="Times New Roman" w:cs="Times New Roman"/>
          <w:b/>
          <w:i/>
          <w:sz w:val="24"/>
          <w:szCs w:val="24"/>
        </w:rPr>
        <w:t xml:space="preserve"> – </w:t>
      </w:r>
      <w:proofErr w:type="spellStart"/>
      <w:r w:rsidRPr="00507CB1">
        <w:rPr>
          <w:rFonts w:ascii="Times New Roman" w:hAnsi="Times New Roman" w:cs="Times New Roman"/>
          <w:b/>
          <w:i/>
          <w:sz w:val="24"/>
          <w:szCs w:val="24"/>
        </w:rPr>
        <w:t>келешекке</w:t>
      </w:r>
      <w:proofErr w:type="spellEnd"/>
      <w:r w:rsidRPr="00507CB1">
        <w:rPr>
          <w:rFonts w:ascii="Times New Roman" w:hAnsi="Times New Roman" w:cs="Times New Roman"/>
          <w:b/>
          <w:i/>
          <w:sz w:val="24"/>
          <w:szCs w:val="24"/>
        </w:rPr>
        <w:t xml:space="preserve"> </w:t>
      </w:r>
      <w:proofErr w:type="spellStart"/>
      <w:r w:rsidRPr="00507CB1">
        <w:rPr>
          <w:rFonts w:ascii="Times New Roman" w:hAnsi="Times New Roman" w:cs="Times New Roman"/>
          <w:b/>
          <w:i/>
          <w:sz w:val="24"/>
          <w:szCs w:val="24"/>
        </w:rPr>
        <w:t>арналған</w:t>
      </w:r>
      <w:proofErr w:type="spellEnd"/>
      <w:r w:rsidRPr="00507CB1">
        <w:rPr>
          <w:rFonts w:ascii="Times New Roman" w:hAnsi="Times New Roman" w:cs="Times New Roman"/>
          <w:b/>
          <w:i/>
          <w:sz w:val="24"/>
          <w:szCs w:val="24"/>
        </w:rPr>
        <w:t xml:space="preserve"> комментар</w:t>
      </w:r>
      <w:r w:rsidR="00C84EA5">
        <w:rPr>
          <w:rFonts w:ascii="Times New Roman" w:hAnsi="Times New Roman" w:cs="Times New Roman"/>
          <w:b/>
          <w:i/>
          <w:sz w:val="24"/>
          <w:szCs w:val="24"/>
        </w:rPr>
        <w:t xml:space="preserve">ий: </w:t>
      </w:r>
      <w:proofErr w:type="spellStart"/>
      <w:r w:rsidR="00C84EA5">
        <w:rPr>
          <w:rFonts w:ascii="Times New Roman" w:hAnsi="Times New Roman" w:cs="Times New Roman"/>
          <w:b/>
          <w:i/>
          <w:sz w:val="24"/>
          <w:szCs w:val="24"/>
        </w:rPr>
        <w:t>маған</w:t>
      </w:r>
      <w:proofErr w:type="spellEnd"/>
      <w:r w:rsidR="00C84EA5">
        <w:rPr>
          <w:rFonts w:ascii="Times New Roman" w:hAnsi="Times New Roman" w:cs="Times New Roman"/>
          <w:b/>
          <w:i/>
          <w:sz w:val="24"/>
          <w:szCs w:val="24"/>
        </w:rPr>
        <w:t xml:space="preserve"> </w:t>
      </w:r>
      <w:proofErr w:type="spellStart"/>
      <w:r w:rsidR="00C84EA5">
        <w:rPr>
          <w:rFonts w:ascii="Times New Roman" w:hAnsi="Times New Roman" w:cs="Times New Roman"/>
          <w:b/>
          <w:i/>
          <w:sz w:val="24"/>
          <w:szCs w:val="24"/>
        </w:rPr>
        <w:t>ұнады</w:t>
      </w:r>
      <w:proofErr w:type="spellEnd"/>
      <w:r w:rsidR="00C84EA5">
        <w:rPr>
          <w:rFonts w:ascii="Times New Roman" w:hAnsi="Times New Roman" w:cs="Times New Roman"/>
          <w:b/>
          <w:i/>
          <w:sz w:val="24"/>
          <w:szCs w:val="24"/>
        </w:rPr>
        <w:t xml:space="preserve">, </w:t>
      </w:r>
      <w:proofErr w:type="spellStart"/>
      <w:r w:rsidR="00C84EA5">
        <w:rPr>
          <w:rFonts w:ascii="Times New Roman" w:hAnsi="Times New Roman" w:cs="Times New Roman"/>
          <w:b/>
          <w:i/>
          <w:sz w:val="24"/>
          <w:szCs w:val="24"/>
        </w:rPr>
        <w:t>бірақ</w:t>
      </w:r>
      <w:proofErr w:type="spellEnd"/>
      <w:r w:rsidR="00C84EA5">
        <w:rPr>
          <w:rFonts w:ascii="Times New Roman" w:hAnsi="Times New Roman" w:cs="Times New Roman"/>
          <w:b/>
          <w:i/>
          <w:sz w:val="24"/>
          <w:szCs w:val="24"/>
        </w:rPr>
        <w:t xml:space="preserve"> </w:t>
      </w:r>
      <w:proofErr w:type="spellStart"/>
      <w:r w:rsidR="00C84EA5">
        <w:rPr>
          <w:rFonts w:ascii="Times New Roman" w:hAnsi="Times New Roman" w:cs="Times New Roman"/>
          <w:b/>
          <w:i/>
          <w:sz w:val="24"/>
          <w:szCs w:val="24"/>
        </w:rPr>
        <w:t>келесі</w:t>
      </w:r>
      <w:proofErr w:type="spellEnd"/>
      <w:r w:rsidR="00C84EA5">
        <w:rPr>
          <w:rFonts w:ascii="Times New Roman" w:hAnsi="Times New Roman" w:cs="Times New Roman"/>
          <w:b/>
          <w:i/>
          <w:sz w:val="24"/>
          <w:szCs w:val="24"/>
        </w:rPr>
        <w:t xml:space="preserve"> ж</w:t>
      </w:r>
      <w:r w:rsidR="00C84EA5">
        <w:rPr>
          <w:rFonts w:ascii="Times New Roman" w:hAnsi="Times New Roman" w:cs="Times New Roman"/>
          <w:b/>
          <w:i/>
          <w:sz w:val="24"/>
          <w:szCs w:val="24"/>
          <w:lang w:val="kk-KZ"/>
        </w:rPr>
        <w:t>олы.......................</w:t>
      </w:r>
      <w:bookmarkStart w:id="0" w:name="_GoBack"/>
      <w:bookmarkEnd w:id="0"/>
    </w:p>
    <w:p w:rsidR="00507CB1" w:rsidRPr="00C84EA5" w:rsidRDefault="00507CB1" w:rsidP="001B6C04">
      <w:pPr>
        <w:pStyle w:val="a7"/>
        <w:rPr>
          <w:rFonts w:ascii="Times New Roman" w:hAnsi="Times New Roman" w:cs="Times New Roman"/>
          <w:sz w:val="24"/>
          <w:szCs w:val="24"/>
          <w:lang w:val="kk-KZ"/>
        </w:rPr>
      </w:pPr>
    </w:p>
    <w:p w:rsidR="002F5862" w:rsidRPr="00D230BB" w:rsidRDefault="00D230BB" w:rsidP="001B6C04">
      <w:pPr>
        <w:pStyle w:val="a7"/>
        <w:rPr>
          <w:rFonts w:ascii="Times New Roman" w:hAnsi="Times New Roman" w:cs="Times New Roman"/>
          <w:b/>
          <w:sz w:val="24"/>
          <w:szCs w:val="24"/>
          <w:lang w:val="kk-KZ"/>
        </w:rPr>
      </w:pPr>
      <w:r w:rsidRPr="00D230BB">
        <w:rPr>
          <w:rFonts w:ascii="Times New Roman" w:hAnsi="Times New Roman" w:cs="Times New Roman"/>
          <w:b/>
          <w:sz w:val="24"/>
          <w:szCs w:val="24"/>
          <w:lang w:val="kk-KZ"/>
        </w:rPr>
        <w:t>Оқыңыз:</w:t>
      </w:r>
    </w:p>
    <w:p w:rsidR="00D230BB" w:rsidRPr="001B6C04" w:rsidRDefault="00D230BB" w:rsidP="001B6C04">
      <w:pPr>
        <w:pStyle w:val="a7"/>
        <w:rPr>
          <w:rFonts w:ascii="Times New Roman" w:hAnsi="Times New Roman" w:cs="Times New Roman"/>
          <w:sz w:val="24"/>
          <w:szCs w:val="24"/>
          <w:lang w:val="kk-KZ"/>
        </w:rPr>
      </w:pPr>
    </w:p>
    <w:p w:rsidR="004A49B2" w:rsidRDefault="001B6C04" w:rsidP="001B6C04">
      <w:pPr>
        <w:pStyle w:val="a7"/>
        <w:rPr>
          <w:rFonts w:ascii="Times New Roman" w:hAnsi="Times New Roman" w:cs="Times New Roman"/>
          <w:sz w:val="24"/>
          <w:szCs w:val="24"/>
          <w:lang w:val="kk-KZ"/>
        </w:rPr>
      </w:pPr>
      <w:r w:rsidRPr="001B6C04">
        <w:rPr>
          <w:rFonts w:ascii="Times New Roman" w:hAnsi="Times New Roman" w:cs="Times New Roman"/>
          <w:noProof/>
          <w:sz w:val="24"/>
          <w:szCs w:val="24"/>
          <w:lang w:eastAsia="ru-RU"/>
        </w:rPr>
        <w:drawing>
          <wp:inline distT="0" distB="0" distL="0" distR="0" wp14:anchorId="75802D3E" wp14:editId="515488D3">
            <wp:extent cx="5808065" cy="2106386"/>
            <wp:effectExtent l="0" t="0" r="2540" b="825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14396" cy="2108682"/>
                    </a:xfrm>
                    <a:prstGeom prst="rect">
                      <a:avLst/>
                    </a:prstGeom>
                    <a:noFill/>
                  </pic:spPr>
                </pic:pic>
              </a:graphicData>
            </a:graphic>
          </wp:inline>
        </w:drawing>
      </w:r>
    </w:p>
    <w:p w:rsidR="001B6C04" w:rsidRPr="001B6C04" w:rsidRDefault="001B6C04" w:rsidP="001B6C04">
      <w:pPr>
        <w:pStyle w:val="a7"/>
        <w:rPr>
          <w:rFonts w:ascii="Times New Roman" w:hAnsi="Times New Roman" w:cs="Times New Roman"/>
          <w:sz w:val="24"/>
          <w:szCs w:val="24"/>
          <w:lang w:val="kk-KZ"/>
        </w:rPr>
      </w:pPr>
      <w:r w:rsidRPr="001B6C04">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74A5694A" wp14:editId="08C53BCA">
                <wp:simplePos x="0" y="0"/>
                <wp:positionH relativeFrom="column">
                  <wp:posOffset>-149406</wp:posOffset>
                </wp:positionH>
                <wp:positionV relativeFrom="paragraph">
                  <wp:posOffset>150224</wp:posOffset>
                </wp:positionV>
                <wp:extent cx="5695950" cy="40005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5695950" cy="4000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B6C04" w:rsidRPr="00507CB1" w:rsidRDefault="001B6C04" w:rsidP="001B6C04">
                            <w:pPr>
                              <w:pStyle w:val="a7"/>
                              <w:rPr>
                                <w:rFonts w:ascii="Times New Roman" w:hAnsi="Times New Roman" w:cs="Times New Roman"/>
                                <w:sz w:val="28"/>
                                <w:szCs w:val="28"/>
                                <w:lang w:val="kk-KZ"/>
                              </w:rPr>
                            </w:pPr>
                            <w:r w:rsidRPr="00507CB1">
                              <w:rPr>
                                <w:rFonts w:ascii="Times New Roman" w:hAnsi="Times New Roman" w:cs="Times New Roman"/>
                                <w:b/>
                                <w:sz w:val="28"/>
                                <w:szCs w:val="28"/>
                                <w:lang w:val="kk-KZ"/>
                              </w:rPr>
                              <w:t xml:space="preserve">Фабула </w:t>
                            </w:r>
                            <w:r w:rsidRPr="00507CB1">
                              <w:rPr>
                                <w:rFonts w:ascii="Times New Roman" w:hAnsi="Times New Roman" w:cs="Times New Roman"/>
                                <w:sz w:val="28"/>
                                <w:szCs w:val="28"/>
                                <w:lang w:val="kk-KZ"/>
                              </w:rPr>
                              <w:t xml:space="preserve">(лат. </w:t>
                            </w:r>
                            <w:r w:rsidRPr="00507CB1">
                              <w:rPr>
                                <w:rFonts w:ascii="Times New Roman" w:hAnsi="Times New Roman" w:cs="Times New Roman"/>
                                <w:i/>
                                <w:sz w:val="28"/>
                                <w:szCs w:val="28"/>
                                <w:lang w:val="kk-KZ"/>
                              </w:rPr>
                              <w:t xml:space="preserve">fabula </w:t>
                            </w:r>
                            <w:r w:rsidRPr="00507CB1">
                              <w:rPr>
                                <w:rFonts w:ascii="Times New Roman" w:hAnsi="Times New Roman" w:cs="Times New Roman"/>
                                <w:sz w:val="28"/>
                                <w:szCs w:val="28"/>
                                <w:lang w:val="kk-KZ"/>
                              </w:rPr>
                              <w:t>– аңыз, әңгіме, ертегі, мысал) – көркем шығармада суреттелген оқиғаны рет­ретімен жүйелеу. Фабула сюжетпен көптеген өзіндік ерекшеліктерімен өзгешеленеді. Оқиғаны мазмұндау, баяндау тәсілімен емес, яғни оны өмірде болып жатқан рет­ретімен емес, авторлық шегіністер,орын ауыстырулар арқылы беру.</w:t>
                            </w:r>
                          </w:p>
                          <w:p w:rsidR="001B6C04" w:rsidRPr="00507CB1" w:rsidRDefault="001B6C04" w:rsidP="001B6C04">
                            <w:pPr>
                              <w:pStyle w:val="a7"/>
                              <w:rPr>
                                <w:rFonts w:ascii="Times New Roman" w:hAnsi="Times New Roman" w:cs="Times New Roman"/>
                                <w:sz w:val="28"/>
                                <w:szCs w:val="28"/>
                                <w:lang w:val="kk-KZ"/>
                              </w:rPr>
                            </w:pPr>
                            <w:r w:rsidRPr="00507CB1">
                              <w:rPr>
                                <w:rFonts w:ascii="Times New Roman" w:hAnsi="Times New Roman" w:cs="Times New Roman"/>
                                <w:b/>
                                <w:sz w:val="28"/>
                                <w:szCs w:val="28"/>
                                <w:lang w:val="kk-KZ"/>
                              </w:rPr>
                              <w:t xml:space="preserve">Композиция </w:t>
                            </w:r>
                            <w:r w:rsidRPr="00507CB1">
                              <w:rPr>
                                <w:rFonts w:ascii="Times New Roman" w:hAnsi="Times New Roman" w:cs="Times New Roman"/>
                                <w:sz w:val="28"/>
                                <w:szCs w:val="28"/>
                                <w:lang w:val="kk-KZ"/>
                              </w:rPr>
                              <w:t xml:space="preserve">(лат. </w:t>
                            </w:r>
                            <w:r w:rsidRPr="00507CB1">
                              <w:rPr>
                                <w:rFonts w:ascii="Times New Roman" w:hAnsi="Times New Roman" w:cs="Times New Roman"/>
                                <w:i/>
                                <w:sz w:val="28"/>
                                <w:szCs w:val="28"/>
                                <w:lang w:val="kk-KZ"/>
                              </w:rPr>
                              <w:t xml:space="preserve">соmpositiо – </w:t>
                            </w:r>
                            <w:r w:rsidRPr="00507CB1">
                              <w:rPr>
                                <w:rFonts w:ascii="Times New Roman" w:hAnsi="Times New Roman" w:cs="Times New Roman"/>
                                <w:sz w:val="28"/>
                                <w:szCs w:val="28"/>
                                <w:lang w:val="kk-KZ"/>
                              </w:rPr>
                              <w:t>құрасты</w:t>
                            </w:r>
                            <w:r w:rsidR="00507CB1">
                              <w:rPr>
                                <w:rFonts w:ascii="Times New Roman" w:hAnsi="Times New Roman" w:cs="Times New Roman"/>
                                <w:sz w:val="28"/>
                                <w:szCs w:val="28"/>
                                <w:lang w:val="kk-KZ"/>
                              </w:rPr>
                              <w:t>ру, шығарма) – көркемөнер туын</w:t>
                            </w:r>
                            <w:r w:rsidRPr="00507CB1">
                              <w:rPr>
                                <w:rFonts w:ascii="Times New Roman" w:hAnsi="Times New Roman" w:cs="Times New Roman"/>
                                <w:sz w:val="28"/>
                                <w:szCs w:val="28"/>
                                <w:lang w:val="kk-KZ"/>
                              </w:rPr>
                              <w:t>дысының құрылымы, оның жанры мен мазмұнына орай құрамдас бөлікте­ рінің тұтастығы. Композиция – құрамдас бөліктері бірлікте ұштастырылған, бір­біріне және жалпы мүддеге бағындырылған мақсатты көркем құрылым. Композиция көркем пішін (форма) түзілімінің жеке сәттерін біріктіріп тұрады. Композиция әдістері өнердің өзіндік ерекшеліктеріне, шығарманың идея­ сына, авторлық ой түйсігіне сәйкес туындайды. Көркем шығарманың процесі мен өмірді эстетикалық жағынан тану тұрғысында қалыптасқан композиция заңдары өнердің жалпылама заңдылықтарының, нақты өмір құбылыстарын­ дағы өзара байланыстың белгілі мөлшеріндегі бейнесі әрі жиынтығы.</w:t>
                            </w:r>
                          </w:p>
                          <w:p w:rsidR="001B6C04" w:rsidRPr="00507CB1" w:rsidRDefault="001B6C04" w:rsidP="00507CB1">
                            <w:pPr>
                              <w:pStyle w:val="a7"/>
                              <w:jc w:val="right"/>
                              <w:rPr>
                                <w:i/>
                                <w:sz w:val="28"/>
                                <w:szCs w:val="28"/>
                                <w:lang w:val="kk-KZ"/>
                              </w:rPr>
                            </w:pPr>
                            <w:r w:rsidRPr="00507CB1">
                              <w:rPr>
                                <w:rFonts w:ascii="Times New Roman" w:hAnsi="Times New Roman" w:cs="Times New Roman"/>
                                <w:i/>
                                <w:sz w:val="28"/>
                                <w:szCs w:val="28"/>
                                <w:lang w:val="kk-KZ"/>
                              </w:rPr>
                              <w:t>«Әдебиет теориясы»</w:t>
                            </w:r>
                          </w:p>
                          <w:p w:rsidR="001B6C04" w:rsidRPr="00507CB1" w:rsidRDefault="001B6C04" w:rsidP="001B6C04">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6" style="position:absolute;margin-left:-11.75pt;margin-top:11.85pt;width:448.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" fillcolor="#4f81bd [3204]" strokecolor="#243f60 [1604]" strokeweight="2pt">
                <v:textbox>
                  <w:txbxContent>
                    <w:p w:rsidR="001B6C04" w:rsidRPr="00507CB1" w:rsidRDefault="001B6C04" w:rsidP="001B6C04">
                      <w:pPr>
                        <w:pStyle w:val="a7"/>
                        <w:rPr>
                          <w:rFonts w:ascii="Times New Roman" w:hAnsi="Times New Roman" w:cs="Times New Roman"/>
                          <w:sz w:val="28"/>
                          <w:szCs w:val="28"/>
                          <w:lang w:val="kk-KZ"/>
                        </w:rPr>
                      </w:pPr>
                      <w:r w:rsidRPr="00507CB1">
                        <w:rPr>
                          <w:rFonts w:ascii="Times New Roman" w:hAnsi="Times New Roman" w:cs="Times New Roman"/>
                          <w:b/>
                          <w:sz w:val="28"/>
                          <w:szCs w:val="28"/>
                          <w:lang w:val="kk-KZ"/>
                        </w:rPr>
                        <w:t xml:space="preserve">Фабула </w:t>
                      </w:r>
                      <w:r w:rsidRPr="00507CB1">
                        <w:rPr>
                          <w:rFonts w:ascii="Times New Roman" w:hAnsi="Times New Roman" w:cs="Times New Roman"/>
                          <w:sz w:val="28"/>
                          <w:szCs w:val="28"/>
                          <w:lang w:val="kk-KZ"/>
                        </w:rPr>
                        <w:t xml:space="preserve">(лат. </w:t>
                      </w:r>
                      <w:r w:rsidRPr="00507CB1">
                        <w:rPr>
                          <w:rFonts w:ascii="Times New Roman" w:hAnsi="Times New Roman" w:cs="Times New Roman"/>
                          <w:i/>
                          <w:sz w:val="28"/>
                          <w:szCs w:val="28"/>
                          <w:lang w:val="kk-KZ"/>
                        </w:rPr>
                        <w:t xml:space="preserve">fabula </w:t>
                      </w:r>
                      <w:r w:rsidRPr="00507CB1">
                        <w:rPr>
                          <w:rFonts w:ascii="Times New Roman" w:hAnsi="Times New Roman" w:cs="Times New Roman"/>
                          <w:sz w:val="28"/>
                          <w:szCs w:val="28"/>
                          <w:lang w:val="kk-KZ"/>
                        </w:rPr>
                        <w:t>– аңыз, әңгіме, ертегі, мысал) – көркем шығармада суреттелген оқиғаны рет­ретімен жүйелеу. Фабула сюжетпен көптеген өзіндік ерекшеліктерімен өзгешеленеді. Оқиғаны мазмұндау, баяндау тәсілімен емес, яғни оны өмірде болып жатқан рет­рет</w:t>
                      </w:r>
                      <w:r w:rsidRPr="00507CB1">
                        <w:rPr>
                          <w:rFonts w:ascii="Times New Roman" w:hAnsi="Times New Roman" w:cs="Times New Roman"/>
                          <w:sz w:val="28"/>
                          <w:szCs w:val="28"/>
                          <w:lang w:val="kk-KZ"/>
                        </w:rPr>
                        <w:t>імен емес, авторлық шегіністер,</w:t>
                      </w:r>
                      <w:r w:rsidRPr="00507CB1">
                        <w:rPr>
                          <w:rFonts w:ascii="Times New Roman" w:hAnsi="Times New Roman" w:cs="Times New Roman"/>
                          <w:sz w:val="28"/>
                          <w:szCs w:val="28"/>
                          <w:lang w:val="kk-KZ"/>
                        </w:rPr>
                        <w:t>орын ауыстырулар арқылы беру.</w:t>
                      </w:r>
                    </w:p>
                    <w:p w:rsidR="001B6C04" w:rsidRPr="00507CB1" w:rsidRDefault="001B6C04" w:rsidP="001B6C04">
                      <w:pPr>
                        <w:pStyle w:val="a7"/>
                        <w:rPr>
                          <w:rFonts w:ascii="Times New Roman" w:hAnsi="Times New Roman" w:cs="Times New Roman"/>
                          <w:sz w:val="28"/>
                          <w:szCs w:val="28"/>
                          <w:lang w:val="kk-KZ"/>
                        </w:rPr>
                      </w:pPr>
                      <w:r w:rsidRPr="00507CB1">
                        <w:rPr>
                          <w:rFonts w:ascii="Times New Roman" w:hAnsi="Times New Roman" w:cs="Times New Roman"/>
                          <w:b/>
                          <w:sz w:val="28"/>
                          <w:szCs w:val="28"/>
                          <w:lang w:val="kk-KZ"/>
                        </w:rPr>
                        <w:t xml:space="preserve">Композиция </w:t>
                      </w:r>
                      <w:r w:rsidRPr="00507CB1">
                        <w:rPr>
                          <w:rFonts w:ascii="Times New Roman" w:hAnsi="Times New Roman" w:cs="Times New Roman"/>
                          <w:sz w:val="28"/>
                          <w:szCs w:val="28"/>
                          <w:lang w:val="kk-KZ"/>
                        </w:rPr>
                        <w:t xml:space="preserve">(лат. </w:t>
                      </w:r>
                      <w:r w:rsidRPr="00507CB1">
                        <w:rPr>
                          <w:rFonts w:ascii="Times New Roman" w:hAnsi="Times New Roman" w:cs="Times New Roman"/>
                          <w:i/>
                          <w:sz w:val="28"/>
                          <w:szCs w:val="28"/>
                          <w:lang w:val="kk-KZ"/>
                        </w:rPr>
                        <w:t xml:space="preserve">соmpositiо – </w:t>
                      </w:r>
                      <w:r w:rsidRPr="00507CB1">
                        <w:rPr>
                          <w:rFonts w:ascii="Times New Roman" w:hAnsi="Times New Roman" w:cs="Times New Roman"/>
                          <w:sz w:val="28"/>
                          <w:szCs w:val="28"/>
                          <w:lang w:val="kk-KZ"/>
                        </w:rPr>
                        <w:t>құрасты</w:t>
                      </w:r>
                      <w:r w:rsidR="00507CB1">
                        <w:rPr>
                          <w:rFonts w:ascii="Times New Roman" w:hAnsi="Times New Roman" w:cs="Times New Roman"/>
                          <w:sz w:val="28"/>
                          <w:szCs w:val="28"/>
                          <w:lang w:val="kk-KZ"/>
                        </w:rPr>
                        <w:t>ру, шығарма) – көркемөнер туын</w:t>
                      </w:r>
                      <w:r w:rsidRPr="00507CB1">
                        <w:rPr>
                          <w:rFonts w:ascii="Times New Roman" w:hAnsi="Times New Roman" w:cs="Times New Roman"/>
                          <w:sz w:val="28"/>
                          <w:szCs w:val="28"/>
                          <w:lang w:val="kk-KZ"/>
                        </w:rPr>
                        <w:t>дысының құрылымы, оның жанры мен мазмұнына орай құрамдас бөлікте­ рінің тұтастығы. Композиция – құрамдас бөліктері бірлікте ұштастырылған, бір­біріне және жалпы мүддеге бағындырылған мақсатты көркем құрылым. Композиция көркем пішін (форма) түзілімінің жеке сәттерін біріктіріп тұрады. Композиция әдістері өнердің өзіндік ерекшеліктеріне, шығарманың идея­ сына, авторлық ой түйсігіне сәйкес туындайды. Көркем шығарманың процесі мен өмірді эстетикалық жағынан тану тұрғысында қалыптасқан композиция заңдары өнердің жалпылама заңдылықтарының, нақты өмір құбылыстарын­ дағы өзара байланыстың белгілі мөлшеріндегі бейнесі әрі жиынтығы.</w:t>
                      </w:r>
                    </w:p>
                    <w:p w:rsidR="001B6C04" w:rsidRPr="00507CB1" w:rsidRDefault="001B6C04" w:rsidP="00507CB1">
                      <w:pPr>
                        <w:pStyle w:val="a7"/>
                        <w:jc w:val="right"/>
                        <w:rPr>
                          <w:i/>
                          <w:sz w:val="28"/>
                          <w:szCs w:val="28"/>
                          <w:lang w:val="kk-KZ"/>
                        </w:rPr>
                      </w:pPr>
                      <w:r w:rsidRPr="00507CB1">
                        <w:rPr>
                          <w:rFonts w:ascii="Times New Roman" w:hAnsi="Times New Roman" w:cs="Times New Roman"/>
                          <w:i/>
                          <w:sz w:val="28"/>
                          <w:szCs w:val="28"/>
                          <w:lang w:val="kk-KZ"/>
                        </w:rPr>
                        <w:t>«Әдебиет теориясы»</w:t>
                      </w:r>
                    </w:p>
                    <w:p w:rsidR="001B6C04" w:rsidRPr="00507CB1" w:rsidRDefault="001B6C04" w:rsidP="001B6C04">
                      <w:pPr>
                        <w:jc w:val="center"/>
                        <w:rPr>
                          <w:sz w:val="28"/>
                          <w:szCs w:val="28"/>
                        </w:rPr>
                      </w:pPr>
                    </w:p>
                  </w:txbxContent>
                </v:textbox>
              </v:rect>
            </w:pict>
          </mc:Fallback>
        </mc:AlternateContent>
      </w:r>
    </w:p>
    <w:p w:rsidR="001B6C04" w:rsidRPr="001B6C04" w:rsidRDefault="001B6C04" w:rsidP="001B6C04">
      <w:pPr>
        <w:pStyle w:val="a7"/>
        <w:rPr>
          <w:rFonts w:ascii="Times New Roman" w:hAnsi="Times New Roman" w:cs="Times New Roman"/>
          <w:sz w:val="24"/>
          <w:szCs w:val="24"/>
          <w:lang w:val="kk-KZ"/>
        </w:rPr>
      </w:pPr>
      <w:r w:rsidRPr="001B6C04">
        <w:rPr>
          <w:rFonts w:ascii="Times New Roman" w:hAnsi="Times New Roman" w:cs="Times New Roman"/>
          <w:sz w:val="24"/>
          <w:szCs w:val="24"/>
          <w:lang w:val="kk-KZ"/>
        </w:rPr>
        <w:t xml:space="preserve">Пейзаж (фр. </w:t>
      </w:r>
      <w:r w:rsidRPr="001B6C04">
        <w:rPr>
          <w:rFonts w:ascii="Times New Roman" w:hAnsi="Times New Roman" w:cs="Times New Roman"/>
          <w:i/>
          <w:sz w:val="24"/>
          <w:szCs w:val="24"/>
          <w:lang w:val="kk-KZ"/>
        </w:rPr>
        <w:t xml:space="preserve">paysage </w:t>
      </w:r>
      <w:r w:rsidRPr="001B6C04">
        <w:rPr>
          <w:rFonts w:ascii="Times New Roman" w:hAnsi="Times New Roman" w:cs="Times New Roman"/>
          <w:sz w:val="24"/>
          <w:szCs w:val="24"/>
          <w:lang w:val="kk-KZ"/>
        </w:rPr>
        <w:t xml:space="preserve">– мекен, өлке) – белгілі бір жердің, мекеннің, табиғаттың </w:t>
      </w:r>
    </w:p>
    <w:p w:rsidR="001B6C04" w:rsidRPr="001B6C04" w:rsidRDefault="001B6C04" w:rsidP="001B6C04">
      <w:pPr>
        <w:pStyle w:val="a7"/>
        <w:rPr>
          <w:rFonts w:ascii="Times New Roman" w:hAnsi="Times New Roman" w:cs="Times New Roman"/>
          <w:sz w:val="24"/>
          <w:szCs w:val="24"/>
          <w:lang w:val="kk-KZ"/>
        </w:rPr>
      </w:pPr>
      <w:r w:rsidRPr="001B6C04">
        <w:rPr>
          <w:rFonts w:ascii="Times New Roman" w:hAnsi="Times New Roman" w:cs="Times New Roman"/>
          <w:sz w:val="24"/>
          <w:szCs w:val="24"/>
          <w:lang w:val="kk-KZ"/>
        </w:rPr>
        <w:t>жеке сәттерін біріктіріп тұрады. Комп</w:t>
      </w:r>
      <w:r>
        <w:rPr>
          <w:rFonts w:ascii="Times New Roman" w:hAnsi="Times New Roman" w:cs="Times New Roman"/>
          <w:sz w:val="24"/>
          <w:szCs w:val="24"/>
          <w:lang w:val="kk-KZ"/>
        </w:rPr>
        <w:t>озиция әдістері өнердің өзінд</w:t>
      </w:r>
    </w:p>
    <w:p w:rsidR="001B6C04" w:rsidRPr="001B6C04" w:rsidRDefault="001B6C04" w:rsidP="001B6C04">
      <w:pPr>
        <w:pStyle w:val="a7"/>
        <w:rPr>
          <w:rFonts w:ascii="Times New Roman" w:hAnsi="Times New Roman" w:cs="Times New Roman"/>
          <w:i/>
          <w:sz w:val="24"/>
          <w:szCs w:val="24"/>
          <w:lang w:val="kk-KZ"/>
        </w:rPr>
      </w:pPr>
      <w:r w:rsidRPr="001B6C04">
        <w:rPr>
          <w:rFonts w:ascii="Times New Roman" w:hAnsi="Times New Roman" w:cs="Times New Roman"/>
          <w:i/>
          <w:sz w:val="24"/>
          <w:szCs w:val="24"/>
          <w:lang w:val="kk-KZ"/>
        </w:rPr>
        <w:t>«Әдебиет теориясы»</w:t>
      </w:r>
    </w:p>
    <w:p w:rsidR="001B6C04" w:rsidRPr="001B6C04" w:rsidRDefault="001B6C04" w:rsidP="001B6C04">
      <w:pPr>
        <w:pStyle w:val="a7"/>
        <w:rPr>
          <w:rFonts w:ascii="Times New Roman" w:hAnsi="Times New Roman" w:cs="Times New Roman"/>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p>
    <w:p w:rsidR="001B6C04" w:rsidRPr="001B6C04" w:rsidRDefault="001B6C04" w:rsidP="001B6C04">
      <w:pPr>
        <w:pStyle w:val="a7"/>
        <w:rPr>
          <w:rFonts w:ascii="Times New Roman" w:hAnsi="Times New Roman" w:cs="Times New Roman"/>
          <w:bCs/>
          <w:sz w:val="24"/>
          <w:szCs w:val="24"/>
          <w:lang w:val="kk-KZ"/>
        </w:rPr>
      </w:pPr>
      <w:r w:rsidRPr="001B6C04">
        <w:rPr>
          <w:rFonts w:ascii="Times New Roman" w:hAnsi="Times New Roman" w:cs="Times New Roman"/>
          <w:bCs/>
          <w:sz w:val="24"/>
          <w:szCs w:val="24"/>
          <w:lang w:val="kk-KZ"/>
        </w:rPr>
        <w:t>«Көшпелі алтын» ғылыми-фантастикалық әңгімесі</w:t>
      </w:r>
    </w:p>
    <w:p w:rsidR="001B6C04" w:rsidRPr="001B6C04" w:rsidRDefault="001B6C04" w:rsidP="001B6C04">
      <w:pPr>
        <w:pStyle w:val="a7"/>
        <w:rPr>
          <w:rFonts w:ascii="Times New Roman" w:hAnsi="Times New Roman" w:cs="Times New Roman"/>
          <w:sz w:val="24"/>
          <w:szCs w:val="24"/>
          <w:lang w:val="kk-KZ"/>
        </w:rPr>
      </w:pPr>
    </w:p>
    <w:p w:rsidR="001B6C04" w:rsidRPr="001B6C04" w:rsidRDefault="001B6C04" w:rsidP="001B6C04">
      <w:pPr>
        <w:pStyle w:val="a7"/>
        <w:rPr>
          <w:rFonts w:ascii="Times New Roman" w:hAnsi="Times New Roman" w:cs="Times New Roman"/>
          <w:sz w:val="24"/>
          <w:szCs w:val="24"/>
          <w:lang w:val="kk-KZ"/>
        </w:rPr>
      </w:pPr>
      <w:r w:rsidRPr="001B6C04">
        <w:rPr>
          <w:rFonts w:ascii="Times New Roman" w:hAnsi="Times New Roman" w:cs="Times New Roman"/>
          <w:sz w:val="24"/>
          <w:szCs w:val="24"/>
          <w:lang w:val="kk-KZ"/>
        </w:rPr>
        <w:t>Алтын көрсе, періште жолдан таяр.</w:t>
      </w:r>
    </w:p>
    <w:p w:rsidR="001B6C04" w:rsidRPr="001B6C04" w:rsidRDefault="001B6C04" w:rsidP="001B6C04">
      <w:pPr>
        <w:pStyle w:val="a7"/>
        <w:rPr>
          <w:rFonts w:ascii="Times New Roman" w:hAnsi="Times New Roman" w:cs="Times New Roman"/>
          <w:i/>
          <w:sz w:val="24"/>
          <w:szCs w:val="24"/>
          <w:lang w:val="kk-KZ"/>
        </w:rPr>
      </w:pPr>
      <w:r w:rsidRPr="001B6C04">
        <w:rPr>
          <w:rFonts w:ascii="Times New Roman" w:hAnsi="Times New Roman" w:cs="Times New Roman"/>
          <w:i/>
          <w:sz w:val="24"/>
          <w:szCs w:val="24"/>
          <w:lang w:val="kk-KZ"/>
        </w:rPr>
        <w:t>Мақал</w:t>
      </w:r>
    </w:p>
    <w:p w:rsidR="001B6C04" w:rsidRPr="001B6C04" w:rsidRDefault="001B6C04" w:rsidP="001B6C04">
      <w:pPr>
        <w:pStyle w:val="a7"/>
        <w:rPr>
          <w:rFonts w:ascii="Times New Roman" w:hAnsi="Times New Roman" w:cs="Times New Roman"/>
          <w:i/>
          <w:sz w:val="24"/>
          <w:szCs w:val="24"/>
          <w:lang w:val="kk-KZ"/>
        </w:rPr>
      </w:pPr>
    </w:p>
    <w:p w:rsidR="001B6C04" w:rsidRDefault="001B6C04" w:rsidP="001B6C04">
      <w:pPr>
        <w:pStyle w:val="a7"/>
        <w:rPr>
          <w:rFonts w:ascii="Times New Roman" w:hAnsi="Times New Roman" w:cs="Times New Roman"/>
          <w:i/>
          <w:sz w:val="24"/>
          <w:szCs w:val="24"/>
          <w:lang w:val="kk-KZ"/>
        </w:rPr>
      </w:pPr>
    </w:p>
    <w:p w:rsidR="00507CB1" w:rsidRDefault="00507CB1" w:rsidP="001B6C04">
      <w:pPr>
        <w:pStyle w:val="a7"/>
        <w:rPr>
          <w:rFonts w:ascii="Times New Roman" w:hAnsi="Times New Roman" w:cs="Times New Roman"/>
          <w:i/>
          <w:sz w:val="24"/>
          <w:szCs w:val="24"/>
          <w:lang w:val="kk-KZ"/>
        </w:rPr>
      </w:pPr>
    </w:p>
    <w:p w:rsidR="001B6C04" w:rsidRPr="001B6C04" w:rsidRDefault="001B6C04" w:rsidP="001B6C04">
      <w:pPr>
        <w:pStyle w:val="a7"/>
        <w:jc w:val="both"/>
        <w:rPr>
          <w:rFonts w:ascii="Times New Roman" w:hAnsi="Times New Roman" w:cs="Times New Roman"/>
          <w:i/>
          <w:sz w:val="24"/>
          <w:szCs w:val="24"/>
          <w:lang w:val="kk-KZ"/>
        </w:rPr>
      </w:pPr>
      <w:r w:rsidRPr="001B6C04">
        <w:rPr>
          <w:rFonts w:ascii="Times New Roman" w:hAnsi="Times New Roman" w:cs="Times New Roman"/>
          <w:i/>
          <w:sz w:val="24"/>
          <w:szCs w:val="24"/>
          <w:lang w:val="kk-KZ"/>
        </w:rPr>
        <w:t>Фантастикалық әңгімелердің жазылу ерекшелігі қандай?</w:t>
      </w:r>
    </w:p>
    <w:p w:rsidR="001B6C04" w:rsidRPr="001B6C04" w:rsidRDefault="001B6C04" w:rsidP="001B6C04">
      <w:pPr>
        <w:pStyle w:val="a7"/>
        <w:jc w:val="both"/>
        <w:rPr>
          <w:rFonts w:ascii="Times New Roman" w:hAnsi="Times New Roman" w:cs="Times New Roman"/>
          <w:i/>
          <w:sz w:val="24"/>
          <w:szCs w:val="24"/>
          <w:lang w:val="kk-KZ"/>
        </w:rPr>
      </w:pP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 xml:space="preserve">Талап  Сұлтанбековтың  «Көшпелі  алтын»  атты  шығармасы  ғылыми  фантастика жанрында жазылған. Бұл туынды yш бөлімнен тyрады – «Таудағы от», «Шайтантауға </w:t>
      </w:r>
      <w:r w:rsidRPr="001B6C04">
        <w:rPr>
          <w:rFonts w:ascii="Times New Roman" w:hAnsi="Times New Roman" w:cs="Times New Roman"/>
          <w:sz w:val="24"/>
          <w:szCs w:val="24"/>
          <w:lang w:val="kk-KZ"/>
        </w:rPr>
        <w:lastRenderedPageBreak/>
        <w:t>сапар», «Yңгірдегі сыр». Әр бөлім атауына сәйкес әңгіме сюжеті де бағытын өзгертіп отырады. Негізгі кейіпкер қарапайым мектеп оқушысы – Сәмен.</w:t>
      </w:r>
    </w:p>
    <w:p w:rsidR="001B6C04" w:rsidRPr="001B6C04" w:rsidRDefault="001B6C04" w:rsidP="001B6C04">
      <w:pPr>
        <w:pStyle w:val="a7"/>
        <w:jc w:val="both"/>
        <w:rPr>
          <w:rFonts w:ascii="Times New Roman" w:hAnsi="Times New Roman" w:cs="Times New Roman"/>
          <w:sz w:val="24"/>
          <w:szCs w:val="24"/>
          <w:lang w:val="kk-KZ"/>
        </w:rPr>
      </w:pPr>
    </w:p>
    <w:p w:rsidR="001B6C04" w:rsidRPr="001B6C04" w:rsidRDefault="001B6C04" w:rsidP="001B6C04">
      <w:pPr>
        <w:pStyle w:val="a7"/>
        <w:jc w:val="both"/>
        <w:rPr>
          <w:rFonts w:ascii="Times New Roman" w:hAnsi="Times New Roman" w:cs="Times New Roman"/>
          <w:i/>
          <w:sz w:val="24"/>
          <w:szCs w:val="24"/>
          <w:lang w:val="kk-KZ"/>
        </w:rPr>
      </w:pPr>
      <w:r w:rsidRPr="001B6C04">
        <w:rPr>
          <w:rFonts w:ascii="Times New Roman" w:hAnsi="Times New Roman" w:cs="Times New Roman"/>
          <w:i/>
          <w:sz w:val="24"/>
          <w:szCs w:val="24"/>
          <w:lang w:val="kk-KZ"/>
        </w:rPr>
        <w:t>Табиғаттың тылсым құбылыстарына байланысты қандай аңыз білесің?</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 xml:space="preserve">Әңгімедегі  оқиға  желісі  Сәменнің  тау  бөктерінен  «көшпелі  алтын»  атты ғажайыпты  жолықтырғанынан  бастау  алады.  Қоскөл  ауылының  тұрғындарына ертеден таныс алтын туралы аңыз басты кейіпкердің  ойына оралrанымен, қапелімде не істерін білмей, аңтарылып  қалады. «Сәмен Шыңбұлақ  сайынан желе жортып  өте бергенде кенет астындаrы торы осқырынып жалт берді. Аяқ  астынан үріккен аттың жалын құшып қалған ол әнтек құламай қалды. Тізгінді күшпен тартып, торыны әзер тоқтатып, артына бyрылғанда тұла бойы түршігіп, шошып кетті. Қараса, сайды құлдилай жалт-жұлт етіп бір от келе жатыр екен. Yлкендігі аттың  басындай. Балқыған қызғылт - сары. Жер бетінен бір метрдей биікте  ешбір  сүйеусіз,  ешкімнің  көтеруінсіз  қалықтап  жүріп  келеді.  Жол - жөнекей  ұшқын ұшып түсіп жатыр. Бұл не деген керемет! Сәмен аузын ашып аңқиып тұр. Қозrалуға дәрмен жоқ. Сәменнің ойына бір кезде атасынан естіген ескі аyыз тyсті. Көшпелі алтын! Бұл көшпелі алтын ғой! Ол ой түкпірін қазбалап, есіне  аңызды  түсіре  берді.  ...Бір  кедей  жігіт  болған  екен.  Ол  түнде  ұйықтап жатса, үйіне көшпелі алтын кіріпті. Ол жалма-жан орнынан тұрып, алтынды  қумақ  болады. Сөйтсе, алтын «аяrын» сытыр-сытыр «басып», кірген есігінен қайта шығып кетіпті. Жігіт артынан қуа  шығады. Алтын жайлап жүріп  отырып, үй артына кетеді.  Жігіт жан қалтасынан кездігін алады   да,   шынашығын   тіліп жіберіп,  кетіп  бара  жатқан   алтынның  үстіне бір тамшы қан      </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тамызады. Сөйтсе, алтын  сатыр-сатұр  етіп  жарылыпты  да,  жерге  сіңіп  кетіпті.  Жігіт үйден  күрек әкеліп,  жалма-жан    жаңағы  жерді  қаза бастайды.   Белуардан   қазғаннан   кейін бір  қоңыр  тасқа  паналаған  ат  басындай алтынды көріпті. Соншама мол қазынаға кенелген жігіт содан кейін байып кеткен екен» дейді аңызда.</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Оқиғаның   қызықты   өрбуіне   арқау болған осы бір сюжет желісі әрі қарай жас оқушының қиялын жетелеп, құпия сырды ашуға ынтықтырады. «Не істеу керек? Аңыздағы сияқты қуайын ба, әлде қайда барар екен, бақылайын ба?». Осы  екі  сұрақ  Сәменді  әрі-бері  жібермей,  арпалыстырып  тұр.  Бірақ  ғажап көрініс оны күтпеді. Алтын сайды құлдилап келді де, суға еңкейе құлап тұрrан жақпар тасты айнала беріп, ғайып болды. Сәмен көп аялдамады, алтын қонған жерді белгіледі де, қызыл арайланып келе жатқан таyды бетке алып, ауылына тарта жөнелді».</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Психологиялық  параллелизм арқылы жазушы табиғат көрінісінің әдемі суретін адам жанының сол кездегі құбылысына, кейіпкер ойының  ашылуына қарай  көркемдеп отырады. Мәселен, «Шайтантау  қойнауы елсіз, күнсіз, иен шатқал. Етегі қып-қызыл қорым тас. Ал оның шырқау шыңына бұл уақытқа дейін тірі пенде аяқ  басып көрмегенге  ұқсайды...». Осы үзіндіде берілгендей ерекше жер-су аттары да оқырманды ерекше қызықтырады.</w:t>
      </w:r>
    </w:p>
    <w:p w:rsidR="001B6C04" w:rsidRPr="001B6C04" w:rsidRDefault="001B6C04" w:rsidP="001B6C04">
      <w:pPr>
        <w:pStyle w:val="a7"/>
        <w:jc w:val="both"/>
        <w:rPr>
          <w:rFonts w:ascii="Times New Roman" w:hAnsi="Times New Roman" w:cs="Times New Roman"/>
          <w:sz w:val="24"/>
          <w:szCs w:val="24"/>
          <w:lang w:val="kk-KZ"/>
        </w:rPr>
      </w:pPr>
    </w:p>
    <w:p w:rsidR="001B6C04" w:rsidRPr="001B6C04" w:rsidRDefault="001B6C04" w:rsidP="001B6C04">
      <w:pPr>
        <w:pStyle w:val="a7"/>
        <w:jc w:val="both"/>
        <w:rPr>
          <w:rFonts w:ascii="Times New Roman" w:hAnsi="Times New Roman" w:cs="Times New Roman"/>
          <w:i/>
          <w:sz w:val="24"/>
          <w:szCs w:val="24"/>
          <w:lang w:val="kk-KZ"/>
        </w:rPr>
      </w:pPr>
      <w:r w:rsidRPr="001B6C04">
        <w:rPr>
          <w:rFonts w:ascii="Times New Roman" w:hAnsi="Times New Roman" w:cs="Times New Roman"/>
          <w:i/>
          <w:sz w:val="24"/>
          <w:szCs w:val="24"/>
          <w:lang w:val="kk-KZ"/>
        </w:rPr>
        <w:t>Сәмен қандай шешім қабылдайды?</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Ертеден  келе  жатқан,  туған  мекені  жайындағы  аңыз  оқушы  Сәменді  де баурап  алады.  Дегенмен  ғылыми-танымдық  әдебиеттерді  көп  оyитын  Сәмен бәрін өзі тексеріп көруді ұйғарады. Досы Қажытаймен бірге «алтын сапарына» аттанады.</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 xml:space="preserve">Жазушы   Шайтантауды   сипаттау   арқылы   оқырмандарын   алда   болар оқиғаға ынтықтырып қояды: «Шайтантау қойнауы елсіз, күнсіз, иен шатқал, малшылар да қонып көрген емес. Етегі қып-қызыл қорым тас. Ал онығ  шырқау шыңына бұл уаyытқа дейін тірі пенде аяқ басып көрмегенге ұқсайды. Жұрттың  айтуынша тек қана байларды конфискациялау тұсында қашқан-пысқан  ұры- қарылар тығылып жүретін  үлкен - үлкен  үңгірлер бар дейді тау басында. Елді мекеннен  әрі  қашық,  әрі  кісі  қызығарлық  дәнеңесі  жоқ  болғанымен,  бұл таудың  ғажап   құпия  сыры  ел  аузында  талай  аңыздар  тудырған.  Шайтантау деген ат бұған тегін берілмепті. Мал қарап шыққан талай жылқышылар бұл таудың басынан, етегінен жарқылдаған оттар көрген. Екінші бір </w:t>
      </w:r>
      <w:r w:rsidRPr="001B6C04">
        <w:rPr>
          <w:rFonts w:ascii="Times New Roman" w:hAnsi="Times New Roman" w:cs="Times New Roman"/>
          <w:sz w:val="24"/>
          <w:szCs w:val="24"/>
          <w:lang w:val="kk-KZ"/>
        </w:rPr>
        <w:lastRenderedPageBreak/>
        <w:t>ғажабы, тау оншалықты биік болмаса да, бауырына бұлттар шөгіп жатады екен». Осылайша деміңді ішіңе тартып, бір ғажайып оқиғаға дайындаласың.</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Соңrы «Yңгірдегі сыр» деп аталатын бөлімде балалар сауалдарында ғылыми түрде нақты жауап алады. Мұнда жұмыс істеп жатған rалымдардың бірі Сералы Әйтиев жұмбақтың  сырын ашады. «Сендердің  тауда көргендерің, әрине, көшпелі алтын емес. Оның сырын осы тауға келгеннен кейін-ақ  түсінген боларсыңдар, – деді Әйтиев. – Ол – кәдімгі найзаrайдың бір түрі. Оны орысша «шаровая молния» дейді. Біз мына өзіміз отырған биіктаулық лабораторияда жұмбақ  сыры көпке дейін белгісіз болып келген осы көшпелі найзаrайдың сырын ашу жолындамыз. Алдымен лаборатория ішінде, кейінірек кәдімгі табиғи түрде жасауды игердік. Соның  өзінде осындай найзағайдың  бірнешелеген түрі бар екен.</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Электр туралы, оның  оң және сол зарядтарының бар екендігін және олардың бірін-бірі тарту, тебу қасиеттері жөнінде өздерің білесіңдер. Найзағай табиғаты атмосфералық   электрде   жатыр.   Өзіміз   күнде   аяғымызбен   басып   жүрген жер  мен  оны  қоршаған  атмосферада  электрдің  адам  игілігіне  жаратылмаған орасан  зор  қазынасы  бар.  Мұның  өзінде  жердің  үстіңгі  қабатының  көпшілік бөлігі   сол   зарядпен   зарядталған.   Өздеріңе   мәлім,   найзағай   қарама-қарсы зарядтардың арасында rғана болады. Ол үшін жерден биік оң зарядталған дене болуы қажет қой. Оның рөлін кәдімгі жауын бұлты атқарады. Ауа үйкелісінің әсерінен бойына оң заряд жинаған бұлт онысы шекті мөлшерден асып кетсе, жердегі  қарама-қарсы  заряды  бар  бір  затқа  (қарсы  зарядтардың  бірін-бірі тарту  заңдылығы  бойынша)  өз  бойындағы  жиған-тергенін  таратып  береді екен. Ал ауа өзі тұрған жағдайында электр тогын өткізбейді емес пе? Міне, осы кезде атыс басталады. Бұлт  өзінің  зарядын шоқтап, алыстан ұшқын атқызып жеткізеді. Мұны бұлттың разрядталуы дейді. Разрядталу кезінде найзағайдың  оты көрінеді. Шар найзағай міне, осы разрядталу кезінде электрленген ауада кейбір жағдайларда ғана пайда болады».</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Дегенмен Әйтиев тауда алтынның болу мүмкіндігін жоққа шығармайды:</w:t>
      </w:r>
    </w:p>
    <w:p w:rsidR="001B6C04" w:rsidRPr="001B6C04" w:rsidRDefault="001B6C04" w:rsidP="001B6C04">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«Бірақ  аңызда  негіз  бар.  Мәселен,  бізден  бұрын  да  басында  найзағай  ойнап келген  Шайтантау,  осы  бір  жақпар  тастар  темір  рудалы  кварциттен  тұрады екен. Ал алтын кварцитті кендерде болады ғой. Біз зерттеп қарап едік, таудың астынан көп алтын таптық. Бұл алтынды бізге нұсқаған – найзағай. Сонымен бірге аңыздағы жігіттің  де алтын табуы мyмкін. Бәлкім ол ішкі магмадан теуіп үстіңгі  қабатқа дейін ағып келген магнетитті өзекшеге тап болған шығар. Кейде ондай өзектерде де алтын кездеседі. Магнит өрісінің  әсерінен көшпелі найзағай мүмкін сол жерде разрядталған шығар. Жігіт қазып жіберіп, бұрыннан жатқан алтынға тап болған ғой...».</w:t>
      </w:r>
    </w:p>
    <w:p w:rsidR="00F26BA4" w:rsidRDefault="001B6C04" w:rsidP="00507CB1">
      <w:pPr>
        <w:pStyle w:val="a7"/>
        <w:jc w:val="both"/>
        <w:rPr>
          <w:rFonts w:ascii="Times New Roman" w:hAnsi="Times New Roman" w:cs="Times New Roman"/>
          <w:sz w:val="24"/>
          <w:szCs w:val="24"/>
          <w:lang w:val="kk-KZ"/>
        </w:rPr>
      </w:pPr>
      <w:r w:rsidRPr="001B6C04">
        <w:rPr>
          <w:rFonts w:ascii="Times New Roman" w:hAnsi="Times New Roman" w:cs="Times New Roman"/>
          <w:sz w:val="24"/>
          <w:szCs w:val="24"/>
          <w:lang w:val="kk-KZ"/>
        </w:rPr>
        <w:t>Әңгіме балалардың  физика саласында терең  мағлұмат алуларымен аяқталады.  Олар  әлбетте  өздері  ойлаған  көшпелі  алтынды  кезіктірмейді.  Алайда оқушылар  алтыннан  да  қымбат  білім  алып  қайтады.  Әңгімеде  айтылған  табиғат  қорын пайдалану жай қиялдың  жемісі емес: «Ғылымға беретін бірінші пайдамыз, әрине, адам еркінен тыс табиrатта пайда болып жататын орасан мол электр  қуатын  кәдеге  жарату,  екінші  –  найзаrайлы  бұлттарға  құрық  салып, оны адамның  дегеніне жyргізу. Yшінші – көшпелі  найзағайдың  қуатын пай</w:t>
      </w:r>
      <w:r w:rsidR="00507CB1">
        <w:rPr>
          <w:rFonts w:ascii="Times New Roman" w:hAnsi="Times New Roman" w:cs="Times New Roman"/>
          <w:sz w:val="24"/>
          <w:szCs w:val="24"/>
          <w:lang w:val="kk-KZ"/>
        </w:rPr>
        <w:t>далану»</w:t>
      </w:r>
    </w:p>
    <w:p w:rsidR="00507CB1" w:rsidRPr="00507CB1" w:rsidRDefault="00507CB1" w:rsidP="00507CB1">
      <w:pPr>
        <w:pStyle w:val="a7"/>
        <w:jc w:val="both"/>
        <w:rPr>
          <w:rFonts w:ascii="Times New Roman" w:hAnsi="Times New Roman" w:cs="Times New Roman"/>
          <w:sz w:val="24"/>
          <w:szCs w:val="24"/>
          <w:lang w:val="kk-KZ"/>
        </w:rPr>
      </w:pPr>
    </w:p>
    <w:p w:rsidR="0080204A" w:rsidRDefault="0080204A" w:rsidP="00C84EA5">
      <w:pPr>
        <w:rPr>
          <w:lang w:val="kk-KZ"/>
        </w:rPr>
      </w:pPr>
    </w:p>
    <w:p w:rsidR="00C84EA5" w:rsidRDefault="00C84EA5" w:rsidP="00C84EA5">
      <w:pPr>
        <w:rPr>
          <w:lang w:val="kk-KZ"/>
        </w:rPr>
      </w:pPr>
    </w:p>
    <w:p w:rsidR="00C84EA5" w:rsidRDefault="00C84EA5" w:rsidP="00C84EA5">
      <w:pPr>
        <w:rPr>
          <w:lang w:val="kk-KZ"/>
        </w:rPr>
      </w:pPr>
    </w:p>
    <w:p w:rsidR="00C84EA5" w:rsidRDefault="00C84EA5" w:rsidP="00C84EA5">
      <w:pPr>
        <w:rPr>
          <w:lang w:val="kk-KZ"/>
        </w:rPr>
      </w:pPr>
    </w:p>
    <w:p w:rsidR="00C84EA5" w:rsidRPr="00F26BA4" w:rsidRDefault="00C84EA5" w:rsidP="00C84EA5">
      <w:pPr>
        <w:rPr>
          <w:lang w:val="kk-KZ"/>
        </w:rPr>
      </w:pPr>
    </w:p>
    <w:tbl>
      <w:tblPr>
        <w:tblpPr w:leftFromText="180" w:rightFromText="180" w:vertAnchor="text" w:horzAnchor="page" w:tblpX="1628" w:tblpY="291"/>
        <w:tblW w:w="9744" w:type="dxa"/>
        <w:tblLayout w:type="fixed"/>
        <w:tblCellMar>
          <w:left w:w="0" w:type="dxa"/>
          <w:right w:w="0" w:type="dxa"/>
        </w:tblCellMar>
        <w:tblLook w:val="04A0" w:firstRow="1" w:lastRow="0" w:firstColumn="1" w:lastColumn="0" w:noHBand="0" w:noVBand="1"/>
      </w:tblPr>
      <w:tblGrid>
        <w:gridCol w:w="531"/>
        <w:gridCol w:w="1417"/>
        <w:gridCol w:w="3402"/>
        <w:gridCol w:w="4394"/>
      </w:tblGrid>
      <w:tr w:rsidR="00F26BA4" w:rsidRPr="00F26BA4" w:rsidTr="00F26BA4">
        <w:trPr>
          <w:trHeight w:val="594"/>
        </w:trPr>
        <w:tc>
          <w:tcPr>
            <w:tcW w:w="531" w:type="dxa"/>
            <w:tcBorders>
              <w:top w:val="single" w:sz="6" w:space="0" w:color="A7EA52"/>
              <w:left w:val="single" w:sz="6" w:space="0" w:color="A7EA52"/>
              <w:bottom w:val="single" w:sz="6" w:space="0" w:color="A7EA52"/>
              <w:right w:val="single" w:sz="6" w:space="0" w:color="A7EA52"/>
            </w:tcBorders>
            <w:shd w:val="clear" w:color="auto" w:fill="EDFBDC"/>
            <w:tcMar>
              <w:top w:w="105" w:type="dxa"/>
              <w:left w:w="105" w:type="dxa"/>
              <w:bottom w:w="105" w:type="dxa"/>
              <w:right w:w="105" w:type="dxa"/>
            </w:tcMar>
            <w:vAlign w:val="center"/>
            <w:hideMark/>
          </w:tcPr>
          <w:p w:rsidR="00F26BA4" w:rsidRPr="00F26BA4" w:rsidRDefault="00F26BA4" w:rsidP="00F26BA4">
            <w:pPr>
              <w:pStyle w:val="a7"/>
              <w:rPr>
                <w:rFonts w:ascii="Times New Roman" w:hAnsi="Times New Roman" w:cs="Times New Roman"/>
                <w:b/>
                <w:sz w:val="24"/>
                <w:szCs w:val="24"/>
              </w:rPr>
            </w:pPr>
            <w:r w:rsidRPr="00F26BA4">
              <w:rPr>
                <w:rFonts w:ascii="Times New Roman" w:hAnsi="Times New Roman" w:cs="Times New Roman"/>
                <w:b/>
                <w:sz w:val="24"/>
                <w:szCs w:val="24"/>
              </w:rPr>
              <w:lastRenderedPageBreak/>
              <w:t xml:space="preserve">№ </w:t>
            </w:r>
          </w:p>
        </w:tc>
        <w:tc>
          <w:tcPr>
            <w:tcW w:w="1417" w:type="dxa"/>
            <w:tcBorders>
              <w:top w:val="single" w:sz="6" w:space="0" w:color="A7EA52"/>
              <w:left w:val="single" w:sz="6" w:space="0" w:color="A7EA52"/>
              <w:bottom w:val="single" w:sz="6" w:space="0" w:color="A7EA52"/>
              <w:right w:val="single" w:sz="6" w:space="0" w:color="A7EA52"/>
            </w:tcBorders>
            <w:shd w:val="clear" w:color="auto" w:fill="EDFBDC"/>
            <w:tcMar>
              <w:top w:w="105" w:type="dxa"/>
              <w:left w:w="105" w:type="dxa"/>
              <w:bottom w:w="105" w:type="dxa"/>
              <w:right w:w="105" w:type="dxa"/>
            </w:tcMar>
            <w:vAlign w:val="center"/>
            <w:hideMark/>
          </w:tcPr>
          <w:p w:rsidR="00F26BA4" w:rsidRPr="00F26BA4" w:rsidRDefault="00F26BA4" w:rsidP="00F26BA4">
            <w:pPr>
              <w:pStyle w:val="a7"/>
              <w:rPr>
                <w:rFonts w:ascii="Times New Roman" w:hAnsi="Times New Roman" w:cs="Times New Roman"/>
                <w:b/>
                <w:sz w:val="24"/>
                <w:szCs w:val="24"/>
              </w:rPr>
            </w:pPr>
            <w:proofErr w:type="spellStart"/>
            <w:r w:rsidRPr="00F26BA4">
              <w:rPr>
                <w:rFonts w:ascii="Times New Roman" w:hAnsi="Times New Roman" w:cs="Times New Roman"/>
                <w:b/>
                <w:sz w:val="24"/>
                <w:szCs w:val="24"/>
              </w:rPr>
              <w:t>Өлшемдер</w:t>
            </w:r>
            <w:proofErr w:type="spellEnd"/>
            <w:r w:rsidRPr="00F26BA4">
              <w:rPr>
                <w:rFonts w:ascii="Times New Roman" w:hAnsi="Times New Roman" w:cs="Times New Roman"/>
                <w:b/>
                <w:sz w:val="24"/>
                <w:szCs w:val="24"/>
              </w:rPr>
              <w:t xml:space="preserve"> </w:t>
            </w:r>
          </w:p>
        </w:tc>
        <w:tc>
          <w:tcPr>
            <w:tcW w:w="3402" w:type="dxa"/>
            <w:tcBorders>
              <w:top w:val="single" w:sz="6" w:space="0" w:color="A7EA52"/>
              <w:left w:val="single" w:sz="6" w:space="0" w:color="A7EA52"/>
              <w:bottom w:val="single" w:sz="6" w:space="0" w:color="A7EA52"/>
              <w:right w:val="single" w:sz="6" w:space="0" w:color="A7EA52"/>
            </w:tcBorders>
            <w:shd w:val="clear" w:color="auto" w:fill="EDFBDC"/>
            <w:tcMar>
              <w:top w:w="105" w:type="dxa"/>
              <w:left w:w="105" w:type="dxa"/>
              <w:bottom w:w="105" w:type="dxa"/>
              <w:right w:w="105" w:type="dxa"/>
            </w:tcMar>
            <w:vAlign w:val="center"/>
            <w:hideMark/>
          </w:tcPr>
          <w:p w:rsidR="00F26BA4" w:rsidRPr="00F26BA4" w:rsidRDefault="00F26BA4" w:rsidP="00F26BA4">
            <w:pPr>
              <w:pStyle w:val="a7"/>
              <w:rPr>
                <w:rFonts w:ascii="Times New Roman" w:hAnsi="Times New Roman" w:cs="Times New Roman"/>
                <w:b/>
                <w:sz w:val="24"/>
                <w:szCs w:val="24"/>
                <w:lang w:val="kk-KZ"/>
              </w:rPr>
            </w:pPr>
            <w:r w:rsidRPr="00F26BA4">
              <w:rPr>
                <w:rFonts w:ascii="Times New Roman" w:hAnsi="Times New Roman" w:cs="Times New Roman"/>
                <w:b/>
                <w:sz w:val="24"/>
                <w:szCs w:val="24"/>
                <w:lang w:val="kk-KZ"/>
              </w:rPr>
              <w:t>Тақырып бойынша білім және іс-әрекет</w:t>
            </w:r>
          </w:p>
        </w:tc>
        <w:tc>
          <w:tcPr>
            <w:tcW w:w="4394" w:type="dxa"/>
            <w:tcBorders>
              <w:top w:val="single" w:sz="6" w:space="0" w:color="A7EA52"/>
              <w:left w:val="single" w:sz="6" w:space="0" w:color="A7EA52"/>
              <w:bottom w:val="single" w:sz="6" w:space="0" w:color="A7EA52"/>
              <w:right w:val="single" w:sz="6" w:space="0" w:color="A7EA52"/>
            </w:tcBorders>
            <w:shd w:val="clear" w:color="auto" w:fill="EDFBDC"/>
            <w:tcMar>
              <w:top w:w="105" w:type="dxa"/>
              <w:left w:w="105" w:type="dxa"/>
              <w:bottom w:w="105" w:type="dxa"/>
              <w:right w:w="105" w:type="dxa"/>
            </w:tcMar>
            <w:vAlign w:val="center"/>
            <w:hideMark/>
          </w:tcPr>
          <w:p w:rsidR="00F26BA4" w:rsidRPr="00F26BA4" w:rsidRDefault="00F26BA4" w:rsidP="00F26BA4">
            <w:pPr>
              <w:pStyle w:val="a7"/>
              <w:jc w:val="center"/>
              <w:rPr>
                <w:rFonts w:ascii="Times New Roman" w:hAnsi="Times New Roman" w:cs="Times New Roman"/>
                <w:b/>
                <w:sz w:val="24"/>
                <w:szCs w:val="24"/>
                <w:lang w:val="kk-KZ"/>
              </w:rPr>
            </w:pPr>
            <w:r w:rsidRPr="00F26BA4">
              <w:rPr>
                <w:rFonts w:ascii="Times New Roman" w:hAnsi="Times New Roman" w:cs="Times New Roman"/>
                <w:b/>
                <w:sz w:val="24"/>
                <w:szCs w:val="24"/>
                <w:lang w:val="kk-KZ"/>
              </w:rPr>
              <w:t>Ең жоғары балл саны</w:t>
            </w:r>
          </w:p>
        </w:tc>
      </w:tr>
      <w:tr w:rsidR="00F26BA4" w:rsidRPr="00F26BA4" w:rsidTr="00F26BA4">
        <w:trPr>
          <w:trHeight w:val="447"/>
        </w:trPr>
        <w:tc>
          <w:tcPr>
            <w:tcW w:w="531"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1 </w:t>
            </w:r>
          </w:p>
        </w:tc>
        <w:tc>
          <w:tcPr>
            <w:tcW w:w="1417"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Білу </w:t>
            </w:r>
          </w:p>
        </w:tc>
        <w:tc>
          <w:tcPr>
            <w:tcW w:w="3402"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u w:val="single"/>
                <w:lang w:val="kk-KZ"/>
              </w:rPr>
            </w:pPr>
            <w:r w:rsidRPr="00F26BA4">
              <w:rPr>
                <w:rFonts w:ascii="Times New Roman" w:hAnsi="Times New Roman" w:cs="Times New Roman"/>
                <w:sz w:val="24"/>
                <w:szCs w:val="24"/>
                <w:u w:val="single"/>
                <w:lang w:val="kk-KZ"/>
              </w:rPr>
              <w:t>Сұрақтарға жауап беріп, өз ойларыңды ортаға  салады.</w:t>
            </w:r>
          </w:p>
        </w:tc>
        <w:tc>
          <w:tcPr>
            <w:tcW w:w="4394"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jc w:val="center"/>
              <w:rPr>
                <w:rFonts w:ascii="Times New Roman" w:hAnsi="Times New Roman" w:cs="Times New Roman"/>
                <w:sz w:val="24"/>
                <w:szCs w:val="24"/>
                <w:lang w:val="kk-KZ"/>
              </w:rPr>
            </w:pPr>
            <w:r w:rsidRPr="00F26BA4">
              <w:rPr>
                <w:rFonts w:ascii="Times New Roman" w:hAnsi="Times New Roman" w:cs="Times New Roman"/>
                <w:sz w:val="24"/>
                <w:szCs w:val="24"/>
                <w:lang w:val="kk-KZ"/>
              </w:rPr>
              <w:t>10</w:t>
            </w:r>
          </w:p>
        </w:tc>
      </w:tr>
      <w:tr w:rsidR="00F26BA4" w:rsidRPr="00F26BA4" w:rsidTr="00F26BA4">
        <w:trPr>
          <w:trHeight w:val="829"/>
        </w:trPr>
        <w:tc>
          <w:tcPr>
            <w:tcW w:w="531"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2 </w:t>
            </w:r>
          </w:p>
        </w:tc>
        <w:tc>
          <w:tcPr>
            <w:tcW w:w="1417"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 xml:space="preserve">Түсіну </w:t>
            </w:r>
          </w:p>
        </w:tc>
        <w:tc>
          <w:tcPr>
            <w:tcW w:w="3402"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i/>
                <w:sz w:val="24"/>
                <w:szCs w:val="24"/>
                <w:lang w:val="kk-KZ"/>
              </w:rPr>
              <w:t>Шығарманың композициялық құрылымын талдайды</w:t>
            </w:r>
          </w:p>
        </w:tc>
        <w:tc>
          <w:tcPr>
            <w:tcW w:w="4394" w:type="dxa"/>
            <w:tcBorders>
              <w:top w:val="single" w:sz="6" w:space="0" w:color="A7EA52"/>
              <w:left w:val="single" w:sz="6" w:space="0" w:color="A7EA52"/>
              <w:bottom w:val="single" w:sz="6" w:space="0" w:color="A7EA52"/>
              <w:right w:val="single" w:sz="6" w:space="0" w:color="A7EA52"/>
            </w:tcBorders>
            <w:shd w:val="clear" w:color="auto" w:fill="FFFF99"/>
            <w:tcMar>
              <w:top w:w="105" w:type="dxa"/>
              <w:left w:w="105" w:type="dxa"/>
              <w:bottom w:w="105" w:type="dxa"/>
              <w:right w:w="105" w:type="dxa"/>
            </w:tcMar>
            <w:hideMark/>
          </w:tcPr>
          <w:p w:rsidR="00F26BA4" w:rsidRPr="00F26BA4" w:rsidRDefault="00F26BA4" w:rsidP="00F26BA4">
            <w:pPr>
              <w:pStyle w:val="a7"/>
              <w:jc w:val="center"/>
              <w:rPr>
                <w:rFonts w:ascii="Times New Roman" w:hAnsi="Times New Roman" w:cs="Times New Roman"/>
                <w:sz w:val="24"/>
                <w:szCs w:val="24"/>
                <w:lang w:val="kk-KZ"/>
              </w:rPr>
            </w:pPr>
            <w:r w:rsidRPr="00F26BA4">
              <w:rPr>
                <w:rFonts w:ascii="Times New Roman" w:hAnsi="Times New Roman" w:cs="Times New Roman"/>
                <w:sz w:val="24"/>
                <w:szCs w:val="24"/>
                <w:lang w:val="kk-KZ"/>
              </w:rPr>
              <w:t>10</w:t>
            </w:r>
          </w:p>
        </w:tc>
      </w:tr>
      <w:tr w:rsidR="00F26BA4" w:rsidRPr="00F26BA4" w:rsidTr="00F26BA4">
        <w:trPr>
          <w:trHeight w:val="356"/>
        </w:trPr>
        <w:tc>
          <w:tcPr>
            <w:tcW w:w="531"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r w:rsidRPr="00F26BA4">
              <w:rPr>
                <w:rFonts w:ascii="Times New Roman" w:hAnsi="Times New Roman" w:cs="Times New Roman"/>
                <w:sz w:val="24"/>
                <w:szCs w:val="24"/>
              </w:rPr>
              <w:t xml:space="preserve">3 </w:t>
            </w:r>
          </w:p>
        </w:tc>
        <w:tc>
          <w:tcPr>
            <w:tcW w:w="1417"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proofErr w:type="spellStart"/>
            <w:r w:rsidRPr="00F26BA4">
              <w:rPr>
                <w:rFonts w:ascii="Times New Roman" w:hAnsi="Times New Roman" w:cs="Times New Roman"/>
                <w:sz w:val="24"/>
                <w:szCs w:val="24"/>
              </w:rPr>
              <w:t>Қолдану</w:t>
            </w:r>
            <w:proofErr w:type="spellEnd"/>
            <w:r w:rsidRPr="00F26BA4">
              <w:rPr>
                <w:rFonts w:ascii="Times New Roman" w:hAnsi="Times New Roman" w:cs="Times New Roman"/>
                <w:sz w:val="24"/>
                <w:szCs w:val="24"/>
              </w:rPr>
              <w:t xml:space="preserve"> </w:t>
            </w:r>
          </w:p>
        </w:tc>
        <w:tc>
          <w:tcPr>
            <w:tcW w:w="3402"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1B6C04" w:rsidP="00F26BA4">
            <w:pPr>
              <w:pStyle w:val="a7"/>
              <w:rPr>
                <w:rFonts w:ascii="Times New Roman" w:hAnsi="Times New Roman" w:cs="Times New Roman"/>
                <w:i/>
                <w:sz w:val="24"/>
                <w:szCs w:val="24"/>
                <w:lang w:val="kk-KZ"/>
              </w:rPr>
            </w:pPr>
            <w:r w:rsidRPr="0080204A">
              <w:rPr>
                <w:rFonts w:ascii="Times New Roman" w:hAnsi="Times New Roman" w:cs="Times New Roman"/>
                <w:i/>
                <w:sz w:val="24"/>
                <w:szCs w:val="24"/>
                <w:lang w:val="kk-KZ"/>
              </w:rPr>
              <w:t>Әңгімедегі  фантастикалық    құбылыстарды  теріп  жазып,  оған  өзіндік көзқарасыңды білдір.</w:t>
            </w:r>
          </w:p>
        </w:tc>
        <w:tc>
          <w:tcPr>
            <w:tcW w:w="4394"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jc w:val="center"/>
              <w:rPr>
                <w:rFonts w:ascii="Times New Roman" w:hAnsi="Times New Roman" w:cs="Times New Roman"/>
                <w:sz w:val="24"/>
                <w:szCs w:val="24"/>
                <w:lang w:val="kk-KZ"/>
              </w:rPr>
            </w:pPr>
            <w:r w:rsidRPr="00F26BA4">
              <w:rPr>
                <w:rFonts w:ascii="Times New Roman" w:hAnsi="Times New Roman" w:cs="Times New Roman"/>
                <w:sz w:val="24"/>
                <w:szCs w:val="24"/>
                <w:lang w:val="kk-KZ"/>
              </w:rPr>
              <w:t>10</w:t>
            </w:r>
          </w:p>
        </w:tc>
      </w:tr>
      <w:tr w:rsidR="00F26BA4" w:rsidRPr="00F26BA4" w:rsidTr="00F26BA4">
        <w:trPr>
          <w:trHeight w:val="525"/>
        </w:trPr>
        <w:tc>
          <w:tcPr>
            <w:tcW w:w="531"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r w:rsidRPr="00F26BA4">
              <w:rPr>
                <w:rFonts w:ascii="Times New Roman" w:hAnsi="Times New Roman" w:cs="Times New Roman"/>
                <w:sz w:val="24"/>
                <w:szCs w:val="24"/>
              </w:rPr>
              <w:t xml:space="preserve">4 </w:t>
            </w:r>
          </w:p>
        </w:tc>
        <w:tc>
          <w:tcPr>
            <w:tcW w:w="1417"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proofErr w:type="spellStart"/>
            <w:r w:rsidRPr="00F26BA4">
              <w:rPr>
                <w:rFonts w:ascii="Times New Roman" w:hAnsi="Times New Roman" w:cs="Times New Roman"/>
                <w:sz w:val="24"/>
                <w:szCs w:val="24"/>
              </w:rPr>
              <w:t>Талдау</w:t>
            </w:r>
            <w:proofErr w:type="spellEnd"/>
            <w:r w:rsidRPr="00F26BA4">
              <w:rPr>
                <w:rFonts w:ascii="Times New Roman" w:hAnsi="Times New Roman" w:cs="Times New Roman"/>
                <w:sz w:val="24"/>
                <w:szCs w:val="24"/>
              </w:rPr>
              <w:t xml:space="preserve"> </w:t>
            </w:r>
          </w:p>
        </w:tc>
        <w:tc>
          <w:tcPr>
            <w:tcW w:w="3402"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80204A" w:rsidRDefault="001B6C04" w:rsidP="0080204A">
            <w:pPr>
              <w:pStyle w:val="a7"/>
              <w:numPr>
                <w:ilvl w:val="0"/>
                <w:numId w:val="10"/>
              </w:numPr>
              <w:ind w:left="37" w:firstLine="323"/>
              <w:rPr>
                <w:rFonts w:ascii="Times New Roman" w:hAnsi="Times New Roman" w:cs="Times New Roman"/>
                <w:i/>
                <w:sz w:val="24"/>
                <w:szCs w:val="24"/>
                <w:lang w:val="kk-KZ"/>
              </w:rPr>
            </w:pPr>
            <w:r w:rsidRPr="0080204A">
              <w:rPr>
                <w:rFonts w:ascii="Times New Roman" w:hAnsi="Times New Roman" w:cs="Times New Roman"/>
                <w:i/>
                <w:sz w:val="24"/>
                <w:szCs w:val="24"/>
                <w:lang w:val="kk-KZ"/>
              </w:rPr>
              <w:t>Әңгіменің  жанрлық  табиrатын анықтап, оған дәлелдер келтір.</w:t>
            </w:r>
          </w:p>
          <w:p w:rsidR="00F26BA4" w:rsidRDefault="0080204A" w:rsidP="00F26BA4">
            <w:pPr>
              <w:pStyle w:val="a7"/>
              <w:numPr>
                <w:ilvl w:val="0"/>
                <w:numId w:val="10"/>
              </w:numPr>
              <w:ind w:left="37" w:firstLine="283"/>
              <w:rPr>
                <w:rFonts w:ascii="Times New Roman" w:hAnsi="Times New Roman" w:cs="Times New Roman"/>
                <w:i/>
                <w:sz w:val="24"/>
                <w:szCs w:val="24"/>
                <w:lang w:val="kk-KZ"/>
              </w:rPr>
            </w:pPr>
            <w:r w:rsidRPr="0080204A">
              <w:rPr>
                <w:rFonts w:ascii="Times New Roman" w:hAnsi="Times New Roman" w:cs="Times New Roman"/>
                <w:i/>
                <w:sz w:val="24"/>
                <w:szCs w:val="24"/>
                <w:lang w:val="kk-KZ"/>
              </w:rPr>
              <w:t>Әдебиет теориясынан  берілген түсініктер бойынша шығармадан мысалдар келтір.</w:t>
            </w:r>
          </w:p>
          <w:p w:rsidR="0080204A" w:rsidRPr="0080204A" w:rsidRDefault="0080204A" w:rsidP="0080204A">
            <w:pPr>
              <w:pStyle w:val="a7"/>
              <w:numPr>
                <w:ilvl w:val="0"/>
                <w:numId w:val="10"/>
              </w:numPr>
              <w:rPr>
                <w:rFonts w:ascii="Times New Roman" w:hAnsi="Times New Roman" w:cs="Times New Roman"/>
                <w:i/>
                <w:sz w:val="24"/>
                <w:szCs w:val="24"/>
                <w:lang w:val="kk-KZ"/>
              </w:rPr>
            </w:pPr>
            <w:r w:rsidRPr="0080204A">
              <w:rPr>
                <w:rFonts w:ascii="Times New Roman" w:hAnsi="Times New Roman" w:cs="Times New Roman"/>
                <w:i/>
                <w:sz w:val="24"/>
                <w:szCs w:val="24"/>
                <w:lang w:val="kk-KZ"/>
              </w:rPr>
              <w:t>Концептуалдық кестемен жұмыс</w:t>
            </w:r>
          </w:p>
        </w:tc>
        <w:tc>
          <w:tcPr>
            <w:tcW w:w="4394"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jc w:val="center"/>
              <w:rPr>
                <w:rFonts w:ascii="Times New Roman" w:hAnsi="Times New Roman" w:cs="Times New Roman"/>
                <w:sz w:val="24"/>
                <w:szCs w:val="24"/>
                <w:lang w:val="kk-KZ"/>
              </w:rPr>
            </w:pPr>
            <w:r w:rsidRPr="00F26BA4">
              <w:rPr>
                <w:rFonts w:ascii="Times New Roman" w:hAnsi="Times New Roman" w:cs="Times New Roman"/>
                <w:sz w:val="24"/>
                <w:szCs w:val="24"/>
                <w:lang w:val="kk-KZ"/>
              </w:rPr>
              <w:t>20</w:t>
            </w:r>
          </w:p>
        </w:tc>
      </w:tr>
      <w:tr w:rsidR="00F26BA4" w:rsidRPr="00F26BA4" w:rsidTr="00F26BA4">
        <w:trPr>
          <w:trHeight w:val="669"/>
        </w:trPr>
        <w:tc>
          <w:tcPr>
            <w:tcW w:w="531"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r w:rsidRPr="00F26BA4">
              <w:rPr>
                <w:rFonts w:ascii="Times New Roman" w:hAnsi="Times New Roman" w:cs="Times New Roman"/>
                <w:sz w:val="24"/>
                <w:szCs w:val="24"/>
              </w:rPr>
              <w:t xml:space="preserve">5 </w:t>
            </w:r>
          </w:p>
        </w:tc>
        <w:tc>
          <w:tcPr>
            <w:tcW w:w="1417"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r w:rsidRPr="00F26BA4">
              <w:rPr>
                <w:rFonts w:ascii="Times New Roman" w:hAnsi="Times New Roman" w:cs="Times New Roman"/>
                <w:sz w:val="24"/>
                <w:szCs w:val="24"/>
              </w:rPr>
              <w:t xml:space="preserve">Синтез </w:t>
            </w:r>
          </w:p>
        </w:tc>
        <w:tc>
          <w:tcPr>
            <w:tcW w:w="3402"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80204A" w:rsidRDefault="0080204A" w:rsidP="0080204A">
            <w:pPr>
              <w:pStyle w:val="a7"/>
              <w:rPr>
                <w:rFonts w:ascii="Times New Roman" w:hAnsi="Times New Roman" w:cs="Times New Roman"/>
                <w:i/>
                <w:sz w:val="24"/>
                <w:szCs w:val="24"/>
                <w:lang w:val="kk-KZ"/>
              </w:rPr>
            </w:pPr>
            <w:r w:rsidRPr="0080204A">
              <w:rPr>
                <w:rFonts w:ascii="Times New Roman" w:hAnsi="Times New Roman" w:cs="Times New Roman"/>
                <w:i/>
                <w:sz w:val="24"/>
                <w:szCs w:val="24"/>
                <w:lang w:val="kk-KZ"/>
              </w:rPr>
              <w:t>Шығарманың идеясын адамгершілік құндылық тұрғысынан талдап, әдеби эссе жазу</w:t>
            </w:r>
          </w:p>
        </w:tc>
        <w:tc>
          <w:tcPr>
            <w:tcW w:w="4394" w:type="dxa"/>
            <w:tcBorders>
              <w:top w:val="single" w:sz="6" w:space="0" w:color="A7EA52"/>
              <w:left w:val="single" w:sz="6" w:space="0" w:color="A7EA52"/>
              <w:bottom w:val="single" w:sz="6" w:space="0" w:color="A7EA52"/>
              <w:right w:val="single" w:sz="6" w:space="0" w:color="A7EA52"/>
            </w:tcBorders>
            <w:shd w:val="clear" w:color="auto" w:fill="FFCCFF"/>
            <w:tcMar>
              <w:top w:w="105" w:type="dxa"/>
              <w:left w:w="105" w:type="dxa"/>
              <w:bottom w:w="105" w:type="dxa"/>
              <w:right w:w="105" w:type="dxa"/>
            </w:tcMar>
            <w:hideMark/>
          </w:tcPr>
          <w:p w:rsidR="00F26BA4" w:rsidRPr="00F26BA4" w:rsidRDefault="00F26BA4" w:rsidP="00F26BA4">
            <w:pPr>
              <w:pStyle w:val="a7"/>
              <w:jc w:val="center"/>
              <w:rPr>
                <w:rFonts w:ascii="Times New Roman" w:hAnsi="Times New Roman" w:cs="Times New Roman"/>
                <w:sz w:val="24"/>
                <w:szCs w:val="24"/>
                <w:lang w:val="kk-KZ"/>
              </w:rPr>
            </w:pPr>
            <w:r w:rsidRPr="00F26BA4">
              <w:rPr>
                <w:rFonts w:ascii="Times New Roman" w:hAnsi="Times New Roman" w:cs="Times New Roman"/>
                <w:sz w:val="24"/>
                <w:szCs w:val="24"/>
                <w:lang w:val="kk-KZ"/>
              </w:rPr>
              <w:t>20</w:t>
            </w:r>
          </w:p>
        </w:tc>
      </w:tr>
      <w:tr w:rsidR="00F26BA4" w:rsidRPr="00F26BA4" w:rsidTr="00F26BA4">
        <w:trPr>
          <w:trHeight w:val="610"/>
        </w:trPr>
        <w:tc>
          <w:tcPr>
            <w:tcW w:w="531" w:type="dxa"/>
            <w:tcBorders>
              <w:top w:val="single" w:sz="6" w:space="0" w:color="A7EA52"/>
              <w:left w:val="single" w:sz="6" w:space="0" w:color="A7EA52"/>
              <w:bottom w:val="single" w:sz="6" w:space="0" w:color="A7EA52"/>
              <w:right w:val="single" w:sz="6" w:space="0" w:color="A7EA52"/>
            </w:tcBorders>
            <w:shd w:val="clear" w:color="auto" w:fill="B3FFD5"/>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r w:rsidRPr="00F26BA4">
              <w:rPr>
                <w:rFonts w:ascii="Times New Roman" w:hAnsi="Times New Roman" w:cs="Times New Roman"/>
                <w:sz w:val="24"/>
                <w:szCs w:val="24"/>
              </w:rPr>
              <w:t xml:space="preserve">6 </w:t>
            </w:r>
          </w:p>
        </w:tc>
        <w:tc>
          <w:tcPr>
            <w:tcW w:w="1417" w:type="dxa"/>
            <w:tcBorders>
              <w:top w:val="single" w:sz="6" w:space="0" w:color="A7EA52"/>
              <w:left w:val="single" w:sz="6" w:space="0" w:color="A7EA52"/>
              <w:bottom w:val="single" w:sz="6" w:space="0" w:color="A7EA52"/>
              <w:right w:val="single" w:sz="6" w:space="0" w:color="A7EA52"/>
            </w:tcBorders>
            <w:shd w:val="clear" w:color="auto" w:fill="B3FFD5"/>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proofErr w:type="spellStart"/>
            <w:r w:rsidRPr="00F26BA4">
              <w:rPr>
                <w:rFonts w:ascii="Times New Roman" w:hAnsi="Times New Roman" w:cs="Times New Roman"/>
                <w:sz w:val="24"/>
                <w:szCs w:val="24"/>
              </w:rPr>
              <w:t>Бағалау</w:t>
            </w:r>
            <w:proofErr w:type="spellEnd"/>
            <w:r w:rsidRPr="00F26BA4">
              <w:rPr>
                <w:rFonts w:ascii="Times New Roman" w:hAnsi="Times New Roman" w:cs="Times New Roman"/>
                <w:sz w:val="24"/>
                <w:szCs w:val="24"/>
              </w:rPr>
              <w:t xml:space="preserve"> </w:t>
            </w:r>
          </w:p>
        </w:tc>
        <w:tc>
          <w:tcPr>
            <w:tcW w:w="3402" w:type="dxa"/>
            <w:tcBorders>
              <w:top w:val="single" w:sz="6" w:space="0" w:color="A7EA52"/>
              <w:left w:val="single" w:sz="6" w:space="0" w:color="A7EA52"/>
              <w:bottom w:val="single" w:sz="6" w:space="0" w:color="A7EA52"/>
              <w:right w:val="single" w:sz="6" w:space="0" w:color="A7EA52"/>
            </w:tcBorders>
            <w:shd w:val="clear" w:color="auto" w:fill="B3FFD5"/>
            <w:tcMar>
              <w:top w:w="105" w:type="dxa"/>
              <w:left w:w="105" w:type="dxa"/>
              <w:bottom w:w="105" w:type="dxa"/>
              <w:right w:w="105" w:type="dxa"/>
            </w:tcMar>
            <w:hideMark/>
          </w:tcPr>
          <w:p w:rsidR="00F26BA4" w:rsidRPr="00F26BA4" w:rsidRDefault="00F26BA4" w:rsidP="0080204A">
            <w:pPr>
              <w:pStyle w:val="a7"/>
              <w:rPr>
                <w:rFonts w:ascii="Times New Roman" w:hAnsi="Times New Roman" w:cs="Times New Roman"/>
                <w:i/>
                <w:sz w:val="24"/>
                <w:szCs w:val="24"/>
                <w:lang w:val="kk-KZ"/>
              </w:rPr>
            </w:pPr>
            <w:r w:rsidRPr="00F26BA4">
              <w:rPr>
                <w:rFonts w:ascii="Times New Roman" w:hAnsi="Times New Roman" w:cs="Times New Roman"/>
                <w:i/>
                <w:sz w:val="24"/>
                <w:szCs w:val="24"/>
                <w:lang w:val="kk-KZ"/>
              </w:rPr>
              <w:t>Сабақ соңында білім алушылармен рефлексия</w:t>
            </w:r>
            <w:r w:rsidR="0080204A">
              <w:rPr>
                <w:rFonts w:ascii="Times New Roman" w:hAnsi="Times New Roman" w:cs="Times New Roman"/>
                <w:i/>
                <w:sz w:val="24"/>
                <w:szCs w:val="24"/>
                <w:lang w:val="kk-KZ"/>
              </w:rPr>
              <w:t>.</w:t>
            </w:r>
            <w:r w:rsidR="0080204A">
              <w:t xml:space="preserve"> </w:t>
            </w:r>
            <w:r w:rsidR="0080204A">
              <w:rPr>
                <w:rFonts w:ascii="Times New Roman" w:hAnsi="Times New Roman" w:cs="Times New Roman"/>
                <w:i/>
                <w:sz w:val="24"/>
                <w:szCs w:val="24"/>
                <w:lang w:val="kk-KZ"/>
              </w:rPr>
              <w:tab/>
              <w:t xml:space="preserve">Кері байланыс «Мақтау сэндвичі» </w:t>
            </w:r>
            <w:r w:rsidR="000E3CF1">
              <w:rPr>
                <w:rFonts w:ascii="Times New Roman" w:hAnsi="Times New Roman" w:cs="Times New Roman"/>
                <w:i/>
                <w:sz w:val="24"/>
                <w:szCs w:val="24"/>
                <w:lang w:val="kk-KZ"/>
              </w:rPr>
              <w:t xml:space="preserve">тәсілі </w:t>
            </w:r>
            <w:r w:rsidR="0080204A">
              <w:rPr>
                <w:rFonts w:ascii="Times New Roman" w:hAnsi="Times New Roman" w:cs="Times New Roman"/>
                <w:i/>
                <w:sz w:val="24"/>
                <w:szCs w:val="24"/>
                <w:lang w:val="kk-KZ"/>
              </w:rPr>
              <w:t xml:space="preserve"> ш</w:t>
            </w:r>
            <w:r w:rsidR="000E3CF1">
              <w:rPr>
                <w:rFonts w:ascii="Times New Roman" w:hAnsi="Times New Roman" w:cs="Times New Roman"/>
                <w:i/>
                <w:sz w:val="24"/>
                <w:szCs w:val="24"/>
                <w:lang w:val="kk-KZ"/>
              </w:rPr>
              <w:t>ығарма негізінде</w:t>
            </w:r>
            <w:r w:rsidR="0080204A" w:rsidRPr="0080204A">
              <w:rPr>
                <w:rFonts w:ascii="Times New Roman" w:hAnsi="Times New Roman" w:cs="Times New Roman"/>
                <w:i/>
                <w:sz w:val="24"/>
                <w:szCs w:val="24"/>
                <w:lang w:val="kk-KZ"/>
              </w:rPr>
              <w:t xml:space="preserve"> </w:t>
            </w:r>
            <w:r w:rsidR="0080204A">
              <w:rPr>
                <w:rFonts w:ascii="Times New Roman" w:hAnsi="Times New Roman" w:cs="Times New Roman"/>
                <w:i/>
                <w:sz w:val="24"/>
                <w:szCs w:val="24"/>
                <w:lang w:val="kk-KZ"/>
              </w:rPr>
              <w:t>қ</w:t>
            </w:r>
            <w:r w:rsidR="000E3CF1">
              <w:rPr>
                <w:rFonts w:ascii="Times New Roman" w:hAnsi="Times New Roman" w:cs="Times New Roman"/>
                <w:i/>
                <w:sz w:val="24"/>
                <w:szCs w:val="24"/>
                <w:lang w:val="kk-KZ"/>
              </w:rPr>
              <w:t>орытынды жасау.</w:t>
            </w:r>
          </w:p>
        </w:tc>
        <w:tc>
          <w:tcPr>
            <w:tcW w:w="4394" w:type="dxa"/>
            <w:tcBorders>
              <w:top w:val="single" w:sz="6" w:space="0" w:color="A7EA52"/>
              <w:left w:val="single" w:sz="6" w:space="0" w:color="A7EA52"/>
              <w:bottom w:val="single" w:sz="6" w:space="0" w:color="A7EA52"/>
              <w:right w:val="single" w:sz="6" w:space="0" w:color="A7EA52"/>
            </w:tcBorders>
            <w:shd w:val="clear" w:color="auto" w:fill="B3FFD5"/>
            <w:tcMar>
              <w:top w:w="105" w:type="dxa"/>
              <w:left w:w="105" w:type="dxa"/>
              <w:bottom w:w="105" w:type="dxa"/>
              <w:right w:w="105" w:type="dxa"/>
            </w:tcMar>
            <w:hideMark/>
          </w:tcPr>
          <w:p w:rsidR="00F26BA4" w:rsidRPr="00F26BA4" w:rsidRDefault="00F26BA4" w:rsidP="0080204A">
            <w:pPr>
              <w:pStyle w:val="a7"/>
              <w:jc w:val="center"/>
              <w:rPr>
                <w:rFonts w:ascii="Times New Roman" w:hAnsi="Times New Roman" w:cs="Times New Roman"/>
                <w:sz w:val="24"/>
                <w:szCs w:val="24"/>
                <w:lang w:val="kk-KZ"/>
              </w:rPr>
            </w:pPr>
            <w:r w:rsidRPr="00F26BA4">
              <w:rPr>
                <w:rFonts w:ascii="Times New Roman" w:hAnsi="Times New Roman" w:cs="Times New Roman"/>
                <w:sz w:val="24"/>
                <w:szCs w:val="24"/>
                <w:lang w:val="kk-KZ"/>
              </w:rPr>
              <w:t>10</w:t>
            </w:r>
          </w:p>
        </w:tc>
      </w:tr>
      <w:tr w:rsidR="00F26BA4" w:rsidRPr="00F26BA4" w:rsidTr="00F26BA4">
        <w:trPr>
          <w:trHeight w:val="280"/>
        </w:trPr>
        <w:tc>
          <w:tcPr>
            <w:tcW w:w="531" w:type="dxa"/>
            <w:tcBorders>
              <w:top w:val="single" w:sz="6" w:space="0" w:color="A7EA52"/>
              <w:left w:val="single" w:sz="6" w:space="0" w:color="A7EA52"/>
              <w:bottom w:val="single" w:sz="6" w:space="0" w:color="A7EA52"/>
              <w:right w:val="single" w:sz="6" w:space="0" w:color="A7EA52"/>
            </w:tcBorders>
            <w:shd w:val="clear" w:color="auto" w:fill="auto"/>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p>
        </w:tc>
        <w:tc>
          <w:tcPr>
            <w:tcW w:w="1417" w:type="dxa"/>
            <w:tcBorders>
              <w:top w:val="single" w:sz="6" w:space="0" w:color="A7EA52"/>
              <w:left w:val="single" w:sz="6" w:space="0" w:color="A7EA52"/>
              <w:bottom w:val="single" w:sz="6" w:space="0" w:color="A7EA52"/>
              <w:right w:val="single" w:sz="6" w:space="0" w:color="A7EA52"/>
            </w:tcBorders>
            <w:shd w:val="clear" w:color="auto" w:fill="auto"/>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p>
        </w:tc>
        <w:tc>
          <w:tcPr>
            <w:tcW w:w="3402" w:type="dxa"/>
            <w:tcBorders>
              <w:top w:val="single" w:sz="6" w:space="0" w:color="A7EA52"/>
              <w:left w:val="single" w:sz="6" w:space="0" w:color="A7EA52"/>
              <w:bottom w:val="single" w:sz="6" w:space="0" w:color="A7EA52"/>
              <w:right w:val="single" w:sz="6" w:space="0" w:color="A7EA52"/>
            </w:tcBorders>
            <w:shd w:val="clear" w:color="auto" w:fill="auto"/>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rPr>
            </w:pPr>
            <w:r w:rsidRPr="00F26BA4">
              <w:rPr>
                <w:rFonts w:ascii="Times New Roman" w:hAnsi="Times New Roman" w:cs="Times New Roman"/>
                <w:sz w:val="24"/>
                <w:szCs w:val="24"/>
                <w:lang w:val="kk-KZ"/>
              </w:rPr>
              <w:t>БАРЛЫҒЫ</w:t>
            </w:r>
            <w:r w:rsidRPr="00F26BA4">
              <w:rPr>
                <w:rFonts w:ascii="Times New Roman" w:hAnsi="Times New Roman" w:cs="Times New Roman"/>
                <w:sz w:val="24"/>
                <w:szCs w:val="24"/>
              </w:rPr>
              <w:t>:</w:t>
            </w:r>
          </w:p>
        </w:tc>
        <w:tc>
          <w:tcPr>
            <w:tcW w:w="4394" w:type="dxa"/>
            <w:tcBorders>
              <w:top w:val="single" w:sz="6" w:space="0" w:color="A7EA52"/>
              <w:left w:val="single" w:sz="6" w:space="0" w:color="A7EA52"/>
              <w:bottom w:val="single" w:sz="6" w:space="0" w:color="A7EA52"/>
              <w:right w:val="single" w:sz="6" w:space="0" w:color="A7EA52"/>
            </w:tcBorders>
            <w:shd w:val="clear" w:color="auto" w:fill="auto"/>
            <w:tcMar>
              <w:top w:w="105" w:type="dxa"/>
              <w:left w:w="105" w:type="dxa"/>
              <w:bottom w:w="105" w:type="dxa"/>
              <w:right w:w="105" w:type="dxa"/>
            </w:tcMar>
            <w:hideMark/>
          </w:tcPr>
          <w:p w:rsidR="00F26BA4" w:rsidRPr="00F26BA4" w:rsidRDefault="00F26BA4" w:rsidP="00F26BA4">
            <w:pPr>
              <w:pStyle w:val="a7"/>
              <w:rPr>
                <w:rFonts w:ascii="Times New Roman" w:hAnsi="Times New Roman" w:cs="Times New Roman"/>
                <w:sz w:val="24"/>
                <w:szCs w:val="24"/>
                <w:lang w:val="kk-KZ"/>
              </w:rPr>
            </w:pPr>
            <w:r w:rsidRPr="00F26BA4">
              <w:rPr>
                <w:rFonts w:ascii="Times New Roman" w:hAnsi="Times New Roman" w:cs="Times New Roman"/>
                <w:sz w:val="24"/>
                <w:szCs w:val="24"/>
                <w:lang w:val="kk-KZ"/>
              </w:rPr>
              <w:t>80</w:t>
            </w:r>
          </w:p>
        </w:tc>
      </w:tr>
    </w:tbl>
    <w:p w:rsidR="00F26BA4" w:rsidRDefault="00F26BA4"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Default="00C84EA5" w:rsidP="00F26BA4">
      <w:pPr>
        <w:rPr>
          <w:lang w:val="kk-KZ"/>
        </w:rPr>
      </w:pPr>
    </w:p>
    <w:p w:rsidR="00C84EA5" w:rsidRPr="00F26BA4" w:rsidRDefault="00C84EA5" w:rsidP="00F26BA4">
      <w:pPr>
        <w:rPr>
          <w:lang w:val="kk-KZ"/>
        </w:rPr>
      </w:pPr>
    </w:p>
    <w:tbl>
      <w:tblPr>
        <w:tblStyle w:val="a4"/>
        <w:tblW w:w="0" w:type="auto"/>
        <w:tblLook w:val="04A0" w:firstRow="1" w:lastRow="0" w:firstColumn="1" w:lastColumn="0" w:noHBand="0" w:noVBand="1"/>
      </w:tblPr>
      <w:tblGrid>
        <w:gridCol w:w="1842"/>
        <w:gridCol w:w="1821"/>
        <w:gridCol w:w="2904"/>
        <w:gridCol w:w="3004"/>
      </w:tblGrid>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Критерий</w:t>
            </w:r>
          </w:p>
        </w:tc>
        <w:tc>
          <w:tcPr>
            <w:tcW w:w="1805" w:type="dxa"/>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lang w:val="kk-KZ"/>
              </w:rPr>
              <w:t>Балл/</w:t>
            </w:r>
            <w:r w:rsidRPr="00F26BA4">
              <w:rPr>
                <w:rFonts w:ascii="Times New Roman" w:hAnsi="Times New Roman" w:cs="Times New Roman"/>
              </w:rPr>
              <w:t>%</w:t>
            </w:r>
          </w:p>
        </w:tc>
        <w:tc>
          <w:tcPr>
            <w:tcW w:w="5854" w:type="dxa"/>
            <w:gridSpan w:val="2"/>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Дәстүрлі балл</w:t>
            </w: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Сабаққа қатысу</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5 балл</w:t>
            </w:r>
          </w:p>
        </w:tc>
        <w:tc>
          <w:tcPr>
            <w:tcW w:w="2953" w:type="dxa"/>
          </w:tcPr>
          <w:p w:rsidR="00F26BA4" w:rsidRPr="00F26BA4" w:rsidRDefault="00F26BA4" w:rsidP="00F26BA4">
            <w:pPr>
              <w:pStyle w:val="a7"/>
              <w:rPr>
                <w:rFonts w:ascii="Times New Roman" w:hAnsi="Times New Roman" w:cs="Times New Roman"/>
                <w:lang w:val="kk-KZ"/>
              </w:rPr>
            </w:pPr>
          </w:p>
        </w:tc>
        <w:tc>
          <w:tcPr>
            <w:tcW w:w="2901" w:type="dxa"/>
          </w:tcPr>
          <w:p w:rsidR="00F26BA4" w:rsidRPr="00F26BA4" w:rsidRDefault="00F26BA4" w:rsidP="00F26BA4">
            <w:pPr>
              <w:pStyle w:val="a7"/>
              <w:rPr>
                <w:rFonts w:ascii="Times New Roman" w:hAnsi="Times New Roman" w:cs="Times New Roman"/>
                <w:lang w:val="kk-KZ"/>
              </w:rPr>
            </w:pP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Тапсырманың  таза, ұқыпты орындалуы</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5 балл</w:t>
            </w:r>
          </w:p>
        </w:tc>
        <w:tc>
          <w:tcPr>
            <w:tcW w:w="2953" w:type="dxa"/>
          </w:tcPr>
          <w:p w:rsidR="00F26BA4" w:rsidRPr="00F26BA4" w:rsidRDefault="00F26BA4" w:rsidP="00F26BA4">
            <w:pPr>
              <w:pStyle w:val="a7"/>
              <w:rPr>
                <w:rFonts w:ascii="Times New Roman" w:hAnsi="Times New Roman" w:cs="Times New Roman"/>
                <w:lang w:val="kk-KZ"/>
              </w:rPr>
            </w:pPr>
          </w:p>
        </w:tc>
        <w:tc>
          <w:tcPr>
            <w:tcW w:w="2901" w:type="dxa"/>
          </w:tcPr>
          <w:p w:rsidR="00F26BA4" w:rsidRPr="00F26BA4" w:rsidRDefault="00F26BA4" w:rsidP="00F26BA4">
            <w:pPr>
              <w:pStyle w:val="a7"/>
              <w:rPr>
                <w:rFonts w:ascii="Times New Roman" w:hAnsi="Times New Roman" w:cs="Times New Roman"/>
                <w:lang w:val="kk-KZ"/>
              </w:rPr>
            </w:pP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Сабақтағы, желідегі тәртібі</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5 балл</w:t>
            </w:r>
          </w:p>
        </w:tc>
        <w:tc>
          <w:tcPr>
            <w:tcW w:w="2953" w:type="dxa"/>
          </w:tcPr>
          <w:p w:rsidR="00F26BA4" w:rsidRPr="00F26BA4" w:rsidRDefault="00F26BA4" w:rsidP="00F26BA4">
            <w:pPr>
              <w:pStyle w:val="a7"/>
              <w:rPr>
                <w:rFonts w:ascii="Times New Roman" w:hAnsi="Times New Roman" w:cs="Times New Roman"/>
                <w:lang w:val="kk-KZ"/>
              </w:rPr>
            </w:pPr>
          </w:p>
        </w:tc>
        <w:tc>
          <w:tcPr>
            <w:tcW w:w="2901" w:type="dxa"/>
          </w:tcPr>
          <w:p w:rsidR="00F26BA4" w:rsidRPr="00F26BA4" w:rsidRDefault="00F26BA4" w:rsidP="00F26BA4">
            <w:pPr>
              <w:pStyle w:val="a7"/>
              <w:rPr>
                <w:rFonts w:ascii="Times New Roman" w:hAnsi="Times New Roman" w:cs="Times New Roman"/>
                <w:lang w:val="kk-KZ"/>
              </w:rPr>
            </w:pP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Тапсырманы өзі орындалуы (плагиатсыз)</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5 балл</w:t>
            </w:r>
          </w:p>
        </w:tc>
        <w:tc>
          <w:tcPr>
            <w:tcW w:w="2953" w:type="dxa"/>
          </w:tcPr>
          <w:p w:rsidR="00F26BA4" w:rsidRPr="00F26BA4" w:rsidRDefault="00F26BA4" w:rsidP="00F26BA4">
            <w:pPr>
              <w:pStyle w:val="a7"/>
              <w:rPr>
                <w:rFonts w:ascii="Times New Roman" w:hAnsi="Times New Roman" w:cs="Times New Roman"/>
                <w:lang w:val="kk-KZ"/>
              </w:rPr>
            </w:pPr>
          </w:p>
        </w:tc>
        <w:tc>
          <w:tcPr>
            <w:tcW w:w="2901" w:type="dxa"/>
          </w:tcPr>
          <w:p w:rsidR="00F26BA4" w:rsidRPr="00F26BA4" w:rsidRDefault="00F26BA4" w:rsidP="00F26BA4">
            <w:pPr>
              <w:pStyle w:val="a7"/>
              <w:rPr>
                <w:rFonts w:ascii="Times New Roman" w:hAnsi="Times New Roman" w:cs="Times New Roman"/>
                <w:lang w:val="kk-KZ"/>
              </w:rPr>
            </w:pPr>
          </w:p>
        </w:tc>
      </w:tr>
      <w:tr w:rsidR="00F26BA4" w:rsidRPr="00F26BA4" w:rsidTr="006D1B50">
        <w:tc>
          <w:tcPr>
            <w:tcW w:w="6670" w:type="dxa"/>
            <w:gridSpan w:val="3"/>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Бағалауға сипаттама</w:t>
            </w:r>
          </w:p>
        </w:tc>
        <w:tc>
          <w:tcPr>
            <w:tcW w:w="2901" w:type="dxa"/>
          </w:tcPr>
          <w:p w:rsidR="00F26BA4" w:rsidRPr="00F26BA4" w:rsidRDefault="00F26BA4" w:rsidP="00F26BA4">
            <w:pPr>
              <w:pStyle w:val="a7"/>
              <w:rPr>
                <w:rFonts w:ascii="Times New Roman" w:hAnsi="Times New Roman" w:cs="Times New Roman"/>
                <w:lang w:val="kk-KZ"/>
              </w:rPr>
            </w:pP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Тапсырманы  толық орындау. Егер желідегі сабаққа қатысса/ қатыспаса</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80 балл</w:t>
            </w:r>
          </w:p>
        </w:tc>
        <w:tc>
          <w:tcPr>
            <w:tcW w:w="2953"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«5»</w:t>
            </w:r>
          </w:p>
        </w:tc>
        <w:tc>
          <w:tcPr>
            <w:tcW w:w="2901"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«4»</w:t>
            </w: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Жартылай, я толық емес  жауап. (Егер желідегі сабаққа қатысса/ қатыспаса)</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60 балл</w:t>
            </w:r>
          </w:p>
        </w:tc>
        <w:tc>
          <w:tcPr>
            <w:tcW w:w="2953"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«4»</w:t>
            </w:r>
          </w:p>
        </w:tc>
        <w:tc>
          <w:tcPr>
            <w:tcW w:w="2901"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«3»</w:t>
            </w: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Орындалған, бірақ сәйкес емес. (Егер желідегі сабаққа қатысса/ қатыспаса)</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 xml:space="preserve"> 40 балл</w:t>
            </w:r>
          </w:p>
        </w:tc>
        <w:tc>
          <w:tcPr>
            <w:tcW w:w="2953"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«3»</w:t>
            </w:r>
          </w:p>
        </w:tc>
        <w:tc>
          <w:tcPr>
            <w:tcW w:w="2901"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«2»</w:t>
            </w:r>
          </w:p>
        </w:tc>
      </w:tr>
      <w:tr w:rsidR="00F26BA4" w:rsidRPr="00F26BA4" w:rsidTr="006D1B50">
        <w:tc>
          <w:tcPr>
            <w:tcW w:w="1912"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Орындалмаған. (Егер желідегі сабаққа қатысса/ қатыспаса)</w:t>
            </w:r>
          </w:p>
        </w:tc>
        <w:tc>
          <w:tcPr>
            <w:tcW w:w="1805"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19 балл</w:t>
            </w:r>
          </w:p>
        </w:tc>
        <w:tc>
          <w:tcPr>
            <w:tcW w:w="2953"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«2»</w:t>
            </w:r>
          </w:p>
        </w:tc>
        <w:tc>
          <w:tcPr>
            <w:tcW w:w="2901" w:type="dxa"/>
          </w:tcPr>
          <w:p w:rsidR="00F26BA4" w:rsidRPr="00F26BA4" w:rsidRDefault="00F26BA4" w:rsidP="00F26BA4">
            <w:pPr>
              <w:pStyle w:val="a7"/>
              <w:rPr>
                <w:rFonts w:ascii="Times New Roman" w:hAnsi="Times New Roman" w:cs="Times New Roman"/>
                <w:lang w:val="kk-KZ"/>
              </w:rPr>
            </w:pPr>
            <w:r w:rsidRPr="00F26BA4">
              <w:rPr>
                <w:rFonts w:ascii="Times New Roman" w:hAnsi="Times New Roman" w:cs="Times New Roman"/>
                <w:lang w:val="kk-KZ"/>
              </w:rPr>
              <w:t>0</w:t>
            </w:r>
          </w:p>
        </w:tc>
      </w:tr>
      <w:tr w:rsidR="00F26BA4" w:rsidRPr="00F26BA4" w:rsidTr="006D1B50">
        <w:tc>
          <w:tcPr>
            <w:tcW w:w="1912" w:type="dxa"/>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lang w:val="kk-KZ"/>
              </w:rPr>
              <w:t>Бағалаудың әріптік жүйесі</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lang w:val="kk-KZ"/>
              </w:rPr>
              <w:t>Сандық эквивалент</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lang w:val="kk-KZ"/>
              </w:rPr>
              <w:t>Ұпайлардыңмазмұнды пайызы</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lang w:val="kk-KZ"/>
              </w:rPr>
              <w:t>Дәстүрлі жүйе бойынша бағалау</w:t>
            </w: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A</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4,00</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95-100</w:t>
            </w:r>
          </w:p>
        </w:tc>
        <w:tc>
          <w:tcPr>
            <w:tcW w:w="0" w:type="auto"/>
            <w:vMerge w:val="restart"/>
            <w:hideMark/>
          </w:tcPr>
          <w:p w:rsidR="00F26BA4" w:rsidRPr="00F26BA4" w:rsidRDefault="00F26BA4" w:rsidP="00F26BA4">
            <w:pPr>
              <w:pStyle w:val="a7"/>
              <w:rPr>
                <w:rFonts w:ascii="Times New Roman" w:hAnsi="Times New Roman" w:cs="Times New Roman"/>
                <w:i/>
              </w:rPr>
            </w:pPr>
            <w:r w:rsidRPr="00F26BA4">
              <w:rPr>
                <w:rFonts w:ascii="Times New Roman" w:hAnsi="Times New Roman" w:cs="Times New Roman"/>
                <w:i/>
                <w:lang w:val="kk-KZ"/>
              </w:rPr>
              <w:t>Өте жақсы</w:t>
            </w: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A-</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3,67</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90-94</w:t>
            </w:r>
          </w:p>
        </w:tc>
        <w:tc>
          <w:tcPr>
            <w:tcW w:w="0" w:type="auto"/>
            <w:vMerge/>
            <w:hideMark/>
          </w:tcPr>
          <w:p w:rsidR="00F26BA4" w:rsidRPr="00F26BA4" w:rsidRDefault="00F26BA4" w:rsidP="00F26BA4">
            <w:pPr>
              <w:pStyle w:val="a7"/>
              <w:rPr>
                <w:rFonts w:ascii="Times New Roman" w:hAnsi="Times New Roman" w:cs="Times New Roman"/>
                <w:i/>
              </w:rPr>
            </w:pP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B+</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3,33</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85-89</w:t>
            </w:r>
          </w:p>
        </w:tc>
        <w:tc>
          <w:tcPr>
            <w:tcW w:w="0" w:type="auto"/>
            <w:vMerge w:val="restart"/>
            <w:hideMark/>
          </w:tcPr>
          <w:p w:rsidR="00F26BA4" w:rsidRPr="00F26BA4" w:rsidRDefault="00F26BA4" w:rsidP="00F26BA4">
            <w:pPr>
              <w:pStyle w:val="a7"/>
              <w:rPr>
                <w:rFonts w:ascii="Times New Roman" w:hAnsi="Times New Roman" w:cs="Times New Roman"/>
                <w:i/>
              </w:rPr>
            </w:pPr>
            <w:r w:rsidRPr="00F26BA4">
              <w:rPr>
                <w:rFonts w:ascii="Times New Roman" w:hAnsi="Times New Roman" w:cs="Times New Roman"/>
                <w:i/>
                <w:lang w:val="kk-KZ"/>
              </w:rPr>
              <w:t>Жақсы</w:t>
            </w: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B</w:t>
            </w:r>
          </w:p>
        </w:tc>
        <w:tc>
          <w:tcPr>
            <w:tcW w:w="0" w:type="auto"/>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3,00</w:t>
            </w:r>
          </w:p>
        </w:tc>
        <w:tc>
          <w:tcPr>
            <w:tcW w:w="0" w:type="auto"/>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80-84</w:t>
            </w:r>
          </w:p>
        </w:tc>
        <w:tc>
          <w:tcPr>
            <w:tcW w:w="0" w:type="auto"/>
            <w:vMerge/>
          </w:tcPr>
          <w:p w:rsidR="00F26BA4" w:rsidRPr="00F26BA4" w:rsidRDefault="00F26BA4" w:rsidP="00F26BA4">
            <w:pPr>
              <w:pStyle w:val="a7"/>
              <w:rPr>
                <w:rFonts w:ascii="Times New Roman" w:hAnsi="Times New Roman" w:cs="Times New Roman"/>
                <w:i/>
              </w:rPr>
            </w:pP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B-</w:t>
            </w:r>
          </w:p>
        </w:tc>
        <w:tc>
          <w:tcPr>
            <w:tcW w:w="0" w:type="auto"/>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2,67</w:t>
            </w:r>
          </w:p>
        </w:tc>
        <w:tc>
          <w:tcPr>
            <w:tcW w:w="0" w:type="auto"/>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75-79</w:t>
            </w:r>
          </w:p>
        </w:tc>
        <w:tc>
          <w:tcPr>
            <w:tcW w:w="0" w:type="auto"/>
            <w:vMerge/>
            <w:hideMark/>
          </w:tcPr>
          <w:p w:rsidR="00F26BA4" w:rsidRPr="00F26BA4" w:rsidRDefault="00F26BA4" w:rsidP="00F26BA4">
            <w:pPr>
              <w:pStyle w:val="a7"/>
              <w:rPr>
                <w:rFonts w:ascii="Times New Roman" w:hAnsi="Times New Roman" w:cs="Times New Roman"/>
                <w:i/>
              </w:rPr>
            </w:pP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C+</w:t>
            </w:r>
          </w:p>
        </w:tc>
        <w:tc>
          <w:tcPr>
            <w:tcW w:w="0" w:type="auto"/>
          </w:tcPr>
          <w:p w:rsidR="00F26BA4" w:rsidRPr="00F26BA4" w:rsidRDefault="00F26BA4" w:rsidP="00F26BA4">
            <w:pPr>
              <w:pStyle w:val="a7"/>
              <w:rPr>
                <w:rFonts w:ascii="Times New Roman" w:hAnsi="Times New Roman" w:cs="Times New Roman"/>
                <w:lang w:val="en-US"/>
              </w:rPr>
            </w:pPr>
            <w:r w:rsidRPr="00F26BA4">
              <w:rPr>
                <w:rFonts w:ascii="Times New Roman" w:hAnsi="Times New Roman" w:cs="Times New Roman"/>
              </w:rPr>
              <w:t>2,33</w:t>
            </w:r>
          </w:p>
        </w:tc>
        <w:tc>
          <w:tcPr>
            <w:tcW w:w="0" w:type="auto"/>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70-74</w:t>
            </w:r>
          </w:p>
        </w:tc>
        <w:tc>
          <w:tcPr>
            <w:tcW w:w="0" w:type="auto"/>
            <w:vMerge/>
            <w:hideMark/>
          </w:tcPr>
          <w:p w:rsidR="00F26BA4" w:rsidRPr="00F26BA4" w:rsidRDefault="00F26BA4" w:rsidP="00F26BA4">
            <w:pPr>
              <w:pStyle w:val="a7"/>
              <w:rPr>
                <w:rFonts w:ascii="Times New Roman" w:hAnsi="Times New Roman" w:cs="Times New Roman"/>
                <w:i/>
              </w:rPr>
            </w:pPr>
          </w:p>
        </w:tc>
      </w:tr>
      <w:tr w:rsidR="00F26BA4" w:rsidRPr="00F26BA4" w:rsidTr="006D1B50">
        <w:trPr>
          <w:trHeight w:val="274"/>
        </w:trPr>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C</w:t>
            </w:r>
          </w:p>
        </w:tc>
        <w:tc>
          <w:tcPr>
            <w:tcW w:w="0" w:type="auto"/>
          </w:tcPr>
          <w:p w:rsidR="00F26BA4" w:rsidRPr="00F26BA4" w:rsidRDefault="00F26BA4" w:rsidP="00F26BA4">
            <w:pPr>
              <w:pStyle w:val="a7"/>
              <w:rPr>
                <w:rFonts w:ascii="Times New Roman" w:hAnsi="Times New Roman" w:cs="Times New Roman"/>
                <w:lang w:val="en-US"/>
              </w:rPr>
            </w:pPr>
            <w:r w:rsidRPr="00F26BA4">
              <w:rPr>
                <w:rFonts w:ascii="Times New Roman" w:hAnsi="Times New Roman" w:cs="Times New Roman"/>
              </w:rPr>
              <w:t>2,00</w:t>
            </w:r>
          </w:p>
        </w:tc>
        <w:tc>
          <w:tcPr>
            <w:tcW w:w="0" w:type="auto"/>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65-69</w:t>
            </w:r>
          </w:p>
        </w:tc>
        <w:tc>
          <w:tcPr>
            <w:tcW w:w="0" w:type="auto"/>
            <w:vMerge w:val="restart"/>
            <w:hideMark/>
          </w:tcPr>
          <w:p w:rsidR="00F26BA4" w:rsidRPr="00F26BA4" w:rsidRDefault="00F26BA4" w:rsidP="00F26BA4">
            <w:pPr>
              <w:pStyle w:val="a7"/>
              <w:rPr>
                <w:rFonts w:ascii="Times New Roman" w:hAnsi="Times New Roman" w:cs="Times New Roman"/>
                <w:i/>
              </w:rPr>
            </w:pPr>
            <w:r w:rsidRPr="00F26BA4">
              <w:rPr>
                <w:rFonts w:ascii="Times New Roman" w:hAnsi="Times New Roman" w:cs="Times New Roman"/>
                <w:i/>
                <w:lang w:val="kk-KZ"/>
              </w:rPr>
              <w:t>Қанағаттанарлық</w:t>
            </w: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C-</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1,67</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60-64</w:t>
            </w:r>
          </w:p>
        </w:tc>
        <w:tc>
          <w:tcPr>
            <w:tcW w:w="0" w:type="auto"/>
            <w:vMerge/>
            <w:hideMark/>
          </w:tcPr>
          <w:p w:rsidR="00F26BA4" w:rsidRPr="00F26BA4" w:rsidRDefault="00F26BA4" w:rsidP="00F26BA4">
            <w:pPr>
              <w:pStyle w:val="a7"/>
              <w:rPr>
                <w:rFonts w:ascii="Times New Roman" w:hAnsi="Times New Roman" w:cs="Times New Roman"/>
                <w:i/>
              </w:rPr>
            </w:pP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D+</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1,33</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55-59</w:t>
            </w:r>
          </w:p>
        </w:tc>
        <w:tc>
          <w:tcPr>
            <w:tcW w:w="0" w:type="auto"/>
            <w:vMerge/>
            <w:hideMark/>
          </w:tcPr>
          <w:p w:rsidR="00F26BA4" w:rsidRPr="00F26BA4" w:rsidRDefault="00F26BA4" w:rsidP="00F26BA4">
            <w:pPr>
              <w:pStyle w:val="a7"/>
              <w:rPr>
                <w:rFonts w:ascii="Times New Roman" w:hAnsi="Times New Roman" w:cs="Times New Roman"/>
                <w:i/>
              </w:rPr>
            </w:pP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D</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1,00</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50-54</w:t>
            </w:r>
          </w:p>
        </w:tc>
        <w:tc>
          <w:tcPr>
            <w:tcW w:w="0" w:type="auto"/>
            <w:vMerge/>
            <w:hideMark/>
          </w:tcPr>
          <w:p w:rsidR="00F26BA4" w:rsidRPr="00F26BA4" w:rsidRDefault="00F26BA4" w:rsidP="00F26BA4">
            <w:pPr>
              <w:pStyle w:val="a7"/>
              <w:rPr>
                <w:rFonts w:ascii="Times New Roman" w:hAnsi="Times New Roman" w:cs="Times New Roman"/>
                <w:i/>
              </w:rPr>
            </w:pPr>
          </w:p>
        </w:tc>
      </w:tr>
      <w:tr w:rsidR="00F26BA4" w:rsidRPr="00F26BA4" w:rsidTr="006D1B50">
        <w:tc>
          <w:tcPr>
            <w:tcW w:w="1912" w:type="dxa"/>
            <w:vAlign w:val="center"/>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F</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0,00</w:t>
            </w:r>
          </w:p>
        </w:tc>
        <w:tc>
          <w:tcPr>
            <w:tcW w:w="0" w:type="auto"/>
            <w:hideMark/>
          </w:tcPr>
          <w:p w:rsidR="00F26BA4" w:rsidRPr="00F26BA4" w:rsidRDefault="00F26BA4" w:rsidP="00F26BA4">
            <w:pPr>
              <w:pStyle w:val="a7"/>
              <w:rPr>
                <w:rFonts w:ascii="Times New Roman" w:hAnsi="Times New Roman" w:cs="Times New Roman"/>
              </w:rPr>
            </w:pPr>
            <w:r w:rsidRPr="00F26BA4">
              <w:rPr>
                <w:rFonts w:ascii="Times New Roman" w:hAnsi="Times New Roman" w:cs="Times New Roman"/>
              </w:rPr>
              <w:t>0-49</w:t>
            </w:r>
          </w:p>
        </w:tc>
        <w:tc>
          <w:tcPr>
            <w:tcW w:w="0" w:type="auto"/>
            <w:hideMark/>
          </w:tcPr>
          <w:p w:rsidR="00F26BA4" w:rsidRPr="00F26BA4" w:rsidRDefault="00F26BA4" w:rsidP="00F26BA4">
            <w:pPr>
              <w:pStyle w:val="a7"/>
              <w:rPr>
                <w:rFonts w:ascii="Times New Roman" w:hAnsi="Times New Roman" w:cs="Times New Roman"/>
                <w:i/>
              </w:rPr>
            </w:pPr>
            <w:r w:rsidRPr="00F26BA4">
              <w:rPr>
                <w:rFonts w:ascii="Times New Roman" w:hAnsi="Times New Roman" w:cs="Times New Roman"/>
                <w:i/>
                <w:lang w:val="kk-KZ"/>
              </w:rPr>
              <w:t>Қанағаттанарлықсыз</w:t>
            </w:r>
          </w:p>
        </w:tc>
      </w:tr>
    </w:tbl>
    <w:p w:rsidR="00F26BA4" w:rsidRPr="00F26BA4" w:rsidRDefault="00F26BA4" w:rsidP="00F26BA4">
      <w:pPr>
        <w:ind w:firstLine="708"/>
        <w:rPr>
          <w:lang w:val="kk-KZ"/>
        </w:rPr>
      </w:pPr>
    </w:p>
    <w:p w:rsidR="00DC3BD4" w:rsidRPr="00F26BA4" w:rsidRDefault="00DC3BD4" w:rsidP="00F26BA4">
      <w:pPr>
        <w:ind w:firstLine="708"/>
        <w:rPr>
          <w:lang w:val="kk-KZ"/>
        </w:rPr>
      </w:pPr>
    </w:p>
    <w:sectPr w:rsidR="00DC3BD4" w:rsidRPr="00F26BA4" w:rsidSect="00507CB1">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13CAB"/>
    <w:multiLevelType w:val="hybridMultilevel"/>
    <w:tmpl w:val="30AEC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3451E1"/>
    <w:multiLevelType w:val="hybridMultilevel"/>
    <w:tmpl w:val="3BF20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344AB7"/>
    <w:multiLevelType w:val="hybridMultilevel"/>
    <w:tmpl w:val="3F480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8B02D0"/>
    <w:multiLevelType w:val="hybridMultilevel"/>
    <w:tmpl w:val="18FCE526"/>
    <w:lvl w:ilvl="0" w:tplc="4A8685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5A224F2"/>
    <w:multiLevelType w:val="hybridMultilevel"/>
    <w:tmpl w:val="8E0E1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F26881"/>
    <w:multiLevelType w:val="hybridMultilevel"/>
    <w:tmpl w:val="5DB2E4C6"/>
    <w:lvl w:ilvl="0" w:tplc="E0A49FF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EE7DC6"/>
    <w:multiLevelType w:val="hybridMultilevel"/>
    <w:tmpl w:val="65EC94E4"/>
    <w:lvl w:ilvl="0" w:tplc="4F6AF826">
      <w:start w:val="4"/>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02D2693"/>
    <w:multiLevelType w:val="hybridMultilevel"/>
    <w:tmpl w:val="FACE5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B519CC"/>
    <w:multiLevelType w:val="hybridMultilevel"/>
    <w:tmpl w:val="9A0C6C16"/>
    <w:lvl w:ilvl="0" w:tplc="0FD6E79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FF14ED"/>
    <w:multiLevelType w:val="hybridMultilevel"/>
    <w:tmpl w:val="129AF032"/>
    <w:lvl w:ilvl="0" w:tplc="75883C2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7"/>
  </w:num>
  <w:num w:numId="6">
    <w:abstractNumId w:val="2"/>
  </w:num>
  <w:num w:numId="7">
    <w:abstractNumId w:val="3"/>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BA4"/>
    <w:rsid w:val="000E3CF1"/>
    <w:rsid w:val="001B6C04"/>
    <w:rsid w:val="002C630E"/>
    <w:rsid w:val="002F5862"/>
    <w:rsid w:val="00327F37"/>
    <w:rsid w:val="003E36CD"/>
    <w:rsid w:val="004119BF"/>
    <w:rsid w:val="004A49B2"/>
    <w:rsid w:val="004D7800"/>
    <w:rsid w:val="00507CB1"/>
    <w:rsid w:val="00642A54"/>
    <w:rsid w:val="00753AF8"/>
    <w:rsid w:val="0080204A"/>
    <w:rsid w:val="00822F78"/>
    <w:rsid w:val="009B4883"/>
    <w:rsid w:val="00AE0744"/>
    <w:rsid w:val="00C72443"/>
    <w:rsid w:val="00C84EA5"/>
    <w:rsid w:val="00CB612E"/>
    <w:rsid w:val="00D230BB"/>
    <w:rsid w:val="00DC3BD4"/>
    <w:rsid w:val="00DE3A26"/>
    <w:rsid w:val="00F26BA4"/>
    <w:rsid w:val="00FC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BA4"/>
    <w:rPr>
      <w:color w:val="0000FF" w:themeColor="hyperlink"/>
      <w:u w:val="single"/>
    </w:rPr>
  </w:style>
  <w:style w:type="table" w:styleId="a4">
    <w:name w:val="Table Grid"/>
    <w:basedOn w:val="a1"/>
    <w:uiPriority w:val="39"/>
    <w:rsid w:val="00F2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6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BA4"/>
    <w:rPr>
      <w:rFonts w:ascii="Tahoma" w:hAnsi="Tahoma" w:cs="Tahoma"/>
      <w:sz w:val="16"/>
      <w:szCs w:val="16"/>
    </w:rPr>
  </w:style>
  <w:style w:type="paragraph" w:styleId="a7">
    <w:name w:val="No Spacing"/>
    <w:uiPriority w:val="1"/>
    <w:qFormat/>
    <w:rsid w:val="00F26BA4"/>
    <w:pPr>
      <w:spacing w:after="0" w:line="240" w:lineRule="auto"/>
    </w:pPr>
  </w:style>
  <w:style w:type="paragraph" w:styleId="a8">
    <w:name w:val="Normal (Web)"/>
    <w:basedOn w:val="a"/>
    <w:uiPriority w:val="99"/>
    <w:semiHidden/>
    <w:unhideWhenUsed/>
    <w:rsid w:val="003E36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6BA4"/>
    <w:rPr>
      <w:color w:val="0000FF" w:themeColor="hyperlink"/>
      <w:u w:val="single"/>
    </w:rPr>
  </w:style>
  <w:style w:type="table" w:styleId="a4">
    <w:name w:val="Table Grid"/>
    <w:basedOn w:val="a1"/>
    <w:uiPriority w:val="39"/>
    <w:rsid w:val="00F26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26BA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6BA4"/>
    <w:rPr>
      <w:rFonts w:ascii="Tahoma" w:hAnsi="Tahoma" w:cs="Tahoma"/>
      <w:sz w:val="16"/>
      <w:szCs w:val="16"/>
    </w:rPr>
  </w:style>
  <w:style w:type="paragraph" w:styleId="a7">
    <w:name w:val="No Spacing"/>
    <w:uiPriority w:val="1"/>
    <w:qFormat/>
    <w:rsid w:val="00F26BA4"/>
    <w:pPr>
      <w:spacing w:after="0" w:line="240" w:lineRule="auto"/>
    </w:pPr>
  </w:style>
  <w:style w:type="paragraph" w:styleId="a8">
    <w:name w:val="Normal (Web)"/>
    <w:basedOn w:val="a"/>
    <w:uiPriority w:val="99"/>
    <w:semiHidden/>
    <w:unhideWhenUsed/>
    <w:rsid w:val="003E36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4772">
      <w:bodyDiv w:val="1"/>
      <w:marLeft w:val="0"/>
      <w:marRight w:val="0"/>
      <w:marTop w:val="0"/>
      <w:marBottom w:val="0"/>
      <w:divBdr>
        <w:top w:val="none" w:sz="0" w:space="0" w:color="auto"/>
        <w:left w:val="none" w:sz="0" w:space="0" w:color="auto"/>
        <w:bottom w:val="none" w:sz="0" w:space="0" w:color="auto"/>
        <w:right w:val="none" w:sz="0" w:space="0" w:color="auto"/>
      </w:divBdr>
    </w:div>
    <w:div w:id="841704828">
      <w:bodyDiv w:val="1"/>
      <w:marLeft w:val="0"/>
      <w:marRight w:val="0"/>
      <w:marTop w:val="0"/>
      <w:marBottom w:val="0"/>
      <w:divBdr>
        <w:top w:val="none" w:sz="0" w:space="0" w:color="auto"/>
        <w:left w:val="none" w:sz="0" w:space="0" w:color="auto"/>
        <w:bottom w:val="none" w:sz="0" w:space="0" w:color="auto"/>
        <w:right w:val="none" w:sz="0" w:space="0" w:color="auto"/>
      </w:divBdr>
      <w:divsChild>
        <w:div w:id="1588151549">
          <w:marLeft w:val="0"/>
          <w:marRight w:val="0"/>
          <w:marTop w:val="0"/>
          <w:marBottom w:val="0"/>
          <w:divBdr>
            <w:top w:val="none" w:sz="0" w:space="0" w:color="auto"/>
            <w:left w:val="none" w:sz="0" w:space="0" w:color="auto"/>
            <w:bottom w:val="none" w:sz="0" w:space="0" w:color="auto"/>
            <w:right w:val="none" w:sz="0" w:space="0" w:color="auto"/>
          </w:divBdr>
        </w:div>
        <w:div w:id="1302072401">
          <w:marLeft w:val="0"/>
          <w:marRight w:val="0"/>
          <w:marTop w:val="0"/>
          <w:marBottom w:val="0"/>
          <w:divBdr>
            <w:top w:val="none" w:sz="0" w:space="0" w:color="auto"/>
            <w:left w:val="none" w:sz="0" w:space="0" w:color="auto"/>
            <w:bottom w:val="none" w:sz="0" w:space="0" w:color="auto"/>
            <w:right w:val="none" w:sz="0" w:space="0" w:color="auto"/>
          </w:divBdr>
        </w:div>
        <w:div w:id="405685351">
          <w:marLeft w:val="0"/>
          <w:marRight w:val="0"/>
          <w:marTop w:val="0"/>
          <w:marBottom w:val="0"/>
          <w:divBdr>
            <w:top w:val="none" w:sz="0" w:space="0" w:color="auto"/>
            <w:left w:val="none" w:sz="0" w:space="0" w:color="auto"/>
            <w:bottom w:val="none" w:sz="0" w:space="0" w:color="auto"/>
            <w:right w:val="none" w:sz="0" w:space="0" w:color="auto"/>
          </w:divBdr>
        </w:div>
      </w:divsChild>
    </w:div>
    <w:div w:id="113491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ebiportal.kz/kz/news/view/aigul_kemelbaeva__shashti_angime" TargetMode="External"/><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2209</Words>
  <Characters>12597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2021-02-10T19:06:00Z</cp:lastPrinted>
  <dcterms:created xsi:type="dcterms:W3CDTF">2021-02-08T15:31:00Z</dcterms:created>
  <dcterms:modified xsi:type="dcterms:W3CDTF">2021-02-17T15:59:00Z</dcterms:modified>
</cp:coreProperties>
</file>