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19" w:rsidRDefault="00544909" w:rsidP="00D3191C">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ҚАШЫҚТЫҚТАН БІЛІМ АЛУ- ЗАМАН ТАЛАБЫ</w:t>
      </w:r>
    </w:p>
    <w:p w:rsidR="00DE4F57" w:rsidRDefault="007B0EB3" w:rsidP="009508D6">
      <w:pPr>
        <w:spacing w:after="0"/>
        <w:jc w:val="right"/>
        <w:rPr>
          <w:rFonts w:ascii="Times New Roman" w:hAnsi="Times New Roman" w:cs="Times New Roman"/>
          <w:b/>
          <w:sz w:val="24"/>
          <w:szCs w:val="24"/>
          <w:lang w:val="kk-KZ"/>
        </w:rPr>
      </w:pPr>
      <w:r w:rsidRPr="009508D6">
        <w:rPr>
          <w:rFonts w:ascii="Times New Roman" w:hAnsi="Times New Roman" w:cs="Times New Roman"/>
          <w:b/>
          <w:sz w:val="24"/>
          <w:szCs w:val="24"/>
          <w:lang w:val="kk-KZ"/>
        </w:rPr>
        <w:t>Сарбалакова Айымжан Жорабековна</w:t>
      </w:r>
    </w:p>
    <w:p w:rsidR="009508D6" w:rsidRPr="009508D6" w:rsidRDefault="009508D6" w:rsidP="009508D6">
      <w:pPr>
        <w:spacing w:after="0"/>
        <w:jc w:val="right"/>
        <w:rPr>
          <w:rFonts w:ascii="Times New Roman" w:hAnsi="Times New Roman" w:cs="Times New Roman"/>
          <w:b/>
          <w:sz w:val="24"/>
          <w:szCs w:val="24"/>
          <w:lang w:val="kk-KZ"/>
        </w:rPr>
      </w:pPr>
      <w:r>
        <w:rPr>
          <w:rFonts w:ascii="Times New Roman" w:hAnsi="Times New Roman" w:cs="Times New Roman"/>
          <w:sz w:val="24"/>
          <w:szCs w:val="24"/>
          <w:lang w:val="kk-KZ"/>
        </w:rPr>
        <w:t>Қызылорда көпсалалы «Ұлағат Қызылорда» колледж</w:t>
      </w:r>
      <w:r>
        <w:rPr>
          <w:rFonts w:ascii="Times New Roman" w:hAnsi="Times New Roman" w:cs="Times New Roman"/>
          <w:sz w:val="24"/>
          <w:szCs w:val="24"/>
          <w:lang w:val="kk-KZ"/>
        </w:rPr>
        <w:t xml:space="preserve"> директоры</w:t>
      </w:r>
    </w:p>
    <w:p w:rsidR="00544909" w:rsidRDefault="00DE4F57" w:rsidP="009508D6">
      <w:pPr>
        <w:spacing w:after="0" w:line="240" w:lineRule="auto"/>
        <w:jc w:val="right"/>
        <w:rPr>
          <w:rFonts w:ascii="Times New Roman" w:hAnsi="Times New Roman" w:cs="Times New Roman"/>
          <w:b/>
          <w:sz w:val="24"/>
          <w:szCs w:val="24"/>
          <w:lang w:val="kk-KZ"/>
        </w:rPr>
      </w:pPr>
      <w:r w:rsidRPr="005F3274">
        <w:rPr>
          <w:rFonts w:ascii="Times New Roman" w:hAnsi="Times New Roman" w:cs="Times New Roman"/>
          <w:b/>
          <w:sz w:val="24"/>
          <w:szCs w:val="24"/>
          <w:lang w:val="kk-KZ"/>
        </w:rPr>
        <w:t>Альмердинова Улбос</w:t>
      </w:r>
      <w:r w:rsidR="00B564F3">
        <w:rPr>
          <w:rFonts w:ascii="Times New Roman" w:hAnsi="Times New Roman" w:cs="Times New Roman"/>
          <w:b/>
          <w:sz w:val="24"/>
          <w:szCs w:val="24"/>
          <w:lang w:val="kk-KZ"/>
        </w:rPr>
        <w:t>и</w:t>
      </w:r>
      <w:r w:rsidRPr="005F3274">
        <w:rPr>
          <w:rFonts w:ascii="Times New Roman" w:hAnsi="Times New Roman" w:cs="Times New Roman"/>
          <w:b/>
          <w:sz w:val="24"/>
          <w:szCs w:val="24"/>
          <w:lang w:val="kk-KZ"/>
        </w:rPr>
        <w:t>н</w:t>
      </w:r>
      <w:r>
        <w:rPr>
          <w:rFonts w:ascii="Times New Roman" w:hAnsi="Times New Roman" w:cs="Times New Roman"/>
          <w:b/>
          <w:sz w:val="24"/>
          <w:szCs w:val="24"/>
          <w:lang w:val="kk-KZ"/>
        </w:rPr>
        <w:t xml:space="preserve"> Мусилимовна</w:t>
      </w:r>
    </w:p>
    <w:p w:rsidR="00544909" w:rsidRDefault="00544909" w:rsidP="009508D6">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колледж </w:t>
      </w:r>
      <w:r w:rsidR="00DE4F57">
        <w:rPr>
          <w:rFonts w:ascii="Times New Roman" w:hAnsi="Times New Roman" w:cs="Times New Roman"/>
          <w:sz w:val="24"/>
          <w:szCs w:val="24"/>
          <w:lang w:val="kk-KZ"/>
        </w:rPr>
        <w:t>әдіскері</w:t>
      </w:r>
      <w:r>
        <w:rPr>
          <w:rFonts w:ascii="Times New Roman" w:hAnsi="Times New Roman" w:cs="Times New Roman"/>
          <w:sz w:val="24"/>
          <w:szCs w:val="24"/>
          <w:lang w:val="kk-KZ"/>
        </w:rPr>
        <w:t xml:space="preserve"> </w:t>
      </w:r>
    </w:p>
    <w:p w:rsidR="001177A1" w:rsidRPr="005F3274" w:rsidRDefault="001177A1" w:rsidP="009508D6">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Қызылорда қаласы</w:t>
      </w:r>
    </w:p>
    <w:p w:rsidR="00544909" w:rsidRPr="005F3274" w:rsidRDefault="00544909" w:rsidP="00D3191C">
      <w:pPr>
        <w:jc w:val="center"/>
        <w:rPr>
          <w:rFonts w:ascii="Times New Roman" w:hAnsi="Times New Roman" w:cs="Times New Roman"/>
          <w:sz w:val="28"/>
          <w:szCs w:val="28"/>
          <w:lang w:val="kk-KZ"/>
        </w:rPr>
      </w:pPr>
    </w:p>
    <w:p w:rsidR="002A724C" w:rsidRDefault="00D3191C" w:rsidP="00E33CE4">
      <w:pPr>
        <w:spacing w:after="0" w:line="240" w:lineRule="auto"/>
        <w:ind w:firstLine="708"/>
        <w:jc w:val="both"/>
        <w:rPr>
          <w:rFonts w:ascii="Times New Roman" w:hAnsi="Times New Roman" w:cs="Times New Roman"/>
          <w:color w:val="212529"/>
          <w:sz w:val="28"/>
          <w:szCs w:val="28"/>
          <w:shd w:val="clear" w:color="auto" w:fill="FFFFFF"/>
          <w:lang w:val="kk-KZ"/>
        </w:rPr>
      </w:pPr>
      <w:r w:rsidRPr="00E33CE4">
        <w:rPr>
          <w:rFonts w:ascii="Times New Roman" w:hAnsi="Times New Roman" w:cs="Times New Roman"/>
          <w:sz w:val="28"/>
          <w:szCs w:val="28"/>
          <w:lang w:val="kk-KZ"/>
        </w:rPr>
        <w:t xml:space="preserve">Соңғы жылдары </w:t>
      </w:r>
      <w:r w:rsidR="00E33CE4">
        <w:rPr>
          <w:rFonts w:ascii="Times New Roman" w:hAnsi="Times New Roman" w:cs="Times New Roman"/>
          <w:sz w:val="28"/>
          <w:szCs w:val="28"/>
          <w:lang w:val="kk-KZ"/>
        </w:rPr>
        <w:t xml:space="preserve">Қазақстан </w:t>
      </w:r>
      <w:r w:rsidR="00E33CE4" w:rsidRPr="00E33CE4">
        <w:rPr>
          <w:rFonts w:ascii="Times New Roman" w:eastAsia="Times New Roman" w:hAnsi="Times New Roman" w:cs="Times New Roman"/>
          <w:bCs/>
          <w:color w:val="333333"/>
          <w:sz w:val="28"/>
          <w:szCs w:val="28"/>
          <w:shd w:val="clear" w:color="auto" w:fill="FFFFFF"/>
          <w:lang w:val="kk-KZ" w:eastAsia="ru-RU"/>
        </w:rPr>
        <w:t>Республикас</w:t>
      </w:r>
      <w:r w:rsidR="00150199">
        <w:rPr>
          <w:rFonts w:ascii="Times New Roman" w:eastAsia="Times New Roman" w:hAnsi="Times New Roman" w:cs="Times New Roman"/>
          <w:bCs/>
          <w:color w:val="333333"/>
          <w:sz w:val="28"/>
          <w:szCs w:val="28"/>
          <w:shd w:val="clear" w:color="auto" w:fill="FFFFFF"/>
          <w:lang w:val="kk-KZ" w:eastAsia="ru-RU"/>
        </w:rPr>
        <w:t>ы</w:t>
      </w:r>
      <w:r w:rsidR="00E33CE4" w:rsidRPr="00E33CE4">
        <w:rPr>
          <w:rFonts w:ascii="Times New Roman" w:eastAsia="Times New Roman" w:hAnsi="Times New Roman" w:cs="Times New Roman"/>
          <w:bCs/>
          <w:color w:val="333333"/>
          <w:sz w:val="28"/>
          <w:szCs w:val="28"/>
          <w:shd w:val="clear" w:color="auto" w:fill="FFFFFF"/>
          <w:lang w:val="kk-KZ" w:eastAsia="ru-RU"/>
        </w:rPr>
        <w:t>ның</w:t>
      </w:r>
      <w:r w:rsidRPr="00E33CE4">
        <w:rPr>
          <w:rFonts w:ascii="Times New Roman" w:hAnsi="Times New Roman" w:cs="Times New Roman"/>
          <w:sz w:val="28"/>
          <w:szCs w:val="28"/>
          <w:lang w:val="kk-KZ"/>
        </w:rPr>
        <w:t xml:space="preserve"> білім беру жүйелерінің құрылымдарында  елеулі өзгерістер болып жатыр.Оған</w:t>
      </w:r>
      <w:r w:rsidR="00E33CE4">
        <w:rPr>
          <w:rFonts w:ascii="Times New Roman" w:hAnsi="Times New Roman" w:cs="Times New Roman"/>
          <w:sz w:val="28"/>
          <w:szCs w:val="28"/>
          <w:lang w:val="kk-KZ"/>
        </w:rPr>
        <w:t xml:space="preserve"> бірден-бір </w:t>
      </w:r>
      <w:r w:rsidRPr="00E33CE4">
        <w:rPr>
          <w:rFonts w:ascii="Times New Roman" w:hAnsi="Times New Roman" w:cs="Times New Roman"/>
          <w:sz w:val="28"/>
          <w:szCs w:val="28"/>
          <w:lang w:val="kk-KZ"/>
        </w:rPr>
        <w:t xml:space="preserve"> себеп,</w:t>
      </w:r>
      <w:r w:rsidRPr="00E33CE4">
        <w:rPr>
          <w:rFonts w:ascii="Times New Roman" w:hAnsi="Times New Roman" w:cs="Times New Roman"/>
          <w:color w:val="212529"/>
          <w:sz w:val="28"/>
          <w:szCs w:val="28"/>
          <w:shd w:val="clear" w:color="auto" w:fill="FFFFFF"/>
          <w:lang w:val="kk-KZ"/>
        </w:rPr>
        <w:t xml:space="preserve"> қашықтықтан білім беру технологиясымен жұмыс жасау</w:t>
      </w:r>
      <w:r w:rsidR="00E33CE4" w:rsidRPr="00E33CE4">
        <w:rPr>
          <w:rFonts w:ascii="Times New Roman" w:hAnsi="Times New Roman" w:cs="Times New Roman"/>
          <w:color w:val="212529"/>
          <w:sz w:val="28"/>
          <w:szCs w:val="28"/>
          <w:shd w:val="clear" w:color="auto" w:fill="FFFFFF"/>
          <w:lang w:val="kk-KZ"/>
        </w:rPr>
        <w:t xml:space="preserve"> </w:t>
      </w:r>
      <w:r w:rsidRPr="00E33CE4">
        <w:rPr>
          <w:rFonts w:ascii="Times New Roman" w:hAnsi="Times New Roman" w:cs="Times New Roman"/>
          <w:color w:val="212529"/>
          <w:sz w:val="28"/>
          <w:szCs w:val="28"/>
          <w:shd w:val="clear" w:color="auto" w:fill="FFFFFF"/>
          <w:lang w:val="kk-KZ"/>
        </w:rPr>
        <w:t>болып табылады.</w:t>
      </w:r>
    </w:p>
    <w:p w:rsidR="00A37347" w:rsidRDefault="002A724C" w:rsidP="00A37347">
      <w:pPr>
        <w:spacing w:after="0" w:line="240" w:lineRule="auto"/>
        <w:ind w:firstLine="708"/>
        <w:jc w:val="both"/>
        <w:rPr>
          <w:rFonts w:ascii="Times New Roman" w:eastAsia="Times New Roman" w:hAnsi="Times New Roman" w:cs="Times New Roman"/>
          <w:color w:val="0D0D0D" w:themeColor="text1" w:themeTint="F2"/>
          <w:sz w:val="28"/>
          <w:szCs w:val="28"/>
          <w:lang w:val="kk-KZ" w:eastAsia="ru-RU"/>
        </w:rPr>
      </w:pPr>
      <w:r w:rsidRPr="002A724C">
        <w:rPr>
          <w:rFonts w:ascii="Times New Roman" w:eastAsia="Times New Roman" w:hAnsi="Times New Roman" w:cs="Times New Roman"/>
          <w:color w:val="0D0D0D" w:themeColor="text1" w:themeTint="F2"/>
          <w:sz w:val="28"/>
          <w:szCs w:val="28"/>
          <w:lang w:val="kk-KZ" w:eastAsia="ru-RU"/>
        </w:rPr>
        <w:t>Қа</w:t>
      </w:r>
      <w:r w:rsidRPr="00A37347">
        <w:rPr>
          <w:rFonts w:ascii="Times New Roman" w:eastAsia="Times New Roman" w:hAnsi="Times New Roman" w:cs="Times New Roman"/>
          <w:color w:val="0D0D0D" w:themeColor="text1" w:themeTint="F2"/>
          <w:sz w:val="28"/>
          <w:szCs w:val="28"/>
          <w:lang w:val="kk-KZ" w:eastAsia="ru-RU"/>
        </w:rPr>
        <w:t xml:space="preserve">шықтықтан оқыту </w:t>
      </w:r>
      <w:r w:rsidRPr="002A724C">
        <w:rPr>
          <w:rFonts w:ascii="Times New Roman" w:eastAsia="Times New Roman" w:hAnsi="Times New Roman" w:cs="Times New Roman"/>
          <w:color w:val="0D0D0D" w:themeColor="text1" w:themeTint="F2"/>
          <w:sz w:val="28"/>
          <w:szCs w:val="28"/>
          <w:lang w:val="kk-KZ" w:eastAsia="ru-RU"/>
        </w:rPr>
        <w:t>оқу орындарында дәстүрлі  </w:t>
      </w:r>
      <w:r w:rsidRPr="00A37347">
        <w:rPr>
          <w:rFonts w:ascii="Times New Roman" w:eastAsia="Times New Roman" w:hAnsi="Times New Roman" w:cs="Times New Roman"/>
          <w:color w:val="0D0D0D" w:themeColor="text1" w:themeTint="F2"/>
          <w:sz w:val="28"/>
          <w:szCs w:val="28"/>
          <w:lang w:val="kk-KZ" w:eastAsia="ru-RU"/>
        </w:rPr>
        <w:t>түрде өз орнын тауып келе жатқан</w:t>
      </w:r>
      <w:r w:rsidRPr="002A724C">
        <w:rPr>
          <w:rFonts w:ascii="Times New Roman" w:eastAsia="Times New Roman" w:hAnsi="Times New Roman" w:cs="Times New Roman"/>
          <w:color w:val="0D0D0D" w:themeColor="text1" w:themeTint="F2"/>
          <w:sz w:val="28"/>
          <w:szCs w:val="28"/>
          <w:lang w:val="kk-KZ" w:eastAsia="ru-RU"/>
        </w:rPr>
        <w:t xml:space="preserve"> оқытудың бір түрі екендігі бәрімізге мәлім.</w:t>
      </w:r>
    </w:p>
    <w:p w:rsidR="002A724C" w:rsidRPr="00A37347" w:rsidRDefault="00A37347" w:rsidP="00A37347">
      <w:pPr>
        <w:spacing w:after="0" w:line="240" w:lineRule="auto"/>
        <w:ind w:firstLine="708"/>
        <w:jc w:val="both"/>
        <w:rPr>
          <w:rFonts w:ascii="Times New Roman" w:eastAsia="Times New Roman" w:hAnsi="Times New Roman" w:cs="Times New Roman"/>
          <w:color w:val="0D0D0D" w:themeColor="text1" w:themeTint="F2"/>
          <w:sz w:val="28"/>
          <w:szCs w:val="28"/>
          <w:lang w:val="kk-KZ" w:eastAsia="ru-RU"/>
        </w:rPr>
      </w:pPr>
      <w:r w:rsidRPr="00A37347">
        <w:rPr>
          <w:rFonts w:ascii="Times New Roman" w:eastAsia="Times New Roman" w:hAnsi="Times New Roman" w:cs="Times New Roman"/>
          <w:bCs/>
          <w:color w:val="0D0D0D" w:themeColor="text1" w:themeTint="F2"/>
          <w:sz w:val="28"/>
          <w:szCs w:val="28"/>
          <w:shd w:val="clear" w:color="auto" w:fill="FFFFFF"/>
          <w:lang w:val="kk-KZ" w:eastAsia="ru-RU"/>
        </w:rPr>
        <w:t>Қазақстан Республикас</w:t>
      </w:r>
      <w:r w:rsidR="00150199">
        <w:rPr>
          <w:rFonts w:ascii="Times New Roman" w:eastAsia="Times New Roman" w:hAnsi="Times New Roman" w:cs="Times New Roman"/>
          <w:bCs/>
          <w:color w:val="0D0D0D" w:themeColor="text1" w:themeTint="F2"/>
          <w:sz w:val="28"/>
          <w:szCs w:val="28"/>
          <w:shd w:val="clear" w:color="auto" w:fill="FFFFFF"/>
          <w:lang w:val="kk-KZ" w:eastAsia="ru-RU"/>
        </w:rPr>
        <w:t>ы</w:t>
      </w:r>
      <w:r w:rsidRPr="00A37347">
        <w:rPr>
          <w:rFonts w:ascii="Times New Roman" w:eastAsia="Times New Roman" w:hAnsi="Times New Roman" w:cs="Times New Roman"/>
          <w:bCs/>
          <w:color w:val="0D0D0D" w:themeColor="text1" w:themeTint="F2"/>
          <w:sz w:val="28"/>
          <w:szCs w:val="28"/>
          <w:shd w:val="clear" w:color="auto" w:fill="FFFFFF"/>
          <w:lang w:val="kk-KZ" w:eastAsia="ru-RU"/>
        </w:rPr>
        <w:t xml:space="preserve">ның Президенті Қасым-Жомарт Тоқаев </w:t>
      </w:r>
      <w:r w:rsidR="00A2613F">
        <w:rPr>
          <w:rFonts w:ascii="Times New Roman" w:eastAsia="Times New Roman" w:hAnsi="Times New Roman" w:cs="Times New Roman"/>
          <w:bCs/>
          <w:color w:val="0D0D0D" w:themeColor="text1" w:themeTint="F2"/>
          <w:sz w:val="28"/>
          <w:szCs w:val="28"/>
          <w:shd w:val="clear" w:color="auto" w:fill="FFFFFF"/>
          <w:lang w:val="kk-KZ" w:eastAsia="ru-RU"/>
        </w:rPr>
        <w:t>2020</w:t>
      </w:r>
      <w:r w:rsidR="007E1ADA">
        <w:rPr>
          <w:rFonts w:ascii="Times New Roman" w:eastAsia="Times New Roman" w:hAnsi="Times New Roman" w:cs="Times New Roman"/>
          <w:bCs/>
          <w:color w:val="0D0D0D" w:themeColor="text1" w:themeTint="F2"/>
          <w:sz w:val="28"/>
          <w:szCs w:val="28"/>
          <w:shd w:val="clear" w:color="auto" w:fill="FFFFFF"/>
          <w:lang w:val="kk-KZ" w:eastAsia="ru-RU"/>
        </w:rPr>
        <w:t xml:space="preserve"> </w:t>
      </w:r>
      <w:r w:rsidRPr="00A37347">
        <w:rPr>
          <w:rFonts w:ascii="Times New Roman" w:eastAsia="Times New Roman" w:hAnsi="Times New Roman" w:cs="Times New Roman"/>
          <w:bCs/>
          <w:color w:val="0D0D0D" w:themeColor="text1" w:themeTint="F2"/>
          <w:sz w:val="28"/>
          <w:szCs w:val="28"/>
          <w:shd w:val="clear" w:color="auto" w:fill="FFFFFF"/>
          <w:lang w:val="kk-KZ" w:eastAsia="ru-RU"/>
        </w:rPr>
        <w:t xml:space="preserve"> жылдың 16</w:t>
      </w:r>
      <w:r w:rsidR="00A2613F">
        <w:rPr>
          <w:rFonts w:ascii="Times New Roman" w:eastAsia="Times New Roman" w:hAnsi="Times New Roman" w:cs="Times New Roman"/>
          <w:bCs/>
          <w:color w:val="0D0D0D" w:themeColor="text1" w:themeTint="F2"/>
          <w:sz w:val="28"/>
          <w:szCs w:val="28"/>
          <w:shd w:val="clear" w:color="auto" w:fill="FFFFFF"/>
          <w:lang w:val="kk-KZ" w:eastAsia="ru-RU"/>
        </w:rPr>
        <w:t xml:space="preserve"> </w:t>
      </w:r>
      <w:r w:rsidRPr="00A37347">
        <w:rPr>
          <w:rFonts w:ascii="Times New Roman" w:eastAsia="Times New Roman" w:hAnsi="Times New Roman" w:cs="Times New Roman"/>
          <w:bCs/>
          <w:color w:val="0D0D0D" w:themeColor="text1" w:themeTint="F2"/>
          <w:sz w:val="28"/>
          <w:szCs w:val="28"/>
          <w:shd w:val="clear" w:color="auto" w:fill="FFFFFF"/>
          <w:lang w:val="kk-KZ" w:eastAsia="ru-RU"/>
        </w:rPr>
        <w:t>наурызынан бастап Қазақстан Республикасы халқының қауіпсіздігін қамтамасыз ету мақсатында елімізде төтенше жағдай енгізген болатын.</w:t>
      </w:r>
      <w:r>
        <w:rPr>
          <w:rFonts w:ascii="Times New Roman" w:eastAsia="Times New Roman" w:hAnsi="Times New Roman" w:cs="Times New Roman"/>
          <w:bCs/>
          <w:color w:val="0D0D0D" w:themeColor="text1" w:themeTint="F2"/>
          <w:sz w:val="28"/>
          <w:szCs w:val="28"/>
          <w:shd w:val="clear" w:color="auto" w:fill="FFFFFF"/>
          <w:lang w:val="kk-KZ" w:eastAsia="ru-RU"/>
        </w:rPr>
        <w:t xml:space="preserve"> </w:t>
      </w:r>
      <w:r>
        <w:rPr>
          <w:rFonts w:ascii="Times New Roman" w:eastAsia="Times New Roman" w:hAnsi="Times New Roman" w:cs="Times New Roman"/>
          <w:color w:val="0D0D0D" w:themeColor="text1" w:themeTint="F2"/>
          <w:sz w:val="28"/>
          <w:szCs w:val="28"/>
          <w:lang w:val="kk-KZ" w:eastAsia="ru-RU"/>
        </w:rPr>
        <w:t>Я,</w:t>
      </w:r>
      <w:r w:rsidR="00BB0D3E" w:rsidRPr="00BB0D3E">
        <w:rPr>
          <w:rFonts w:ascii="Times New Roman" w:eastAsia="Times New Roman" w:hAnsi="Times New Roman" w:cs="Times New Roman"/>
          <w:color w:val="0D0D0D" w:themeColor="text1" w:themeTint="F2"/>
          <w:sz w:val="28"/>
          <w:szCs w:val="28"/>
          <w:lang w:val="kk-KZ" w:eastAsia="ru-RU"/>
        </w:rPr>
        <w:t xml:space="preserve"> </w:t>
      </w:r>
      <w:r w:rsidR="002A724C" w:rsidRPr="002A724C">
        <w:rPr>
          <w:rFonts w:ascii="Times New Roman" w:eastAsia="Times New Roman" w:hAnsi="Times New Roman" w:cs="Times New Roman"/>
          <w:color w:val="0D0D0D" w:themeColor="text1" w:themeTint="F2"/>
          <w:sz w:val="28"/>
          <w:szCs w:val="28"/>
          <w:lang w:val="kk-KZ" w:eastAsia="ru-RU"/>
        </w:rPr>
        <w:t>қазіргі таңда әлемде болып жатқан індеттің таралуына байланысты бұл оқыту түрінің маңыздылығы арта тү</w:t>
      </w:r>
      <w:r w:rsidRPr="00A37347">
        <w:rPr>
          <w:rFonts w:ascii="Times New Roman" w:eastAsia="Times New Roman" w:hAnsi="Times New Roman" w:cs="Times New Roman"/>
          <w:color w:val="0D0D0D" w:themeColor="text1" w:themeTint="F2"/>
          <w:sz w:val="28"/>
          <w:szCs w:val="28"/>
          <w:lang w:val="kk-KZ" w:eastAsia="ru-RU"/>
        </w:rPr>
        <w:t>сті. Себебі еліміздегі оқу орындары</w:t>
      </w:r>
      <w:r w:rsidR="002A724C" w:rsidRPr="002A724C">
        <w:rPr>
          <w:rFonts w:ascii="Times New Roman" w:eastAsia="Times New Roman" w:hAnsi="Times New Roman" w:cs="Times New Roman"/>
          <w:color w:val="0D0D0D" w:themeColor="text1" w:themeTint="F2"/>
          <w:sz w:val="28"/>
          <w:szCs w:val="28"/>
          <w:lang w:val="kk-KZ" w:eastAsia="ru-RU"/>
        </w:rPr>
        <w:t xml:space="preserve"> Covid-19-дың таралу қаупіне байланысты өз жұмыстарын тоқтатып</w:t>
      </w:r>
      <w:r w:rsidR="007E1ADA">
        <w:rPr>
          <w:rFonts w:ascii="Times New Roman" w:eastAsia="Times New Roman" w:hAnsi="Times New Roman" w:cs="Times New Roman"/>
          <w:color w:val="0D0D0D" w:themeColor="text1" w:themeTint="F2"/>
          <w:sz w:val="28"/>
          <w:szCs w:val="28"/>
          <w:lang w:val="kk-KZ" w:eastAsia="ru-RU"/>
        </w:rPr>
        <w:t>, оқушыларға қашықтықтан білім беруге</w:t>
      </w:r>
      <w:r w:rsidR="002A724C" w:rsidRPr="002A724C">
        <w:rPr>
          <w:rFonts w:ascii="Times New Roman" w:eastAsia="Times New Roman" w:hAnsi="Times New Roman" w:cs="Times New Roman"/>
          <w:color w:val="0D0D0D" w:themeColor="text1" w:themeTint="F2"/>
          <w:sz w:val="28"/>
          <w:szCs w:val="28"/>
          <w:lang w:val="kk-KZ" w:eastAsia="ru-RU"/>
        </w:rPr>
        <w:t xml:space="preserve"> кірісті.</w:t>
      </w:r>
    </w:p>
    <w:p w:rsidR="00644F9A" w:rsidRPr="00E33CE4" w:rsidRDefault="00644F9A" w:rsidP="00E33CE4">
      <w:pPr>
        <w:spacing w:after="0" w:line="240" w:lineRule="auto"/>
        <w:ind w:firstLine="708"/>
        <w:jc w:val="both"/>
        <w:rPr>
          <w:rFonts w:ascii="Times New Roman" w:eastAsia="Times New Roman" w:hAnsi="Times New Roman" w:cs="Times New Roman"/>
          <w:sz w:val="28"/>
          <w:szCs w:val="28"/>
          <w:lang w:val="kk-KZ" w:eastAsia="ru-RU"/>
        </w:rPr>
      </w:pPr>
      <w:r w:rsidRPr="009A4482">
        <w:rPr>
          <w:rFonts w:ascii="Times New Roman" w:eastAsia="Times New Roman" w:hAnsi="Times New Roman" w:cs="Times New Roman"/>
          <w:color w:val="000000"/>
          <w:sz w:val="28"/>
          <w:szCs w:val="28"/>
          <w:lang w:val="kk-KZ" w:eastAsia="ru-RU"/>
        </w:rPr>
        <w:t>Бүгінде</w:t>
      </w:r>
      <w:r w:rsidRPr="00644F9A">
        <w:rPr>
          <w:rFonts w:ascii="Times New Roman" w:eastAsia="Times New Roman" w:hAnsi="Times New Roman" w:cs="Times New Roman"/>
          <w:color w:val="000000"/>
          <w:sz w:val="28"/>
          <w:szCs w:val="28"/>
          <w:lang w:val="kk-KZ" w:eastAsia="ru-RU"/>
        </w:rPr>
        <w:t xml:space="preserve"> мектеп</w:t>
      </w:r>
      <w:r w:rsidRPr="009A4482">
        <w:rPr>
          <w:rFonts w:ascii="Times New Roman" w:eastAsia="Times New Roman" w:hAnsi="Times New Roman" w:cs="Times New Roman"/>
          <w:color w:val="000000"/>
          <w:sz w:val="28"/>
          <w:szCs w:val="28"/>
          <w:lang w:val="kk-KZ" w:eastAsia="ru-RU"/>
        </w:rPr>
        <w:t xml:space="preserve"> оқушылар, </w:t>
      </w:r>
      <w:r w:rsidRPr="00644F9A">
        <w:rPr>
          <w:rFonts w:ascii="Times New Roman" w:eastAsia="Times New Roman" w:hAnsi="Times New Roman" w:cs="Times New Roman"/>
          <w:color w:val="000000"/>
          <w:sz w:val="28"/>
          <w:szCs w:val="28"/>
          <w:lang w:val="kk-KZ" w:eastAsia="ru-RU"/>
        </w:rPr>
        <w:t xml:space="preserve">жоғары оқу орындары,колледж </w:t>
      </w:r>
      <w:r w:rsidRPr="009A4482">
        <w:rPr>
          <w:rFonts w:ascii="Times New Roman" w:eastAsia="Times New Roman" w:hAnsi="Times New Roman" w:cs="Times New Roman"/>
          <w:color w:val="000000"/>
          <w:sz w:val="28"/>
          <w:szCs w:val="28"/>
          <w:lang w:val="kk-KZ" w:eastAsia="ru-RU"/>
        </w:rPr>
        <w:t>студенттер</w:t>
      </w:r>
      <w:r w:rsidRPr="00644F9A">
        <w:rPr>
          <w:rFonts w:ascii="Times New Roman" w:eastAsia="Times New Roman" w:hAnsi="Times New Roman" w:cs="Times New Roman"/>
          <w:color w:val="000000"/>
          <w:sz w:val="28"/>
          <w:szCs w:val="28"/>
          <w:lang w:val="kk-KZ" w:eastAsia="ru-RU"/>
        </w:rPr>
        <w:t>і</w:t>
      </w:r>
      <w:r w:rsidRPr="009A4482">
        <w:rPr>
          <w:rFonts w:ascii="Times New Roman" w:eastAsia="Times New Roman" w:hAnsi="Times New Roman" w:cs="Times New Roman"/>
          <w:color w:val="000000"/>
          <w:sz w:val="28"/>
          <w:szCs w:val="28"/>
          <w:lang w:val="kk-KZ" w:eastAsia="ru-RU"/>
        </w:rPr>
        <w:t xml:space="preserve"> барлығы интернеттің көмегімен қашықт</w:t>
      </w:r>
      <w:r w:rsidR="007E1ADA">
        <w:rPr>
          <w:rFonts w:ascii="Times New Roman" w:eastAsia="Times New Roman" w:hAnsi="Times New Roman" w:cs="Times New Roman"/>
          <w:color w:val="000000"/>
          <w:sz w:val="28"/>
          <w:szCs w:val="28"/>
          <w:lang w:val="kk-KZ" w:eastAsia="ru-RU"/>
        </w:rPr>
        <w:t>ықтан білім алып жатыр. Қашықтықтан білім алу үшін  комьютер, ноутбук</w:t>
      </w:r>
      <w:r>
        <w:rPr>
          <w:rFonts w:ascii="Times New Roman" w:eastAsia="Times New Roman" w:hAnsi="Times New Roman" w:cs="Times New Roman"/>
          <w:color w:val="000000"/>
          <w:sz w:val="28"/>
          <w:szCs w:val="28"/>
          <w:lang w:val="kk-KZ" w:eastAsia="ru-RU"/>
        </w:rPr>
        <w:t>,</w:t>
      </w:r>
      <w:r w:rsidRPr="009A4482">
        <w:rPr>
          <w:rFonts w:ascii="Times New Roman" w:eastAsia="Times New Roman" w:hAnsi="Times New Roman" w:cs="Times New Roman"/>
          <w:color w:val="000000"/>
          <w:sz w:val="28"/>
          <w:szCs w:val="28"/>
          <w:lang w:val="kk-KZ" w:eastAsia="ru-RU"/>
        </w:rPr>
        <w:t xml:space="preserve"> қалта телефон</w:t>
      </w:r>
      <w:r w:rsidR="00BB0D3E">
        <w:rPr>
          <w:rFonts w:ascii="Times New Roman" w:eastAsia="Times New Roman" w:hAnsi="Times New Roman" w:cs="Times New Roman"/>
          <w:color w:val="000000"/>
          <w:sz w:val="28"/>
          <w:szCs w:val="28"/>
          <w:lang w:val="kk-KZ" w:eastAsia="ru-RU"/>
        </w:rPr>
        <w:t>дарымен</w:t>
      </w:r>
      <w:r w:rsidR="007E1ADA">
        <w:rPr>
          <w:rFonts w:ascii="Times New Roman" w:eastAsia="Times New Roman" w:hAnsi="Times New Roman" w:cs="Times New Roman"/>
          <w:color w:val="000000"/>
          <w:sz w:val="28"/>
          <w:szCs w:val="28"/>
          <w:lang w:val="kk-KZ" w:eastAsia="ru-RU"/>
        </w:rPr>
        <w:t xml:space="preserve"> </w:t>
      </w:r>
      <w:r w:rsidRPr="009A4482">
        <w:rPr>
          <w:rFonts w:ascii="Times New Roman" w:eastAsia="Times New Roman" w:hAnsi="Times New Roman" w:cs="Times New Roman"/>
          <w:color w:val="000000"/>
          <w:sz w:val="28"/>
          <w:szCs w:val="28"/>
          <w:lang w:val="kk-KZ" w:eastAsia="ru-RU"/>
        </w:rPr>
        <w:t xml:space="preserve"> интернет желісіне қосыл</w:t>
      </w:r>
      <w:r>
        <w:rPr>
          <w:rFonts w:ascii="Times New Roman" w:eastAsia="Times New Roman" w:hAnsi="Times New Roman" w:cs="Times New Roman"/>
          <w:color w:val="000000"/>
          <w:sz w:val="28"/>
          <w:szCs w:val="28"/>
          <w:lang w:val="kk-KZ" w:eastAsia="ru-RU"/>
        </w:rPr>
        <w:t>ып жұмыс жүргізіліп жатыр.</w:t>
      </w:r>
      <w:r w:rsidRPr="00644F9A">
        <w:rPr>
          <w:rFonts w:ascii="Times New Roman" w:eastAsia="Times New Roman" w:hAnsi="Times New Roman" w:cs="Times New Roman"/>
          <w:color w:val="000000"/>
          <w:sz w:val="28"/>
          <w:szCs w:val="28"/>
          <w:lang w:val="kk-KZ" w:eastAsia="ru-RU"/>
        </w:rPr>
        <w:t xml:space="preserve"> </w:t>
      </w:r>
    </w:p>
    <w:p w:rsidR="004B7518" w:rsidRPr="004B7518" w:rsidRDefault="00D3191C" w:rsidP="00C5316D">
      <w:pPr>
        <w:spacing w:after="0" w:line="240" w:lineRule="auto"/>
        <w:ind w:firstLine="708"/>
        <w:jc w:val="both"/>
        <w:rPr>
          <w:rFonts w:ascii="Verdana" w:hAnsi="Verdana"/>
          <w:color w:val="0D0D0D" w:themeColor="text1" w:themeTint="F2"/>
          <w:sz w:val="18"/>
          <w:szCs w:val="18"/>
          <w:shd w:val="clear" w:color="auto" w:fill="FFFFFF"/>
          <w:lang w:val="kk-KZ"/>
        </w:rPr>
      </w:pPr>
      <w:r w:rsidRPr="004B7518">
        <w:rPr>
          <w:rFonts w:ascii="Times New Roman" w:hAnsi="Times New Roman" w:cs="Times New Roman"/>
          <w:color w:val="0D0D0D" w:themeColor="text1" w:themeTint="F2"/>
          <w:sz w:val="28"/>
          <w:szCs w:val="28"/>
          <w:shd w:val="clear" w:color="auto" w:fill="FFFFFF"/>
          <w:lang w:val="kk-KZ"/>
        </w:rPr>
        <w:t>Дүниежүзіндегі дамушы елдердің барлық жоғарғы оқу орындары қашықтықтан білім беру технологиясымен жұмыс жасауд</w:t>
      </w:r>
      <w:r w:rsidR="00BB14D5" w:rsidRPr="004B7518">
        <w:rPr>
          <w:rFonts w:ascii="Times New Roman" w:hAnsi="Times New Roman" w:cs="Times New Roman"/>
          <w:color w:val="0D0D0D" w:themeColor="text1" w:themeTint="F2"/>
          <w:sz w:val="28"/>
          <w:szCs w:val="28"/>
          <w:shd w:val="clear" w:color="auto" w:fill="FFFFFF"/>
          <w:lang w:val="kk-KZ"/>
        </w:rPr>
        <w:t>а. Мысалы,</w:t>
      </w:r>
      <w:r w:rsidRPr="004B7518">
        <w:rPr>
          <w:rFonts w:ascii="Times New Roman" w:hAnsi="Times New Roman" w:cs="Times New Roman"/>
          <w:color w:val="0D0D0D" w:themeColor="text1" w:themeTint="F2"/>
          <w:sz w:val="28"/>
          <w:szCs w:val="28"/>
          <w:shd w:val="clear" w:color="auto" w:fill="FFFFFF"/>
          <w:lang w:val="kk-KZ"/>
        </w:rPr>
        <w:t xml:space="preserve"> Америка құрама штаттарында 1995 жылдан бастап жоғарғы оқу орындарының 58% қашықтықтан оқыту технологиясына тәжірбие жасап, бұл технологияның тиімді</w:t>
      </w:r>
      <w:r w:rsidR="00BB14D5" w:rsidRPr="004B7518">
        <w:rPr>
          <w:rFonts w:ascii="Times New Roman" w:hAnsi="Times New Roman" w:cs="Times New Roman"/>
          <w:color w:val="0D0D0D" w:themeColor="text1" w:themeTint="F2"/>
          <w:sz w:val="28"/>
          <w:szCs w:val="28"/>
          <w:shd w:val="clear" w:color="auto" w:fill="FFFFFF"/>
          <w:lang w:val="kk-KZ"/>
        </w:rPr>
        <w:t xml:space="preserve"> екеніне көз жеткізген. Қазіргі уақытта </w:t>
      </w:r>
      <w:r w:rsidRPr="004B7518">
        <w:rPr>
          <w:rFonts w:ascii="Times New Roman" w:hAnsi="Times New Roman" w:cs="Times New Roman"/>
          <w:color w:val="0D0D0D" w:themeColor="text1" w:themeTint="F2"/>
          <w:sz w:val="28"/>
          <w:szCs w:val="28"/>
          <w:shd w:val="clear" w:color="auto" w:fill="FFFFFF"/>
          <w:lang w:val="kk-KZ"/>
        </w:rPr>
        <w:t xml:space="preserve"> бұ</w:t>
      </w:r>
      <w:r w:rsidR="00BB14D5" w:rsidRPr="004B7518">
        <w:rPr>
          <w:rFonts w:ascii="Times New Roman" w:hAnsi="Times New Roman" w:cs="Times New Roman"/>
          <w:color w:val="0D0D0D" w:themeColor="text1" w:themeTint="F2"/>
          <w:sz w:val="28"/>
          <w:szCs w:val="28"/>
          <w:shd w:val="clear" w:color="auto" w:fill="FFFFFF"/>
          <w:lang w:val="kk-KZ"/>
        </w:rPr>
        <w:t xml:space="preserve">л елде мыңдаған оқу орындары қашықтықтан оқыту </w:t>
      </w:r>
      <w:r w:rsidRPr="004B7518">
        <w:rPr>
          <w:rFonts w:ascii="Times New Roman" w:hAnsi="Times New Roman" w:cs="Times New Roman"/>
          <w:color w:val="0D0D0D" w:themeColor="text1" w:themeTint="F2"/>
          <w:sz w:val="28"/>
          <w:szCs w:val="28"/>
          <w:shd w:val="clear" w:color="auto" w:fill="FFFFFF"/>
          <w:lang w:val="kk-KZ"/>
        </w:rPr>
        <w:t xml:space="preserve"> </w:t>
      </w:r>
      <w:r w:rsidR="00BB14D5" w:rsidRPr="004B7518">
        <w:rPr>
          <w:rFonts w:ascii="Times New Roman" w:hAnsi="Times New Roman" w:cs="Times New Roman"/>
          <w:color w:val="0D0D0D" w:themeColor="text1" w:themeTint="F2"/>
          <w:sz w:val="28"/>
          <w:szCs w:val="28"/>
          <w:shd w:val="clear" w:color="auto" w:fill="FFFFFF"/>
          <w:lang w:val="kk-KZ"/>
        </w:rPr>
        <w:t>технология бойынша жұмыс жүргізуде</w:t>
      </w:r>
      <w:r w:rsidRPr="004B7518">
        <w:rPr>
          <w:rFonts w:ascii="Times New Roman" w:hAnsi="Times New Roman" w:cs="Times New Roman"/>
          <w:color w:val="0D0D0D" w:themeColor="text1" w:themeTint="F2"/>
          <w:sz w:val="28"/>
          <w:szCs w:val="28"/>
          <w:shd w:val="clear" w:color="auto" w:fill="FFFFFF"/>
          <w:lang w:val="kk-KZ"/>
        </w:rPr>
        <w:t>.</w:t>
      </w:r>
      <w:r w:rsidR="002D3B4C" w:rsidRPr="004B7518">
        <w:rPr>
          <w:rFonts w:ascii="Verdana" w:hAnsi="Verdana"/>
          <w:color w:val="0D0D0D" w:themeColor="text1" w:themeTint="F2"/>
          <w:sz w:val="18"/>
          <w:szCs w:val="18"/>
          <w:shd w:val="clear" w:color="auto" w:fill="FFFFFF"/>
          <w:lang w:val="kk-KZ"/>
        </w:rPr>
        <w:t xml:space="preserve"> </w:t>
      </w:r>
    </w:p>
    <w:p w:rsidR="00D3191C" w:rsidRPr="004B7518" w:rsidRDefault="002D3B4C" w:rsidP="00C5316D">
      <w:pPr>
        <w:spacing w:after="0" w:line="240" w:lineRule="auto"/>
        <w:ind w:firstLine="708"/>
        <w:jc w:val="both"/>
        <w:rPr>
          <w:rFonts w:ascii="Times New Roman" w:eastAsia="Times New Roman" w:hAnsi="Times New Roman" w:cs="Times New Roman"/>
          <w:bCs/>
          <w:color w:val="0D0D0D" w:themeColor="text1" w:themeTint="F2"/>
          <w:sz w:val="28"/>
          <w:szCs w:val="28"/>
          <w:shd w:val="clear" w:color="auto" w:fill="FFFFFF"/>
          <w:lang w:val="kk-KZ" w:eastAsia="ru-RU"/>
        </w:rPr>
      </w:pPr>
      <w:r w:rsidRPr="004B7518">
        <w:rPr>
          <w:rFonts w:ascii="Times New Roman" w:hAnsi="Times New Roman" w:cs="Times New Roman"/>
          <w:color w:val="0D0D0D" w:themeColor="text1" w:themeTint="F2"/>
          <w:sz w:val="28"/>
          <w:szCs w:val="28"/>
          <w:shd w:val="clear" w:color="auto" w:fill="FFFFFF"/>
          <w:lang w:val="kk-KZ"/>
        </w:rPr>
        <w:t>Бүгінгі әлем дамуының жаңа ұстанымдары білім беру жүйесінен күн сайынғы экономикалық, әлеуметтік және мәдени өзгерістерге мейлінше бейімделуді талап етеді. Әлем қазіргі күні «білім қоғамын» және «білім экономикасын» құру бағытында.</w:t>
      </w:r>
      <w:r w:rsidR="00644F9A" w:rsidRPr="004B7518">
        <w:rPr>
          <w:rFonts w:ascii="Times New Roman" w:eastAsia="Times New Roman" w:hAnsi="Times New Roman" w:cs="Times New Roman"/>
          <w:color w:val="0D0D0D" w:themeColor="text1" w:themeTint="F2"/>
          <w:sz w:val="28"/>
          <w:szCs w:val="28"/>
          <w:lang w:val="kk-KZ" w:eastAsia="ru-RU"/>
        </w:rPr>
        <w:t xml:space="preserve"> </w:t>
      </w:r>
      <w:r w:rsidR="00C5316D" w:rsidRPr="004B7518">
        <w:rPr>
          <w:rFonts w:ascii="Times New Roman" w:eastAsia="Times New Roman" w:hAnsi="Times New Roman" w:cs="Times New Roman"/>
          <w:color w:val="0D0D0D" w:themeColor="text1" w:themeTint="F2"/>
          <w:sz w:val="28"/>
          <w:szCs w:val="28"/>
          <w:lang w:val="kk-KZ" w:eastAsia="ru-RU"/>
        </w:rPr>
        <w:t>Сондықтан,</w:t>
      </w:r>
      <w:r w:rsidR="007E1ADA">
        <w:rPr>
          <w:rFonts w:ascii="Times New Roman" w:eastAsia="Times New Roman" w:hAnsi="Times New Roman" w:cs="Times New Roman"/>
          <w:color w:val="0D0D0D" w:themeColor="text1" w:themeTint="F2"/>
          <w:sz w:val="28"/>
          <w:szCs w:val="28"/>
          <w:lang w:val="kk-KZ" w:eastAsia="ru-RU"/>
        </w:rPr>
        <w:t xml:space="preserve"> </w:t>
      </w:r>
      <w:r w:rsidR="00C5316D" w:rsidRPr="004B7518">
        <w:rPr>
          <w:rFonts w:ascii="Times New Roman" w:eastAsia="Times New Roman" w:hAnsi="Times New Roman" w:cs="Times New Roman"/>
          <w:color w:val="0D0D0D" w:themeColor="text1" w:themeTint="F2"/>
          <w:sz w:val="28"/>
          <w:szCs w:val="28"/>
          <w:lang w:val="kk-KZ" w:eastAsia="ru-RU"/>
        </w:rPr>
        <w:t>б</w:t>
      </w:r>
      <w:r w:rsidRPr="004B7518">
        <w:rPr>
          <w:rFonts w:ascii="Times New Roman" w:eastAsia="Times New Roman" w:hAnsi="Times New Roman" w:cs="Times New Roman"/>
          <w:color w:val="0D0D0D" w:themeColor="text1" w:themeTint="F2"/>
          <w:sz w:val="28"/>
          <w:szCs w:val="28"/>
          <w:lang w:val="kk-KZ" w:eastAsia="ru-RU"/>
        </w:rPr>
        <w:t>ізде дамыған елдер қатарынан  қалыс қалып жатырған жоқпыз.</w:t>
      </w:r>
    </w:p>
    <w:p w:rsidR="004B7518" w:rsidRPr="004B7518" w:rsidRDefault="00BB14D5" w:rsidP="00F12471">
      <w:pPr>
        <w:shd w:val="clear" w:color="auto" w:fill="FFFFFF"/>
        <w:spacing w:after="0" w:line="240" w:lineRule="auto"/>
        <w:ind w:firstLine="708"/>
        <w:jc w:val="both"/>
        <w:rPr>
          <w:rFonts w:ascii="Times New Roman" w:eastAsia="Times New Roman" w:hAnsi="Times New Roman" w:cs="Times New Roman"/>
          <w:color w:val="0D0D0D" w:themeColor="text1" w:themeTint="F2"/>
          <w:sz w:val="28"/>
          <w:szCs w:val="28"/>
          <w:lang w:val="kk-KZ" w:eastAsia="ru-RU"/>
        </w:rPr>
      </w:pPr>
      <w:r w:rsidRPr="004B7518">
        <w:rPr>
          <w:rFonts w:ascii="Times New Roman" w:hAnsi="Times New Roman" w:cs="Times New Roman"/>
          <w:color w:val="0D0D0D" w:themeColor="text1" w:themeTint="F2"/>
          <w:sz w:val="28"/>
          <w:szCs w:val="28"/>
          <w:shd w:val="clear" w:color="auto" w:fill="FFFFFF"/>
          <w:lang w:val="kk-KZ"/>
        </w:rPr>
        <w:t>Енді, «қашықтықтан оқыту»</w:t>
      </w:r>
      <w:r w:rsidR="00DC1D7A" w:rsidRPr="004B7518">
        <w:rPr>
          <w:rFonts w:ascii="Times New Roman" w:eastAsia="Times New Roman" w:hAnsi="Times New Roman" w:cs="Times New Roman"/>
          <w:color w:val="0D0D0D" w:themeColor="text1" w:themeTint="F2"/>
          <w:sz w:val="28"/>
          <w:szCs w:val="28"/>
          <w:lang w:val="kk-KZ" w:eastAsia="ru-RU"/>
        </w:rPr>
        <w:t xml:space="preserve"> </w:t>
      </w:r>
      <w:r w:rsidR="002D3B4C" w:rsidRPr="004B7518">
        <w:rPr>
          <w:rFonts w:ascii="Times New Roman" w:eastAsia="Times New Roman" w:hAnsi="Times New Roman" w:cs="Times New Roman"/>
          <w:color w:val="0D0D0D" w:themeColor="text1" w:themeTint="F2"/>
          <w:sz w:val="28"/>
          <w:szCs w:val="28"/>
          <w:lang w:val="kk-KZ" w:eastAsia="ru-RU"/>
        </w:rPr>
        <w:t>деген ұғымға тоқталатын болсақ,</w:t>
      </w:r>
      <w:r w:rsidR="00DC1D7A" w:rsidRPr="004B7518">
        <w:rPr>
          <w:rFonts w:ascii="Times New Roman" w:hAnsi="Times New Roman" w:cs="Times New Roman"/>
          <w:color w:val="0D0D0D" w:themeColor="text1" w:themeTint="F2"/>
          <w:sz w:val="28"/>
          <w:szCs w:val="28"/>
          <w:shd w:val="clear" w:color="auto" w:fill="FFFFFF"/>
          <w:lang w:val="kk-KZ"/>
        </w:rPr>
        <w:t xml:space="preserve"> </w:t>
      </w:r>
      <w:r w:rsidR="00DC1D7A" w:rsidRPr="004B7518">
        <w:rPr>
          <w:rFonts w:ascii="Times New Roman" w:eastAsia="Times New Roman" w:hAnsi="Times New Roman" w:cs="Times New Roman"/>
          <w:color w:val="0D0D0D" w:themeColor="text1" w:themeTint="F2"/>
          <w:sz w:val="28"/>
          <w:szCs w:val="28"/>
          <w:lang w:val="kk-KZ" w:eastAsia="ru-RU"/>
        </w:rPr>
        <w:t>білім алушы ме</w:t>
      </w:r>
      <w:r w:rsidR="00C5316D" w:rsidRPr="004B7518">
        <w:rPr>
          <w:rFonts w:ascii="Times New Roman" w:eastAsia="Times New Roman" w:hAnsi="Times New Roman" w:cs="Times New Roman"/>
          <w:color w:val="0D0D0D" w:themeColor="text1" w:themeTint="F2"/>
          <w:sz w:val="28"/>
          <w:szCs w:val="28"/>
          <w:lang w:val="kk-KZ" w:eastAsia="ru-RU"/>
        </w:rPr>
        <w:t>н педагог қызметкерлер арасында қандай да қашықтықта интернет ресурстарының сүйемелдеуімен өтілетін оқытудың формасы, яғни интернет желілерінің көмегімен белгілі бір арақашықтықта оқыту, мұғалім мен оқушы арасында</w:t>
      </w:r>
      <w:r w:rsidR="00DC1D7A" w:rsidRPr="004B7518">
        <w:rPr>
          <w:rFonts w:ascii="Times New Roman" w:eastAsia="Times New Roman" w:hAnsi="Times New Roman" w:cs="Times New Roman"/>
          <w:color w:val="0D0D0D" w:themeColor="text1" w:themeTint="F2"/>
          <w:sz w:val="28"/>
          <w:szCs w:val="28"/>
          <w:lang w:val="kk-KZ" w:eastAsia="ru-RU"/>
        </w:rPr>
        <w:t xml:space="preserve"> </w:t>
      </w:r>
      <w:r w:rsidR="00C5316D" w:rsidRPr="004B7518">
        <w:rPr>
          <w:rFonts w:ascii="Times New Roman" w:eastAsia="Times New Roman" w:hAnsi="Times New Roman" w:cs="Times New Roman"/>
          <w:color w:val="0D0D0D" w:themeColor="text1" w:themeTint="F2"/>
          <w:sz w:val="28"/>
          <w:szCs w:val="28"/>
          <w:lang w:val="kk-KZ" w:eastAsia="ru-RU"/>
        </w:rPr>
        <w:t xml:space="preserve"> </w:t>
      </w:r>
      <w:r w:rsidR="00DC1D7A" w:rsidRPr="004B7518">
        <w:rPr>
          <w:rFonts w:ascii="Times New Roman" w:eastAsia="Times New Roman" w:hAnsi="Times New Roman" w:cs="Times New Roman"/>
          <w:color w:val="0D0D0D" w:themeColor="text1" w:themeTint="F2"/>
          <w:sz w:val="28"/>
          <w:szCs w:val="28"/>
          <w:lang w:val="kk-KZ" w:eastAsia="ru-RU"/>
        </w:rPr>
        <w:t>алыстан немесе толық емес жанама өзара іс-қимылы кезінде ақпараттық-коммуникациялық технологияларды және телекоммуникациялық</w:t>
      </w:r>
      <w:r w:rsidR="007E1ADA">
        <w:rPr>
          <w:rFonts w:ascii="Times New Roman" w:eastAsia="Times New Roman" w:hAnsi="Times New Roman" w:cs="Times New Roman"/>
          <w:color w:val="0D0D0D" w:themeColor="text1" w:themeTint="F2"/>
          <w:sz w:val="28"/>
          <w:szCs w:val="28"/>
          <w:lang w:val="kk-KZ" w:eastAsia="ru-RU"/>
        </w:rPr>
        <w:t xml:space="preserve"> </w:t>
      </w:r>
      <w:r w:rsidR="00DC1D7A" w:rsidRPr="004B7518">
        <w:rPr>
          <w:rFonts w:ascii="Times New Roman" w:eastAsia="Times New Roman" w:hAnsi="Times New Roman" w:cs="Times New Roman"/>
          <w:color w:val="0D0D0D" w:themeColor="text1" w:themeTint="F2"/>
          <w:sz w:val="28"/>
          <w:szCs w:val="28"/>
          <w:lang w:val="kk-KZ" w:eastAsia="ru-RU"/>
        </w:rPr>
        <w:t xml:space="preserve"> құралдарды пайдалана  отырып жүзеге асырылатын оқыту десек болады. </w:t>
      </w:r>
    </w:p>
    <w:p w:rsidR="00F12471" w:rsidRDefault="00DC1D7A" w:rsidP="00F12471">
      <w:pPr>
        <w:shd w:val="clear" w:color="auto" w:fill="FFFFFF"/>
        <w:spacing w:after="0" w:line="240" w:lineRule="auto"/>
        <w:ind w:firstLine="708"/>
        <w:jc w:val="both"/>
        <w:rPr>
          <w:rFonts w:ascii="Times New Roman" w:eastAsia="Times New Roman" w:hAnsi="Times New Roman" w:cs="Times New Roman"/>
          <w:color w:val="0D0D0D" w:themeColor="text1" w:themeTint="F2"/>
          <w:sz w:val="28"/>
          <w:szCs w:val="28"/>
          <w:lang w:val="kk-KZ" w:eastAsia="ru-RU"/>
        </w:rPr>
      </w:pPr>
      <w:r w:rsidRPr="004B7518">
        <w:rPr>
          <w:rFonts w:ascii="Times New Roman" w:eastAsia="Times New Roman" w:hAnsi="Times New Roman" w:cs="Times New Roman"/>
          <w:color w:val="0D0D0D" w:themeColor="text1" w:themeTint="F2"/>
          <w:sz w:val="28"/>
          <w:szCs w:val="28"/>
          <w:lang w:val="kk-KZ" w:eastAsia="ru-RU"/>
        </w:rPr>
        <w:lastRenderedPageBreak/>
        <w:t>Қашықтықтан оқыту – адамның білім алуға және ақпарат алуға деген құқықтарын іске асыратын үздіксіз білім беру жүйесі</w:t>
      </w:r>
      <w:r w:rsidR="00C5316D" w:rsidRPr="004B7518">
        <w:rPr>
          <w:rFonts w:ascii="Times New Roman" w:eastAsia="Times New Roman" w:hAnsi="Times New Roman" w:cs="Times New Roman"/>
          <w:color w:val="0D0D0D" w:themeColor="text1" w:themeTint="F2"/>
          <w:sz w:val="28"/>
          <w:szCs w:val="28"/>
          <w:lang w:val="kk-KZ" w:eastAsia="ru-RU"/>
        </w:rPr>
        <w:t>ндегі</w:t>
      </w:r>
      <w:r w:rsidRPr="004B7518">
        <w:rPr>
          <w:rFonts w:ascii="Times New Roman" w:eastAsia="Times New Roman" w:hAnsi="Times New Roman" w:cs="Times New Roman"/>
          <w:color w:val="0D0D0D" w:themeColor="text1" w:themeTint="F2"/>
          <w:sz w:val="28"/>
          <w:szCs w:val="28"/>
          <w:lang w:val="kk-KZ" w:eastAsia="ru-RU"/>
        </w:rPr>
        <w:t xml:space="preserve"> нысандарының бірі және білімін, біліктіліктерін </w:t>
      </w:r>
      <w:r w:rsidR="00C5316D" w:rsidRPr="004B7518">
        <w:rPr>
          <w:rFonts w:ascii="Times New Roman" w:eastAsia="Times New Roman" w:hAnsi="Times New Roman" w:cs="Times New Roman"/>
          <w:color w:val="0D0D0D" w:themeColor="text1" w:themeTint="F2"/>
          <w:sz w:val="28"/>
          <w:szCs w:val="28"/>
          <w:lang w:val="kk-KZ" w:eastAsia="ru-RU"/>
        </w:rPr>
        <w:t xml:space="preserve"> арттыруға мүмкіндік береді.</w:t>
      </w:r>
    </w:p>
    <w:p w:rsidR="002D3B4C" w:rsidRPr="004B7518" w:rsidRDefault="00C5316D" w:rsidP="00F12471">
      <w:pPr>
        <w:shd w:val="clear" w:color="auto" w:fill="FFFFFF"/>
        <w:spacing w:after="0" w:line="240" w:lineRule="auto"/>
        <w:ind w:firstLine="708"/>
        <w:jc w:val="both"/>
        <w:rPr>
          <w:rFonts w:ascii="Times New Roman" w:eastAsia="Times New Roman" w:hAnsi="Times New Roman" w:cs="Times New Roman"/>
          <w:color w:val="0D0D0D" w:themeColor="text1" w:themeTint="F2"/>
          <w:sz w:val="28"/>
          <w:szCs w:val="28"/>
          <w:lang w:val="kk-KZ" w:eastAsia="ru-RU"/>
        </w:rPr>
      </w:pPr>
      <w:r w:rsidRPr="004B7518">
        <w:rPr>
          <w:rFonts w:ascii="Times New Roman" w:eastAsia="Times New Roman" w:hAnsi="Times New Roman" w:cs="Times New Roman"/>
          <w:color w:val="0D0D0D" w:themeColor="text1" w:themeTint="F2"/>
          <w:sz w:val="28"/>
          <w:szCs w:val="28"/>
          <w:lang w:val="kk-KZ" w:eastAsia="ru-RU"/>
        </w:rPr>
        <w:t>Қашықтықтан оқытуды</w:t>
      </w:r>
      <w:r w:rsidR="002D3B4C" w:rsidRPr="004B7518">
        <w:rPr>
          <w:rFonts w:ascii="Times New Roman" w:eastAsia="Times New Roman" w:hAnsi="Times New Roman" w:cs="Times New Roman"/>
          <w:color w:val="0D0D0D" w:themeColor="text1" w:themeTint="F2"/>
          <w:sz w:val="28"/>
          <w:szCs w:val="28"/>
          <w:lang w:val="kk-KZ" w:eastAsia="ru-RU"/>
        </w:rPr>
        <w:t xml:space="preserve"> ұйымдастырудың 3 түрлі формасы бар: онлайн (синхрон</w:t>
      </w:r>
      <w:r w:rsidR="007C1928">
        <w:rPr>
          <w:rFonts w:ascii="Times New Roman" w:eastAsia="Times New Roman" w:hAnsi="Times New Roman" w:cs="Times New Roman"/>
          <w:color w:val="0D0D0D" w:themeColor="text1" w:themeTint="F2"/>
          <w:sz w:val="28"/>
          <w:szCs w:val="28"/>
          <w:lang w:val="kk-KZ" w:eastAsia="ru-RU"/>
        </w:rPr>
        <w:t>дық) және оффлайн (асинхрондық)</w:t>
      </w:r>
      <w:r w:rsidR="002D3B4C" w:rsidRPr="004B7518">
        <w:rPr>
          <w:rFonts w:ascii="Times New Roman" w:eastAsia="Times New Roman" w:hAnsi="Times New Roman" w:cs="Times New Roman"/>
          <w:color w:val="0D0D0D" w:themeColor="text1" w:themeTint="F2"/>
          <w:sz w:val="28"/>
          <w:szCs w:val="28"/>
          <w:lang w:val="kk-KZ" w:eastAsia="ru-RU"/>
        </w:rPr>
        <w:t xml:space="preserve"> және кең таралған үшінші түрі вебинар</w:t>
      </w:r>
      <w:r w:rsidR="00CD4065" w:rsidRPr="004B7518">
        <w:rPr>
          <w:rFonts w:ascii="Times New Roman" w:eastAsia="Times New Roman" w:hAnsi="Times New Roman" w:cs="Times New Roman"/>
          <w:color w:val="0D0D0D" w:themeColor="text1" w:themeTint="F2"/>
          <w:sz w:val="28"/>
          <w:szCs w:val="28"/>
          <w:lang w:val="kk-KZ" w:eastAsia="ru-RU"/>
        </w:rPr>
        <w:t>.</w:t>
      </w:r>
    </w:p>
    <w:p w:rsidR="00CD4065" w:rsidRPr="004B7518" w:rsidRDefault="00CD4065" w:rsidP="007C1928">
      <w:pPr>
        <w:shd w:val="clear" w:color="auto" w:fill="FFFFFF"/>
        <w:spacing w:after="0" w:line="240" w:lineRule="auto"/>
        <w:ind w:firstLine="708"/>
        <w:jc w:val="both"/>
        <w:rPr>
          <w:rFonts w:ascii="Times New Roman" w:eastAsia="Times New Roman" w:hAnsi="Times New Roman" w:cs="Times New Roman"/>
          <w:color w:val="0D0D0D" w:themeColor="text1" w:themeTint="F2"/>
          <w:sz w:val="28"/>
          <w:szCs w:val="28"/>
          <w:lang w:val="kk-KZ" w:eastAsia="ru-RU"/>
        </w:rPr>
      </w:pPr>
      <w:r w:rsidRPr="004B7518">
        <w:rPr>
          <w:rFonts w:ascii="Times New Roman" w:eastAsia="Times New Roman" w:hAnsi="Times New Roman" w:cs="Times New Roman"/>
          <w:color w:val="0D0D0D" w:themeColor="text1" w:themeTint="F2"/>
          <w:sz w:val="28"/>
          <w:szCs w:val="28"/>
          <w:u w:val="single"/>
          <w:lang w:val="kk-KZ" w:eastAsia="ru-RU"/>
        </w:rPr>
        <w:t>Онлайн</w:t>
      </w:r>
      <w:r w:rsidRPr="004B7518">
        <w:rPr>
          <w:rFonts w:ascii="Times New Roman" w:eastAsia="Times New Roman" w:hAnsi="Times New Roman" w:cs="Times New Roman"/>
          <w:color w:val="0D0D0D" w:themeColor="text1" w:themeTint="F2"/>
          <w:sz w:val="28"/>
          <w:szCs w:val="28"/>
          <w:lang w:val="kk-KZ" w:eastAsia="ru-RU"/>
        </w:rPr>
        <w:t xml:space="preserve"> режимдегі оқыту дегеніміз – интернет ресурстарының көмегімен ағымдағы уақытта белгілі бір қашықтықта мұғалім экранын көру арқылы оқытуды ұйымдастыру формасы.</w:t>
      </w:r>
    </w:p>
    <w:p w:rsidR="00CD4065" w:rsidRPr="004B7518" w:rsidRDefault="00CD4065" w:rsidP="007C1928">
      <w:pPr>
        <w:shd w:val="clear" w:color="auto" w:fill="FFFFFF"/>
        <w:spacing w:after="0" w:line="240" w:lineRule="auto"/>
        <w:ind w:firstLine="708"/>
        <w:jc w:val="both"/>
        <w:rPr>
          <w:rFonts w:ascii="Times New Roman" w:eastAsia="Times New Roman" w:hAnsi="Times New Roman" w:cs="Times New Roman"/>
          <w:color w:val="0D0D0D" w:themeColor="text1" w:themeTint="F2"/>
          <w:sz w:val="28"/>
          <w:szCs w:val="28"/>
          <w:lang w:val="kk-KZ" w:eastAsia="ru-RU"/>
        </w:rPr>
      </w:pPr>
      <w:r w:rsidRPr="004B7518">
        <w:rPr>
          <w:rFonts w:ascii="Times New Roman" w:eastAsia="Times New Roman" w:hAnsi="Times New Roman" w:cs="Times New Roman"/>
          <w:color w:val="0D0D0D" w:themeColor="text1" w:themeTint="F2"/>
          <w:sz w:val="28"/>
          <w:szCs w:val="28"/>
          <w:u w:val="single"/>
          <w:lang w:val="kk-KZ" w:eastAsia="ru-RU"/>
        </w:rPr>
        <w:t>Оффлайн</w:t>
      </w:r>
      <w:r w:rsidRPr="004B7518">
        <w:rPr>
          <w:rFonts w:ascii="Times New Roman" w:eastAsia="Times New Roman" w:hAnsi="Times New Roman" w:cs="Times New Roman"/>
          <w:color w:val="0D0D0D" w:themeColor="text1" w:themeTint="F2"/>
          <w:sz w:val="28"/>
          <w:szCs w:val="28"/>
          <w:lang w:val="kk-KZ" w:eastAsia="ru-RU"/>
        </w:rPr>
        <w:t xml:space="preserve"> режимдегі оқыту дегеніміз -</w:t>
      </w:r>
      <w:r w:rsidR="009B40FC" w:rsidRPr="009B40FC">
        <w:rPr>
          <w:rFonts w:ascii="Times New Roman" w:hAnsi="Times New Roman" w:cs="Times New Roman"/>
          <w:color w:val="212529"/>
          <w:sz w:val="28"/>
          <w:szCs w:val="28"/>
          <w:shd w:val="clear" w:color="auto" w:fill="FFFFFF"/>
          <w:lang w:val="kk-KZ"/>
        </w:rPr>
        <w:t xml:space="preserve">білім алушылар топтарда, дәрістер мен семинарлар түрінде өтеді, </w:t>
      </w:r>
      <w:r w:rsidR="00F132C5">
        <w:rPr>
          <w:rFonts w:ascii="Times New Roman" w:hAnsi="Times New Roman" w:cs="Times New Roman"/>
          <w:color w:val="212529"/>
          <w:sz w:val="28"/>
          <w:szCs w:val="28"/>
          <w:shd w:val="clear" w:color="auto" w:fill="FFFFFF"/>
          <w:lang w:val="kk-KZ"/>
        </w:rPr>
        <w:t>білім алушылар</w:t>
      </w:r>
      <w:r w:rsidR="009B40FC" w:rsidRPr="009B40FC">
        <w:rPr>
          <w:rFonts w:ascii="Times New Roman" w:hAnsi="Times New Roman" w:cs="Times New Roman"/>
          <w:color w:val="212529"/>
          <w:sz w:val="28"/>
          <w:szCs w:val="28"/>
          <w:shd w:val="clear" w:color="auto" w:fill="FFFFFF"/>
          <w:lang w:val="kk-KZ"/>
        </w:rPr>
        <w:t xml:space="preserve"> оқытушымен тікелей «оқу-біріктіру-бақылау-нәтиже» сызбасы бойынша байланыс жасайды</w:t>
      </w:r>
      <w:r w:rsidR="009B40FC">
        <w:rPr>
          <w:rFonts w:ascii="Times New Roman" w:eastAsia="Times New Roman" w:hAnsi="Times New Roman" w:cs="Times New Roman"/>
          <w:color w:val="0D0D0D" w:themeColor="text1" w:themeTint="F2"/>
          <w:sz w:val="28"/>
          <w:szCs w:val="28"/>
          <w:lang w:val="kk-KZ" w:eastAsia="ru-RU"/>
        </w:rPr>
        <w:t xml:space="preserve">,яғни </w:t>
      </w:r>
      <w:r w:rsidRPr="004B7518">
        <w:rPr>
          <w:rFonts w:ascii="Times New Roman" w:eastAsia="Times New Roman" w:hAnsi="Times New Roman" w:cs="Times New Roman"/>
          <w:color w:val="0D0D0D" w:themeColor="text1" w:themeTint="F2"/>
          <w:sz w:val="28"/>
          <w:szCs w:val="28"/>
          <w:lang w:val="kk-KZ" w:eastAsia="ru-RU"/>
        </w:rPr>
        <w:t xml:space="preserve">мұғалім мен </w:t>
      </w:r>
      <w:r w:rsidR="00F132C5">
        <w:rPr>
          <w:rFonts w:ascii="Times New Roman" w:eastAsia="Times New Roman" w:hAnsi="Times New Roman" w:cs="Times New Roman"/>
          <w:color w:val="0D0D0D" w:themeColor="text1" w:themeTint="F2"/>
          <w:sz w:val="28"/>
          <w:szCs w:val="28"/>
          <w:lang w:val="kk-KZ" w:eastAsia="ru-RU"/>
        </w:rPr>
        <w:t>білім алушы</w:t>
      </w:r>
      <w:r w:rsidRPr="004B7518">
        <w:rPr>
          <w:rFonts w:ascii="Times New Roman" w:eastAsia="Times New Roman" w:hAnsi="Times New Roman" w:cs="Times New Roman"/>
          <w:color w:val="0D0D0D" w:themeColor="text1" w:themeTint="F2"/>
          <w:sz w:val="28"/>
          <w:szCs w:val="28"/>
          <w:lang w:val="kk-KZ" w:eastAsia="ru-RU"/>
        </w:rPr>
        <w:t xml:space="preserve"> арасындағы ақпарат алмасуды қамтасыз етуге мүмкіндік беретін оқытудың формасы.</w:t>
      </w:r>
    </w:p>
    <w:p w:rsidR="00225DEF" w:rsidRPr="004B7518" w:rsidRDefault="00CD4065" w:rsidP="007C1928">
      <w:pPr>
        <w:spacing w:after="0" w:line="240" w:lineRule="auto"/>
        <w:ind w:firstLine="708"/>
        <w:jc w:val="both"/>
        <w:rPr>
          <w:rFonts w:ascii="Arial" w:eastAsia="Times New Roman" w:hAnsi="Arial" w:cs="Arial"/>
          <w:color w:val="0D0D0D" w:themeColor="text1" w:themeTint="F2"/>
          <w:sz w:val="28"/>
          <w:szCs w:val="28"/>
          <w:lang w:val="kk-KZ" w:eastAsia="ru-RU"/>
        </w:rPr>
      </w:pPr>
      <w:r w:rsidRPr="004B7518">
        <w:rPr>
          <w:rFonts w:ascii="Times New Roman" w:eastAsia="Times New Roman" w:hAnsi="Times New Roman" w:cs="Times New Roman"/>
          <w:color w:val="0D0D0D" w:themeColor="text1" w:themeTint="F2"/>
          <w:sz w:val="28"/>
          <w:szCs w:val="28"/>
          <w:u w:val="single"/>
          <w:lang w:val="kk-KZ" w:eastAsia="ru-RU"/>
        </w:rPr>
        <w:t>Вебинар</w:t>
      </w:r>
      <w:r w:rsidRPr="004B7518">
        <w:rPr>
          <w:rFonts w:ascii="Times New Roman" w:eastAsia="Times New Roman" w:hAnsi="Times New Roman" w:cs="Times New Roman"/>
          <w:color w:val="0D0D0D" w:themeColor="text1" w:themeTint="F2"/>
          <w:sz w:val="28"/>
          <w:szCs w:val="28"/>
          <w:lang w:val="kk-KZ" w:eastAsia="ru-RU"/>
        </w:rPr>
        <w:t xml:space="preserve"> дегеніміз – </w:t>
      </w:r>
      <w:r w:rsidR="00225DEF" w:rsidRPr="004B7518">
        <w:rPr>
          <w:rFonts w:ascii="Times New Roman" w:eastAsia="Times New Roman" w:hAnsi="Times New Roman" w:cs="Times New Roman"/>
          <w:color w:val="0D0D0D" w:themeColor="text1" w:themeTint="F2"/>
          <w:sz w:val="28"/>
          <w:szCs w:val="28"/>
          <w:lang w:val="kk-KZ" w:eastAsia="ru-RU"/>
        </w:rPr>
        <w:t>интернет желілерінің көмегімен онлайн түрде семинар, презентация, дәріс, тренинг, кеңестерді нақтылы уақыт режимінде өткізу</w:t>
      </w:r>
      <w:r w:rsidR="00BB0D3E">
        <w:rPr>
          <w:rFonts w:ascii="Times New Roman" w:eastAsia="Times New Roman" w:hAnsi="Times New Roman" w:cs="Times New Roman"/>
          <w:color w:val="0D0D0D" w:themeColor="text1" w:themeTint="F2"/>
          <w:sz w:val="28"/>
          <w:szCs w:val="28"/>
          <w:lang w:val="kk-KZ" w:eastAsia="ru-RU"/>
        </w:rPr>
        <w:t xml:space="preserve"> болып табылады.</w:t>
      </w:r>
    </w:p>
    <w:p w:rsidR="003A3A4F" w:rsidRDefault="00225DEF" w:rsidP="00154560">
      <w:pPr>
        <w:rPr>
          <w:rFonts w:ascii="Times New Roman" w:hAnsi="Times New Roman" w:cs="Times New Roman"/>
          <w:sz w:val="28"/>
          <w:szCs w:val="28"/>
          <w:lang w:val="kk-KZ"/>
        </w:rPr>
      </w:pPr>
      <w:r w:rsidRPr="004B7518">
        <w:rPr>
          <w:rFonts w:ascii="Times New Roman" w:eastAsia="Times New Roman" w:hAnsi="Times New Roman" w:cs="Times New Roman"/>
          <w:b/>
          <w:bCs/>
          <w:color w:val="0D0D0D" w:themeColor="text1" w:themeTint="F2"/>
          <w:sz w:val="28"/>
          <w:szCs w:val="28"/>
          <w:lang w:val="kk-KZ" w:eastAsia="ru-RU"/>
        </w:rPr>
        <w:t> </w:t>
      </w:r>
      <w:r w:rsidR="00154560">
        <w:rPr>
          <w:rFonts w:ascii="Times New Roman" w:eastAsia="Times New Roman" w:hAnsi="Times New Roman" w:cs="Times New Roman"/>
          <w:b/>
          <w:bCs/>
          <w:color w:val="0D0D0D" w:themeColor="text1" w:themeTint="F2"/>
          <w:sz w:val="28"/>
          <w:szCs w:val="28"/>
          <w:lang w:val="kk-KZ" w:eastAsia="ru-RU"/>
        </w:rPr>
        <w:tab/>
      </w:r>
      <w:r w:rsidR="009A5E63">
        <w:rPr>
          <w:rFonts w:ascii="Times New Roman" w:hAnsi="Times New Roman" w:cs="Times New Roman"/>
          <w:sz w:val="28"/>
          <w:szCs w:val="28"/>
          <w:lang w:val="kk-KZ"/>
        </w:rPr>
        <w:t>Қашық</w:t>
      </w:r>
      <w:r w:rsidR="00355BA5">
        <w:rPr>
          <w:rFonts w:ascii="Times New Roman" w:hAnsi="Times New Roman" w:cs="Times New Roman"/>
          <w:sz w:val="28"/>
          <w:szCs w:val="28"/>
          <w:lang w:val="kk-KZ"/>
        </w:rPr>
        <w:t xml:space="preserve">тықтан </w:t>
      </w:r>
      <w:r w:rsidR="00154560" w:rsidRPr="00154560">
        <w:rPr>
          <w:rFonts w:ascii="Times New Roman" w:hAnsi="Times New Roman" w:cs="Times New Roman"/>
          <w:sz w:val="28"/>
          <w:szCs w:val="28"/>
          <w:lang w:val="kk-KZ"/>
        </w:rPr>
        <w:t xml:space="preserve"> оқытуды білім берудің жаңа формасы деп қарастыру керек.</w:t>
      </w:r>
    </w:p>
    <w:p w:rsidR="00260636" w:rsidRDefault="007506D6" w:rsidP="00154560">
      <w:pPr>
        <w:rPr>
          <w:rFonts w:ascii="Times New Roman" w:hAnsi="Times New Roman" w:cs="Times New Roman"/>
          <w:sz w:val="28"/>
          <w:szCs w:val="28"/>
          <w:lang w:val="kk-KZ"/>
        </w:rPr>
      </w:pPr>
      <w:r>
        <w:rPr>
          <w:rFonts w:ascii="Times New Roman" w:hAnsi="Times New Roman" w:cs="Times New Roman"/>
          <w:sz w:val="28"/>
          <w:szCs w:val="28"/>
          <w:lang w:val="kk-KZ"/>
        </w:rPr>
        <w:tab/>
        <w:t>Қашықтықтан оқыту тәсілімен оқытатын оқытушыларға біршеше талаптар қойылады:</w:t>
      </w:r>
    </w:p>
    <w:p w:rsidR="000715C1" w:rsidRPr="001A0D85" w:rsidRDefault="001A0D85" w:rsidP="001A0D85">
      <w:pPr>
        <w:pStyle w:val="a7"/>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о</w:t>
      </w:r>
      <w:r w:rsidR="000715C1" w:rsidRPr="001A0D85">
        <w:rPr>
          <w:rFonts w:ascii="Times New Roman" w:hAnsi="Times New Roman" w:cs="Times New Roman"/>
          <w:sz w:val="28"/>
          <w:szCs w:val="28"/>
          <w:lang w:val="kk-KZ"/>
        </w:rPr>
        <w:t xml:space="preserve">қытушы компьютермен жоғары дәрежеде сауатты жұмыс істей білуі </w:t>
      </w:r>
      <w:r w:rsidR="00260636" w:rsidRPr="001A0D85">
        <w:rPr>
          <w:rFonts w:ascii="Times New Roman" w:hAnsi="Times New Roman" w:cs="Times New Roman"/>
          <w:sz w:val="28"/>
          <w:szCs w:val="28"/>
          <w:lang w:val="kk-KZ"/>
        </w:rPr>
        <w:t xml:space="preserve">        </w:t>
      </w:r>
      <w:r w:rsidR="000715C1" w:rsidRPr="001A0D85">
        <w:rPr>
          <w:rFonts w:ascii="Times New Roman" w:hAnsi="Times New Roman" w:cs="Times New Roman"/>
          <w:sz w:val="28"/>
          <w:szCs w:val="28"/>
          <w:lang w:val="kk-KZ"/>
        </w:rPr>
        <w:t>қажет</w:t>
      </w:r>
      <w:r>
        <w:rPr>
          <w:rFonts w:ascii="Times New Roman" w:hAnsi="Times New Roman" w:cs="Times New Roman"/>
          <w:sz w:val="28"/>
          <w:szCs w:val="28"/>
          <w:lang w:val="kk-KZ"/>
        </w:rPr>
        <w:t>;</w:t>
      </w:r>
    </w:p>
    <w:p w:rsidR="00260636" w:rsidRPr="001A0D85" w:rsidRDefault="001A0D85" w:rsidP="001A0D85">
      <w:pPr>
        <w:pStyle w:val="a7"/>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қ</w:t>
      </w:r>
      <w:r w:rsidR="00260636" w:rsidRPr="001A0D85">
        <w:rPr>
          <w:rFonts w:ascii="Times New Roman" w:hAnsi="Times New Roman" w:cs="Times New Roman"/>
          <w:sz w:val="28"/>
          <w:szCs w:val="28"/>
          <w:lang w:val="kk-KZ"/>
        </w:rPr>
        <w:t>ашықтықтан оқытудағы мақсаттары мен міндеттері, оның алдағы уақытта ақпараттық технология және коммуникация құралдарының негізінде дамуы туралы білуі қажет</w:t>
      </w:r>
      <w:r>
        <w:rPr>
          <w:rFonts w:ascii="Times New Roman" w:hAnsi="Times New Roman" w:cs="Times New Roman"/>
          <w:sz w:val="28"/>
          <w:szCs w:val="28"/>
          <w:lang w:val="kk-KZ"/>
        </w:rPr>
        <w:t>;</w:t>
      </w:r>
    </w:p>
    <w:p w:rsidR="00260636" w:rsidRPr="001A0D85" w:rsidRDefault="001A0D85" w:rsidP="001A0D85">
      <w:pPr>
        <w:pStyle w:val="a7"/>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қ</w:t>
      </w:r>
      <w:r w:rsidR="00260636" w:rsidRPr="001A0D85">
        <w:rPr>
          <w:rFonts w:ascii="Times New Roman" w:hAnsi="Times New Roman" w:cs="Times New Roman"/>
          <w:sz w:val="28"/>
          <w:szCs w:val="28"/>
          <w:lang w:val="kk-KZ"/>
        </w:rPr>
        <w:t>ашықтықтан оқыту технологиясын жетік білетін, білім саласындағы қызметкерлерді,оқушыларды таныстыра білуі қажет</w:t>
      </w:r>
      <w:r>
        <w:rPr>
          <w:rFonts w:ascii="Times New Roman" w:hAnsi="Times New Roman" w:cs="Times New Roman"/>
          <w:sz w:val="28"/>
          <w:szCs w:val="28"/>
          <w:lang w:val="kk-KZ"/>
        </w:rPr>
        <w:t>;</w:t>
      </w:r>
    </w:p>
    <w:p w:rsidR="00260636" w:rsidRPr="00260636" w:rsidRDefault="001A0D85" w:rsidP="001A0D85">
      <w:pPr>
        <w:pStyle w:val="a7"/>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о</w:t>
      </w:r>
      <w:r w:rsidR="00260636">
        <w:rPr>
          <w:rFonts w:ascii="Times New Roman" w:hAnsi="Times New Roman" w:cs="Times New Roman"/>
          <w:sz w:val="28"/>
          <w:szCs w:val="28"/>
          <w:lang w:val="kk-KZ"/>
        </w:rPr>
        <w:t>қытушының ақпараттық құралдармен жұмыс істеуге іс жүзінде дағдылануы қажет</w:t>
      </w:r>
      <w:r>
        <w:rPr>
          <w:rFonts w:ascii="Times New Roman" w:hAnsi="Times New Roman" w:cs="Times New Roman"/>
          <w:sz w:val="28"/>
          <w:szCs w:val="28"/>
          <w:lang w:val="kk-KZ"/>
        </w:rPr>
        <w:t>;</w:t>
      </w:r>
    </w:p>
    <w:p w:rsidR="003A3A4F" w:rsidRPr="00DE4F57" w:rsidRDefault="00C40291" w:rsidP="00DE4F57">
      <w:pPr>
        <w:shd w:val="clear" w:color="auto" w:fill="FFFFFF"/>
        <w:spacing w:after="240" w:line="240" w:lineRule="auto"/>
        <w:ind w:firstLine="360"/>
        <w:jc w:val="both"/>
        <w:rPr>
          <w:rFonts w:ascii="Times New Roman" w:eastAsia="Times New Roman" w:hAnsi="Times New Roman" w:cs="Times New Roman"/>
          <w:color w:val="111111"/>
          <w:sz w:val="28"/>
          <w:szCs w:val="28"/>
          <w:lang w:val="kk-KZ" w:eastAsia="ru-RU"/>
        </w:rPr>
      </w:pPr>
      <w:r>
        <w:rPr>
          <w:rFonts w:ascii="Times New Roman" w:hAnsi="Times New Roman" w:cs="Times New Roman"/>
          <w:color w:val="000000" w:themeColor="text1"/>
          <w:sz w:val="28"/>
          <w:szCs w:val="28"/>
          <w:lang w:val="kk-KZ"/>
        </w:rPr>
        <w:t xml:space="preserve">   </w:t>
      </w:r>
      <w:r w:rsidR="003A3A4F" w:rsidRPr="00DE4F57">
        <w:rPr>
          <w:rFonts w:ascii="Times New Roman" w:hAnsi="Times New Roman" w:cs="Times New Roman"/>
          <w:color w:val="000000" w:themeColor="text1"/>
          <w:sz w:val="28"/>
          <w:szCs w:val="28"/>
          <w:lang w:val="kk-KZ"/>
        </w:rPr>
        <w:t> </w:t>
      </w:r>
      <w:r w:rsidR="003A3A4F" w:rsidRPr="00DE4F57">
        <w:rPr>
          <w:rFonts w:ascii="Times New Roman" w:eastAsia="Times New Roman" w:hAnsi="Times New Roman" w:cs="Times New Roman"/>
          <w:bCs/>
          <w:iCs/>
          <w:color w:val="111111"/>
          <w:sz w:val="28"/>
          <w:szCs w:val="28"/>
          <w:lang w:val="kk-KZ" w:eastAsia="ru-RU"/>
        </w:rPr>
        <w:t>Қашықтықтан оқытудың технологияларын пайдалана отырып оқыған студенттер келесі мүмкіндіктер мен артықшылықтарға ие болады:</w:t>
      </w:r>
    </w:p>
    <w:p w:rsidR="003A3A4F" w:rsidRPr="000E2411" w:rsidRDefault="003A3A4F" w:rsidP="000E2411">
      <w:pPr>
        <w:pStyle w:val="a7"/>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val="kk-KZ" w:eastAsia="ru-RU"/>
        </w:rPr>
      </w:pPr>
      <w:r w:rsidRPr="000E2411">
        <w:rPr>
          <w:rFonts w:ascii="Times New Roman" w:eastAsia="Times New Roman" w:hAnsi="Times New Roman" w:cs="Times New Roman"/>
          <w:color w:val="111111"/>
          <w:sz w:val="28"/>
          <w:szCs w:val="28"/>
          <w:lang w:val="kk-KZ" w:eastAsia="ru-RU"/>
        </w:rPr>
        <w:t>бірінші (колледжден кейін) немесе екінші (үшінші) жоғары білім алу, қайта даярлаудан өту, біліктілікті арттыру;</w:t>
      </w:r>
    </w:p>
    <w:p w:rsidR="003A3A4F" w:rsidRPr="000E2411" w:rsidRDefault="003A3A4F" w:rsidP="000E2411">
      <w:pPr>
        <w:pStyle w:val="a7"/>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val="kk-KZ" w:eastAsia="ru-RU"/>
        </w:rPr>
      </w:pPr>
      <w:r w:rsidRPr="000E2411">
        <w:rPr>
          <w:rFonts w:ascii="Times New Roman" w:eastAsia="Times New Roman" w:hAnsi="Times New Roman" w:cs="Times New Roman"/>
          <w:color w:val="111111"/>
          <w:sz w:val="28"/>
          <w:szCs w:val="28"/>
          <w:lang w:val="kk-KZ" w:eastAsia="ru-RU"/>
        </w:rPr>
        <w:t>жеке оқу жоспары, оқу траекториясын өз бетімен жоспарлау, оқу мерзімін қысқарту;</w:t>
      </w:r>
    </w:p>
    <w:p w:rsidR="003A3A4F" w:rsidRPr="000E2411" w:rsidRDefault="003A3A4F" w:rsidP="000E2411">
      <w:pPr>
        <w:pStyle w:val="a7"/>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val="kk-KZ" w:eastAsia="ru-RU"/>
        </w:rPr>
      </w:pPr>
      <w:r w:rsidRPr="000E2411">
        <w:rPr>
          <w:rFonts w:ascii="Times New Roman" w:eastAsia="Times New Roman" w:hAnsi="Times New Roman" w:cs="Times New Roman"/>
          <w:color w:val="111111"/>
          <w:sz w:val="28"/>
          <w:szCs w:val="28"/>
          <w:lang w:val="kk-KZ" w:eastAsia="ru-RU"/>
        </w:rPr>
        <w:t>негізгі қызметтен қол үзбей оқу;</w:t>
      </w:r>
    </w:p>
    <w:p w:rsidR="00C40291" w:rsidRPr="000E2411" w:rsidRDefault="007506D6" w:rsidP="000E2411">
      <w:pPr>
        <w:pStyle w:val="a7"/>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val="kk-KZ" w:eastAsia="ru-RU"/>
        </w:rPr>
      </w:pPr>
      <w:r w:rsidRPr="000E2411">
        <w:rPr>
          <w:rFonts w:ascii="Times New Roman" w:eastAsia="Times New Roman" w:hAnsi="Times New Roman" w:cs="Times New Roman"/>
          <w:color w:val="111111"/>
          <w:sz w:val="28"/>
          <w:szCs w:val="28"/>
          <w:lang w:val="kk-KZ" w:eastAsia="ru-RU"/>
        </w:rPr>
        <w:t>уақытты және қаржыны үнемдеу</w:t>
      </w:r>
      <w:r w:rsidR="000E2411">
        <w:rPr>
          <w:rFonts w:ascii="Times New Roman" w:eastAsia="Times New Roman" w:hAnsi="Times New Roman" w:cs="Times New Roman"/>
          <w:color w:val="111111"/>
          <w:sz w:val="28"/>
          <w:szCs w:val="28"/>
          <w:lang w:val="kk-KZ" w:eastAsia="ru-RU"/>
        </w:rPr>
        <w:t>;</w:t>
      </w:r>
      <w:bookmarkStart w:id="0" w:name="_GoBack"/>
      <w:bookmarkEnd w:id="0"/>
    </w:p>
    <w:p w:rsidR="00DE4F57" w:rsidRPr="00C40291" w:rsidRDefault="00C40291" w:rsidP="00C40291">
      <w:pPr>
        <w:shd w:val="clear" w:color="auto" w:fill="FFFFFF"/>
        <w:spacing w:before="100" w:beforeAutospacing="1" w:after="0" w:line="240" w:lineRule="auto"/>
        <w:ind w:firstLine="360"/>
        <w:jc w:val="both"/>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color w:val="111111"/>
          <w:sz w:val="28"/>
          <w:szCs w:val="28"/>
          <w:lang w:val="kk-KZ" w:eastAsia="ru-RU"/>
        </w:rPr>
        <w:lastRenderedPageBreak/>
        <w:t xml:space="preserve">    </w:t>
      </w:r>
      <w:r w:rsidRPr="00C40291">
        <w:rPr>
          <w:rFonts w:ascii="Times New Roman" w:eastAsia="Times New Roman" w:hAnsi="Times New Roman" w:cs="Times New Roman"/>
          <w:color w:val="0D0D0D" w:themeColor="text1" w:themeTint="F2"/>
          <w:sz w:val="28"/>
          <w:szCs w:val="28"/>
          <w:shd w:val="clear" w:color="auto" w:fill="FFFFFF"/>
          <w:lang w:val="kk-KZ" w:eastAsia="ru-RU"/>
        </w:rPr>
        <w:t>Қашықтықтан оқыту түрінің еркіндігі мен икемділігі, географиялық жағдайға қарамайтын, кез-келген тұлғаның білім алу қажеттіліктерін қанағаттандыруға мүмкіндік тудыратын артықшылығы бар болғанымен, қашықтықтан жұмыс істеу кезінде қатысушылардың  бір-бірімен жеке байланысы аз, кейде мүлдем жоқ деп те айтуға болады. Сондықтан мұндай оқыту нысаны коммуникабельділік, сенімділік, командада жұмыс істеу дағдыларын дамыту үшін қолайлы емес. Дегенмен, карантин аяқталып, өз жұмыс орнымызға оралған жағдайда дәстүрлі оқыту түрімен қатар қашықтықтан оқыту түрін де бірге ала жүреміз деген ойдамыз. Себебі жаңа ғасыр адамзаттан оның кәсіби қызметіндегі барлық өзгерістерді біліп, үнемі білім деңгейін жетілдіріп отыруды қажет етеді.</w:t>
      </w:r>
    </w:p>
    <w:p w:rsidR="00162EDD" w:rsidRPr="007B0EB3" w:rsidRDefault="00162EDD" w:rsidP="007B0EB3">
      <w:pPr>
        <w:spacing w:after="0"/>
        <w:ind w:firstLine="360"/>
        <w:jc w:val="both"/>
        <w:rPr>
          <w:rFonts w:ascii="Times New Roman" w:eastAsia="Times New Roman" w:hAnsi="Times New Roman" w:cs="Times New Roman"/>
          <w:color w:val="0D0D0D" w:themeColor="text1" w:themeTint="F2"/>
          <w:sz w:val="28"/>
          <w:szCs w:val="28"/>
          <w:shd w:val="clear" w:color="auto" w:fill="FFFFFF"/>
          <w:lang w:val="kk-KZ" w:eastAsia="ru-RU"/>
        </w:rPr>
      </w:pPr>
      <w:r w:rsidRPr="00162EDD">
        <w:rPr>
          <w:rFonts w:ascii="Times New Roman" w:hAnsi="Times New Roman" w:cs="Times New Roman"/>
          <w:color w:val="000000"/>
          <w:sz w:val="28"/>
          <w:szCs w:val="28"/>
          <w:shd w:val="clear" w:color="auto" w:fill="FFFFFF"/>
          <w:lang w:val="kk-KZ"/>
        </w:rPr>
        <w:t>Қорыта келе, қашықтықтан оқыту жүйесінің рөлі білім саласы үшін өте жоғары, себебі бұл жүйе арқылы мұғалімдеріміз бен оқушыларымыз әлемдік ақпараттармен байланысуға, ғылыми және шығармашылық жұмыстарын жетілдіруге, әлемдік ақпарат кеңістігінде өздерінің білімдерін шыңдауға зор мүмкіндік алады.</w:t>
      </w:r>
      <w:r w:rsidR="007B0EB3">
        <w:rPr>
          <w:rFonts w:ascii="Times New Roman" w:hAnsi="Times New Roman" w:cs="Times New Roman"/>
          <w:color w:val="000000"/>
          <w:sz w:val="28"/>
          <w:szCs w:val="28"/>
          <w:shd w:val="clear" w:color="auto" w:fill="FFFFFF"/>
          <w:lang w:val="kk-KZ"/>
        </w:rPr>
        <w:t>Сондықтан,</w:t>
      </w:r>
      <w:r w:rsidRPr="00162EDD">
        <w:rPr>
          <w:rFonts w:ascii="Times New Roman" w:eastAsia="Times New Roman" w:hAnsi="Times New Roman" w:cs="Times New Roman"/>
          <w:color w:val="0D0D0D" w:themeColor="text1" w:themeTint="F2"/>
          <w:sz w:val="28"/>
          <w:szCs w:val="28"/>
          <w:shd w:val="clear" w:color="auto" w:fill="FFFFFF"/>
          <w:lang w:val="kk-KZ" w:eastAsia="ru-RU"/>
        </w:rPr>
        <w:t xml:space="preserve"> </w:t>
      </w:r>
      <w:r w:rsidR="007B0EB3">
        <w:rPr>
          <w:rFonts w:ascii="Times New Roman" w:hAnsi="Times New Roman" w:cs="Times New Roman"/>
          <w:sz w:val="28"/>
          <w:szCs w:val="28"/>
          <w:lang w:val="kk-KZ"/>
        </w:rPr>
        <w:t>қ</w:t>
      </w:r>
      <w:r w:rsidRPr="00162EDD">
        <w:rPr>
          <w:rFonts w:ascii="Times New Roman" w:hAnsi="Times New Roman" w:cs="Times New Roman"/>
          <w:sz w:val="28"/>
          <w:szCs w:val="28"/>
          <w:lang w:val="kk-KZ"/>
        </w:rPr>
        <w:t>азіргі өркениетке апаратын құрал - тек қана білім. Білімді ұрпақ қана болашақ иесі болып табылады.</w:t>
      </w:r>
      <w:r w:rsidRPr="00162EDD">
        <w:rPr>
          <w:lang w:val="kk-KZ"/>
        </w:rPr>
        <w:t xml:space="preserve">  </w:t>
      </w:r>
      <w:r w:rsidRPr="00162EDD">
        <w:rPr>
          <w:rFonts w:ascii="Times New Roman" w:hAnsi="Times New Roman" w:cs="Times New Roman"/>
          <w:sz w:val="28"/>
          <w:szCs w:val="28"/>
          <w:lang w:val="kk-KZ"/>
        </w:rPr>
        <w:t xml:space="preserve">Жас ұрпаққа білім беру жолында ақпараттық технологияны оқу үрдісінде оңтайландыру мен тиімділігін арттырудың  маңызы зор. </w:t>
      </w:r>
    </w:p>
    <w:p w:rsidR="00162EDD" w:rsidRPr="00162EDD" w:rsidRDefault="00162EDD" w:rsidP="00162EDD">
      <w:pPr>
        <w:spacing w:after="0" w:line="240" w:lineRule="auto"/>
        <w:ind w:left="360"/>
        <w:jc w:val="both"/>
        <w:rPr>
          <w:rFonts w:ascii="Times New Roman" w:hAnsi="Times New Roman" w:cs="Times New Roman"/>
          <w:sz w:val="28"/>
          <w:szCs w:val="28"/>
          <w:lang w:val="kk-KZ"/>
        </w:rPr>
      </w:pPr>
      <w:r w:rsidRPr="00162EDD">
        <w:rPr>
          <w:lang w:val="kk-KZ"/>
        </w:rPr>
        <w:t xml:space="preserve">   </w:t>
      </w:r>
    </w:p>
    <w:p w:rsidR="00162EDD" w:rsidRPr="00162EDD" w:rsidRDefault="00162EDD" w:rsidP="00162EDD">
      <w:pPr>
        <w:pStyle w:val="a7"/>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sidRPr="00162EDD">
        <w:rPr>
          <w:rFonts w:ascii="Times New Roman" w:eastAsia="Times New Roman" w:hAnsi="Times New Roman" w:cs="Times New Roman"/>
          <w:b/>
          <w:bCs/>
          <w:color w:val="333333"/>
          <w:sz w:val="28"/>
          <w:szCs w:val="28"/>
          <w:lang w:val="kk-KZ" w:eastAsia="ru-RU"/>
        </w:rPr>
        <w:t>Әдебиеттер тізімі:</w:t>
      </w:r>
    </w:p>
    <w:p w:rsidR="00162EDD" w:rsidRPr="00162EDD" w:rsidRDefault="00162EDD" w:rsidP="00533BF1">
      <w:pPr>
        <w:shd w:val="clear" w:color="auto" w:fill="FFFFFF"/>
        <w:spacing w:after="0" w:line="240" w:lineRule="auto"/>
        <w:ind w:left="360"/>
        <w:jc w:val="both"/>
        <w:rPr>
          <w:rFonts w:ascii="Times New Roman" w:eastAsia="Times New Roman" w:hAnsi="Times New Roman" w:cs="Times New Roman"/>
          <w:color w:val="000000" w:themeColor="text1"/>
          <w:sz w:val="28"/>
          <w:szCs w:val="28"/>
          <w:lang w:val="kk-KZ" w:eastAsia="ru-RU"/>
        </w:rPr>
      </w:pPr>
      <w:r w:rsidRPr="00162EDD">
        <w:rPr>
          <w:rFonts w:ascii="Times New Roman" w:eastAsia="Times New Roman" w:hAnsi="Times New Roman" w:cs="Times New Roman"/>
          <w:color w:val="333333"/>
          <w:sz w:val="28"/>
          <w:szCs w:val="28"/>
          <w:lang w:val="kk-KZ" w:eastAsia="ru-RU"/>
        </w:rPr>
        <w:t>1</w:t>
      </w:r>
      <w:r w:rsidRPr="00162EDD">
        <w:rPr>
          <w:rFonts w:ascii="Times New Roman" w:eastAsia="Times New Roman" w:hAnsi="Times New Roman" w:cs="Times New Roman"/>
          <w:color w:val="000000" w:themeColor="text1"/>
          <w:sz w:val="28"/>
          <w:szCs w:val="28"/>
          <w:lang w:val="kk-KZ" w:eastAsia="ru-RU"/>
        </w:rPr>
        <w:t>. Білім беру ұйымдарына электрондық оқыту жүйесін енгізу жағдайында педагогтардың біліктілігін арттыруды  ұйымдастыру әдістемесі / Ахметова Г.К., Караев Ж.А., Мухамбетжанова С.Т. // Алматы:АҚ «ҰБАО «Өрлеу», 2013.</w:t>
      </w:r>
    </w:p>
    <w:p w:rsidR="00162EDD" w:rsidRPr="00162EDD" w:rsidRDefault="00162EDD" w:rsidP="00533BF1">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2</w:t>
      </w:r>
      <w:r w:rsidRPr="00162ED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k-KZ" w:eastAsia="ru-RU"/>
        </w:rPr>
        <w:t xml:space="preserve"> </w:t>
      </w:r>
      <w:r w:rsidRPr="00162EDD">
        <w:rPr>
          <w:rFonts w:ascii="Times New Roman" w:eastAsia="Times New Roman" w:hAnsi="Times New Roman" w:cs="Times New Roman"/>
          <w:color w:val="000000" w:themeColor="text1"/>
          <w:sz w:val="28"/>
          <w:szCs w:val="28"/>
          <w:lang w:eastAsia="ru-RU"/>
        </w:rPr>
        <w:t xml:space="preserve">Журнал </w:t>
      </w:r>
      <w:r w:rsidR="002E60BC">
        <w:rPr>
          <w:rFonts w:ascii="Times New Roman" w:eastAsia="Times New Roman" w:hAnsi="Times New Roman" w:cs="Times New Roman"/>
          <w:color w:val="000000" w:themeColor="text1"/>
          <w:sz w:val="28"/>
          <w:szCs w:val="28"/>
          <w:lang w:val="kk-KZ" w:eastAsia="ru-RU"/>
        </w:rPr>
        <w:t>«Мектеп»</w:t>
      </w:r>
      <w:r w:rsidRPr="00162EDD">
        <w:rPr>
          <w:rFonts w:ascii="Times New Roman" w:eastAsia="Times New Roman" w:hAnsi="Times New Roman" w:cs="Times New Roman"/>
          <w:color w:val="000000" w:themeColor="text1"/>
          <w:sz w:val="28"/>
          <w:szCs w:val="28"/>
          <w:lang w:eastAsia="ru-RU"/>
        </w:rPr>
        <w:t xml:space="preserve"> № 11(6 бет)</w:t>
      </w:r>
    </w:p>
    <w:p w:rsidR="00162EDD" w:rsidRPr="00162EDD" w:rsidRDefault="00162EDD" w:rsidP="00533BF1">
      <w:pPr>
        <w:spacing w:after="0" w:line="240" w:lineRule="auto"/>
        <w:ind w:firstLine="360"/>
        <w:rPr>
          <w:rFonts w:ascii="Times New Roman" w:hAnsi="Times New Roman" w:cs="Times New Roman"/>
          <w:sz w:val="28"/>
          <w:szCs w:val="28"/>
          <w:lang w:val="kk-KZ"/>
        </w:rPr>
      </w:pPr>
      <w:r>
        <w:rPr>
          <w:rFonts w:ascii="Times New Roman" w:eastAsia="Times New Roman" w:hAnsi="Times New Roman" w:cs="Times New Roman"/>
          <w:color w:val="333333"/>
          <w:sz w:val="28"/>
          <w:szCs w:val="28"/>
          <w:lang w:val="kk-KZ" w:eastAsia="ru-RU"/>
        </w:rPr>
        <w:t>3</w:t>
      </w:r>
      <w:r w:rsidRPr="00162ED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kk-KZ" w:eastAsia="ru-RU"/>
        </w:rPr>
        <w:t xml:space="preserve"> </w:t>
      </w:r>
      <w:r w:rsidRPr="00162EDD">
        <w:rPr>
          <w:rFonts w:ascii="Times New Roman" w:eastAsia="Times New Roman" w:hAnsi="Times New Roman" w:cs="Times New Roman"/>
          <w:color w:val="333333"/>
          <w:sz w:val="28"/>
          <w:szCs w:val="28"/>
          <w:lang w:eastAsia="ru-RU"/>
        </w:rPr>
        <w:t xml:space="preserve"> </w:t>
      </w:r>
      <w:r w:rsidR="002E60BC">
        <w:rPr>
          <w:rFonts w:ascii="Times New Roman" w:eastAsia="Times New Roman" w:hAnsi="Times New Roman" w:cs="Times New Roman"/>
          <w:color w:val="333333"/>
          <w:sz w:val="28"/>
          <w:szCs w:val="28"/>
          <w:lang w:val="kk-KZ" w:eastAsia="ru-RU"/>
        </w:rPr>
        <w:t>Оқыту-тәрбиелеу технологиясы</w:t>
      </w:r>
      <w:r w:rsidR="002E60BC">
        <w:rPr>
          <w:rFonts w:ascii="Times New Roman" w:hAnsi="Times New Roman" w:cs="Times New Roman"/>
          <w:sz w:val="28"/>
          <w:szCs w:val="28"/>
          <w:lang w:val="kk-KZ"/>
        </w:rPr>
        <w:t>.</w:t>
      </w:r>
      <w:r w:rsidRPr="00162EDD">
        <w:rPr>
          <w:rFonts w:ascii="Times New Roman" w:hAnsi="Times New Roman" w:cs="Times New Roman"/>
          <w:sz w:val="28"/>
          <w:szCs w:val="28"/>
          <w:lang w:val="kk-KZ"/>
        </w:rPr>
        <w:t xml:space="preserve">  </w:t>
      </w:r>
      <w:r w:rsidRPr="00162EDD">
        <w:rPr>
          <w:rFonts w:ascii="Times New Roman" w:hAnsi="Times New Roman" w:cs="Times New Roman"/>
          <w:sz w:val="28"/>
          <w:szCs w:val="28"/>
        </w:rPr>
        <w:t>№1, 2, 3. 2010 ж.</w:t>
      </w:r>
    </w:p>
    <w:p w:rsidR="00162EDD" w:rsidRPr="002E60BC" w:rsidRDefault="00162EDD" w:rsidP="00533BF1">
      <w:pPr>
        <w:spacing w:after="0" w:line="240" w:lineRule="auto"/>
        <w:ind w:firstLine="360"/>
        <w:rPr>
          <w:rFonts w:ascii="Times New Roman" w:hAnsi="Times New Roman" w:cs="Times New Roman"/>
          <w:sz w:val="28"/>
          <w:szCs w:val="28"/>
          <w:lang w:val="kk-KZ"/>
        </w:rPr>
      </w:pPr>
      <w:r>
        <w:rPr>
          <w:rFonts w:ascii="Times New Roman" w:hAnsi="Times New Roman" w:cs="Times New Roman"/>
          <w:sz w:val="28"/>
          <w:szCs w:val="28"/>
          <w:lang w:val="kk-KZ"/>
        </w:rPr>
        <w:t>4</w:t>
      </w:r>
      <w:r w:rsidRPr="00162ED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E60BC">
        <w:rPr>
          <w:rFonts w:ascii="Times New Roman" w:hAnsi="Times New Roman" w:cs="Times New Roman"/>
          <w:sz w:val="28"/>
          <w:szCs w:val="28"/>
          <w:lang w:val="kk-KZ"/>
        </w:rPr>
        <w:t>Қазақстан Республикасының «Білім туралы» заңы.</w:t>
      </w:r>
    </w:p>
    <w:p w:rsidR="0075410C" w:rsidRPr="0075410C" w:rsidRDefault="0075410C" w:rsidP="0075410C">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5.</w:t>
      </w:r>
      <w:r>
        <w:rPr>
          <w:rFonts w:ascii="Times New Roman" w:eastAsia="Times New Roman" w:hAnsi="Times New Roman" w:cs="Times New Roman"/>
          <w:color w:val="333333"/>
          <w:sz w:val="28"/>
          <w:szCs w:val="28"/>
          <w:lang w:val="kk-KZ" w:eastAsia="ru-RU"/>
        </w:rPr>
        <w:tab/>
      </w:r>
      <w:r w:rsidRPr="0075410C">
        <w:rPr>
          <w:rFonts w:ascii="Times New Roman" w:eastAsia="Times New Roman" w:hAnsi="Times New Roman" w:cs="Times New Roman"/>
          <w:color w:val="333333"/>
          <w:sz w:val="28"/>
          <w:szCs w:val="28"/>
          <w:lang w:val="kk-KZ" w:eastAsia="ru-RU"/>
        </w:rPr>
        <w:t>Білім беру ұйымдарына электрондық оқыту жүйесін енгізу жағдайында педагогтардың біліктілігін арттыруды  ұйымдастыру әдістемесі / Ахметова Г.К., Караев Ж.А., Мухамбетжанова С.Т. // Алматы:АҚ «ҰБАО «Өрлеу», 2013.</w:t>
      </w:r>
    </w:p>
    <w:p w:rsidR="0075410C" w:rsidRPr="007506D6" w:rsidRDefault="0075410C" w:rsidP="0075410C">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75410C">
        <w:rPr>
          <w:rFonts w:ascii="Times New Roman" w:eastAsia="Times New Roman" w:hAnsi="Times New Roman" w:cs="Times New Roman"/>
          <w:color w:val="333333"/>
          <w:sz w:val="28"/>
          <w:szCs w:val="28"/>
          <w:lang w:val="kk-KZ" w:eastAsia="ru-RU"/>
        </w:rPr>
        <w:t> </w:t>
      </w:r>
    </w:p>
    <w:p w:rsidR="0075410C" w:rsidRDefault="0075410C" w:rsidP="0075410C">
      <w:pPr>
        <w:ind w:firstLine="708"/>
        <w:jc w:val="both"/>
        <w:rPr>
          <w:rFonts w:ascii="Segoe UI" w:hAnsi="Segoe UI" w:cs="Segoe UI"/>
          <w:color w:val="212529"/>
          <w:shd w:val="clear" w:color="auto" w:fill="FFFFFF"/>
          <w:lang w:val="kk-KZ"/>
        </w:rPr>
      </w:pPr>
    </w:p>
    <w:p w:rsidR="00914BBF" w:rsidRPr="0075410C" w:rsidRDefault="00914BBF" w:rsidP="00225DEF">
      <w:pPr>
        <w:spacing w:after="0" w:line="240" w:lineRule="auto"/>
        <w:jc w:val="both"/>
        <w:rPr>
          <w:rFonts w:ascii="Arial" w:eastAsia="Times New Roman" w:hAnsi="Arial" w:cs="Arial"/>
          <w:color w:val="0D0D0D" w:themeColor="text1" w:themeTint="F2"/>
          <w:sz w:val="28"/>
          <w:szCs w:val="28"/>
          <w:lang w:val="kk-KZ" w:eastAsia="ru-RU"/>
        </w:rPr>
      </w:pPr>
    </w:p>
    <w:p w:rsidR="00162EDD" w:rsidRPr="007506D6" w:rsidRDefault="00162EDD" w:rsidP="00225DEF">
      <w:pPr>
        <w:spacing w:after="0" w:line="240" w:lineRule="auto"/>
        <w:jc w:val="both"/>
        <w:rPr>
          <w:rFonts w:ascii="Arial" w:eastAsia="Times New Roman" w:hAnsi="Arial" w:cs="Arial"/>
          <w:color w:val="0D0D0D" w:themeColor="text1" w:themeTint="F2"/>
          <w:sz w:val="28"/>
          <w:szCs w:val="28"/>
          <w:lang w:val="kk-KZ" w:eastAsia="ru-RU"/>
        </w:rPr>
      </w:pPr>
    </w:p>
    <w:p w:rsidR="00162EDD" w:rsidRPr="007506D6" w:rsidRDefault="00162EDD" w:rsidP="00225DEF">
      <w:pPr>
        <w:spacing w:after="0" w:line="240" w:lineRule="auto"/>
        <w:jc w:val="both"/>
        <w:rPr>
          <w:rFonts w:ascii="Arial" w:eastAsia="Times New Roman" w:hAnsi="Arial" w:cs="Arial"/>
          <w:color w:val="0D0D0D" w:themeColor="text1" w:themeTint="F2"/>
          <w:sz w:val="28"/>
          <w:szCs w:val="28"/>
          <w:lang w:val="kk-KZ" w:eastAsia="ru-RU"/>
        </w:rPr>
      </w:pPr>
    </w:p>
    <w:p w:rsidR="00162EDD" w:rsidRPr="007506D6" w:rsidRDefault="00162EDD" w:rsidP="00225DEF">
      <w:pPr>
        <w:spacing w:after="0" w:line="240" w:lineRule="auto"/>
        <w:jc w:val="both"/>
        <w:rPr>
          <w:rFonts w:ascii="Arial" w:eastAsia="Times New Roman" w:hAnsi="Arial" w:cs="Arial"/>
          <w:color w:val="0D0D0D" w:themeColor="text1" w:themeTint="F2"/>
          <w:sz w:val="28"/>
          <w:szCs w:val="28"/>
          <w:lang w:val="kk-KZ" w:eastAsia="ru-RU"/>
        </w:rPr>
      </w:pPr>
    </w:p>
    <w:p w:rsidR="009A4482" w:rsidRDefault="009A4482" w:rsidP="007B0EB3">
      <w:pPr>
        <w:jc w:val="both"/>
        <w:rPr>
          <w:rFonts w:ascii="Segoe UI" w:hAnsi="Segoe UI" w:cs="Segoe UI"/>
          <w:color w:val="212529"/>
          <w:shd w:val="clear" w:color="auto" w:fill="FFFFFF"/>
          <w:lang w:val="kk-KZ"/>
        </w:rPr>
      </w:pPr>
    </w:p>
    <w:p w:rsidR="009A4482" w:rsidRDefault="009A4482" w:rsidP="00D3191C">
      <w:pPr>
        <w:ind w:firstLine="708"/>
        <w:jc w:val="both"/>
        <w:rPr>
          <w:rFonts w:ascii="Segoe UI" w:hAnsi="Segoe UI" w:cs="Segoe UI"/>
          <w:color w:val="212529"/>
          <w:shd w:val="clear" w:color="auto" w:fill="FFFFFF"/>
          <w:lang w:val="kk-KZ"/>
        </w:rPr>
      </w:pPr>
    </w:p>
    <w:p w:rsidR="009A4482" w:rsidRDefault="009A4482" w:rsidP="00D3191C">
      <w:pPr>
        <w:ind w:firstLine="708"/>
        <w:jc w:val="both"/>
        <w:rPr>
          <w:rFonts w:ascii="Segoe UI" w:hAnsi="Segoe UI" w:cs="Segoe UI"/>
          <w:color w:val="212529"/>
          <w:shd w:val="clear" w:color="auto" w:fill="FFFFFF"/>
          <w:lang w:val="kk-KZ"/>
        </w:rPr>
      </w:pPr>
    </w:p>
    <w:sectPr w:rsidR="009A4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5023"/>
    <w:multiLevelType w:val="hybridMultilevel"/>
    <w:tmpl w:val="F9B41D02"/>
    <w:lvl w:ilvl="0" w:tplc="3CAE66A8">
      <w:start w:val="1"/>
      <w:numFmt w:val="decimal"/>
      <w:lvlText w:val="%1."/>
      <w:lvlJc w:val="left"/>
      <w:pPr>
        <w:tabs>
          <w:tab w:val="num" w:pos="846"/>
        </w:tabs>
        <w:ind w:left="846" w:hanging="420"/>
      </w:pPr>
      <w:rPr>
        <w:rFonts w:hint="default"/>
        <w:b w:val="0"/>
      </w:rPr>
    </w:lvl>
    <w:lvl w:ilvl="1" w:tplc="043F0019" w:tentative="1">
      <w:start w:val="1"/>
      <w:numFmt w:val="lowerLetter"/>
      <w:lvlText w:val="%2."/>
      <w:lvlJc w:val="left"/>
      <w:pPr>
        <w:tabs>
          <w:tab w:val="num" w:pos="1506"/>
        </w:tabs>
        <w:ind w:left="1506" w:hanging="360"/>
      </w:pPr>
    </w:lvl>
    <w:lvl w:ilvl="2" w:tplc="043F001B" w:tentative="1">
      <w:start w:val="1"/>
      <w:numFmt w:val="lowerRoman"/>
      <w:lvlText w:val="%3."/>
      <w:lvlJc w:val="right"/>
      <w:pPr>
        <w:tabs>
          <w:tab w:val="num" w:pos="2226"/>
        </w:tabs>
        <w:ind w:left="2226" w:hanging="180"/>
      </w:pPr>
    </w:lvl>
    <w:lvl w:ilvl="3" w:tplc="043F000F" w:tentative="1">
      <w:start w:val="1"/>
      <w:numFmt w:val="decimal"/>
      <w:lvlText w:val="%4."/>
      <w:lvlJc w:val="left"/>
      <w:pPr>
        <w:tabs>
          <w:tab w:val="num" w:pos="2946"/>
        </w:tabs>
        <w:ind w:left="2946" w:hanging="360"/>
      </w:pPr>
    </w:lvl>
    <w:lvl w:ilvl="4" w:tplc="043F0019" w:tentative="1">
      <w:start w:val="1"/>
      <w:numFmt w:val="lowerLetter"/>
      <w:lvlText w:val="%5."/>
      <w:lvlJc w:val="left"/>
      <w:pPr>
        <w:tabs>
          <w:tab w:val="num" w:pos="3666"/>
        </w:tabs>
        <w:ind w:left="3666" w:hanging="360"/>
      </w:pPr>
    </w:lvl>
    <w:lvl w:ilvl="5" w:tplc="043F001B" w:tentative="1">
      <w:start w:val="1"/>
      <w:numFmt w:val="lowerRoman"/>
      <w:lvlText w:val="%6."/>
      <w:lvlJc w:val="right"/>
      <w:pPr>
        <w:tabs>
          <w:tab w:val="num" w:pos="4386"/>
        </w:tabs>
        <w:ind w:left="4386" w:hanging="180"/>
      </w:pPr>
    </w:lvl>
    <w:lvl w:ilvl="6" w:tplc="043F000F" w:tentative="1">
      <w:start w:val="1"/>
      <w:numFmt w:val="decimal"/>
      <w:lvlText w:val="%7."/>
      <w:lvlJc w:val="left"/>
      <w:pPr>
        <w:tabs>
          <w:tab w:val="num" w:pos="5106"/>
        </w:tabs>
        <w:ind w:left="5106" w:hanging="360"/>
      </w:pPr>
    </w:lvl>
    <w:lvl w:ilvl="7" w:tplc="043F0019" w:tentative="1">
      <w:start w:val="1"/>
      <w:numFmt w:val="lowerLetter"/>
      <w:lvlText w:val="%8."/>
      <w:lvlJc w:val="left"/>
      <w:pPr>
        <w:tabs>
          <w:tab w:val="num" w:pos="5826"/>
        </w:tabs>
        <w:ind w:left="5826" w:hanging="360"/>
      </w:pPr>
    </w:lvl>
    <w:lvl w:ilvl="8" w:tplc="043F001B" w:tentative="1">
      <w:start w:val="1"/>
      <w:numFmt w:val="lowerRoman"/>
      <w:lvlText w:val="%9."/>
      <w:lvlJc w:val="right"/>
      <w:pPr>
        <w:tabs>
          <w:tab w:val="num" w:pos="6546"/>
        </w:tabs>
        <w:ind w:left="6546" w:hanging="180"/>
      </w:pPr>
    </w:lvl>
  </w:abstractNum>
  <w:abstractNum w:abstractNumId="1" w15:restartNumberingAfterBreak="0">
    <w:nsid w:val="242A0AEF"/>
    <w:multiLevelType w:val="hybridMultilevel"/>
    <w:tmpl w:val="F66051CA"/>
    <w:lvl w:ilvl="0" w:tplc="518E339A">
      <w:start w:val="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EFF2871"/>
    <w:multiLevelType w:val="hybridMultilevel"/>
    <w:tmpl w:val="1E26E6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10E0183"/>
    <w:multiLevelType w:val="multilevel"/>
    <w:tmpl w:val="78F4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34711"/>
    <w:multiLevelType w:val="multilevel"/>
    <w:tmpl w:val="2AF67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91C"/>
    <w:rsid w:val="00052C77"/>
    <w:rsid w:val="000715C1"/>
    <w:rsid w:val="000B2612"/>
    <w:rsid w:val="000E2411"/>
    <w:rsid w:val="001177A1"/>
    <w:rsid w:val="0014611D"/>
    <w:rsid w:val="00150199"/>
    <w:rsid w:val="00154560"/>
    <w:rsid w:val="00160410"/>
    <w:rsid w:val="00162EDD"/>
    <w:rsid w:val="001A0D85"/>
    <w:rsid w:val="00225DEF"/>
    <w:rsid w:val="00260636"/>
    <w:rsid w:val="002A724C"/>
    <w:rsid w:val="002D3B4C"/>
    <w:rsid w:val="002E60BC"/>
    <w:rsid w:val="00327CF2"/>
    <w:rsid w:val="00355BA5"/>
    <w:rsid w:val="003A3A4F"/>
    <w:rsid w:val="003E575F"/>
    <w:rsid w:val="004924EF"/>
    <w:rsid w:val="004B2C9A"/>
    <w:rsid w:val="004B7518"/>
    <w:rsid w:val="00517B9B"/>
    <w:rsid w:val="00533BF1"/>
    <w:rsid w:val="00533F43"/>
    <w:rsid w:val="00544909"/>
    <w:rsid w:val="005F3274"/>
    <w:rsid w:val="00644F9A"/>
    <w:rsid w:val="007506D6"/>
    <w:rsid w:val="0075410C"/>
    <w:rsid w:val="007B0EB3"/>
    <w:rsid w:val="007C1928"/>
    <w:rsid w:val="007C1CEC"/>
    <w:rsid w:val="007E1ADA"/>
    <w:rsid w:val="008118C2"/>
    <w:rsid w:val="00833587"/>
    <w:rsid w:val="008C2157"/>
    <w:rsid w:val="00900203"/>
    <w:rsid w:val="00914BBF"/>
    <w:rsid w:val="009508D6"/>
    <w:rsid w:val="009A4482"/>
    <w:rsid w:val="009A5E63"/>
    <w:rsid w:val="009B40FC"/>
    <w:rsid w:val="009F2819"/>
    <w:rsid w:val="00A06AE9"/>
    <w:rsid w:val="00A2613F"/>
    <w:rsid w:val="00A37347"/>
    <w:rsid w:val="00A62452"/>
    <w:rsid w:val="00B22B90"/>
    <w:rsid w:val="00B37D46"/>
    <w:rsid w:val="00B564F3"/>
    <w:rsid w:val="00B57E0D"/>
    <w:rsid w:val="00BB0D3E"/>
    <w:rsid w:val="00BB14D5"/>
    <w:rsid w:val="00C40291"/>
    <w:rsid w:val="00C5316D"/>
    <w:rsid w:val="00C875D2"/>
    <w:rsid w:val="00CD4065"/>
    <w:rsid w:val="00D03CF8"/>
    <w:rsid w:val="00D3191C"/>
    <w:rsid w:val="00DC1D7A"/>
    <w:rsid w:val="00DE4F57"/>
    <w:rsid w:val="00E05E11"/>
    <w:rsid w:val="00E128C4"/>
    <w:rsid w:val="00E33CE4"/>
    <w:rsid w:val="00E67F59"/>
    <w:rsid w:val="00F05A49"/>
    <w:rsid w:val="00F12471"/>
    <w:rsid w:val="00F132C5"/>
    <w:rsid w:val="00F94E41"/>
    <w:rsid w:val="00F95C1D"/>
    <w:rsid w:val="00FC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50B7"/>
  <w15:docId w15:val="{F1B3EDA0-4AAF-49FF-86BA-B06CBD91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A4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48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A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F59"/>
    <w:rPr>
      <w:b/>
      <w:bCs/>
    </w:rPr>
  </w:style>
  <w:style w:type="character" w:styleId="a5">
    <w:name w:val="Emphasis"/>
    <w:basedOn w:val="a0"/>
    <w:uiPriority w:val="20"/>
    <w:qFormat/>
    <w:rsid w:val="002D3B4C"/>
    <w:rPr>
      <w:i/>
      <w:iCs/>
    </w:rPr>
  </w:style>
  <w:style w:type="character" w:styleId="a6">
    <w:name w:val="Hyperlink"/>
    <w:basedOn w:val="a0"/>
    <w:uiPriority w:val="99"/>
    <w:unhideWhenUsed/>
    <w:rsid w:val="00833587"/>
    <w:rPr>
      <w:color w:val="0000FF"/>
      <w:u w:val="single"/>
    </w:rPr>
  </w:style>
  <w:style w:type="paragraph" w:styleId="a7">
    <w:name w:val="List Paragraph"/>
    <w:basedOn w:val="a"/>
    <w:uiPriority w:val="34"/>
    <w:qFormat/>
    <w:rsid w:val="008C2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5865">
      <w:bodyDiv w:val="1"/>
      <w:marLeft w:val="0"/>
      <w:marRight w:val="0"/>
      <w:marTop w:val="0"/>
      <w:marBottom w:val="0"/>
      <w:divBdr>
        <w:top w:val="none" w:sz="0" w:space="0" w:color="auto"/>
        <w:left w:val="none" w:sz="0" w:space="0" w:color="auto"/>
        <w:bottom w:val="none" w:sz="0" w:space="0" w:color="auto"/>
        <w:right w:val="none" w:sz="0" w:space="0" w:color="auto"/>
      </w:divBdr>
    </w:div>
    <w:div w:id="155465962">
      <w:bodyDiv w:val="1"/>
      <w:marLeft w:val="0"/>
      <w:marRight w:val="0"/>
      <w:marTop w:val="0"/>
      <w:marBottom w:val="0"/>
      <w:divBdr>
        <w:top w:val="none" w:sz="0" w:space="0" w:color="auto"/>
        <w:left w:val="none" w:sz="0" w:space="0" w:color="auto"/>
        <w:bottom w:val="none" w:sz="0" w:space="0" w:color="auto"/>
        <w:right w:val="none" w:sz="0" w:space="0" w:color="auto"/>
      </w:divBdr>
    </w:div>
    <w:div w:id="452016301">
      <w:bodyDiv w:val="1"/>
      <w:marLeft w:val="0"/>
      <w:marRight w:val="0"/>
      <w:marTop w:val="0"/>
      <w:marBottom w:val="0"/>
      <w:divBdr>
        <w:top w:val="none" w:sz="0" w:space="0" w:color="auto"/>
        <w:left w:val="none" w:sz="0" w:space="0" w:color="auto"/>
        <w:bottom w:val="none" w:sz="0" w:space="0" w:color="auto"/>
        <w:right w:val="none" w:sz="0" w:space="0" w:color="auto"/>
      </w:divBdr>
      <w:divsChild>
        <w:div w:id="1871456893">
          <w:marLeft w:val="0"/>
          <w:marRight w:val="0"/>
          <w:marTop w:val="0"/>
          <w:marBottom w:val="0"/>
          <w:divBdr>
            <w:top w:val="none" w:sz="0" w:space="0" w:color="auto"/>
            <w:left w:val="none" w:sz="0" w:space="0" w:color="auto"/>
            <w:bottom w:val="none" w:sz="0" w:space="0" w:color="auto"/>
            <w:right w:val="none" w:sz="0" w:space="0" w:color="auto"/>
          </w:divBdr>
          <w:divsChild>
            <w:div w:id="716584470">
              <w:marLeft w:val="0"/>
              <w:marRight w:val="0"/>
              <w:marTop w:val="0"/>
              <w:marBottom w:val="0"/>
              <w:divBdr>
                <w:top w:val="none" w:sz="0" w:space="0" w:color="auto"/>
                <w:left w:val="none" w:sz="0" w:space="0" w:color="auto"/>
                <w:bottom w:val="none" w:sz="0" w:space="0" w:color="auto"/>
                <w:right w:val="none" w:sz="0" w:space="0" w:color="auto"/>
              </w:divBdr>
              <w:divsChild>
                <w:div w:id="1932662640">
                  <w:marLeft w:val="0"/>
                  <w:marRight w:val="0"/>
                  <w:marTop w:val="0"/>
                  <w:marBottom w:val="0"/>
                  <w:divBdr>
                    <w:top w:val="none" w:sz="0" w:space="0" w:color="auto"/>
                    <w:left w:val="none" w:sz="0" w:space="0" w:color="auto"/>
                    <w:bottom w:val="none" w:sz="0" w:space="0" w:color="auto"/>
                    <w:right w:val="none" w:sz="0" w:space="0" w:color="auto"/>
                  </w:divBdr>
                  <w:divsChild>
                    <w:div w:id="1419592421">
                      <w:marLeft w:val="0"/>
                      <w:marRight w:val="0"/>
                      <w:marTop w:val="0"/>
                      <w:marBottom w:val="0"/>
                      <w:divBdr>
                        <w:top w:val="none" w:sz="0" w:space="0" w:color="auto"/>
                        <w:left w:val="none" w:sz="0" w:space="0" w:color="auto"/>
                        <w:bottom w:val="none" w:sz="0" w:space="0" w:color="auto"/>
                        <w:right w:val="none" w:sz="0" w:space="0" w:color="auto"/>
                      </w:divBdr>
                      <w:divsChild>
                        <w:div w:id="243875706">
                          <w:marLeft w:val="0"/>
                          <w:marRight w:val="0"/>
                          <w:marTop w:val="0"/>
                          <w:marBottom w:val="0"/>
                          <w:divBdr>
                            <w:top w:val="none" w:sz="0" w:space="0" w:color="auto"/>
                            <w:left w:val="none" w:sz="0" w:space="0" w:color="auto"/>
                            <w:bottom w:val="none" w:sz="0" w:space="0" w:color="auto"/>
                            <w:right w:val="none" w:sz="0" w:space="0" w:color="auto"/>
                          </w:divBdr>
                          <w:divsChild>
                            <w:div w:id="134032858">
                              <w:marLeft w:val="0"/>
                              <w:marRight w:val="0"/>
                              <w:marTop w:val="0"/>
                              <w:marBottom w:val="0"/>
                              <w:divBdr>
                                <w:top w:val="none" w:sz="0" w:space="0" w:color="auto"/>
                                <w:left w:val="none" w:sz="0" w:space="0" w:color="auto"/>
                                <w:bottom w:val="none" w:sz="0" w:space="0" w:color="auto"/>
                                <w:right w:val="none" w:sz="0" w:space="0" w:color="auto"/>
                              </w:divBdr>
                              <w:divsChild>
                                <w:div w:id="338585691">
                                  <w:marLeft w:val="0"/>
                                  <w:marRight w:val="0"/>
                                  <w:marTop w:val="0"/>
                                  <w:marBottom w:val="0"/>
                                  <w:divBdr>
                                    <w:top w:val="none" w:sz="0" w:space="0" w:color="auto"/>
                                    <w:left w:val="none" w:sz="0" w:space="0" w:color="auto"/>
                                    <w:bottom w:val="none" w:sz="0" w:space="0" w:color="auto"/>
                                    <w:right w:val="none" w:sz="0" w:space="0" w:color="auto"/>
                                  </w:divBdr>
                                  <w:divsChild>
                                    <w:div w:id="1585798511">
                                      <w:marLeft w:val="0"/>
                                      <w:marRight w:val="0"/>
                                      <w:marTop w:val="0"/>
                                      <w:marBottom w:val="0"/>
                                      <w:divBdr>
                                        <w:top w:val="none" w:sz="0" w:space="0" w:color="auto"/>
                                        <w:left w:val="none" w:sz="0" w:space="0" w:color="auto"/>
                                        <w:bottom w:val="none" w:sz="0" w:space="0" w:color="auto"/>
                                        <w:right w:val="none" w:sz="0" w:space="0" w:color="auto"/>
                                      </w:divBdr>
                                      <w:divsChild>
                                        <w:div w:id="1585457344">
                                          <w:marLeft w:val="0"/>
                                          <w:marRight w:val="0"/>
                                          <w:marTop w:val="0"/>
                                          <w:marBottom w:val="0"/>
                                          <w:divBdr>
                                            <w:top w:val="none" w:sz="0" w:space="0" w:color="auto"/>
                                            <w:left w:val="none" w:sz="0" w:space="0" w:color="auto"/>
                                            <w:bottom w:val="none" w:sz="0" w:space="0" w:color="auto"/>
                                            <w:right w:val="none" w:sz="0" w:space="0" w:color="auto"/>
                                          </w:divBdr>
                                          <w:divsChild>
                                            <w:div w:id="1226065550">
                                              <w:marLeft w:val="0"/>
                                              <w:marRight w:val="0"/>
                                              <w:marTop w:val="0"/>
                                              <w:marBottom w:val="0"/>
                                              <w:divBdr>
                                                <w:top w:val="none" w:sz="0" w:space="0" w:color="auto"/>
                                                <w:left w:val="none" w:sz="0" w:space="0" w:color="auto"/>
                                                <w:bottom w:val="none" w:sz="0" w:space="0" w:color="auto"/>
                                                <w:right w:val="none" w:sz="0" w:space="0" w:color="auto"/>
                                              </w:divBdr>
                                              <w:divsChild>
                                                <w:div w:id="377434000">
                                                  <w:marLeft w:val="0"/>
                                                  <w:marRight w:val="0"/>
                                                  <w:marTop w:val="0"/>
                                                  <w:marBottom w:val="0"/>
                                                  <w:divBdr>
                                                    <w:top w:val="none" w:sz="0" w:space="0" w:color="auto"/>
                                                    <w:left w:val="none" w:sz="0" w:space="0" w:color="auto"/>
                                                    <w:bottom w:val="none" w:sz="0" w:space="0" w:color="auto"/>
                                                    <w:right w:val="none" w:sz="0" w:space="0" w:color="auto"/>
                                                  </w:divBdr>
                                                  <w:divsChild>
                                                    <w:div w:id="1540627332">
                                                      <w:marLeft w:val="0"/>
                                                      <w:marRight w:val="0"/>
                                                      <w:marTop w:val="0"/>
                                                      <w:marBottom w:val="0"/>
                                                      <w:divBdr>
                                                        <w:top w:val="none" w:sz="0" w:space="0" w:color="auto"/>
                                                        <w:left w:val="none" w:sz="0" w:space="0" w:color="auto"/>
                                                        <w:bottom w:val="none" w:sz="0" w:space="0" w:color="auto"/>
                                                        <w:right w:val="none" w:sz="0" w:space="0" w:color="auto"/>
                                                      </w:divBdr>
                                                      <w:divsChild>
                                                        <w:div w:id="1841118418">
                                                          <w:marLeft w:val="0"/>
                                                          <w:marRight w:val="0"/>
                                                          <w:marTop w:val="0"/>
                                                          <w:marBottom w:val="0"/>
                                                          <w:divBdr>
                                                            <w:top w:val="none" w:sz="0" w:space="0" w:color="auto"/>
                                                            <w:left w:val="none" w:sz="0" w:space="0" w:color="auto"/>
                                                            <w:bottom w:val="none" w:sz="0" w:space="0" w:color="auto"/>
                                                            <w:right w:val="none" w:sz="0" w:space="0" w:color="auto"/>
                                                          </w:divBdr>
                                                          <w:divsChild>
                                                            <w:div w:id="2001806601">
                                                              <w:marLeft w:val="0"/>
                                                              <w:marRight w:val="0"/>
                                                              <w:marTop w:val="0"/>
                                                              <w:marBottom w:val="0"/>
                                                              <w:divBdr>
                                                                <w:top w:val="none" w:sz="0" w:space="0" w:color="auto"/>
                                                                <w:left w:val="none" w:sz="0" w:space="0" w:color="auto"/>
                                                                <w:bottom w:val="none" w:sz="0" w:space="0" w:color="auto"/>
                                                                <w:right w:val="none" w:sz="0" w:space="0" w:color="auto"/>
                                                              </w:divBdr>
                                                              <w:divsChild>
                                                                <w:div w:id="1111784296">
                                                                  <w:marLeft w:val="0"/>
                                                                  <w:marRight w:val="0"/>
                                                                  <w:marTop w:val="0"/>
                                                                  <w:marBottom w:val="0"/>
                                                                  <w:divBdr>
                                                                    <w:top w:val="none" w:sz="0" w:space="0" w:color="auto"/>
                                                                    <w:left w:val="none" w:sz="0" w:space="0" w:color="auto"/>
                                                                    <w:bottom w:val="none" w:sz="0" w:space="0" w:color="auto"/>
                                                                    <w:right w:val="none" w:sz="0" w:space="0" w:color="auto"/>
                                                                  </w:divBdr>
                                                                  <w:divsChild>
                                                                    <w:div w:id="21233823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9295290">
      <w:bodyDiv w:val="1"/>
      <w:marLeft w:val="0"/>
      <w:marRight w:val="0"/>
      <w:marTop w:val="0"/>
      <w:marBottom w:val="0"/>
      <w:divBdr>
        <w:top w:val="none" w:sz="0" w:space="0" w:color="auto"/>
        <w:left w:val="none" w:sz="0" w:space="0" w:color="auto"/>
        <w:bottom w:val="none" w:sz="0" w:space="0" w:color="auto"/>
        <w:right w:val="none" w:sz="0" w:space="0" w:color="auto"/>
      </w:divBdr>
    </w:div>
    <w:div w:id="781144023">
      <w:bodyDiv w:val="1"/>
      <w:marLeft w:val="0"/>
      <w:marRight w:val="0"/>
      <w:marTop w:val="0"/>
      <w:marBottom w:val="0"/>
      <w:divBdr>
        <w:top w:val="none" w:sz="0" w:space="0" w:color="auto"/>
        <w:left w:val="none" w:sz="0" w:space="0" w:color="auto"/>
        <w:bottom w:val="none" w:sz="0" w:space="0" w:color="auto"/>
        <w:right w:val="none" w:sz="0" w:space="0" w:color="auto"/>
      </w:divBdr>
    </w:div>
    <w:div w:id="962535046">
      <w:bodyDiv w:val="1"/>
      <w:marLeft w:val="0"/>
      <w:marRight w:val="0"/>
      <w:marTop w:val="0"/>
      <w:marBottom w:val="0"/>
      <w:divBdr>
        <w:top w:val="none" w:sz="0" w:space="0" w:color="auto"/>
        <w:left w:val="none" w:sz="0" w:space="0" w:color="auto"/>
        <w:bottom w:val="none" w:sz="0" w:space="0" w:color="auto"/>
        <w:right w:val="none" w:sz="0" w:space="0" w:color="auto"/>
      </w:divBdr>
    </w:div>
    <w:div w:id="11229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D51B-AF8D-4F98-BF33-394AD2B0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Улбосын</dc:creator>
  <cp:lastModifiedBy>PC1</cp:lastModifiedBy>
  <cp:revision>40</cp:revision>
  <dcterms:created xsi:type="dcterms:W3CDTF">2020-12-08T13:47:00Z</dcterms:created>
  <dcterms:modified xsi:type="dcterms:W3CDTF">2021-02-18T13:24:00Z</dcterms:modified>
</cp:coreProperties>
</file>