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533" w:type="dxa"/>
        <w:tblLayout w:type="fixed"/>
        <w:tblLook w:val="04A0" w:firstRow="1" w:lastRow="0" w:firstColumn="1" w:lastColumn="0" w:noHBand="0" w:noVBand="1"/>
      </w:tblPr>
      <w:tblGrid>
        <w:gridCol w:w="1304"/>
        <w:gridCol w:w="818"/>
        <w:gridCol w:w="1984"/>
        <w:gridCol w:w="3544"/>
        <w:gridCol w:w="1638"/>
        <w:gridCol w:w="1245"/>
      </w:tblGrid>
      <w:tr w:rsidR="00A20413" w:rsidRPr="00913862" w14:paraId="4AE15D2E" w14:textId="77777777" w:rsidTr="005A2684">
        <w:tc>
          <w:tcPr>
            <w:tcW w:w="2122" w:type="dxa"/>
            <w:gridSpan w:val="2"/>
          </w:tcPr>
          <w:p w14:paraId="5FCD4E1E" w14:textId="713E0C4F" w:rsidR="00A20413" w:rsidRPr="00913862" w:rsidRDefault="00A20413" w:rsidP="00913862">
            <w:pPr>
              <w:rPr>
                <w:rFonts w:ascii="Times New Roman" w:hAnsi="Times New Roman"/>
                <w:sz w:val="28"/>
                <w:szCs w:val="28"/>
              </w:rPr>
            </w:pPr>
            <w:bookmarkStart w:id="0" w:name="_Hlk162741982"/>
            <w:r w:rsidRPr="00913862">
              <w:rPr>
                <w:rFonts w:ascii="Times New Roman" w:hAnsi="Times New Roman"/>
                <w:sz w:val="28"/>
                <w:szCs w:val="28"/>
              </w:rPr>
              <w:t xml:space="preserve">Unit of a </w:t>
            </w:r>
            <w:proofErr w:type="gramStart"/>
            <w:r w:rsidRPr="00913862">
              <w:rPr>
                <w:rFonts w:ascii="Times New Roman" w:hAnsi="Times New Roman"/>
                <w:sz w:val="28"/>
                <w:szCs w:val="28"/>
              </w:rPr>
              <w:t>long</w:t>
            </w:r>
            <w:r w:rsidR="00913862">
              <w:rPr>
                <w:rFonts w:ascii="Times New Roman" w:hAnsi="Times New Roman"/>
                <w:sz w:val="28"/>
                <w:szCs w:val="28"/>
              </w:rPr>
              <w:t xml:space="preserve"> </w:t>
            </w:r>
            <w:r w:rsidRPr="00913862">
              <w:rPr>
                <w:rFonts w:ascii="Times New Roman" w:hAnsi="Times New Roman"/>
                <w:sz w:val="28"/>
                <w:szCs w:val="28"/>
              </w:rPr>
              <w:t>term</w:t>
            </w:r>
            <w:proofErr w:type="gramEnd"/>
            <w:r w:rsidRPr="00913862">
              <w:rPr>
                <w:rFonts w:ascii="Times New Roman" w:hAnsi="Times New Roman"/>
                <w:sz w:val="28"/>
                <w:szCs w:val="28"/>
              </w:rPr>
              <w:t xml:space="preserve"> plan</w:t>
            </w:r>
          </w:p>
          <w:p w14:paraId="623AB913" w14:textId="77777777" w:rsidR="00A20413" w:rsidRPr="00913862" w:rsidRDefault="00A20413" w:rsidP="00913862">
            <w:pPr>
              <w:rPr>
                <w:rFonts w:ascii="Times New Roman" w:hAnsi="Times New Roman"/>
                <w:sz w:val="28"/>
                <w:szCs w:val="28"/>
              </w:rPr>
            </w:pPr>
            <w:r w:rsidRPr="00913862">
              <w:rPr>
                <w:rFonts w:ascii="Times New Roman" w:hAnsi="Times New Roman"/>
                <w:sz w:val="28"/>
                <w:szCs w:val="28"/>
              </w:rPr>
              <w:t>Travel and tourism</w:t>
            </w:r>
          </w:p>
        </w:tc>
        <w:tc>
          <w:tcPr>
            <w:tcW w:w="8411" w:type="dxa"/>
            <w:gridSpan w:val="4"/>
          </w:tcPr>
          <w:p w14:paraId="01DB087D"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Secondary school # 15</w:t>
            </w:r>
          </w:p>
        </w:tc>
      </w:tr>
      <w:tr w:rsidR="00A20413" w:rsidRPr="005A2684" w14:paraId="320B0F5D" w14:textId="77777777" w:rsidTr="005A2684">
        <w:tc>
          <w:tcPr>
            <w:tcW w:w="2122" w:type="dxa"/>
            <w:gridSpan w:val="2"/>
          </w:tcPr>
          <w:p w14:paraId="42C08947" w14:textId="6FDFB4CC" w:rsidR="00A20413" w:rsidRPr="005A2684" w:rsidRDefault="00A20413" w:rsidP="000F3B95">
            <w:pPr>
              <w:jc w:val="both"/>
              <w:rPr>
                <w:rFonts w:ascii="Times New Roman" w:hAnsi="Times New Roman"/>
                <w:sz w:val="28"/>
                <w:szCs w:val="28"/>
                <w:lang w:val="ru-RU"/>
              </w:rPr>
            </w:pPr>
            <w:r w:rsidRPr="00913862">
              <w:rPr>
                <w:rFonts w:ascii="Times New Roman" w:hAnsi="Times New Roman"/>
                <w:sz w:val="28"/>
                <w:szCs w:val="28"/>
              </w:rPr>
              <w:t>Date:</w:t>
            </w:r>
            <w:r w:rsidR="005A2684">
              <w:rPr>
                <w:rFonts w:ascii="Times New Roman" w:hAnsi="Times New Roman"/>
                <w:sz w:val="28"/>
                <w:szCs w:val="28"/>
                <w:lang w:val="ru-RU"/>
              </w:rPr>
              <w:t xml:space="preserve"> 18 04 24 </w:t>
            </w:r>
          </w:p>
        </w:tc>
        <w:tc>
          <w:tcPr>
            <w:tcW w:w="8411" w:type="dxa"/>
            <w:gridSpan w:val="4"/>
          </w:tcPr>
          <w:p w14:paraId="6F5F31E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 name: Naumova A.U.</w:t>
            </w:r>
          </w:p>
        </w:tc>
      </w:tr>
      <w:tr w:rsidR="00A20413" w:rsidRPr="00913862" w14:paraId="4BD564CA" w14:textId="77777777" w:rsidTr="005A2684">
        <w:tc>
          <w:tcPr>
            <w:tcW w:w="2122" w:type="dxa"/>
            <w:gridSpan w:val="2"/>
          </w:tcPr>
          <w:p w14:paraId="6D593A86" w14:textId="0FAAC90B" w:rsidR="00A20413" w:rsidRPr="005A2684" w:rsidRDefault="00A20413" w:rsidP="000F3B95">
            <w:pPr>
              <w:jc w:val="both"/>
              <w:rPr>
                <w:rFonts w:ascii="Times New Roman" w:hAnsi="Times New Roman"/>
                <w:sz w:val="28"/>
                <w:szCs w:val="28"/>
              </w:rPr>
            </w:pPr>
            <w:r w:rsidRPr="00913862">
              <w:rPr>
                <w:rFonts w:ascii="Times New Roman" w:hAnsi="Times New Roman"/>
                <w:sz w:val="28"/>
                <w:szCs w:val="28"/>
              </w:rPr>
              <w:t>Grade: 9V</w:t>
            </w:r>
            <w:r w:rsidR="005A2684">
              <w:rPr>
                <w:rFonts w:ascii="Times New Roman" w:hAnsi="Times New Roman"/>
                <w:sz w:val="28"/>
                <w:szCs w:val="28"/>
                <w:lang w:val="ru-RU"/>
              </w:rPr>
              <w:t xml:space="preserve"> 9</w:t>
            </w:r>
            <w:r w:rsidR="005A2684">
              <w:rPr>
                <w:rFonts w:ascii="Times New Roman" w:hAnsi="Times New Roman"/>
                <w:sz w:val="28"/>
                <w:szCs w:val="28"/>
              </w:rPr>
              <w:t>B</w:t>
            </w:r>
          </w:p>
        </w:tc>
        <w:tc>
          <w:tcPr>
            <w:tcW w:w="5528" w:type="dxa"/>
            <w:gridSpan w:val="2"/>
          </w:tcPr>
          <w:p w14:paraId="13271B6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Number present:</w:t>
            </w:r>
          </w:p>
        </w:tc>
        <w:tc>
          <w:tcPr>
            <w:tcW w:w="2883" w:type="dxa"/>
            <w:gridSpan w:val="2"/>
          </w:tcPr>
          <w:p w14:paraId="5E53B1B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Absent:</w:t>
            </w:r>
          </w:p>
        </w:tc>
      </w:tr>
      <w:tr w:rsidR="00A20413" w:rsidRPr="005A2684" w14:paraId="70E89E48" w14:textId="77777777" w:rsidTr="005A2684">
        <w:tc>
          <w:tcPr>
            <w:tcW w:w="2122" w:type="dxa"/>
            <w:gridSpan w:val="2"/>
          </w:tcPr>
          <w:p w14:paraId="548872C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Lesson title</w:t>
            </w:r>
          </w:p>
        </w:tc>
        <w:tc>
          <w:tcPr>
            <w:tcW w:w="8411" w:type="dxa"/>
            <w:gridSpan w:val="4"/>
          </w:tcPr>
          <w:p w14:paraId="11A7E428" w14:textId="77777777" w:rsidR="00A20413" w:rsidRPr="005A2684" w:rsidRDefault="00A20413" w:rsidP="000F3B95">
            <w:pPr>
              <w:jc w:val="both"/>
              <w:rPr>
                <w:rFonts w:ascii="Times New Roman" w:hAnsi="Times New Roman"/>
                <w:b/>
                <w:bCs/>
                <w:sz w:val="28"/>
                <w:szCs w:val="28"/>
                <w:lang w:val="kk-KZ"/>
              </w:rPr>
            </w:pPr>
            <w:r w:rsidRPr="005A2684">
              <w:rPr>
                <w:rFonts w:ascii="Times New Roman" w:hAnsi="Times New Roman"/>
                <w:b/>
                <w:bCs/>
                <w:sz w:val="28"/>
                <w:szCs w:val="28"/>
              </w:rPr>
              <w:t>My country. Travel and tourism.</w:t>
            </w:r>
          </w:p>
        </w:tc>
      </w:tr>
      <w:tr w:rsidR="00A20413" w:rsidRPr="005A2684" w14:paraId="29FB7F18" w14:textId="77777777" w:rsidTr="005A2684">
        <w:tc>
          <w:tcPr>
            <w:tcW w:w="2122" w:type="dxa"/>
            <w:gridSpan w:val="2"/>
          </w:tcPr>
          <w:p w14:paraId="270D228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Learning objectives</w:t>
            </w:r>
          </w:p>
        </w:tc>
        <w:tc>
          <w:tcPr>
            <w:tcW w:w="8411" w:type="dxa"/>
            <w:gridSpan w:val="4"/>
          </w:tcPr>
          <w:p w14:paraId="3DF1432B" w14:textId="77777777" w:rsidR="00A20413" w:rsidRPr="00913862" w:rsidRDefault="00A20413" w:rsidP="000F3B95">
            <w:pPr>
              <w:pBdr>
                <w:top w:val="nil"/>
                <w:left w:val="nil"/>
                <w:bottom w:val="nil"/>
                <w:right w:val="nil"/>
                <w:between w:val="nil"/>
              </w:pBdr>
              <w:autoSpaceDE w:val="0"/>
              <w:autoSpaceDN w:val="0"/>
              <w:adjustRightInd w:val="0"/>
              <w:jc w:val="both"/>
              <w:textDirection w:val="btLr"/>
              <w:textAlignment w:val="top"/>
              <w:rPr>
                <w:rFonts w:ascii="Times New Roman" w:hAnsi="Times New Roman"/>
                <w:sz w:val="28"/>
                <w:szCs w:val="28"/>
              </w:rPr>
            </w:pPr>
            <w:r w:rsidRPr="00913862">
              <w:rPr>
                <w:rFonts w:ascii="Times New Roman" w:hAnsi="Times New Roman"/>
                <w:sz w:val="28"/>
                <w:szCs w:val="28"/>
              </w:rPr>
              <w:t>9.4.5.1 deduce meaning from context in extended texts on a wide range of familiar general and curricular topics, and some unfamiliar topics</w:t>
            </w:r>
          </w:p>
          <w:p w14:paraId="6BAAAB13" w14:textId="77777777" w:rsidR="00A20413" w:rsidRPr="00913862" w:rsidRDefault="00A20413" w:rsidP="000F3B95">
            <w:pPr>
              <w:pBdr>
                <w:top w:val="nil"/>
                <w:left w:val="nil"/>
                <w:bottom w:val="nil"/>
                <w:right w:val="nil"/>
                <w:between w:val="nil"/>
              </w:pBdr>
              <w:autoSpaceDE w:val="0"/>
              <w:autoSpaceDN w:val="0"/>
              <w:adjustRightInd w:val="0"/>
              <w:jc w:val="both"/>
              <w:textDirection w:val="btLr"/>
              <w:textAlignment w:val="top"/>
              <w:rPr>
                <w:rFonts w:ascii="Times New Roman" w:hAnsi="Times New Roman"/>
                <w:sz w:val="28"/>
                <w:szCs w:val="28"/>
              </w:rPr>
            </w:pPr>
            <w:r w:rsidRPr="00913862">
              <w:rPr>
                <w:rFonts w:ascii="Times New Roman" w:hAnsi="Times New Roman"/>
                <w:sz w:val="28"/>
                <w:szCs w:val="28"/>
              </w:rPr>
              <w:t>9.3.7.1 use appropriate subject-specific vocabulary and syntax to talk about an increased range of general and curricular topics</w:t>
            </w:r>
          </w:p>
          <w:p w14:paraId="0D71EBAC" w14:textId="77777777" w:rsidR="00A20413" w:rsidRPr="00913862" w:rsidRDefault="00A20413" w:rsidP="000F3B95">
            <w:pPr>
              <w:pBdr>
                <w:top w:val="nil"/>
                <w:left w:val="nil"/>
                <w:bottom w:val="nil"/>
                <w:right w:val="nil"/>
                <w:between w:val="nil"/>
              </w:pBdr>
              <w:autoSpaceDE w:val="0"/>
              <w:autoSpaceDN w:val="0"/>
              <w:adjustRightInd w:val="0"/>
              <w:jc w:val="both"/>
              <w:textDirection w:val="btLr"/>
              <w:textAlignment w:val="top"/>
              <w:rPr>
                <w:rFonts w:ascii="Times New Roman" w:hAnsi="Times New Roman"/>
                <w:sz w:val="28"/>
                <w:szCs w:val="28"/>
              </w:rPr>
            </w:pPr>
            <w:r w:rsidRPr="00913862">
              <w:rPr>
                <w:rFonts w:ascii="Times New Roman" w:hAnsi="Times New Roman"/>
                <w:sz w:val="28"/>
                <w:szCs w:val="28"/>
              </w:rPr>
              <w:t>9.5.1.1 plan, write, edit and proofread work at text level with support on a limited range of general and curricular topics</w:t>
            </w:r>
          </w:p>
          <w:p w14:paraId="666ACB05" w14:textId="77777777" w:rsidR="00A20413" w:rsidRPr="00913862" w:rsidRDefault="00A20413" w:rsidP="000F3B95">
            <w:pPr>
              <w:pBdr>
                <w:top w:val="nil"/>
                <w:left w:val="nil"/>
                <w:bottom w:val="nil"/>
                <w:right w:val="nil"/>
                <w:between w:val="nil"/>
              </w:pBdr>
              <w:suppressAutoHyphens/>
              <w:autoSpaceDE w:val="0"/>
              <w:autoSpaceDN w:val="0"/>
              <w:adjustRightInd w:val="0"/>
              <w:jc w:val="both"/>
              <w:textDirection w:val="btLr"/>
              <w:textAlignment w:val="top"/>
              <w:rPr>
                <w:rFonts w:ascii="Times New Roman" w:hAnsi="Times New Roman"/>
                <w:sz w:val="28"/>
                <w:szCs w:val="28"/>
              </w:rPr>
            </w:pPr>
            <w:r w:rsidRPr="00913862">
              <w:rPr>
                <w:rFonts w:ascii="Times New Roman" w:hAnsi="Times New Roman"/>
                <w:color w:val="000000"/>
                <w:position w:val="-1"/>
                <w:sz w:val="28"/>
                <w:szCs w:val="28"/>
              </w:rPr>
              <w:t>9.3.5.1 interact with peers to negotiate, agree and organise priorities and plans for completing classroom tasks</w:t>
            </w:r>
          </w:p>
        </w:tc>
      </w:tr>
      <w:tr w:rsidR="00A20413" w:rsidRPr="005A2684" w14:paraId="0256B09D" w14:textId="77777777" w:rsidTr="005A2684">
        <w:tc>
          <w:tcPr>
            <w:tcW w:w="2122" w:type="dxa"/>
            <w:gridSpan w:val="2"/>
          </w:tcPr>
          <w:p w14:paraId="3047945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Lesson objectives</w:t>
            </w:r>
          </w:p>
        </w:tc>
        <w:tc>
          <w:tcPr>
            <w:tcW w:w="8411" w:type="dxa"/>
            <w:gridSpan w:val="4"/>
          </w:tcPr>
          <w:p w14:paraId="451362B1" w14:textId="77777777" w:rsidR="00A20413" w:rsidRPr="00913862" w:rsidRDefault="00A20413" w:rsidP="000F3B95">
            <w:pPr>
              <w:pStyle w:val="a3"/>
              <w:numPr>
                <w:ilvl w:val="0"/>
                <w:numId w:val="1"/>
              </w:numPr>
              <w:jc w:val="both"/>
              <w:rPr>
                <w:rFonts w:ascii="Times New Roman" w:hAnsi="Times New Roman"/>
                <w:sz w:val="28"/>
                <w:szCs w:val="28"/>
              </w:rPr>
            </w:pPr>
            <w:r w:rsidRPr="00913862">
              <w:rPr>
                <w:rFonts w:ascii="Times New Roman" w:hAnsi="Times New Roman"/>
                <w:sz w:val="28"/>
                <w:szCs w:val="28"/>
              </w:rPr>
              <w:t>watch the video and answer the questions</w:t>
            </w:r>
          </w:p>
          <w:p w14:paraId="13BDEEE7" w14:textId="77777777" w:rsidR="00A20413" w:rsidRPr="00913862" w:rsidRDefault="00A20413" w:rsidP="000F3B95">
            <w:pPr>
              <w:pStyle w:val="a3"/>
              <w:numPr>
                <w:ilvl w:val="0"/>
                <w:numId w:val="1"/>
              </w:numPr>
              <w:jc w:val="both"/>
              <w:rPr>
                <w:rFonts w:ascii="Times New Roman" w:hAnsi="Times New Roman"/>
                <w:sz w:val="28"/>
                <w:szCs w:val="28"/>
              </w:rPr>
            </w:pPr>
            <w:r w:rsidRPr="00913862">
              <w:rPr>
                <w:rFonts w:ascii="Times New Roman" w:hAnsi="Times New Roman"/>
                <w:sz w:val="28"/>
                <w:szCs w:val="28"/>
              </w:rPr>
              <w:t>match words and phrases with their definitions</w:t>
            </w:r>
          </w:p>
          <w:p w14:paraId="7882DC25" w14:textId="77777777" w:rsidR="00A20413" w:rsidRPr="00913862" w:rsidRDefault="00A20413" w:rsidP="000F3B95">
            <w:pPr>
              <w:pStyle w:val="a3"/>
              <w:numPr>
                <w:ilvl w:val="0"/>
                <w:numId w:val="1"/>
              </w:numPr>
              <w:jc w:val="both"/>
              <w:rPr>
                <w:rFonts w:ascii="Times New Roman" w:hAnsi="Times New Roman"/>
                <w:sz w:val="28"/>
                <w:szCs w:val="28"/>
              </w:rPr>
            </w:pPr>
            <w:r w:rsidRPr="00913862">
              <w:rPr>
                <w:rFonts w:ascii="Times New Roman" w:hAnsi="Times New Roman"/>
                <w:sz w:val="28"/>
                <w:szCs w:val="28"/>
              </w:rPr>
              <w:t xml:space="preserve">read the text and match the headings with the paragraphs </w:t>
            </w:r>
          </w:p>
          <w:p w14:paraId="4F447B8A" w14:textId="77777777" w:rsidR="00A20413" w:rsidRPr="00913862" w:rsidRDefault="00A20413" w:rsidP="000F3B95">
            <w:pPr>
              <w:pStyle w:val="a3"/>
              <w:numPr>
                <w:ilvl w:val="0"/>
                <w:numId w:val="1"/>
              </w:numPr>
              <w:jc w:val="both"/>
              <w:rPr>
                <w:rFonts w:ascii="Times New Roman" w:hAnsi="Times New Roman"/>
                <w:sz w:val="28"/>
                <w:szCs w:val="28"/>
              </w:rPr>
            </w:pPr>
            <w:r w:rsidRPr="00913862">
              <w:rPr>
                <w:rFonts w:ascii="Times New Roman" w:hAnsi="Times New Roman"/>
                <w:sz w:val="28"/>
                <w:szCs w:val="28"/>
              </w:rPr>
              <w:t>ask and answer –Wh questions according to the text</w:t>
            </w:r>
          </w:p>
          <w:p w14:paraId="11443FF7" w14:textId="19B08E2E" w:rsidR="00A20413" w:rsidRPr="00913862" w:rsidRDefault="00A20413" w:rsidP="000F3B95">
            <w:pPr>
              <w:pStyle w:val="a3"/>
              <w:numPr>
                <w:ilvl w:val="0"/>
                <w:numId w:val="1"/>
              </w:numPr>
              <w:jc w:val="both"/>
              <w:rPr>
                <w:rFonts w:ascii="Times New Roman" w:hAnsi="Times New Roman"/>
                <w:sz w:val="28"/>
                <w:szCs w:val="28"/>
              </w:rPr>
            </w:pPr>
            <w:r w:rsidRPr="00913862">
              <w:rPr>
                <w:rFonts w:ascii="Times New Roman" w:hAnsi="Times New Roman"/>
                <w:sz w:val="28"/>
                <w:szCs w:val="28"/>
              </w:rPr>
              <w:t>create and present travel brochure about places for travelling in KZ</w:t>
            </w:r>
          </w:p>
        </w:tc>
      </w:tr>
      <w:tr w:rsidR="00A20413" w:rsidRPr="00913862" w14:paraId="2F6C7795" w14:textId="77777777" w:rsidTr="00913862">
        <w:trPr>
          <w:trHeight w:val="276"/>
        </w:trPr>
        <w:tc>
          <w:tcPr>
            <w:tcW w:w="1304" w:type="dxa"/>
          </w:tcPr>
          <w:p w14:paraId="52C22E4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Stages/time</w:t>
            </w:r>
          </w:p>
        </w:tc>
        <w:tc>
          <w:tcPr>
            <w:tcW w:w="2802" w:type="dxa"/>
            <w:gridSpan w:val="2"/>
          </w:tcPr>
          <w:p w14:paraId="7E756ECB"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Teacher’s actions</w:t>
            </w:r>
          </w:p>
        </w:tc>
        <w:tc>
          <w:tcPr>
            <w:tcW w:w="3544" w:type="dxa"/>
          </w:tcPr>
          <w:p w14:paraId="7A286A4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Students’ actions</w:t>
            </w:r>
          </w:p>
        </w:tc>
        <w:tc>
          <w:tcPr>
            <w:tcW w:w="1638" w:type="dxa"/>
          </w:tcPr>
          <w:p w14:paraId="7B818AB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Assessment</w:t>
            </w:r>
          </w:p>
        </w:tc>
        <w:tc>
          <w:tcPr>
            <w:tcW w:w="1245" w:type="dxa"/>
          </w:tcPr>
          <w:p w14:paraId="33B4855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Resources</w:t>
            </w:r>
          </w:p>
        </w:tc>
      </w:tr>
      <w:tr w:rsidR="00A20413" w:rsidRPr="005A2684" w14:paraId="624291E0" w14:textId="77777777" w:rsidTr="00913862">
        <w:tc>
          <w:tcPr>
            <w:tcW w:w="1304" w:type="dxa"/>
          </w:tcPr>
          <w:p w14:paraId="6F34573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Presentation</w:t>
            </w:r>
          </w:p>
          <w:p w14:paraId="4602826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Warming up</w:t>
            </w:r>
          </w:p>
          <w:p w14:paraId="6952079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5 min </w:t>
            </w:r>
          </w:p>
        </w:tc>
        <w:tc>
          <w:tcPr>
            <w:tcW w:w="2802" w:type="dxa"/>
            <w:gridSpan w:val="2"/>
          </w:tcPr>
          <w:p w14:paraId="0AF9A84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 greets the students and then shows a video in order to understand the theme of the lesson   and the lesson objectives. Teacher   divides all students into pairs using “Puzzle” strategy and asks some questions according to the video.</w:t>
            </w:r>
          </w:p>
          <w:p w14:paraId="26B8D09B" w14:textId="77777777" w:rsidR="00A20413" w:rsidRPr="00913862" w:rsidRDefault="00A20413" w:rsidP="000F3B95">
            <w:pPr>
              <w:jc w:val="both"/>
              <w:rPr>
                <w:rFonts w:ascii="Times New Roman" w:hAnsi="Times New Roman"/>
                <w:sz w:val="28"/>
                <w:szCs w:val="28"/>
              </w:rPr>
            </w:pPr>
          </w:p>
          <w:p w14:paraId="1B27A1FA" w14:textId="3EC6DCAB"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After</w:t>
            </w:r>
            <w:r w:rsidR="00913862" w:rsidRPr="00913862">
              <w:rPr>
                <w:rFonts w:ascii="Times New Roman" w:hAnsi="Times New Roman"/>
                <w:sz w:val="28"/>
                <w:szCs w:val="28"/>
              </w:rPr>
              <w:t xml:space="preserve"> </w:t>
            </w:r>
            <w:r w:rsidRPr="00913862">
              <w:rPr>
                <w:rFonts w:ascii="Times New Roman" w:hAnsi="Times New Roman"/>
                <w:sz w:val="28"/>
                <w:szCs w:val="28"/>
              </w:rPr>
              <w:t>finishing the task teacher tells the theme of the lesson and explains lesson objectives.</w:t>
            </w:r>
          </w:p>
        </w:tc>
        <w:tc>
          <w:tcPr>
            <w:tcW w:w="3544" w:type="dxa"/>
          </w:tcPr>
          <w:p w14:paraId="5A7DBB3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Pair work</w:t>
            </w:r>
          </w:p>
          <w:p w14:paraId="24847DE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Students   watch this video and answer some questions in order to predict the theme of the lesson and lesson objectives.</w:t>
            </w:r>
          </w:p>
          <w:p w14:paraId="09DE0A77"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Questions</w:t>
            </w:r>
          </w:p>
          <w:p w14:paraId="26443606"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1What makes Astana a unique destination in Kazakhstan?</w:t>
            </w:r>
          </w:p>
          <w:p w14:paraId="21D93FE6"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 xml:space="preserve">2How did Lake </w:t>
            </w:r>
            <w:proofErr w:type="spellStart"/>
            <w:r w:rsidRPr="00913862">
              <w:rPr>
                <w:rFonts w:ascii="Times New Roman" w:eastAsia="Times New Roman" w:hAnsi="Times New Roman"/>
                <w:sz w:val="28"/>
                <w:szCs w:val="28"/>
              </w:rPr>
              <w:t>Kaindy</w:t>
            </w:r>
            <w:proofErr w:type="spellEnd"/>
            <w:r w:rsidRPr="00913862">
              <w:rPr>
                <w:rFonts w:ascii="Times New Roman" w:eastAsia="Times New Roman" w:hAnsi="Times New Roman"/>
                <w:sz w:val="28"/>
                <w:szCs w:val="28"/>
              </w:rPr>
              <w:t xml:space="preserve"> come into existence?</w:t>
            </w:r>
          </w:p>
          <w:p w14:paraId="26752B7B"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 xml:space="preserve">3What historical significance does </w:t>
            </w:r>
            <w:proofErr w:type="spellStart"/>
            <w:r w:rsidRPr="00913862">
              <w:rPr>
                <w:rFonts w:ascii="Times New Roman" w:eastAsia="Times New Roman" w:hAnsi="Times New Roman"/>
                <w:sz w:val="28"/>
                <w:szCs w:val="28"/>
              </w:rPr>
              <w:t>Taraz</w:t>
            </w:r>
            <w:proofErr w:type="spellEnd"/>
            <w:r w:rsidRPr="00913862">
              <w:rPr>
                <w:rFonts w:ascii="Times New Roman" w:eastAsia="Times New Roman" w:hAnsi="Times New Roman"/>
                <w:sz w:val="28"/>
                <w:szCs w:val="28"/>
              </w:rPr>
              <w:t xml:space="preserve"> hold?</w:t>
            </w:r>
          </w:p>
          <w:p w14:paraId="7811C7C0"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4What message does the Aral Sea convey about environmental stewardship?</w:t>
            </w:r>
          </w:p>
          <w:p w14:paraId="5D29082F"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 xml:space="preserve">5What can visitors expect to see at the </w:t>
            </w:r>
            <w:proofErr w:type="spellStart"/>
            <w:r w:rsidRPr="00913862">
              <w:rPr>
                <w:rFonts w:ascii="Times New Roman" w:eastAsia="Times New Roman" w:hAnsi="Times New Roman"/>
                <w:sz w:val="28"/>
                <w:szCs w:val="28"/>
              </w:rPr>
              <w:t>Tamgaly</w:t>
            </w:r>
            <w:proofErr w:type="spellEnd"/>
            <w:r w:rsidRPr="00913862">
              <w:rPr>
                <w:rFonts w:ascii="Times New Roman" w:eastAsia="Times New Roman" w:hAnsi="Times New Roman"/>
                <w:sz w:val="28"/>
                <w:szCs w:val="28"/>
              </w:rPr>
              <w:t xml:space="preserve"> petroglyphs site?</w:t>
            </w:r>
          </w:p>
          <w:p w14:paraId="0A2BE199" w14:textId="77777777" w:rsidR="00A20413" w:rsidRPr="00913862" w:rsidRDefault="00A20413" w:rsidP="000F3B95">
            <w:pPr>
              <w:jc w:val="both"/>
              <w:rPr>
                <w:rFonts w:ascii="Times New Roman" w:eastAsia="Times New Roman" w:hAnsi="Times New Roman"/>
                <w:sz w:val="28"/>
                <w:szCs w:val="28"/>
              </w:rPr>
            </w:pPr>
            <w:r w:rsidRPr="00913862">
              <w:rPr>
                <w:rFonts w:ascii="Times New Roman" w:eastAsia="Times New Roman" w:hAnsi="Times New Roman"/>
                <w:sz w:val="28"/>
                <w:szCs w:val="28"/>
              </w:rPr>
              <w:t>6Why is Turkistan considered the spiritual capital of the Turkic world?</w:t>
            </w:r>
          </w:p>
          <w:p w14:paraId="507A5AFC" w14:textId="77777777" w:rsidR="00A20413" w:rsidRPr="00913862" w:rsidRDefault="00A20413" w:rsidP="000F3B95">
            <w:pPr>
              <w:jc w:val="both"/>
              <w:rPr>
                <w:rFonts w:ascii="Times New Roman" w:hAnsi="Times New Roman"/>
                <w:sz w:val="28"/>
                <w:szCs w:val="28"/>
              </w:rPr>
            </w:pPr>
            <w:r w:rsidRPr="00913862">
              <w:rPr>
                <w:rFonts w:ascii="Times New Roman" w:eastAsia="Times New Roman" w:hAnsi="Times New Roman"/>
                <w:sz w:val="28"/>
                <w:szCs w:val="28"/>
              </w:rPr>
              <w:t xml:space="preserve">7What makes the Aksu </w:t>
            </w:r>
            <w:proofErr w:type="spellStart"/>
            <w:r w:rsidRPr="00913862">
              <w:rPr>
                <w:rFonts w:ascii="Times New Roman" w:eastAsia="Times New Roman" w:hAnsi="Times New Roman"/>
                <w:sz w:val="28"/>
                <w:szCs w:val="28"/>
              </w:rPr>
              <w:t>Jabagly</w:t>
            </w:r>
            <w:proofErr w:type="spellEnd"/>
            <w:r w:rsidRPr="00913862">
              <w:rPr>
                <w:rFonts w:ascii="Times New Roman" w:eastAsia="Times New Roman" w:hAnsi="Times New Roman"/>
                <w:sz w:val="28"/>
                <w:szCs w:val="28"/>
              </w:rPr>
              <w:t xml:space="preserve"> Nature Reserve a </w:t>
            </w:r>
            <w:r w:rsidRPr="00913862">
              <w:rPr>
                <w:rFonts w:ascii="Times New Roman" w:eastAsia="Times New Roman" w:hAnsi="Times New Roman"/>
                <w:sz w:val="28"/>
                <w:szCs w:val="28"/>
              </w:rPr>
              <w:lastRenderedPageBreak/>
              <w:t>premier tourist destination in Kazakhstan?</w:t>
            </w:r>
          </w:p>
        </w:tc>
        <w:tc>
          <w:tcPr>
            <w:tcW w:w="1638" w:type="dxa"/>
          </w:tcPr>
          <w:p w14:paraId="01015C6D"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Teacher’s observation and comments.</w:t>
            </w:r>
          </w:p>
        </w:tc>
        <w:tc>
          <w:tcPr>
            <w:tcW w:w="1245" w:type="dxa"/>
          </w:tcPr>
          <w:p w14:paraId="2C43842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Handout 1</w:t>
            </w:r>
          </w:p>
          <w:p w14:paraId="3530F19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Video</w:t>
            </w:r>
          </w:p>
          <w:p w14:paraId="6165A72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Kazakhstan Travel Guide: 11 BEST Places to Visit in Kazakhstan (&amp; Best Things to Do)</w:t>
            </w:r>
          </w:p>
          <w:p w14:paraId="74C5794F" w14:textId="1CD97ED7" w:rsidR="00CB76B3" w:rsidRPr="00913862" w:rsidRDefault="005A2684" w:rsidP="000F3B95">
            <w:pPr>
              <w:jc w:val="both"/>
              <w:rPr>
                <w:rFonts w:ascii="Times New Roman" w:hAnsi="Times New Roman"/>
                <w:sz w:val="28"/>
                <w:szCs w:val="28"/>
              </w:rPr>
            </w:pPr>
            <w:hyperlink r:id="rId5" w:history="1">
              <w:r w:rsidR="00CB76B3" w:rsidRPr="00913862">
                <w:rPr>
                  <w:rStyle w:val="a5"/>
                  <w:rFonts w:ascii="Times New Roman" w:hAnsi="Times New Roman"/>
                  <w:sz w:val="28"/>
                  <w:szCs w:val="28"/>
                </w:rPr>
                <w:t>https://www.youtube.com/watch?v=kVDLM8DfNFE&amp;t=351s</w:t>
              </w:r>
            </w:hyperlink>
          </w:p>
          <w:p w14:paraId="31B0AF51" w14:textId="4411AA77" w:rsidR="00CB76B3" w:rsidRPr="00913862" w:rsidRDefault="00CB76B3" w:rsidP="000F3B95">
            <w:pPr>
              <w:jc w:val="both"/>
              <w:rPr>
                <w:rFonts w:ascii="Times New Roman" w:hAnsi="Times New Roman"/>
                <w:sz w:val="28"/>
                <w:szCs w:val="28"/>
              </w:rPr>
            </w:pPr>
          </w:p>
        </w:tc>
      </w:tr>
      <w:tr w:rsidR="00A20413" w:rsidRPr="005A2684" w14:paraId="59040C3D" w14:textId="77777777" w:rsidTr="00913862">
        <w:trPr>
          <w:trHeight w:val="401"/>
        </w:trPr>
        <w:tc>
          <w:tcPr>
            <w:tcW w:w="1304" w:type="dxa"/>
          </w:tcPr>
          <w:p w14:paraId="2EE31F9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Pre-reading</w:t>
            </w:r>
          </w:p>
          <w:p w14:paraId="5A3FEAE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min</w:t>
            </w:r>
          </w:p>
          <w:p w14:paraId="6122795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Vocabulary</w:t>
            </w:r>
          </w:p>
          <w:p w14:paraId="029653B5" w14:textId="77777777" w:rsidR="00A20413" w:rsidRPr="00913862" w:rsidRDefault="00A20413" w:rsidP="000F3B95">
            <w:pPr>
              <w:jc w:val="both"/>
              <w:rPr>
                <w:rFonts w:ascii="Times New Roman" w:hAnsi="Times New Roman"/>
                <w:sz w:val="28"/>
                <w:szCs w:val="28"/>
              </w:rPr>
            </w:pPr>
          </w:p>
          <w:p w14:paraId="5C15EA58" w14:textId="77777777" w:rsidR="00A20413" w:rsidRPr="00913862" w:rsidRDefault="00A20413" w:rsidP="000F3B95">
            <w:pPr>
              <w:jc w:val="both"/>
              <w:rPr>
                <w:rFonts w:ascii="Times New Roman" w:hAnsi="Times New Roman"/>
                <w:sz w:val="28"/>
                <w:szCs w:val="28"/>
              </w:rPr>
            </w:pPr>
          </w:p>
          <w:p w14:paraId="4FCC1686" w14:textId="77777777" w:rsidR="00A20413" w:rsidRPr="00913862" w:rsidRDefault="00A20413" w:rsidP="000F3B95">
            <w:pPr>
              <w:jc w:val="both"/>
              <w:rPr>
                <w:rFonts w:ascii="Times New Roman" w:hAnsi="Times New Roman"/>
                <w:sz w:val="28"/>
                <w:szCs w:val="28"/>
              </w:rPr>
            </w:pPr>
          </w:p>
        </w:tc>
        <w:tc>
          <w:tcPr>
            <w:tcW w:w="2802" w:type="dxa"/>
            <w:gridSpan w:val="2"/>
          </w:tcPr>
          <w:p w14:paraId="6388FA6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 gives words and phrases from the text and students match them with their definitions.</w:t>
            </w:r>
          </w:p>
          <w:p w14:paraId="18FA4411" w14:textId="77777777" w:rsidR="00A20413" w:rsidRPr="00913862" w:rsidRDefault="00A20413" w:rsidP="000F3B95">
            <w:pPr>
              <w:jc w:val="both"/>
              <w:rPr>
                <w:rFonts w:ascii="Times New Roman" w:hAnsi="Times New Roman"/>
                <w:sz w:val="28"/>
                <w:szCs w:val="28"/>
              </w:rPr>
            </w:pPr>
          </w:p>
          <w:p w14:paraId="5411F81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 Answer key:</w:t>
            </w:r>
          </w:p>
          <w:p w14:paraId="5066B7B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1. f</w:t>
            </w:r>
          </w:p>
          <w:p w14:paraId="0FA28D8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2. d</w:t>
            </w:r>
          </w:p>
          <w:p w14:paraId="6A1CF1D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3. a</w:t>
            </w:r>
          </w:p>
          <w:p w14:paraId="73760DC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4. b</w:t>
            </w:r>
          </w:p>
          <w:p w14:paraId="12FC961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c</w:t>
            </w:r>
          </w:p>
          <w:p w14:paraId="7F16CCBD"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6. e</w:t>
            </w:r>
          </w:p>
          <w:p w14:paraId="28B96D71" w14:textId="77777777" w:rsidR="00A20413" w:rsidRPr="00913862" w:rsidRDefault="00A20413" w:rsidP="000F3B95">
            <w:pPr>
              <w:jc w:val="both"/>
              <w:rPr>
                <w:rFonts w:ascii="Times New Roman" w:hAnsi="Times New Roman"/>
                <w:sz w:val="28"/>
                <w:szCs w:val="28"/>
              </w:rPr>
            </w:pPr>
          </w:p>
          <w:p w14:paraId="6CA84869" w14:textId="77777777" w:rsidR="00A20413" w:rsidRPr="00913862" w:rsidRDefault="00A20413" w:rsidP="000F3B95">
            <w:pPr>
              <w:jc w:val="both"/>
              <w:rPr>
                <w:rFonts w:ascii="Times New Roman" w:hAnsi="Times New Roman"/>
                <w:sz w:val="28"/>
                <w:szCs w:val="28"/>
              </w:rPr>
            </w:pPr>
          </w:p>
          <w:p w14:paraId="0EEEE579" w14:textId="77777777" w:rsidR="00A20413" w:rsidRPr="00913862" w:rsidRDefault="00A20413" w:rsidP="000F3B95">
            <w:pPr>
              <w:jc w:val="both"/>
              <w:rPr>
                <w:rFonts w:ascii="Times New Roman" w:hAnsi="Times New Roman"/>
                <w:sz w:val="28"/>
                <w:szCs w:val="28"/>
              </w:rPr>
            </w:pPr>
          </w:p>
        </w:tc>
        <w:tc>
          <w:tcPr>
            <w:tcW w:w="3544" w:type="dxa"/>
          </w:tcPr>
          <w:p w14:paraId="7DE61A36"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Individual work</w:t>
            </w:r>
          </w:p>
          <w:p w14:paraId="7F887FD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Students follow the link and match words and phrases from the text with their definitions. Students work individually.</w:t>
            </w:r>
          </w:p>
          <w:p w14:paraId="329DC050" w14:textId="77777777" w:rsidR="00A20413" w:rsidRPr="00913862" w:rsidRDefault="00A20413" w:rsidP="000F3B95">
            <w:pPr>
              <w:jc w:val="both"/>
              <w:rPr>
                <w:rFonts w:ascii="Times New Roman" w:hAnsi="Times New Roman"/>
                <w:sz w:val="28"/>
                <w:szCs w:val="28"/>
              </w:rPr>
            </w:pPr>
          </w:p>
          <w:p w14:paraId="68E7891D"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Definitions:</w:t>
            </w:r>
          </w:p>
          <w:p w14:paraId="1584056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a. not common; unusual or uncommon.</w:t>
            </w:r>
          </w:p>
          <w:p w14:paraId="04CF775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b. very important, large, or serious.</w:t>
            </w:r>
          </w:p>
          <w:p w14:paraId="262300C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c. belonging to a time long ago, especially thousands of years in the past.</w:t>
            </w:r>
          </w:p>
          <w:p w14:paraId="27E2A66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d. strange in an interesting or amusing way.</w:t>
            </w:r>
          </w:p>
          <w:p w14:paraId="3D16361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e. extremely large in size or amount.</w:t>
            </w:r>
          </w:p>
          <w:p w14:paraId="1825586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f. friendly and welcoming to guests or strangers.</w:t>
            </w:r>
          </w:p>
          <w:p w14:paraId="6BBC8D80" w14:textId="77777777" w:rsidR="00A20413" w:rsidRPr="00913862" w:rsidRDefault="00A20413" w:rsidP="000F3B95">
            <w:pPr>
              <w:jc w:val="both"/>
              <w:rPr>
                <w:rFonts w:ascii="Times New Roman" w:hAnsi="Times New Roman"/>
                <w:sz w:val="28"/>
                <w:szCs w:val="28"/>
              </w:rPr>
            </w:pPr>
          </w:p>
          <w:p w14:paraId="3B8D68E7"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Words:</w:t>
            </w:r>
          </w:p>
          <w:p w14:paraId="3AFE341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1. hospitable</w:t>
            </w:r>
          </w:p>
          <w:p w14:paraId="45205B53"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2. quirky</w:t>
            </w:r>
          </w:p>
          <w:p w14:paraId="055C4F4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3. rare</w:t>
            </w:r>
          </w:p>
          <w:p w14:paraId="41592AC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4. major</w:t>
            </w:r>
          </w:p>
          <w:p w14:paraId="14CA2C8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ancient</w:t>
            </w:r>
          </w:p>
          <w:p w14:paraId="2B1AAE3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6. vast</w:t>
            </w:r>
          </w:p>
        </w:tc>
        <w:tc>
          <w:tcPr>
            <w:tcW w:w="1638" w:type="dxa"/>
          </w:tcPr>
          <w:p w14:paraId="3999CA1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Comments, green and red</w:t>
            </w:r>
          </w:p>
          <w:p w14:paraId="5BEAE65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Program assess students automatically.</w:t>
            </w:r>
          </w:p>
        </w:tc>
        <w:tc>
          <w:tcPr>
            <w:tcW w:w="1245" w:type="dxa"/>
          </w:tcPr>
          <w:p w14:paraId="5D9284F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Merriam-Webster Dictionary, Collins Online Dictionary</w:t>
            </w:r>
          </w:p>
        </w:tc>
      </w:tr>
      <w:tr w:rsidR="00A20413" w:rsidRPr="00913862" w14:paraId="089AB45D" w14:textId="77777777" w:rsidTr="00913862">
        <w:trPr>
          <w:trHeight w:val="542"/>
        </w:trPr>
        <w:tc>
          <w:tcPr>
            <w:tcW w:w="1304" w:type="dxa"/>
          </w:tcPr>
          <w:p w14:paraId="0B565A7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Practice</w:t>
            </w:r>
          </w:p>
          <w:p w14:paraId="0AD8C2E6"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While-reading</w:t>
            </w:r>
          </w:p>
          <w:p w14:paraId="38B9B23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10 min</w:t>
            </w:r>
          </w:p>
          <w:p w14:paraId="46F6DED1" w14:textId="77777777" w:rsidR="00A20413" w:rsidRPr="00913862" w:rsidRDefault="00A20413" w:rsidP="000F3B95">
            <w:pPr>
              <w:jc w:val="both"/>
              <w:rPr>
                <w:rFonts w:ascii="Times New Roman" w:hAnsi="Times New Roman"/>
                <w:sz w:val="28"/>
                <w:szCs w:val="28"/>
              </w:rPr>
            </w:pPr>
          </w:p>
          <w:p w14:paraId="07CED4EA" w14:textId="77777777" w:rsidR="00A20413" w:rsidRPr="00913862" w:rsidRDefault="00A20413" w:rsidP="000F3B95">
            <w:pPr>
              <w:jc w:val="both"/>
              <w:rPr>
                <w:rFonts w:ascii="Times New Roman" w:hAnsi="Times New Roman"/>
                <w:sz w:val="28"/>
                <w:szCs w:val="28"/>
              </w:rPr>
            </w:pPr>
          </w:p>
          <w:p w14:paraId="24CAD872" w14:textId="77777777" w:rsidR="00A20413" w:rsidRPr="00913862" w:rsidRDefault="00A20413" w:rsidP="000F3B95">
            <w:pPr>
              <w:jc w:val="both"/>
              <w:rPr>
                <w:rFonts w:ascii="Times New Roman" w:hAnsi="Times New Roman"/>
                <w:sz w:val="28"/>
                <w:szCs w:val="28"/>
              </w:rPr>
            </w:pPr>
          </w:p>
          <w:p w14:paraId="14DE532D" w14:textId="77777777" w:rsidR="00A20413" w:rsidRPr="00913862" w:rsidRDefault="00A20413" w:rsidP="000F3B95">
            <w:pPr>
              <w:jc w:val="both"/>
              <w:rPr>
                <w:rFonts w:ascii="Times New Roman" w:hAnsi="Times New Roman"/>
                <w:sz w:val="28"/>
                <w:szCs w:val="28"/>
              </w:rPr>
            </w:pPr>
          </w:p>
        </w:tc>
        <w:tc>
          <w:tcPr>
            <w:tcW w:w="2802" w:type="dxa"/>
            <w:gridSpan w:val="2"/>
          </w:tcPr>
          <w:p w14:paraId="30299CF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 explains how to headings with the paragraphs.</w:t>
            </w:r>
          </w:p>
          <w:p w14:paraId="4776C136" w14:textId="77777777" w:rsidR="00A20413" w:rsidRPr="00913862" w:rsidRDefault="00A20413" w:rsidP="000F3B95">
            <w:pPr>
              <w:jc w:val="both"/>
              <w:rPr>
                <w:rFonts w:ascii="Times New Roman" w:hAnsi="Times New Roman"/>
                <w:sz w:val="28"/>
                <w:szCs w:val="28"/>
              </w:rPr>
            </w:pPr>
          </w:p>
          <w:p w14:paraId="31DF118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 goes around the classroom and monitor this activity.</w:t>
            </w:r>
          </w:p>
          <w:p w14:paraId="55B04ADF"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USEFUL TIPS:</w:t>
            </w:r>
          </w:p>
          <w:p w14:paraId="67353D4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1. First, read each heading</w:t>
            </w:r>
          </w:p>
          <w:p w14:paraId="007BC43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2. Circle keywords within the headings</w:t>
            </w:r>
          </w:p>
          <w:p w14:paraId="2722AD5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3. Any similarities or differences between the headings should be noted</w:t>
            </w:r>
          </w:p>
          <w:p w14:paraId="7860FA7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4. Read the first and last sentence of the paragraph</w:t>
            </w:r>
          </w:p>
          <w:p w14:paraId="3B76538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The heading that is most suitable for the paragraph should be chosen</w:t>
            </w:r>
          </w:p>
        </w:tc>
        <w:tc>
          <w:tcPr>
            <w:tcW w:w="3544" w:type="dxa"/>
          </w:tcPr>
          <w:p w14:paraId="456E660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Students read and listen to the text. Then reasons to visit Kazakhstan in order to understand specific information and find some important details. Students work individually and match headings with the paragraphs. Then students check their answers in pairs.</w:t>
            </w:r>
          </w:p>
          <w:p w14:paraId="374D4FDF" w14:textId="77777777" w:rsidR="00A20413" w:rsidRPr="00913862" w:rsidRDefault="00A20413" w:rsidP="000F3B95">
            <w:pPr>
              <w:jc w:val="both"/>
              <w:rPr>
                <w:rFonts w:ascii="Times New Roman" w:hAnsi="Times New Roman"/>
                <w:sz w:val="28"/>
                <w:szCs w:val="28"/>
              </w:rPr>
            </w:pPr>
          </w:p>
          <w:p w14:paraId="2BFDE75E" w14:textId="77777777" w:rsidR="00A20413" w:rsidRPr="00913862" w:rsidRDefault="00A20413" w:rsidP="000F3B95">
            <w:pPr>
              <w:jc w:val="both"/>
              <w:rPr>
                <w:rFonts w:ascii="Times New Roman" w:hAnsi="Times New Roman"/>
                <w:sz w:val="28"/>
                <w:szCs w:val="28"/>
              </w:rPr>
            </w:pPr>
          </w:p>
          <w:p w14:paraId="46A1D452" w14:textId="77777777" w:rsidR="00A20413" w:rsidRPr="00913862" w:rsidRDefault="00A20413" w:rsidP="000F3B95">
            <w:pPr>
              <w:jc w:val="both"/>
              <w:rPr>
                <w:rFonts w:ascii="Times New Roman" w:hAnsi="Times New Roman"/>
                <w:sz w:val="28"/>
                <w:szCs w:val="28"/>
              </w:rPr>
            </w:pPr>
          </w:p>
          <w:p w14:paraId="495B1917" w14:textId="77777777" w:rsidR="00A20413" w:rsidRPr="00913862" w:rsidRDefault="00A20413" w:rsidP="000F3B95">
            <w:pPr>
              <w:jc w:val="both"/>
              <w:rPr>
                <w:rFonts w:ascii="Times New Roman" w:hAnsi="Times New Roman"/>
                <w:sz w:val="28"/>
                <w:szCs w:val="28"/>
              </w:rPr>
            </w:pPr>
          </w:p>
          <w:p w14:paraId="46DE7640" w14:textId="77777777" w:rsidR="00A20413" w:rsidRPr="00913862" w:rsidRDefault="00A20413" w:rsidP="000F3B95">
            <w:pPr>
              <w:jc w:val="both"/>
              <w:rPr>
                <w:rFonts w:ascii="Times New Roman" w:hAnsi="Times New Roman"/>
                <w:sz w:val="28"/>
                <w:szCs w:val="28"/>
              </w:rPr>
            </w:pPr>
          </w:p>
          <w:p w14:paraId="5F6B487E" w14:textId="77777777" w:rsidR="00A20413" w:rsidRPr="00913862" w:rsidRDefault="00A20413" w:rsidP="000F3B95">
            <w:pPr>
              <w:jc w:val="both"/>
              <w:rPr>
                <w:rFonts w:ascii="Times New Roman" w:hAnsi="Times New Roman"/>
                <w:sz w:val="28"/>
                <w:szCs w:val="28"/>
              </w:rPr>
            </w:pPr>
          </w:p>
        </w:tc>
        <w:tc>
          <w:tcPr>
            <w:tcW w:w="1638" w:type="dxa"/>
          </w:tcPr>
          <w:p w14:paraId="31C9026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Peer-assessment</w:t>
            </w:r>
          </w:p>
          <w:p w14:paraId="076E3A8F"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Answer key:</w:t>
            </w:r>
          </w:p>
          <w:p w14:paraId="2AC92D3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1</w:t>
            </w:r>
            <w:proofErr w:type="gramStart"/>
            <w:r w:rsidRPr="00913862">
              <w:rPr>
                <w:rFonts w:ascii="Times New Roman" w:hAnsi="Times New Roman"/>
                <w:sz w:val="28"/>
                <w:szCs w:val="28"/>
              </w:rPr>
              <w:t>D  2</w:t>
            </w:r>
            <w:proofErr w:type="gramEnd"/>
            <w:r w:rsidRPr="00913862">
              <w:rPr>
                <w:rFonts w:ascii="Times New Roman" w:hAnsi="Times New Roman"/>
                <w:sz w:val="28"/>
                <w:szCs w:val="28"/>
              </w:rPr>
              <w:t>H 3F 4A 5C 6I 7E 8J 9B 10G</w:t>
            </w:r>
          </w:p>
          <w:p w14:paraId="02D81902" w14:textId="77777777" w:rsidR="00A20413" w:rsidRPr="00913862" w:rsidRDefault="00A20413" w:rsidP="000F3B95">
            <w:pPr>
              <w:jc w:val="both"/>
              <w:rPr>
                <w:rFonts w:ascii="Times New Roman" w:hAnsi="Times New Roman"/>
                <w:sz w:val="28"/>
                <w:szCs w:val="28"/>
              </w:rPr>
            </w:pPr>
          </w:p>
          <w:p w14:paraId="3744118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Assessment </w:t>
            </w:r>
          </w:p>
          <w:p w14:paraId="496163E7"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0-3 points- very poor</w:t>
            </w:r>
          </w:p>
          <w:p w14:paraId="3842691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4-6 points-satisfactory</w:t>
            </w:r>
          </w:p>
          <w:p w14:paraId="66C563F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7-8 points -</w:t>
            </w:r>
            <w:proofErr w:type="gramStart"/>
            <w:r w:rsidRPr="00913862">
              <w:rPr>
                <w:rFonts w:ascii="Times New Roman" w:hAnsi="Times New Roman"/>
                <w:sz w:val="28"/>
                <w:szCs w:val="28"/>
              </w:rPr>
              <w:t>well  done</w:t>
            </w:r>
            <w:proofErr w:type="gramEnd"/>
          </w:p>
          <w:p w14:paraId="3D994D8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9-10 points-excellent</w:t>
            </w:r>
          </w:p>
          <w:p w14:paraId="3D3F25FB" w14:textId="77777777" w:rsidR="00A20413" w:rsidRPr="00913862" w:rsidRDefault="00A20413" w:rsidP="000F3B95">
            <w:pPr>
              <w:jc w:val="both"/>
              <w:rPr>
                <w:rFonts w:ascii="Times New Roman" w:hAnsi="Times New Roman"/>
                <w:sz w:val="28"/>
                <w:szCs w:val="28"/>
              </w:rPr>
            </w:pPr>
          </w:p>
          <w:p w14:paraId="3AA0D90A" w14:textId="77777777" w:rsidR="00A20413" w:rsidRPr="00913862" w:rsidRDefault="00A20413" w:rsidP="000F3B95">
            <w:pPr>
              <w:jc w:val="both"/>
              <w:rPr>
                <w:rFonts w:ascii="Times New Roman" w:hAnsi="Times New Roman"/>
                <w:sz w:val="28"/>
                <w:szCs w:val="28"/>
              </w:rPr>
            </w:pPr>
          </w:p>
        </w:tc>
        <w:tc>
          <w:tcPr>
            <w:tcW w:w="1245" w:type="dxa"/>
          </w:tcPr>
          <w:p w14:paraId="47B319B7"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 xml:space="preserve">English Plus 9 </w:t>
            </w:r>
            <w:proofErr w:type="spellStart"/>
            <w:proofErr w:type="gramStart"/>
            <w:r w:rsidRPr="00913862">
              <w:rPr>
                <w:rFonts w:ascii="Times New Roman" w:hAnsi="Times New Roman"/>
                <w:sz w:val="28"/>
                <w:szCs w:val="28"/>
              </w:rPr>
              <w:t>st.book</w:t>
            </w:r>
            <w:proofErr w:type="spellEnd"/>
            <w:proofErr w:type="gramEnd"/>
            <w:r w:rsidRPr="00913862">
              <w:rPr>
                <w:rFonts w:ascii="Times New Roman" w:hAnsi="Times New Roman"/>
                <w:sz w:val="28"/>
                <w:szCs w:val="28"/>
              </w:rPr>
              <w:t xml:space="preserve"> p. 100 ex.2</w:t>
            </w:r>
          </w:p>
          <w:p w14:paraId="3CEE6D7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English Plus 9 teacher’s book p.122</w:t>
            </w:r>
          </w:p>
          <w:p w14:paraId="21E9CB2B" w14:textId="77777777" w:rsidR="00A20413" w:rsidRPr="00913862" w:rsidRDefault="00A20413" w:rsidP="000F3B95">
            <w:pPr>
              <w:jc w:val="both"/>
              <w:rPr>
                <w:rFonts w:ascii="Times New Roman" w:hAnsi="Times New Roman"/>
                <w:sz w:val="28"/>
                <w:szCs w:val="28"/>
              </w:rPr>
            </w:pPr>
          </w:p>
          <w:p w14:paraId="2123E3CD" w14:textId="77777777" w:rsidR="00A20413" w:rsidRPr="00913862" w:rsidRDefault="00A20413" w:rsidP="000F3B95">
            <w:pPr>
              <w:jc w:val="both"/>
              <w:rPr>
                <w:rFonts w:ascii="Times New Roman" w:hAnsi="Times New Roman"/>
                <w:sz w:val="28"/>
                <w:szCs w:val="28"/>
              </w:rPr>
            </w:pPr>
          </w:p>
          <w:p w14:paraId="78E6E54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Track 3.19</w:t>
            </w:r>
          </w:p>
          <w:p w14:paraId="4CF671F1" w14:textId="77777777" w:rsidR="00A20413" w:rsidRPr="00913862" w:rsidRDefault="00A20413" w:rsidP="000F3B95">
            <w:pPr>
              <w:jc w:val="both"/>
              <w:rPr>
                <w:rFonts w:ascii="Times New Roman" w:hAnsi="Times New Roman"/>
                <w:sz w:val="28"/>
                <w:szCs w:val="28"/>
              </w:rPr>
            </w:pPr>
          </w:p>
          <w:p w14:paraId="257DF75B" w14:textId="77777777" w:rsidR="00A20413" w:rsidRPr="00913862" w:rsidRDefault="00A20413" w:rsidP="000F3B95">
            <w:pPr>
              <w:jc w:val="both"/>
              <w:rPr>
                <w:rFonts w:ascii="Times New Roman" w:hAnsi="Times New Roman"/>
                <w:sz w:val="28"/>
                <w:szCs w:val="28"/>
              </w:rPr>
            </w:pPr>
          </w:p>
          <w:p w14:paraId="6C871880" w14:textId="77777777" w:rsidR="00A20413" w:rsidRPr="00913862" w:rsidRDefault="00A20413" w:rsidP="000F3B95">
            <w:pPr>
              <w:jc w:val="both"/>
              <w:rPr>
                <w:rFonts w:ascii="Times New Roman" w:hAnsi="Times New Roman"/>
                <w:sz w:val="28"/>
                <w:szCs w:val="28"/>
              </w:rPr>
            </w:pPr>
          </w:p>
          <w:p w14:paraId="15C3DA6B" w14:textId="77777777" w:rsidR="00A20413" w:rsidRPr="00913862" w:rsidRDefault="00A20413" w:rsidP="000F3B95">
            <w:pPr>
              <w:jc w:val="both"/>
              <w:rPr>
                <w:rFonts w:ascii="Times New Roman" w:hAnsi="Times New Roman"/>
                <w:sz w:val="28"/>
                <w:szCs w:val="28"/>
              </w:rPr>
            </w:pPr>
          </w:p>
          <w:p w14:paraId="159EEE5A" w14:textId="77777777" w:rsidR="00A20413" w:rsidRPr="00913862" w:rsidRDefault="00A20413" w:rsidP="000F3B95">
            <w:pPr>
              <w:jc w:val="both"/>
              <w:rPr>
                <w:rFonts w:ascii="Times New Roman" w:hAnsi="Times New Roman"/>
                <w:sz w:val="28"/>
                <w:szCs w:val="28"/>
              </w:rPr>
            </w:pPr>
          </w:p>
          <w:p w14:paraId="0D2A9E02" w14:textId="77777777" w:rsidR="00A20413" w:rsidRPr="00913862" w:rsidRDefault="00A20413" w:rsidP="000F3B95">
            <w:pPr>
              <w:jc w:val="both"/>
              <w:rPr>
                <w:rFonts w:ascii="Times New Roman" w:hAnsi="Times New Roman"/>
                <w:sz w:val="28"/>
                <w:szCs w:val="28"/>
              </w:rPr>
            </w:pPr>
          </w:p>
          <w:p w14:paraId="36FC65C1" w14:textId="77777777" w:rsidR="00A20413" w:rsidRPr="00913862" w:rsidRDefault="00A20413" w:rsidP="000F3B95">
            <w:pPr>
              <w:jc w:val="both"/>
              <w:rPr>
                <w:rFonts w:ascii="Times New Roman" w:hAnsi="Times New Roman"/>
                <w:sz w:val="28"/>
                <w:szCs w:val="28"/>
              </w:rPr>
            </w:pPr>
          </w:p>
          <w:p w14:paraId="0BD86B58" w14:textId="77777777" w:rsidR="00A20413" w:rsidRPr="00913862" w:rsidRDefault="00A20413" w:rsidP="000F3B95">
            <w:pPr>
              <w:jc w:val="both"/>
              <w:rPr>
                <w:rFonts w:ascii="Times New Roman" w:hAnsi="Times New Roman"/>
                <w:sz w:val="28"/>
                <w:szCs w:val="28"/>
              </w:rPr>
            </w:pPr>
          </w:p>
        </w:tc>
      </w:tr>
      <w:tr w:rsidR="00A20413" w:rsidRPr="00913862" w14:paraId="69BB219E" w14:textId="77777777" w:rsidTr="00913862">
        <w:tc>
          <w:tcPr>
            <w:tcW w:w="1304" w:type="dxa"/>
          </w:tcPr>
          <w:p w14:paraId="3205F966"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 xml:space="preserve">Post-reading </w:t>
            </w:r>
          </w:p>
          <w:p w14:paraId="2A3D9EF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min</w:t>
            </w:r>
          </w:p>
          <w:p w14:paraId="190731B6"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Speaking</w:t>
            </w:r>
          </w:p>
        </w:tc>
        <w:tc>
          <w:tcPr>
            <w:tcW w:w="2802" w:type="dxa"/>
            <w:gridSpan w:val="2"/>
          </w:tcPr>
          <w:p w14:paraId="440AC266"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Teacher explains students how to prepare a dialogue according to the text. </w:t>
            </w:r>
          </w:p>
          <w:p w14:paraId="6BD08E21" w14:textId="77777777" w:rsidR="00A20413" w:rsidRPr="00913862" w:rsidRDefault="00A20413" w:rsidP="000F3B95">
            <w:pPr>
              <w:jc w:val="both"/>
              <w:rPr>
                <w:rFonts w:ascii="Times New Roman" w:hAnsi="Times New Roman"/>
                <w:sz w:val="28"/>
                <w:szCs w:val="28"/>
              </w:rPr>
            </w:pPr>
          </w:p>
          <w:p w14:paraId="3AE98857" w14:textId="77777777" w:rsidR="00A20413" w:rsidRPr="00913862" w:rsidRDefault="00A20413" w:rsidP="000F3B95">
            <w:pPr>
              <w:jc w:val="both"/>
              <w:rPr>
                <w:rFonts w:ascii="Times New Roman" w:hAnsi="Times New Roman"/>
                <w:sz w:val="28"/>
                <w:szCs w:val="28"/>
              </w:rPr>
            </w:pPr>
          </w:p>
          <w:p w14:paraId="2C20514A" w14:textId="77777777" w:rsidR="00A20413" w:rsidRPr="00913862" w:rsidRDefault="00A20413" w:rsidP="000F3B95">
            <w:pPr>
              <w:jc w:val="both"/>
              <w:rPr>
                <w:rFonts w:ascii="Times New Roman" w:hAnsi="Times New Roman"/>
                <w:sz w:val="28"/>
                <w:szCs w:val="28"/>
              </w:rPr>
            </w:pPr>
          </w:p>
        </w:tc>
        <w:tc>
          <w:tcPr>
            <w:tcW w:w="3544" w:type="dxa"/>
          </w:tcPr>
          <w:p w14:paraId="6EDB5BFF"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Work in pairs.</w:t>
            </w:r>
          </w:p>
          <w:p w14:paraId="706536D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Students work in pairs and prepare their own dialogues according to the text using –Wh questions.</w:t>
            </w:r>
          </w:p>
          <w:p w14:paraId="75F634B7"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Assessment list</w:t>
            </w:r>
          </w:p>
          <w:p w14:paraId="01514380"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Students’ names_____</w:t>
            </w:r>
          </w:p>
          <w:p w14:paraId="25973216"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Experts’ names _____</w:t>
            </w:r>
          </w:p>
          <w:tbl>
            <w:tblPr>
              <w:tblStyle w:val="a4"/>
              <w:tblW w:w="3290" w:type="dxa"/>
              <w:tblLayout w:type="fixed"/>
              <w:tblLook w:val="04A0" w:firstRow="1" w:lastRow="0" w:firstColumn="1" w:lastColumn="0" w:noHBand="0" w:noVBand="1"/>
            </w:tblPr>
            <w:tblGrid>
              <w:gridCol w:w="306"/>
              <w:gridCol w:w="2559"/>
              <w:gridCol w:w="425"/>
            </w:tblGrid>
            <w:tr w:rsidR="00A20413" w:rsidRPr="005A2684" w14:paraId="72618107" w14:textId="77777777" w:rsidTr="00913862">
              <w:trPr>
                <w:trHeight w:val="254"/>
              </w:trPr>
              <w:tc>
                <w:tcPr>
                  <w:tcW w:w="306" w:type="dxa"/>
                </w:tcPr>
                <w:p w14:paraId="34692C64"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1</w:t>
                  </w:r>
                </w:p>
              </w:tc>
              <w:tc>
                <w:tcPr>
                  <w:tcW w:w="2559" w:type="dxa"/>
                </w:tcPr>
                <w:p w14:paraId="41D8D8B9"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-use facts from the text</w:t>
                  </w:r>
                </w:p>
              </w:tc>
              <w:tc>
                <w:tcPr>
                  <w:tcW w:w="425" w:type="dxa"/>
                </w:tcPr>
                <w:p w14:paraId="36FF11FA"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p>
              </w:tc>
            </w:tr>
            <w:tr w:rsidR="00A20413" w:rsidRPr="00913862" w14:paraId="35A72A2B" w14:textId="77777777" w:rsidTr="00913862">
              <w:trPr>
                <w:trHeight w:val="254"/>
              </w:trPr>
              <w:tc>
                <w:tcPr>
                  <w:tcW w:w="306" w:type="dxa"/>
                </w:tcPr>
                <w:p w14:paraId="219FE840"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2</w:t>
                  </w:r>
                </w:p>
              </w:tc>
              <w:tc>
                <w:tcPr>
                  <w:tcW w:w="2559" w:type="dxa"/>
                </w:tcPr>
                <w:p w14:paraId="0E9D98B9"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-tell grammatically correct sentences</w:t>
                  </w:r>
                </w:p>
              </w:tc>
              <w:tc>
                <w:tcPr>
                  <w:tcW w:w="425" w:type="dxa"/>
                </w:tcPr>
                <w:p w14:paraId="4EF8B0E5"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p>
              </w:tc>
            </w:tr>
            <w:tr w:rsidR="00A20413" w:rsidRPr="00913862" w14:paraId="098B88C5" w14:textId="77777777" w:rsidTr="00913862">
              <w:trPr>
                <w:trHeight w:val="243"/>
              </w:trPr>
              <w:tc>
                <w:tcPr>
                  <w:tcW w:w="306" w:type="dxa"/>
                </w:tcPr>
                <w:p w14:paraId="69097974"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3</w:t>
                  </w:r>
                </w:p>
              </w:tc>
              <w:tc>
                <w:tcPr>
                  <w:tcW w:w="2559" w:type="dxa"/>
                </w:tcPr>
                <w:p w14:paraId="2B853C12"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-exchanging roles</w:t>
                  </w:r>
                </w:p>
              </w:tc>
              <w:tc>
                <w:tcPr>
                  <w:tcW w:w="425" w:type="dxa"/>
                </w:tcPr>
                <w:p w14:paraId="315E4BB7"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p>
              </w:tc>
            </w:tr>
            <w:tr w:rsidR="00A20413" w:rsidRPr="00913862" w14:paraId="4206D79E" w14:textId="77777777" w:rsidTr="00913862">
              <w:trPr>
                <w:trHeight w:val="254"/>
              </w:trPr>
              <w:tc>
                <w:tcPr>
                  <w:tcW w:w="306" w:type="dxa"/>
                </w:tcPr>
                <w:p w14:paraId="490AA683"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4</w:t>
                  </w:r>
                </w:p>
              </w:tc>
              <w:tc>
                <w:tcPr>
                  <w:tcW w:w="2559" w:type="dxa"/>
                </w:tcPr>
                <w:p w14:paraId="38A2CB3A"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 xml:space="preserve">-ask 5 questions </w:t>
                  </w:r>
                </w:p>
              </w:tc>
              <w:tc>
                <w:tcPr>
                  <w:tcW w:w="425" w:type="dxa"/>
                </w:tcPr>
                <w:p w14:paraId="585B4F87"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p>
              </w:tc>
            </w:tr>
            <w:tr w:rsidR="00A20413" w:rsidRPr="005A2684" w14:paraId="4F7A17B2" w14:textId="77777777" w:rsidTr="00913862">
              <w:trPr>
                <w:trHeight w:val="254"/>
              </w:trPr>
              <w:tc>
                <w:tcPr>
                  <w:tcW w:w="306" w:type="dxa"/>
                </w:tcPr>
                <w:p w14:paraId="1B8A9F9E"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5</w:t>
                  </w:r>
                </w:p>
              </w:tc>
              <w:tc>
                <w:tcPr>
                  <w:tcW w:w="2559" w:type="dxa"/>
                </w:tcPr>
                <w:p w14:paraId="301A345C"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-pronounce the words without mistakes</w:t>
                  </w:r>
                </w:p>
              </w:tc>
              <w:tc>
                <w:tcPr>
                  <w:tcW w:w="425" w:type="dxa"/>
                </w:tcPr>
                <w:p w14:paraId="78577D98"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p>
              </w:tc>
            </w:tr>
          </w:tbl>
          <w:p w14:paraId="19EBDBA9" w14:textId="77777777" w:rsidR="00A20413" w:rsidRPr="00913862" w:rsidRDefault="00A20413" w:rsidP="000F3B95">
            <w:pPr>
              <w:pBdr>
                <w:top w:val="nil"/>
                <w:left w:val="nil"/>
                <w:bottom w:val="nil"/>
                <w:right w:val="nil"/>
                <w:between w:val="nil"/>
              </w:pBdr>
              <w:jc w:val="both"/>
              <w:rPr>
                <w:rFonts w:ascii="Times New Roman" w:eastAsia="Times New Roman" w:hAnsi="Times New Roman"/>
                <w:color w:val="000000"/>
                <w:sz w:val="28"/>
                <w:szCs w:val="28"/>
              </w:rPr>
            </w:pPr>
            <w:r w:rsidRPr="00913862">
              <w:rPr>
                <w:rFonts w:ascii="Times New Roman" w:eastAsia="Times New Roman" w:hAnsi="Times New Roman"/>
                <w:color w:val="000000"/>
                <w:sz w:val="28"/>
                <w:szCs w:val="28"/>
              </w:rPr>
              <w:t>3         4           5            6            7            8          9         10</w:t>
            </w:r>
          </w:p>
          <w:p w14:paraId="0856ADA0" w14:textId="77777777" w:rsidR="00A20413" w:rsidRPr="00913862" w:rsidRDefault="00A20413" w:rsidP="000F3B95">
            <w:pPr>
              <w:jc w:val="both"/>
              <w:rPr>
                <w:rFonts w:ascii="Times New Roman" w:hAnsi="Times New Roman"/>
                <w:sz w:val="28"/>
                <w:szCs w:val="28"/>
              </w:rPr>
            </w:pPr>
            <w:r w:rsidRPr="00913862">
              <w:rPr>
                <w:rFonts w:ascii="Times New Roman" w:eastAsia="Times New Roman" w:hAnsi="Times New Roman"/>
                <w:color w:val="000000"/>
                <w:sz w:val="28"/>
                <w:szCs w:val="28"/>
              </w:rPr>
              <w:t>COMMENTS: ________________________________________________________________________________________________________________________</w:t>
            </w:r>
          </w:p>
        </w:tc>
        <w:tc>
          <w:tcPr>
            <w:tcW w:w="1638" w:type="dxa"/>
          </w:tcPr>
          <w:p w14:paraId="004F94B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Teacher’s observation and peer-assessment. Students assess each other using assessment criteria.</w:t>
            </w:r>
          </w:p>
          <w:p w14:paraId="0807FB4F" w14:textId="77777777" w:rsidR="00A20413" w:rsidRPr="00913862" w:rsidRDefault="00A20413" w:rsidP="000F3B95">
            <w:pPr>
              <w:jc w:val="both"/>
              <w:rPr>
                <w:rFonts w:ascii="Times New Roman" w:hAnsi="Times New Roman"/>
                <w:sz w:val="28"/>
                <w:szCs w:val="28"/>
              </w:rPr>
            </w:pPr>
          </w:p>
          <w:p w14:paraId="3540B13C" w14:textId="77777777" w:rsidR="00A20413" w:rsidRPr="00913862" w:rsidRDefault="00A20413" w:rsidP="000F3B95">
            <w:pPr>
              <w:jc w:val="both"/>
              <w:rPr>
                <w:rFonts w:ascii="Times New Roman" w:hAnsi="Times New Roman"/>
                <w:sz w:val="28"/>
                <w:szCs w:val="28"/>
              </w:rPr>
            </w:pPr>
          </w:p>
          <w:p w14:paraId="0DDC211C" w14:textId="77777777" w:rsidR="00A20413" w:rsidRPr="00913862" w:rsidRDefault="00A20413" w:rsidP="000F3B95">
            <w:pPr>
              <w:jc w:val="both"/>
              <w:rPr>
                <w:rFonts w:ascii="Times New Roman" w:hAnsi="Times New Roman"/>
                <w:sz w:val="28"/>
                <w:szCs w:val="28"/>
              </w:rPr>
            </w:pPr>
          </w:p>
          <w:p w14:paraId="50EEDCFD" w14:textId="77777777" w:rsidR="00A20413" w:rsidRPr="00913862" w:rsidRDefault="00A20413" w:rsidP="000F3B95">
            <w:pPr>
              <w:jc w:val="both"/>
              <w:rPr>
                <w:rFonts w:ascii="Times New Roman" w:hAnsi="Times New Roman"/>
                <w:sz w:val="28"/>
                <w:szCs w:val="28"/>
              </w:rPr>
            </w:pPr>
          </w:p>
        </w:tc>
        <w:tc>
          <w:tcPr>
            <w:tcW w:w="1245" w:type="dxa"/>
          </w:tcPr>
          <w:p w14:paraId="76A0C5BD"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Handout 2</w:t>
            </w:r>
          </w:p>
          <w:p w14:paraId="10CED481" w14:textId="77777777" w:rsidR="00A20413" w:rsidRPr="00913862" w:rsidRDefault="00A20413" w:rsidP="000F3B95">
            <w:pPr>
              <w:jc w:val="both"/>
              <w:rPr>
                <w:rFonts w:ascii="Times New Roman" w:hAnsi="Times New Roman"/>
                <w:sz w:val="28"/>
                <w:szCs w:val="28"/>
              </w:rPr>
            </w:pPr>
          </w:p>
        </w:tc>
      </w:tr>
      <w:tr w:rsidR="00A20413" w:rsidRPr="00913862" w14:paraId="200F40D2" w14:textId="77777777" w:rsidTr="00913862">
        <w:tc>
          <w:tcPr>
            <w:tcW w:w="1304" w:type="dxa"/>
          </w:tcPr>
          <w:p w14:paraId="4B05928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Production</w:t>
            </w:r>
          </w:p>
          <w:p w14:paraId="2FD3F12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15    min</w:t>
            </w:r>
          </w:p>
          <w:p w14:paraId="70D66AE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Writing </w:t>
            </w:r>
          </w:p>
        </w:tc>
        <w:tc>
          <w:tcPr>
            <w:tcW w:w="2802" w:type="dxa"/>
            <w:gridSpan w:val="2"/>
          </w:tcPr>
          <w:p w14:paraId="6CCF4F84" w14:textId="77777777" w:rsidR="00A20413" w:rsidRPr="00913862" w:rsidRDefault="00A20413" w:rsidP="00913862">
            <w:pPr>
              <w:rPr>
                <w:rFonts w:ascii="Times New Roman" w:hAnsi="Times New Roman"/>
                <w:sz w:val="28"/>
                <w:szCs w:val="28"/>
              </w:rPr>
            </w:pPr>
            <w:r w:rsidRPr="00913862">
              <w:rPr>
                <w:rFonts w:ascii="Times New Roman" w:hAnsi="Times New Roman"/>
                <w:sz w:val="28"/>
                <w:szCs w:val="28"/>
              </w:rPr>
              <w:t xml:space="preserve">Teacher divides students into three groups using the strategy “Puzzle” (teacher cuts out pictures and students collect them) and gives the task. Students create their own travel brochure about places for travelling in Kazakhstan. They assess other groups </w:t>
            </w:r>
            <w:r w:rsidRPr="00913862">
              <w:rPr>
                <w:rFonts w:ascii="Times New Roman" w:hAnsi="Times New Roman"/>
                <w:sz w:val="28"/>
                <w:szCs w:val="28"/>
              </w:rPr>
              <w:lastRenderedPageBreak/>
              <w:t>using assessment chart.</w:t>
            </w:r>
          </w:p>
          <w:p w14:paraId="682A7F0D" w14:textId="77777777" w:rsidR="00A20413" w:rsidRPr="00913862" w:rsidRDefault="00A20413" w:rsidP="00913862">
            <w:pPr>
              <w:rPr>
                <w:rFonts w:ascii="Times New Roman" w:hAnsi="Times New Roman"/>
                <w:sz w:val="28"/>
                <w:szCs w:val="28"/>
              </w:rPr>
            </w:pPr>
            <w:r w:rsidRPr="00913862">
              <w:rPr>
                <w:rFonts w:ascii="Times New Roman" w:hAnsi="Times New Roman"/>
                <w:sz w:val="28"/>
                <w:szCs w:val="28"/>
              </w:rPr>
              <w:t>“Top 5   places for travelling in Kazakhstan”</w:t>
            </w:r>
          </w:p>
          <w:p w14:paraId="4158F88E" w14:textId="77777777" w:rsidR="00A20413" w:rsidRPr="00913862" w:rsidRDefault="00A20413" w:rsidP="00913862">
            <w:pPr>
              <w:rPr>
                <w:rFonts w:ascii="Times New Roman" w:hAnsi="Times New Roman"/>
                <w:noProof/>
                <w:sz w:val="28"/>
                <w:szCs w:val="28"/>
              </w:rPr>
            </w:pPr>
          </w:p>
          <w:p w14:paraId="0D442978" w14:textId="77777777" w:rsidR="00A20413" w:rsidRPr="00913862" w:rsidRDefault="00A20413" w:rsidP="00913862">
            <w:pPr>
              <w:rPr>
                <w:rFonts w:ascii="Times New Roman" w:hAnsi="Times New Roman"/>
                <w:noProof/>
                <w:sz w:val="28"/>
                <w:szCs w:val="28"/>
              </w:rPr>
            </w:pPr>
            <w:r w:rsidRPr="00913862">
              <w:rPr>
                <w:rFonts w:ascii="Times New Roman" w:hAnsi="Times New Roman"/>
                <w:noProof/>
                <w:sz w:val="28"/>
                <w:szCs w:val="28"/>
              </w:rPr>
              <w:t>Teacher asks ICQs in order to understand was the task clear for students or not.</w:t>
            </w:r>
          </w:p>
          <w:p w14:paraId="0AF797D2" w14:textId="77777777" w:rsidR="00A20413" w:rsidRPr="00913862" w:rsidRDefault="00A20413" w:rsidP="00913862">
            <w:pPr>
              <w:rPr>
                <w:rFonts w:ascii="Times New Roman" w:hAnsi="Times New Roman"/>
                <w:noProof/>
                <w:sz w:val="28"/>
                <w:szCs w:val="28"/>
              </w:rPr>
            </w:pPr>
            <w:r w:rsidRPr="00913862">
              <w:rPr>
                <w:rFonts w:ascii="Times New Roman" w:hAnsi="Times New Roman"/>
                <w:noProof/>
                <w:sz w:val="28"/>
                <w:szCs w:val="28"/>
              </w:rPr>
              <w:t>What will you create? What should you include in your travel brochure?What experts  will do? Is it necessary to tell your opinion about the country?</w:t>
            </w:r>
          </w:p>
        </w:tc>
        <w:tc>
          <w:tcPr>
            <w:tcW w:w="3544" w:type="dxa"/>
          </w:tcPr>
          <w:p w14:paraId="578801B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Students collect three pictures and divide into three groups. Students create their own travel brochure about places for travelling in Kazakhstan and present them to the class.</w:t>
            </w:r>
          </w:p>
          <w:p w14:paraId="17B7C78B"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Work in groups.</w:t>
            </w:r>
          </w:p>
          <w:p w14:paraId="006EDA1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Group # 1</w:t>
            </w:r>
          </w:p>
          <w:p w14:paraId="37B17FD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Group # 2</w:t>
            </w:r>
          </w:p>
          <w:p w14:paraId="2F8252F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Group # 3 </w:t>
            </w:r>
          </w:p>
          <w:p w14:paraId="35B6B131" w14:textId="77777777" w:rsidR="00A20413" w:rsidRPr="00913862" w:rsidRDefault="00A20413" w:rsidP="000F3B95">
            <w:pPr>
              <w:jc w:val="both"/>
              <w:rPr>
                <w:rFonts w:ascii="Times New Roman" w:hAnsi="Times New Roman"/>
                <w:sz w:val="28"/>
                <w:szCs w:val="28"/>
              </w:rPr>
            </w:pPr>
          </w:p>
          <w:p w14:paraId="3CB8734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Descriptor</w:t>
            </w:r>
          </w:p>
          <w:p w14:paraId="0B2A3EE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-a student </w:t>
            </w:r>
          </w:p>
          <w:p w14:paraId="6EBC3042"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follows the steps of the plan and creates travel brochure</w:t>
            </w:r>
          </w:p>
          <w:p w14:paraId="449435F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-creates attractive and interesting design of a brochure</w:t>
            </w:r>
          </w:p>
          <w:p w14:paraId="04E7CE8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-uses pictures and maps</w:t>
            </w:r>
          </w:p>
          <w:p w14:paraId="4BE9E90E"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-makes grammatically correct sentences during the presentation</w:t>
            </w:r>
          </w:p>
          <w:p w14:paraId="679E8EC8"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-uses topic related vocabulary</w:t>
            </w:r>
          </w:p>
          <w:p w14:paraId="48D8808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-describes different aspects of a chosen places according to the plan</w:t>
            </w:r>
          </w:p>
        </w:tc>
        <w:tc>
          <w:tcPr>
            <w:tcW w:w="1638" w:type="dxa"/>
          </w:tcPr>
          <w:p w14:paraId="34C8584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Students from the group Experts assess other groups using assessment chart and comment their   marks after the presentation</w:t>
            </w:r>
          </w:p>
          <w:p w14:paraId="04F0227F"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Plan:</w:t>
            </w:r>
          </w:p>
          <w:p w14:paraId="0B680F2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1.Description of a place</w:t>
            </w:r>
            <w:r w:rsidRPr="00913862">
              <w:rPr>
                <w:rFonts w:ascii="Times New Roman" w:hAnsi="Times New Roman"/>
                <w:sz w:val="28"/>
                <w:szCs w:val="28"/>
                <w:lang w:val="kk-KZ"/>
              </w:rPr>
              <w:t xml:space="preserve"> </w:t>
            </w:r>
            <w:r w:rsidRPr="00913862">
              <w:rPr>
                <w:rFonts w:ascii="Times New Roman" w:hAnsi="Times New Roman"/>
                <w:sz w:val="28"/>
                <w:szCs w:val="28"/>
              </w:rPr>
              <w:t>(climate, main cities, population, landscape, traditions)</w:t>
            </w:r>
          </w:p>
          <w:p w14:paraId="321AC4D5"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2.Find information on at least 5 places to see or things to do for entertainment</w:t>
            </w:r>
          </w:p>
          <w:p w14:paraId="47FDDB8C"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3. Include the map of this place</w:t>
            </w:r>
          </w:p>
          <w:p w14:paraId="70DC5E3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4. Include at least three pictures of your place</w:t>
            </w:r>
          </w:p>
          <w:p w14:paraId="5117C524"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Give your opinion about this place and recommendations   for visitors</w:t>
            </w:r>
          </w:p>
          <w:p w14:paraId="17F2C97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6.Check your spelling and grammar</w:t>
            </w:r>
          </w:p>
          <w:p w14:paraId="5828072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7. Prepare a tri-fold brochure with interesting design and present it to the class</w:t>
            </w:r>
          </w:p>
        </w:tc>
        <w:tc>
          <w:tcPr>
            <w:tcW w:w="1245" w:type="dxa"/>
          </w:tcPr>
          <w:p w14:paraId="12A7B8CB"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lastRenderedPageBreak/>
              <w:t xml:space="preserve">Handout 3 </w:t>
            </w:r>
          </w:p>
          <w:p w14:paraId="4768F1C0"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Handout 4 </w:t>
            </w:r>
          </w:p>
        </w:tc>
      </w:tr>
      <w:tr w:rsidR="00A20413" w:rsidRPr="00913862" w14:paraId="60AE94F3" w14:textId="77777777" w:rsidTr="00913862">
        <w:tc>
          <w:tcPr>
            <w:tcW w:w="1304" w:type="dxa"/>
          </w:tcPr>
          <w:p w14:paraId="04368B9D"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Ending</w:t>
            </w:r>
          </w:p>
          <w:p w14:paraId="3B96B8E9"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5 min</w:t>
            </w:r>
          </w:p>
        </w:tc>
        <w:tc>
          <w:tcPr>
            <w:tcW w:w="2802" w:type="dxa"/>
            <w:gridSpan w:val="2"/>
          </w:tcPr>
          <w:p w14:paraId="2040A94C" w14:textId="07B56C4C" w:rsidR="00A20413" w:rsidRPr="00913862" w:rsidRDefault="00A20413" w:rsidP="00913862">
            <w:pPr>
              <w:rPr>
                <w:rFonts w:ascii="Times New Roman" w:hAnsi="Times New Roman"/>
                <w:sz w:val="28"/>
                <w:szCs w:val="28"/>
              </w:rPr>
            </w:pPr>
            <w:r w:rsidRPr="00913862">
              <w:rPr>
                <w:rFonts w:ascii="Times New Roman" w:hAnsi="Times New Roman"/>
                <w:sz w:val="28"/>
                <w:szCs w:val="28"/>
              </w:rPr>
              <w:t>Teacher gives handout</w:t>
            </w:r>
            <w:r w:rsidR="00913862" w:rsidRPr="00913862">
              <w:rPr>
                <w:rFonts w:ascii="Times New Roman" w:hAnsi="Times New Roman"/>
                <w:sz w:val="28"/>
                <w:szCs w:val="28"/>
              </w:rPr>
              <w:t xml:space="preserve"> </w:t>
            </w:r>
            <w:r w:rsidRPr="00913862">
              <w:rPr>
                <w:rFonts w:ascii="Times New Roman" w:hAnsi="Times New Roman"/>
                <w:sz w:val="28"/>
                <w:szCs w:val="28"/>
              </w:rPr>
              <w:t>with the self-assessment charts to the students.</w:t>
            </w:r>
          </w:p>
        </w:tc>
        <w:tc>
          <w:tcPr>
            <w:tcW w:w="3544" w:type="dxa"/>
          </w:tcPr>
          <w:p w14:paraId="6BAB9C9A" w14:textId="73C260FD"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Students express their attitude to the lesson and </w:t>
            </w:r>
            <w:r w:rsidR="00913862" w:rsidRPr="00913862">
              <w:rPr>
                <w:rFonts w:ascii="Times New Roman" w:hAnsi="Times New Roman"/>
                <w:sz w:val="28"/>
                <w:szCs w:val="28"/>
              </w:rPr>
              <w:t>write 5 facts about Kazakhstan</w:t>
            </w:r>
            <w:r w:rsidRPr="00913862">
              <w:rPr>
                <w:rFonts w:ascii="Times New Roman" w:hAnsi="Times New Roman"/>
                <w:sz w:val="28"/>
                <w:szCs w:val="28"/>
              </w:rPr>
              <w:t xml:space="preserve">. Students complete the </w:t>
            </w:r>
            <w:r w:rsidR="00913862" w:rsidRPr="00913862">
              <w:rPr>
                <w:rFonts w:ascii="Times New Roman" w:hAnsi="Times New Roman"/>
                <w:sz w:val="28"/>
                <w:szCs w:val="28"/>
              </w:rPr>
              <w:t xml:space="preserve">task </w:t>
            </w:r>
            <w:r w:rsidRPr="00913862">
              <w:rPr>
                <w:rFonts w:ascii="Times New Roman" w:hAnsi="Times New Roman"/>
                <w:sz w:val="28"/>
                <w:szCs w:val="28"/>
              </w:rPr>
              <w:t>individually.</w:t>
            </w:r>
          </w:p>
        </w:tc>
        <w:tc>
          <w:tcPr>
            <w:tcW w:w="1638" w:type="dxa"/>
          </w:tcPr>
          <w:p w14:paraId="31A3B18A"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 xml:space="preserve">Self-assessment </w:t>
            </w:r>
          </w:p>
        </w:tc>
        <w:tc>
          <w:tcPr>
            <w:tcW w:w="1245" w:type="dxa"/>
          </w:tcPr>
          <w:p w14:paraId="6FDEBCB1" w14:textId="77777777" w:rsidR="00A20413" w:rsidRPr="00913862" w:rsidRDefault="00A20413" w:rsidP="000F3B95">
            <w:pPr>
              <w:jc w:val="both"/>
              <w:rPr>
                <w:rFonts w:ascii="Times New Roman" w:hAnsi="Times New Roman"/>
                <w:sz w:val="28"/>
                <w:szCs w:val="28"/>
              </w:rPr>
            </w:pPr>
            <w:r w:rsidRPr="00913862">
              <w:rPr>
                <w:rFonts w:ascii="Times New Roman" w:hAnsi="Times New Roman"/>
                <w:sz w:val="28"/>
                <w:szCs w:val="28"/>
              </w:rPr>
              <w:t>Handout 5</w:t>
            </w:r>
          </w:p>
          <w:p w14:paraId="4EF9D008" w14:textId="77777777" w:rsidR="00A20413" w:rsidRPr="00913862" w:rsidRDefault="00A20413" w:rsidP="000F3B95">
            <w:pPr>
              <w:jc w:val="both"/>
              <w:rPr>
                <w:rFonts w:ascii="Times New Roman" w:hAnsi="Times New Roman"/>
                <w:sz w:val="28"/>
                <w:szCs w:val="28"/>
              </w:rPr>
            </w:pPr>
          </w:p>
        </w:tc>
      </w:tr>
      <w:bookmarkEnd w:id="0"/>
    </w:tbl>
    <w:p w14:paraId="392EA4DE" w14:textId="77777777" w:rsidR="00DC13D3" w:rsidRPr="00A20413" w:rsidRDefault="00DC13D3"/>
    <w:sectPr w:rsidR="00DC13D3" w:rsidRPr="00A20413" w:rsidSect="00A20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3887"/>
    <w:multiLevelType w:val="hybridMultilevel"/>
    <w:tmpl w:val="8C78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1B"/>
    <w:rsid w:val="004C266C"/>
    <w:rsid w:val="005A2684"/>
    <w:rsid w:val="0077011B"/>
    <w:rsid w:val="00913862"/>
    <w:rsid w:val="00A20413"/>
    <w:rsid w:val="00CB76B3"/>
    <w:rsid w:val="00DC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0C9C"/>
  <w15:chartTrackingRefBased/>
  <w15:docId w15:val="{A394A5FB-896A-41F6-8F95-0A223C84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4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413"/>
    <w:pPr>
      <w:ind w:left="720"/>
      <w:contextualSpacing/>
    </w:pPr>
  </w:style>
  <w:style w:type="table" w:styleId="a4">
    <w:name w:val="Table Grid"/>
    <w:basedOn w:val="a1"/>
    <w:uiPriority w:val="39"/>
    <w:rsid w:val="00A20413"/>
    <w:pPr>
      <w:spacing w:after="0" w:line="240" w:lineRule="auto"/>
    </w:pPr>
    <w:rPr>
      <w:rFonts w:ascii="Cambria" w:eastAsia="Cambria" w:hAnsi="Cambria" w:cs="Cambri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B76B3"/>
    <w:rPr>
      <w:color w:val="0563C1" w:themeColor="hyperlink"/>
      <w:u w:val="single"/>
    </w:rPr>
  </w:style>
  <w:style w:type="character" w:styleId="a6">
    <w:name w:val="Unresolved Mention"/>
    <w:basedOn w:val="a0"/>
    <w:uiPriority w:val="99"/>
    <w:semiHidden/>
    <w:unhideWhenUsed/>
    <w:rsid w:val="00CB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VDLM8DfNFE&amp;t=351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Anastassiya</dc:creator>
  <cp:keywords/>
  <dc:description/>
  <cp:lastModifiedBy>Anastassiya</cp:lastModifiedBy>
  <cp:revision>5</cp:revision>
  <cp:lastPrinted>2024-04-17T17:03:00Z</cp:lastPrinted>
  <dcterms:created xsi:type="dcterms:W3CDTF">2024-03-30T18:40:00Z</dcterms:created>
  <dcterms:modified xsi:type="dcterms:W3CDTF">2024-04-17T17:07:00Z</dcterms:modified>
</cp:coreProperties>
</file>