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33" w:rsidRPr="00DA2633" w:rsidRDefault="00DA2633" w:rsidP="00DA2633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A2633" w:rsidRPr="00DA2633" w:rsidRDefault="00DA2633" w:rsidP="00DA2633">
      <w:pPr>
        <w:spacing w:after="0" w:line="0" w:lineRule="atLeast"/>
        <w:ind w:right="160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Раздел: Все обо мне.</w:t>
      </w:r>
    </w:p>
    <w:p w:rsidR="00DA2633" w:rsidRPr="00DA2633" w:rsidRDefault="00DA2633" w:rsidP="00DA2633">
      <w:pPr>
        <w:spacing w:after="0" w:line="0" w:lineRule="atLeast"/>
        <w:ind w:right="160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Лексическая тема: Мой родной язык.</w:t>
      </w:r>
    </w:p>
    <w:p w:rsidR="00DA2633" w:rsidRPr="00DA2633" w:rsidRDefault="00DA2633" w:rsidP="00DA2633">
      <w:pPr>
        <w:spacing w:after="0" w:line="0" w:lineRule="atLeast"/>
        <w:ind w:right="160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Тема: Язык – средство человеческого общения.</w:t>
      </w:r>
    </w:p>
    <w:p w:rsidR="00DA2633" w:rsidRPr="00DA2633" w:rsidRDefault="00DA2633" w:rsidP="00DA2633">
      <w:pPr>
        <w:spacing w:after="0" w:line="27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9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5630"/>
        <w:gridCol w:w="2290"/>
      </w:tblGrid>
      <w:tr w:rsidR="00DA2633" w:rsidRPr="00DA2633" w:rsidTr="00DA2633">
        <w:trPr>
          <w:trHeight w:val="32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УРОК: рус-</w:t>
            </w:r>
          </w:p>
        </w:tc>
        <w:tc>
          <w:tcPr>
            <w:tcW w:w="56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Школа: КГУ «Специальная школа – интернат№2»</w:t>
            </w:r>
          </w:p>
        </w:tc>
        <w:tc>
          <w:tcPr>
            <w:tcW w:w="229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1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ский</w:t>
            </w:r>
            <w:proofErr w:type="spellEnd"/>
            <w:proofErr w:type="gramEnd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язык</w:t>
            </w:r>
          </w:p>
        </w:tc>
        <w:tc>
          <w:tcPr>
            <w:tcW w:w="563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56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Дата:</w:t>
            </w:r>
          </w:p>
        </w:tc>
        <w:tc>
          <w:tcPr>
            <w:tcW w:w="563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Имя учителя</w:t>
            </w: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Сарсембаева</w:t>
            </w:r>
            <w:proofErr w:type="spell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Динара </w:t>
            </w:r>
            <w:proofErr w:type="spell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Нургумаровна</w:t>
            </w:r>
            <w:proofErr w:type="spellEnd"/>
          </w:p>
        </w:tc>
        <w:tc>
          <w:tcPr>
            <w:tcW w:w="2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3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КЛАСС: 2</w:t>
            </w:r>
          </w:p>
        </w:tc>
        <w:tc>
          <w:tcPr>
            <w:tcW w:w="5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Количество присутствующих:</w:t>
            </w:r>
          </w:p>
        </w:tc>
        <w:tc>
          <w:tcPr>
            <w:tcW w:w="2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Количество отсутствующих:</w:t>
            </w:r>
          </w:p>
        </w:tc>
      </w:tr>
      <w:tr w:rsidR="00DA2633" w:rsidRPr="00DA2633" w:rsidTr="00DA2633">
        <w:trPr>
          <w:trHeight w:val="31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Цели </w:t>
            </w:r>
            <w:proofErr w:type="spellStart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обуче</w:t>
            </w:r>
            <w:proofErr w:type="spellEnd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2.1.5.1 строить монологическое высказывание на заданную и интересую-</w:t>
            </w:r>
          </w:p>
        </w:tc>
      </w:tr>
      <w:tr w:rsidR="00DA2633" w:rsidRPr="00DA2633" w:rsidTr="00DA2633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ния</w:t>
            </w:r>
            <w:proofErr w:type="spellEnd"/>
            <w:proofErr w:type="gramEnd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, кото-</w:t>
            </w: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щую</w:t>
            </w:r>
            <w:proofErr w:type="spellEnd"/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учащихся тему, раскрывая тему и основную мысль на основе опорных</w:t>
            </w:r>
          </w:p>
        </w:tc>
      </w:tr>
      <w:tr w:rsidR="00DA2633" w:rsidRPr="00DA2633" w:rsidTr="00DA2633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рым</w:t>
            </w:r>
            <w:proofErr w:type="gramEnd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посвя</w:t>
            </w:r>
            <w:proofErr w:type="spellEnd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3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слов</w:t>
            </w:r>
            <w:proofErr w:type="gramEnd"/>
          </w:p>
        </w:tc>
        <w:tc>
          <w:tcPr>
            <w:tcW w:w="2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8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щен</w:t>
            </w:r>
            <w:proofErr w:type="gramEnd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урок:</w:t>
            </w: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2.2.3.1 формулировать вопросы с опорой на ключевые слова, отвечать на</w:t>
            </w:r>
          </w:p>
        </w:tc>
      </w:tr>
      <w:tr w:rsidR="00DA2633" w:rsidRPr="00DA2633" w:rsidTr="00DA2633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вопросы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по содержанию прочитанного</w:t>
            </w:r>
          </w:p>
        </w:tc>
      </w:tr>
      <w:tr w:rsidR="00DA2633" w:rsidRPr="00DA2633" w:rsidTr="00DA2633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2.3.6.1 писать в тетради в узкую линейку с соблюдением высоты, ширины и</w:t>
            </w:r>
          </w:p>
        </w:tc>
      </w:tr>
      <w:tr w:rsidR="00DA2633" w:rsidRPr="00DA2633" w:rsidTr="00DA2633">
        <w:trPr>
          <w:trHeight w:val="31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наклона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прописных и строчных букв и их соединений</w:t>
            </w:r>
          </w:p>
        </w:tc>
      </w:tr>
      <w:tr w:rsidR="00DA2633" w:rsidRPr="00DA2633" w:rsidTr="00DA2633">
        <w:trPr>
          <w:trHeight w:val="4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Развитие</w:t>
            </w: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1.5 Составление монологического высказывания на заданную тему</w:t>
            </w:r>
          </w:p>
        </w:tc>
      </w:tr>
      <w:tr w:rsidR="00DA2633" w:rsidRPr="00DA2633" w:rsidTr="00DA2633">
        <w:trPr>
          <w:trHeight w:val="28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навыков</w:t>
            </w:r>
            <w:proofErr w:type="gramEnd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2.3 Формулирование вопросов и ответов</w:t>
            </w:r>
          </w:p>
        </w:tc>
      </w:tr>
      <w:tr w:rsidR="00DA2633" w:rsidRPr="00DA2633" w:rsidTr="00DA2633">
        <w:trPr>
          <w:trHeight w:val="31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3.6 Соблюдение каллиграфических норм</w:t>
            </w:r>
          </w:p>
        </w:tc>
      </w:tr>
      <w:tr w:rsidR="00DA2633" w:rsidRPr="00DA2633" w:rsidTr="00DA2633">
        <w:trPr>
          <w:trHeight w:val="4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56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3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Все учащиеся смогут:</w:t>
            </w:r>
          </w:p>
        </w:tc>
        <w:tc>
          <w:tcPr>
            <w:tcW w:w="2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Вспомнить о речи в процессе общения</w:t>
            </w:r>
          </w:p>
        </w:tc>
      </w:tr>
      <w:tr w:rsidR="00DA2633" w:rsidRPr="00DA2633" w:rsidTr="00DA2633">
        <w:trPr>
          <w:trHeight w:val="27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63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72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Рассказать о родном языке</w:t>
            </w:r>
          </w:p>
        </w:tc>
        <w:tc>
          <w:tcPr>
            <w:tcW w:w="2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8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Большинство учащихся смогут:</w:t>
            </w:r>
          </w:p>
        </w:tc>
      </w:tr>
      <w:tr w:rsidR="00DA2633" w:rsidRPr="00DA2633" w:rsidTr="00DA2633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Отвечать на вопросы по содержанию прочитанного.</w:t>
            </w:r>
          </w:p>
        </w:tc>
      </w:tr>
      <w:tr w:rsidR="00DA2633" w:rsidRPr="00DA2633" w:rsidTr="00DA2633">
        <w:trPr>
          <w:trHeight w:val="276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Предполага</w:t>
            </w:r>
            <w:proofErr w:type="spellEnd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Соблюдать каллиграфические нормы при письме</w:t>
            </w:r>
          </w:p>
        </w:tc>
      </w:tr>
      <w:tr w:rsidR="00DA2633" w:rsidRPr="00DA2633" w:rsidTr="00DA2633">
        <w:trPr>
          <w:trHeight w:val="240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40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Разгадать ребус и записать ключевое слово</w:t>
            </w:r>
          </w:p>
        </w:tc>
      </w:tr>
      <w:tr w:rsidR="00DA2633" w:rsidRPr="00DA2633" w:rsidTr="00DA2633">
        <w:trPr>
          <w:trHeight w:val="20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09" w:lineRule="exac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емый</w:t>
            </w:r>
            <w:proofErr w:type="spellEnd"/>
            <w:proofErr w:type="gramEnd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ре-</w:t>
            </w:r>
          </w:p>
        </w:tc>
        <w:tc>
          <w:tcPr>
            <w:tcW w:w="7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Продолжить предложения с опорой на слова для справок</w:t>
            </w:r>
          </w:p>
        </w:tc>
      </w:tr>
      <w:tr w:rsidR="00DA2633" w:rsidRPr="00DA2633" w:rsidTr="00DA2633">
        <w:trPr>
          <w:trHeight w:val="276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зультат</w:t>
            </w:r>
            <w:proofErr w:type="spellEnd"/>
            <w:proofErr w:type="gramEnd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7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15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Определять и выписывать основную мысль текста</w:t>
            </w:r>
          </w:p>
        </w:tc>
      </w:tr>
      <w:tr w:rsidR="00DA2633" w:rsidRPr="00DA2633" w:rsidTr="00DA2633">
        <w:trPr>
          <w:trHeight w:val="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3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Доказать идею произведения</w:t>
            </w:r>
          </w:p>
        </w:tc>
        <w:tc>
          <w:tcPr>
            <w:tcW w:w="2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Записывать по памяти предложения</w:t>
            </w:r>
          </w:p>
        </w:tc>
      </w:tr>
      <w:tr w:rsidR="00DA2633" w:rsidRPr="00DA2633" w:rsidTr="00DA2633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Рассказать по схеме о средствах человеческого общения</w:t>
            </w:r>
          </w:p>
        </w:tc>
      </w:tr>
      <w:tr w:rsidR="00DA2633" w:rsidRPr="00DA2633" w:rsidTr="00DA2633">
        <w:trPr>
          <w:trHeight w:val="27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72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Составлять и записывать предложения в соответствии с нормой</w:t>
            </w:r>
          </w:p>
        </w:tc>
      </w:tr>
      <w:tr w:rsidR="00DA2633" w:rsidRPr="00DA2633" w:rsidTr="00DA2633">
        <w:trPr>
          <w:trHeight w:val="28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Некоторые учащиеся смогут:</w:t>
            </w:r>
          </w:p>
        </w:tc>
      </w:tr>
      <w:tr w:rsidR="00DA2633" w:rsidRPr="00DA2633" w:rsidTr="00DA2633">
        <w:trPr>
          <w:trHeight w:val="31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Разыгрывать ситуации общения</w:t>
            </w:r>
          </w:p>
        </w:tc>
      </w:tr>
      <w:tr w:rsidR="00DA2633" w:rsidRPr="00DA2633" w:rsidTr="00DA2633">
        <w:trPr>
          <w:trHeight w:val="4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Основные термины и словосочетания:</w:t>
            </w:r>
          </w:p>
        </w:tc>
      </w:tr>
      <w:tr w:rsidR="00DA2633" w:rsidRPr="00DA2633" w:rsidTr="00DA2633">
        <w:trPr>
          <w:trHeight w:val="27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72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Язык, речь, средства человеческого общения, ребус.</w:t>
            </w:r>
          </w:p>
        </w:tc>
      </w:tr>
      <w:tr w:rsidR="00DA2633" w:rsidRPr="00DA2633" w:rsidTr="00DA2633">
        <w:trPr>
          <w:trHeight w:val="277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Языковая</w:t>
            </w: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Используемый язык для диалога/письма на уроке:</w:t>
            </w:r>
          </w:p>
        </w:tc>
      </w:tr>
      <w:tr w:rsidR="00DA2633" w:rsidRPr="00DA2633" w:rsidTr="00DA2633">
        <w:trPr>
          <w:trHeight w:val="176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5630" w:type="dxa"/>
            <w:vMerge w:val="restart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Вопросы для обсуждения:</w:t>
            </w:r>
          </w:p>
        </w:tc>
        <w:tc>
          <w:tcPr>
            <w:tcW w:w="2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103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цель</w:t>
            </w:r>
            <w:proofErr w:type="gramEnd"/>
          </w:p>
        </w:tc>
        <w:tc>
          <w:tcPr>
            <w:tcW w:w="5630" w:type="dxa"/>
            <w:vMerge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15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 помощью какого языка люди лучше понимают друг друга?</w:t>
            </w:r>
          </w:p>
        </w:tc>
      </w:tr>
      <w:tr w:rsidR="00DA2633" w:rsidRPr="00DA2633" w:rsidTr="00DA2633">
        <w:trPr>
          <w:trHeight w:val="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Какой язык называют родным?</w:t>
            </w:r>
          </w:p>
        </w:tc>
      </w:tr>
      <w:tr w:rsidR="00DA2633" w:rsidRPr="00DA2633" w:rsidTr="00DA2633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 каких языках говорят в нашей стране?</w:t>
            </w:r>
          </w:p>
        </w:tc>
      </w:tr>
      <w:tr w:rsidR="00DA2633" w:rsidRPr="00DA2633" w:rsidTr="00DA2633">
        <w:trPr>
          <w:trHeight w:val="31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3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Какие языки знаешь ты?</w:t>
            </w:r>
          </w:p>
        </w:tc>
        <w:tc>
          <w:tcPr>
            <w:tcW w:w="2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4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56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Материал</w:t>
            </w:r>
          </w:p>
        </w:tc>
        <w:tc>
          <w:tcPr>
            <w:tcW w:w="7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Звуки и буквы, гласные и согласные звуки, печатные и рукописные буквы,</w:t>
            </w:r>
          </w:p>
        </w:tc>
      </w:tr>
      <w:tr w:rsidR="00DA2633" w:rsidRPr="00DA2633" w:rsidTr="00DA2633">
        <w:trPr>
          <w:trHeight w:val="24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45" w:lineRule="exac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прошедших</w:t>
            </w:r>
            <w:proofErr w:type="gramEnd"/>
          </w:p>
        </w:tc>
        <w:tc>
          <w:tcPr>
            <w:tcW w:w="7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уроков</w:t>
            </w:r>
            <w:proofErr w:type="gramEnd"/>
          </w:p>
        </w:tc>
        <w:tc>
          <w:tcPr>
            <w:tcW w:w="7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алфавитные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названия букв, слог, деление на слоги и для переноса.</w:t>
            </w:r>
          </w:p>
        </w:tc>
      </w:tr>
      <w:tr w:rsidR="00DA2633" w:rsidRPr="00DA2633" w:rsidTr="00DA2633">
        <w:trPr>
          <w:trHeight w:val="72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563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3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</w:tbl>
    <w:p w:rsidR="00DA2633" w:rsidRPr="00DA2633" w:rsidRDefault="00DA2633" w:rsidP="00DA2633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DA2633" w:rsidRPr="00DA2633">
          <w:pgSz w:w="11900" w:h="16840"/>
          <w:pgMar w:top="1111" w:right="1124" w:bottom="164" w:left="1280" w:header="0" w:footer="0" w:gutter="0"/>
          <w:cols w:space="0" w:equalWidth="0">
            <w:col w:w="9500"/>
          </w:cols>
          <w:docGrid w:linePitch="360"/>
        </w:sectPr>
      </w:pPr>
    </w:p>
    <w:p w:rsidR="00DA2633" w:rsidRPr="00DA2633" w:rsidRDefault="00DA2633" w:rsidP="00DA263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A2633" w:rsidRPr="00DA2633" w:rsidRDefault="00DA2633" w:rsidP="00DA2633">
      <w:pPr>
        <w:spacing w:after="0" w:line="25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A2633" w:rsidRPr="00DA2633" w:rsidRDefault="00DA2633" w:rsidP="00DA2633">
      <w:pPr>
        <w:spacing w:after="0" w:line="0" w:lineRule="atLeast"/>
        <w:ind w:right="14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DA2633" w:rsidRPr="00DA2633">
          <w:type w:val="continuous"/>
          <w:pgSz w:w="11900" w:h="16840"/>
          <w:pgMar w:top="1111" w:right="1124" w:bottom="164" w:left="1280" w:header="0" w:footer="0" w:gutter="0"/>
          <w:cols w:space="0" w:equalWidth="0">
            <w:col w:w="9500"/>
          </w:cols>
          <w:docGrid w:linePitch="360"/>
        </w:sectPr>
      </w:pPr>
    </w:p>
    <w:p w:rsidR="00DA2633" w:rsidRPr="00DA2633" w:rsidRDefault="00DA2633" w:rsidP="00DA2633">
      <w:pPr>
        <w:spacing w:after="0" w:line="0" w:lineRule="atLeast"/>
        <w:ind w:left="6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0" w:name="page44"/>
      <w:bookmarkEnd w:id="0"/>
      <w:r w:rsidRPr="00DA2633">
        <w:rPr>
          <w:rFonts w:ascii="Times New Roman" w:eastAsia="Times New Roman" w:hAnsi="Times New Roman" w:cs="Arial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64308A" wp14:editId="38A6F68D">
                <wp:simplePos x="0" y="0"/>
                <wp:positionH relativeFrom="page">
                  <wp:posOffset>809625</wp:posOffset>
                </wp:positionH>
                <wp:positionV relativeFrom="page">
                  <wp:posOffset>720090</wp:posOffset>
                </wp:positionV>
                <wp:extent cx="0" cy="9065260"/>
                <wp:effectExtent l="9525" t="5715" r="9525" b="63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52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E34A3" id="Прямая соединительная линия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5pt,56.7pt" to="63.75pt,7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" strokeweight=".48pt">
                <w10:wrap anchorx="page" anchory="page"/>
              </v:line>
            </w:pict>
          </mc:Fallback>
        </mc:AlternateContent>
      </w:r>
      <w:r w:rsidRPr="00DA2633">
        <w:rPr>
          <w:rFonts w:ascii="Times New Roman" w:eastAsia="Times New Roman" w:hAnsi="Times New Roman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4D3F95" wp14:editId="468D3874">
                <wp:simplePos x="0" y="0"/>
                <wp:positionH relativeFrom="page">
                  <wp:posOffset>6840855</wp:posOffset>
                </wp:positionH>
                <wp:positionV relativeFrom="page">
                  <wp:posOffset>720090</wp:posOffset>
                </wp:positionV>
                <wp:extent cx="0" cy="9065260"/>
                <wp:effectExtent l="11430" t="5715" r="7620" b="63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52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88E88" id="Прямая соединительная линия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65pt,56.7pt" to="538.65pt,7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" strokeweight=".16931mm">
                <w10:wrap anchorx="page" anchory="page"/>
              </v:line>
            </w:pict>
          </mc:Fallback>
        </mc:AlternateContent>
      </w:r>
      <w:r w:rsidRPr="00DA2633">
        <w:rPr>
          <w:rFonts w:ascii="Times New Roman" w:eastAsia="Times New Roman" w:hAnsi="Times New Roman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BBA7C3" wp14:editId="641FB3B6">
                <wp:simplePos x="0" y="0"/>
                <wp:positionH relativeFrom="page">
                  <wp:posOffset>806450</wp:posOffset>
                </wp:positionH>
                <wp:positionV relativeFrom="page">
                  <wp:posOffset>722630</wp:posOffset>
                </wp:positionV>
                <wp:extent cx="6037580" cy="0"/>
                <wp:effectExtent l="6350" t="8255" r="13970" b="107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89FC1" id="Прямая соединительная 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56.9pt" to="538.9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" strokeweight=".16931mm">
                <w10:wrap anchorx="page" anchory="page"/>
              </v:line>
            </w:pict>
          </mc:Fallback>
        </mc:AlternateContent>
      </w:r>
      <w:r w:rsidRPr="00DA263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План</w:t>
      </w:r>
    </w:p>
    <w:p w:rsidR="00DA2633" w:rsidRPr="00DA2633" w:rsidRDefault="00DA2633" w:rsidP="00DA2633">
      <w:pPr>
        <w:spacing w:after="0" w:line="2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6520"/>
        <w:gridCol w:w="1560"/>
      </w:tblGrid>
      <w:tr w:rsidR="00DA2633" w:rsidRPr="00DA2633" w:rsidTr="00DA2633">
        <w:trPr>
          <w:trHeight w:val="320"/>
        </w:trPr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Временное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планиро</w:t>
            </w:r>
            <w:proofErr w:type="spellEnd"/>
            <w:proofErr w:type="gramEnd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Планируемые мероприятия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Ресурсы</w:t>
            </w:r>
          </w:p>
        </w:tc>
      </w:tr>
      <w:tr w:rsidR="00DA2633" w:rsidRPr="00DA2633" w:rsidTr="00DA2633">
        <w:trPr>
          <w:trHeight w:val="318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38"/>
        </w:trPr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04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Создание положительного эмоционального настроя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Прозвенел звонок и смолк –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0-1 мин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Начинается урок.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11"/>
        </w:trPr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 за парты тихо сели,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65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 меня все посмотрели.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Пожелайте успехов глазами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12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вперед, за новыми знаниями!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40"/>
        </w:trPr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00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Актуализация жизненного опыта. Целеполагание.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Цель: ввод ситуации для открытия и постановки целей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80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урока</w:t>
            </w:r>
            <w:proofErr w:type="gramEnd"/>
            <w:r w:rsidRPr="00DA2633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Всему название дано –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зверю, и предмету.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Вещей вокруг полным-полно,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 безымянных нету!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все, что может видеть глаз, –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Над нами и под нами, –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все, что в памяти у нас,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Означено словами.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Они слышны и здесь, и там,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2-3 мин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 улице и дома: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11"/>
        </w:trPr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Одно – давно привычно нам,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65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Другое – незнакомо…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Язык – и стар, и вечно нов,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это так прекрасно –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огромном море – море слов –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3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73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Купаться ежечасно!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9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2700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А. Шибаев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– Как вы думаете, о чем это стихотворение? Можно ли слово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3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73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язык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 назвать ключевым, опорным?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5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Учащиеся с помощью учителя формулируют тему урока.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8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Постановка задач: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Что такое язык?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Что такое речь?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12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Какими бывают средства человеческого общения?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41"/>
        </w:trPr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00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над темой урока.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Цель: усвоение содержания темы.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4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73" w:lineRule="exac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Прием «Пороемся в памяти»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82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(К) </w:t>
            </w: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Учащиеся перечисляют все,</w:t>
            </w: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что они могут сказать про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7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4-15 мин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слово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«язык».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89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по учебнику.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Учебник</w:t>
            </w:r>
          </w:p>
        </w:tc>
      </w:tr>
      <w:tr w:rsidR="00DA2633" w:rsidRPr="00DA2633" w:rsidTr="00DA2633">
        <w:trPr>
          <w:trHeight w:val="262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62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(К) Минутка чистописания: </w:t>
            </w: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запись пословицы с </w:t>
            </w:r>
            <w:proofErr w:type="spell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соблюде</w:t>
            </w:r>
            <w:proofErr w:type="spell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нием</w:t>
            </w:r>
            <w:proofErr w:type="spellEnd"/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высоты, ширины и наклона прописных и строчных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3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73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букв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 их соединений.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16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Работа с пословицей по плану: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8"/>
        </w:trPr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</w:tbl>
    <w:p w:rsidR="00DA2633" w:rsidRPr="00DA2633" w:rsidRDefault="00DA2633" w:rsidP="00DA2633">
      <w:pPr>
        <w:spacing w:after="0" w:line="240" w:lineRule="auto"/>
        <w:rPr>
          <w:rFonts w:ascii="Times New Roman" w:eastAsia="Times New Roman" w:hAnsi="Times New Roman" w:cs="Arial"/>
          <w:sz w:val="3"/>
          <w:szCs w:val="20"/>
          <w:lang w:eastAsia="ru-RU"/>
        </w:rPr>
        <w:sectPr w:rsidR="00DA2633" w:rsidRPr="00DA2633">
          <w:pgSz w:w="11900" w:h="16840"/>
          <w:pgMar w:top="1178" w:right="1124" w:bottom="164" w:left="1280" w:header="0" w:footer="0" w:gutter="0"/>
          <w:cols w:space="0" w:equalWidth="0">
            <w:col w:w="9500"/>
          </w:cols>
          <w:docGrid w:linePitch="360"/>
        </w:sectPr>
      </w:pPr>
    </w:p>
    <w:p w:rsidR="00DA2633" w:rsidRPr="00DA2633" w:rsidRDefault="00DA2633" w:rsidP="00DA263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A2633" w:rsidRPr="00DA2633" w:rsidRDefault="00DA2633" w:rsidP="00DA2633">
      <w:pPr>
        <w:spacing w:after="0" w:line="27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A2633" w:rsidRPr="00DA2633" w:rsidRDefault="00DA2633" w:rsidP="00DA2633">
      <w:pPr>
        <w:spacing w:after="0" w:line="0" w:lineRule="atLeast"/>
        <w:ind w:right="14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DA2633" w:rsidRPr="00DA2633">
          <w:type w:val="continuous"/>
          <w:pgSz w:w="11900" w:h="16840"/>
          <w:pgMar w:top="1178" w:right="1124" w:bottom="164" w:left="1280" w:header="0" w:footer="0" w:gutter="0"/>
          <w:cols w:space="0" w:equalWidth="0">
            <w:col w:w="95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4580"/>
        <w:gridCol w:w="1940"/>
        <w:gridCol w:w="1560"/>
      </w:tblGrid>
      <w:tr w:rsidR="00DA2633" w:rsidRPr="00DA2633" w:rsidTr="00DA2633">
        <w:trPr>
          <w:trHeight w:val="324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1" w:name="page45"/>
            <w:bookmarkEnd w:id="1"/>
          </w:p>
        </w:tc>
        <w:tc>
          <w:tcPr>
            <w:tcW w:w="4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 Чтение пословицы.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 Объя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снить значение непонятных слов.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 Выяснить смысл пословицы в целом: о чём она и чему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?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4. Подобрать жизненную ситуацию, в которой можно </w:t>
            </w:r>
            <w:proofErr w:type="spell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употре</w:t>
            </w:r>
            <w:proofErr w:type="spell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72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бить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данную пословицу.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8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(К, И) Работа с ребусом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Ученики разгадывают ребус и записывают в тетрадь ключе-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72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вое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слово урока. (Язык)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8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(Г) Работа со схемой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Учащиеся с помощью схемы составляют рассказ о средствах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72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человеческого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общения.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73" w:lineRule="exac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(К, И) Работа с правилом.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(К, И) Словарная работа </w:t>
            </w: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–</w:t>
            </w: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слова: «казахский», «русский».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8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(К, И) Творческое задание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Дети работают над предложениями, используя слова 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справок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; строят монологическое высказывание о родном </w:t>
            </w:r>
            <w:proofErr w:type="spell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язы</w:t>
            </w:r>
            <w:proofErr w:type="spell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74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ке</w:t>
            </w:r>
            <w:proofErr w:type="spellEnd"/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с помощью учителя или самостоятельно;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74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объясняют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тему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идею на основе ключевых слов; составляют и записывают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1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текст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на заданную тему.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4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(Д, К) Пальчиковая гимнастика.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Этот пальчик маленький - мизинчик удаленький.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Безымянный кольцо носит, никогда его не бросит.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16-17 мин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Этот пальчик самый длинный, он стоит посередине.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Этот - указательный, пальчик замечательный.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Этот пальчик - вот какой, называется большой.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1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Чудиловская</w:t>
            </w:r>
            <w:proofErr w:type="spell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Е.П.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4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0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с учебником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Учебник</w:t>
            </w:r>
          </w:p>
        </w:tc>
      </w:tr>
      <w:tr w:rsidR="00DA2633" w:rsidRPr="00DA2633" w:rsidTr="00DA2633">
        <w:trPr>
          <w:trHeight w:val="28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(И) Работа с текстом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Учащиеся знакомятся с текстом «Родной язык и языки наро-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дов</w:t>
            </w:r>
            <w:proofErr w:type="spellEnd"/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мира» и узнают, какой язык называют родным. </w:t>
            </w:r>
            <w:proofErr w:type="spell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Выписы</w:t>
            </w:r>
            <w:proofErr w:type="spell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вают</w:t>
            </w:r>
            <w:proofErr w:type="spellEnd"/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из текста ответ на вопрос: «Что значит «знать язык»?»;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70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подчеркивают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в ответе слова, которые нельзя переносить.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(К, И) Словарная работа </w:t>
            </w: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–</w:t>
            </w: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слово</w:t>
            </w: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«язык».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8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18-27 мин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(П) Работа со стихотворением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Ученики рассматривают картинку в учебнике; строят моно-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логическое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высказывание о том, что наша Родина Казахстан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является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многонациональным государством; знакомятся со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стихотворением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Г. </w:t>
            </w:r>
            <w:proofErr w:type="spell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Оспанова</w:t>
            </w:r>
            <w:proofErr w:type="spell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 А. Иванова, самостоятельно за-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писывают</w:t>
            </w:r>
            <w:proofErr w:type="spellEnd"/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две последние строчки стихотворения, </w:t>
            </w:r>
            <w:proofErr w:type="spell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подчёрки</w:t>
            </w:r>
            <w:proofErr w:type="spell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270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вают</w:t>
            </w:r>
            <w:proofErr w:type="spellEnd"/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гласные буквы. Самопроверка.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1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(К, И) Словарная работа </w:t>
            </w: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–</w:t>
            </w: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слово</w:t>
            </w: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«Родина».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4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A2633" w:rsidRPr="008C27EA" w:rsidTr="00DA2633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color w:val="C00000"/>
                <w:sz w:val="24"/>
                <w:szCs w:val="20"/>
                <w:lang w:eastAsia="ru-RU"/>
              </w:rPr>
            </w:pPr>
            <w:r w:rsidRPr="008C27EA">
              <w:rPr>
                <w:rFonts w:ascii="Times New Roman" w:eastAsia="Times New Roman" w:hAnsi="Times New Roman" w:cs="Arial"/>
                <w:b/>
                <w:color w:val="C00000"/>
                <w:sz w:val="24"/>
                <w:szCs w:val="20"/>
                <w:lang w:eastAsia="ru-RU"/>
              </w:rPr>
              <w:t>(Д, К) Динамическая пауза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</w:tr>
      <w:tr w:rsidR="00DA2633" w:rsidRPr="008C27EA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  <w:r w:rsidRPr="008C27EA"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  <w:t>Мы сейчас покажем точку: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</w:tr>
      <w:tr w:rsidR="00DA2633" w:rsidRPr="008C27EA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  <w:r w:rsidRPr="008C27EA"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  <w:t>Раз, два, три – надули щечки!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</w:tr>
      <w:tr w:rsidR="00DA2633" w:rsidRPr="008C27EA" w:rsidTr="00DA2633">
        <w:trPr>
          <w:trHeight w:val="276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  <w:r w:rsidRPr="008C27EA"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  <w:t>28-29 мин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  <w:r w:rsidRPr="008C27EA"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  <w:t>Дружно прыгнули на строчки –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</w:tr>
      <w:tr w:rsidR="00DA2633" w:rsidRPr="008C27EA" w:rsidTr="00DA2633">
        <w:trPr>
          <w:trHeight w:val="174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15"/>
                <w:szCs w:val="20"/>
                <w:lang w:eastAsia="ru-RU"/>
              </w:rPr>
            </w:pPr>
          </w:p>
        </w:tc>
        <w:tc>
          <w:tcPr>
            <w:tcW w:w="4580" w:type="dxa"/>
            <w:vMerge w:val="restart"/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273" w:lineRule="exact"/>
              <w:ind w:left="60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  <w:r w:rsidRPr="008C27EA"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  <w:t>Вот и показали точку!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15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15"/>
                <w:szCs w:val="20"/>
                <w:lang w:eastAsia="ru-RU"/>
              </w:rPr>
            </w:pPr>
          </w:p>
        </w:tc>
      </w:tr>
      <w:tr w:rsidR="00DA2633" w:rsidRPr="008C27EA" w:rsidTr="00DA2633">
        <w:trPr>
          <w:trHeight w:val="9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8"/>
                <w:szCs w:val="20"/>
                <w:lang w:eastAsia="ru-RU"/>
              </w:rPr>
            </w:pPr>
          </w:p>
        </w:tc>
        <w:tc>
          <w:tcPr>
            <w:tcW w:w="4580" w:type="dxa"/>
            <w:vMerge/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8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8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8"/>
                <w:szCs w:val="20"/>
                <w:lang w:eastAsia="ru-RU"/>
              </w:rPr>
            </w:pPr>
          </w:p>
        </w:tc>
      </w:tr>
      <w:tr w:rsidR="00DA2633" w:rsidRPr="008C27EA" w:rsidTr="00DA2633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i/>
                <w:color w:val="C00000"/>
                <w:sz w:val="24"/>
                <w:szCs w:val="20"/>
                <w:lang w:eastAsia="ru-RU"/>
              </w:rPr>
            </w:pPr>
            <w:r w:rsidRPr="008C27EA">
              <w:rPr>
                <w:rFonts w:ascii="Times New Roman" w:eastAsia="Times New Roman" w:hAnsi="Times New Roman" w:cs="Arial"/>
                <w:i/>
                <w:color w:val="C00000"/>
                <w:sz w:val="24"/>
                <w:szCs w:val="20"/>
                <w:lang w:eastAsia="ru-RU"/>
              </w:rPr>
              <w:t>(Сделать глубокий вдох, задержать дыхание на счет 1-2-3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</w:tr>
      <w:tr w:rsidR="00DA2633" w:rsidRPr="008C27EA" w:rsidTr="00DA2633">
        <w:trPr>
          <w:trHeight w:val="31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i/>
                <w:color w:val="C00000"/>
                <w:sz w:val="24"/>
                <w:szCs w:val="20"/>
                <w:lang w:eastAsia="ru-RU"/>
              </w:rPr>
            </w:pPr>
            <w:proofErr w:type="gramStart"/>
            <w:r w:rsidRPr="008C27EA">
              <w:rPr>
                <w:rFonts w:ascii="Times New Roman" w:eastAsia="Times New Roman" w:hAnsi="Times New Roman" w:cs="Arial"/>
                <w:i/>
                <w:color w:val="C00000"/>
                <w:sz w:val="24"/>
                <w:szCs w:val="20"/>
                <w:lang w:eastAsia="ru-RU"/>
              </w:rPr>
              <w:t>прыжки</w:t>
            </w:r>
            <w:proofErr w:type="gramEnd"/>
            <w:r w:rsidRPr="008C27EA">
              <w:rPr>
                <w:rFonts w:ascii="Times New Roman" w:eastAsia="Times New Roman" w:hAnsi="Times New Roman" w:cs="Arial"/>
                <w:i/>
                <w:color w:val="C00000"/>
                <w:sz w:val="24"/>
                <w:szCs w:val="20"/>
                <w:lang w:eastAsia="ru-RU"/>
              </w:rPr>
              <w:t xml:space="preserve"> на двух ногах 5-6 раз.)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</w:tr>
      <w:tr w:rsidR="00DA2633" w:rsidRPr="008C27EA" w:rsidTr="00DA2633">
        <w:trPr>
          <w:trHeight w:val="31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8C27EA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color w:val="C00000"/>
                <w:sz w:val="24"/>
                <w:szCs w:val="20"/>
                <w:lang w:eastAsia="ru-RU"/>
              </w:rPr>
            </w:pPr>
          </w:p>
        </w:tc>
      </w:tr>
    </w:tbl>
    <w:p w:rsidR="00DA2633" w:rsidRPr="008C27EA" w:rsidRDefault="00DA2633" w:rsidP="00DA2633">
      <w:pPr>
        <w:spacing w:after="0" w:line="240" w:lineRule="auto"/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  <w:sectPr w:rsidR="00DA2633" w:rsidRPr="008C27EA">
          <w:pgSz w:w="11900" w:h="16840"/>
          <w:pgMar w:top="1114" w:right="1124" w:bottom="164" w:left="1280" w:header="0" w:footer="0" w:gutter="0"/>
          <w:cols w:space="0" w:equalWidth="0">
            <w:col w:w="9500"/>
          </w:cols>
          <w:docGrid w:linePitch="360"/>
        </w:sectPr>
      </w:pPr>
    </w:p>
    <w:p w:rsidR="00DA2633" w:rsidRPr="008C27EA" w:rsidRDefault="00DA2633" w:rsidP="00DA2633">
      <w:pPr>
        <w:spacing w:after="0" w:line="200" w:lineRule="exact"/>
        <w:rPr>
          <w:rFonts w:ascii="Times New Roman" w:eastAsia="Times New Roman" w:hAnsi="Times New Roman" w:cs="Arial"/>
          <w:color w:val="C00000"/>
          <w:sz w:val="20"/>
          <w:szCs w:val="20"/>
          <w:lang w:eastAsia="ru-RU"/>
        </w:rPr>
      </w:pPr>
    </w:p>
    <w:p w:rsidR="00DA2633" w:rsidRPr="008C27EA" w:rsidRDefault="00DA2633" w:rsidP="00DA2633">
      <w:pPr>
        <w:spacing w:after="0" w:line="243" w:lineRule="exact"/>
        <w:rPr>
          <w:rFonts w:ascii="Times New Roman" w:eastAsia="Times New Roman" w:hAnsi="Times New Roman" w:cs="Arial"/>
          <w:color w:val="C00000"/>
          <w:sz w:val="20"/>
          <w:szCs w:val="20"/>
          <w:lang w:eastAsia="ru-RU"/>
        </w:rPr>
      </w:pPr>
    </w:p>
    <w:p w:rsidR="00DA2633" w:rsidRPr="008C27EA" w:rsidRDefault="00DA2633" w:rsidP="00DA2633">
      <w:pPr>
        <w:spacing w:after="0" w:line="0" w:lineRule="atLeast"/>
        <w:ind w:right="140"/>
        <w:jc w:val="center"/>
        <w:rPr>
          <w:rFonts w:ascii="Times New Roman" w:eastAsia="Times New Roman" w:hAnsi="Times New Roman" w:cs="Arial"/>
          <w:color w:val="C00000"/>
          <w:sz w:val="20"/>
          <w:szCs w:val="20"/>
          <w:lang w:eastAsia="ru-RU"/>
        </w:rPr>
        <w:sectPr w:rsidR="00DA2633" w:rsidRPr="008C27EA">
          <w:type w:val="continuous"/>
          <w:pgSz w:w="11900" w:h="16840"/>
          <w:pgMar w:top="1114" w:right="1124" w:bottom="164" w:left="1280" w:header="0" w:footer="0" w:gutter="0"/>
          <w:cols w:space="0" w:equalWidth="0">
            <w:col w:w="9500"/>
          </w:cols>
          <w:docGrid w:linePitch="360"/>
        </w:sectPr>
      </w:pPr>
      <w:bookmarkStart w:id="2" w:name="_GoBack"/>
      <w:bookmarkEnd w:id="2"/>
    </w:p>
    <w:p w:rsidR="00DA2633" w:rsidRPr="008C27EA" w:rsidRDefault="008C27EA" w:rsidP="00DA2633">
      <w:pPr>
        <w:spacing w:after="0" w:line="0" w:lineRule="atLeast"/>
        <w:ind w:left="1480"/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</w:pPr>
      <w:bookmarkStart w:id="3" w:name="page46"/>
      <w:bookmarkEnd w:id="3"/>
      <w:r w:rsidRPr="008C27EA">
        <w:rPr>
          <w:rFonts w:ascii="Times New Roman" w:eastAsia="Times New Roman" w:hAnsi="Times New Roman" w:cs="Arial"/>
          <w:noProof/>
          <w:color w:val="C00000"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7B9BA6" wp14:editId="1F0EFE6E">
                <wp:simplePos x="0" y="0"/>
                <wp:positionH relativeFrom="page">
                  <wp:posOffset>7133463</wp:posOffset>
                </wp:positionH>
                <wp:positionV relativeFrom="margin">
                  <wp:align>top</wp:align>
                </wp:positionV>
                <wp:extent cx="0" cy="9222740"/>
                <wp:effectExtent l="0" t="0" r="19050" b="355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227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6A8B9" id="Прямая соединительная линия 1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" from="561.7pt,0" to="561.7pt,7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" strokeweight=".16931mm">
                <w10:wrap anchorx="page" anchory="margin"/>
              </v:line>
            </w:pict>
          </mc:Fallback>
        </mc:AlternateContent>
      </w:r>
      <w:r w:rsidR="00DA2633" w:rsidRPr="008C27EA">
        <w:rPr>
          <w:rFonts w:ascii="Times New Roman" w:eastAsia="Times New Roman" w:hAnsi="Times New Roman" w:cs="Arial"/>
          <w:noProof/>
          <w:color w:val="C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D43949C" wp14:editId="44A8E58F">
                <wp:simplePos x="0" y="0"/>
                <wp:positionH relativeFrom="page">
                  <wp:posOffset>5826379</wp:posOffset>
                </wp:positionH>
                <wp:positionV relativeFrom="page">
                  <wp:posOffset>719481</wp:posOffset>
                </wp:positionV>
                <wp:extent cx="0" cy="7934960"/>
                <wp:effectExtent l="10160" t="5715" r="8890" b="127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34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617CC" id="Прямая соединительная линия 1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8.75pt,56.65pt" to="458.75pt,6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zDTwIAAFoEAAAOAAAAZHJzL2Uyb0RvYy54bWysVM1uEzEQviPxDtbe091Nl7R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" strokeweight=".48pt">
                <w10:wrap anchorx="page" anchory="page"/>
              </v:line>
            </w:pict>
          </mc:Fallback>
        </mc:AlternateContent>
      </w:r>
      <w:r w:rsidR="00DA2633" w:rsidRPr="008C27EA">
        <w:rPr>
          <w:rFonts w:ascii="Times New Roman" w:eastAsia="Times New Roman" w:hAnsi="Times New Roman" w:cs="Arial"/>
          <w:noProof/>
          <w:color w:val="C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7B8454" wp14:editId="03905B24">
                <wp:simplePos x="0" y="0"/>
                <wp:positionH relativeFrom="page">
                  <wp:posOffset>809625</wp:posOffset>
                </wp:positionH>
                <wp:positionV relativeFrom="page">
                  <wp:posOffset>720090</wp:posOffset>
                </wp:positionV>
                <wp:extent cx="0" cy="9222740"/>
                <wp:effectExtent l="9525" t="5715" r="9525" b="107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227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DCE98" id="Прямая соединительная линия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5pt,56.7pt" to="63.75pt,7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" strokeweight=".48pt">
                <w10:wrap anchorx="page" anchory="page"/>
              </v:line>
            </w:pict>
          </mc:Fallback>
        </mc:AlternateContent>
      </w:r>
      <w:r w:rsidR="00DA2633" w:rsidRPr="008C27EA">
        <w:rPr>
          <w:rFonts w:ascii="Times New Roman" w:eastAsia="Times New Roman" w:hAnsi="Times New Roman" w:cs="Arial"/>
          <w:noProof/>
          <w:color w:val="C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0538A3" wp14:editId="675AA6C5">
                <wp:simplePos x="0" y="0"/>
                <wp:positionH relativeFrom="page">
                  <wp:posOffset>806450</wp:posOffset>
                </wp:positionH>
                <wp:positionV relativeFrom="page">
                  <wp:posOffset>722630</wp:posOffset>
                </wp:positionV>
                <wp:extent cx="6037580" cy="0"/>
                <wp:effectExtent l="6350" t="8255" r="13970" b="107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EDCA3" id="Прямая соединительная линия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56.9pt" to="538.9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" strokeweight=".16931mm">
                <w10:wrap anchorx="page" anchory="page"/>
              </v:line>
            </w:pict>
          </mc:Fallback>
        </mc:AlternateContent>
      </w:r>
      <w:r w:rsidR="00DA2633" w:rsidRPr="008C27EA">
        <w:rPr>
          <w:rFonts w:ascii="Times New Roman" w:eastAsia="Times New Roman" w:hAnsi="Times New Roman" w:cs="Arial"/>
          <w:noProof/>
          <w:color w:val="C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BBCC071" wp14:editId="332F5F9B">
                <wp:simplePos x="0" y="0"/>
                <wp:positionH relativeFrom="page">
                  <wp:posOffset>806450</wp:posOffset>
                </wp:positionH>
                <wp:positionV relativeFrom="page">
                  <wp:posOffset>5962650</wp:posOffset>
                </wp:positionV>
                <wp:extent cx="6037580" cy="0"/>
                <wp:effectExtent l="6350" t="9525" r="13970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526E5" id="Прямая соединительная линия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469.5pt" to="538.9pt,4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" strokeweight=".48pt">
                <w10:wrap anchorx="page" anchory="page"/>
              </v:line>
            </w:pict>
          </mc:Fallback>
        </mc:AlternateContent>
      </w:r>
      <w:r w:rsidR="00DA2633" w:rsidRPr="008C27EA">
        <w:rPr>
          <w:rFonts w:ascii="Times New Roman" w:eastAsia="Times New Roman" w:hAnsi="Times New Roman" w:cs="Arial"/>
          <w:noProof/>
          <w:color w:val="C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738BC2" wp14:editId="5AC57222">
                <wp:simplePos x="0" y="0"/>
                <wp:positionH relativeFrom="page">
                  <wp:posOffset>806450</wp:posOffset>
                </wp:positionH>
                <wp:positionV relativeFrom="page">
                  <wp:posOffset>7267575</wp:posOffset>
                </wp:positionV>
                <wp:extent cx="6037580" cy="0"/>
                <wp:effectExtent l="6350" t="9525" r="13970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5A695" id="Прямая соединительная линия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572.25pt" to="538.9pt,5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" strokeweight=".16931mm">
                <w10:wrap anchorx="page" anchory="page"/>
              </v:line>
            </w:pict>
          </mc:Fallback>
        </mc:AlternateContent>
      </w:r>
      <w:r w:rsidR="00DA2633" w:rsidRPr="008C27EA">
        <w:rPr>
          <w:rFonts w:ascii="Times New Roman" w:eastAsia="Times New Roman" w:hAnsi="Times New Roman" w:cs="Arial"/>
          <w:noProof/>
          <w:color w:val="C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3B86854" wp14:editId="34874086">
                <wp:simplePos x="0" y="0"/>
                <wp:positionH relativeFrom="page">
                  <wp:posOffset>806450</wp:posOffset>
                </wp:positionH>
                <wp:positionV relativeFrom="page">
                  <wp:posOffset>7872730</wp:posOffset>
                </wp:positionV>
                <wp:extent cx="6037580" cy="0"/>
                <wp:effectExtent l="6350" t="5080" r="13970" b="1397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D7AB6" id="Прямая соединительная линия 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619.9pt" to="538.9pt,6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" strokeweight=".48pt">
                <w10:wrap anchorx="page" anchory="page"/>
              </v:line>
            </w:pict>
          </mc:Fallback>
        </mc:AlternateContent>
      </w:r>
      <w:r w:rsidR="00DA2633" w:rsidRPr="008C27EA">
        <w:rPr>
          <w:rFonts w:ascii="Times New Roman" w:eastAsia="Times New Roman" w:hAnsi="Times New Roman" w:cs="Arial"/>
          <w:noProof/>
          <w:color w:val="C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3C31EA2" wp14:editId="2F7B1168">
                <wp:simplePos x="0" y="0"/>
                <wp:positionH relativeFrom="page">
                  <wp:posOffset>1710690</wp:posOffset>
                </wp:positionH>
                <wp:positionV relativeFrom="page">
                  <wp:posOffset>720090</wp:posOffset>
                </wp:positionV>
                <wp:extent cx="0" cy="7934960"/>
                <wp:effectExtent l="5715" t="5715" r="13335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349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E814D" id="Прямая соединительная линия 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7pt,56.7pt" to="134.7pt,6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" strokeweight=".16931mm">
                <w10:wrap anchorx="page" anchory="page"/>
              </v:line>
            </w:pict>
          </mc:Fallback>
        </mc:AlternateContent>
      </w:r>
      <w:r w:rsidR="00DA2633" w:rsidRPr="008C27EA"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  <w:t>Спинку все согнули так,</w:t>
      </w:r>
    </w:p>
    <w:p w:rsidR="00DA2633" w:rsidRPr="008C27EA" w:rsidRDefault="00DA2633" w:rsidP="00DA2633">
      <w:pPr>
        <w:spacing w:after="0" w:line="0" w:lineRule="atLeast"/>
        <w:ind w:left="1480"/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</w:pPr>
      <w:r w:rsidRPr="008C27EA"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  <w:t>Знак вопроса – нужный знак!</w:t>
      </w:r>
    </w:p>
    <w:p w:rsidR="00DA2633" w:rsidRPr="008C27EA" w:rsidRDefault="00DA2633" w:rsidP="00DA2633">
      <w:pPr>
        <w:spacing w:after="0" w:line="0" w:lineRule="atLeast"/>
        <w:ind w:left="1480"/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</w:pPr>
      <w:r w:rsidRPr="008C27EA"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  <w:t>Он идет, как старый дед,</w:t>
      </w:r>
    </w:p>
    <w:p w:rsidR="00DA2633" w:rsidRPr="008C27EA" w:rsidRDefault="00DA2633" w:rsidP="00DA2633">
      <w:pPr>
        <w:spacing w:after="0" w:line="0" w:lineRule="atLeast"/>
        <w:ind w:left="1480"/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</w:pPr>
      <w:r w:rsidRPr="008C27EA"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  <w:t>Ста пятидесяти лет!</w:t>
      </w:r>
    </w:p>
    <w:p w:rsidR="00DA2633" w:rsidRPr="008C27EA" w:rsidRDefault="00DA2633" w:rsidP="00DA2633">
      <w:pPr>
        <w:spacing w:after="0" w:line="1" w:lineRule="exact"/>
        <w:rPr>
          <w:rFonts w:ascii="Times New Roman" w:eastAsia="Times New Roman" w:hAnsi="Times New Roman" w:cs="Arial"/>
          <w:color w:val="C00000"/>
          <w:sz w:val="20"/>
          <w:szCs w:val="20"/>
          <w:lang w:eastAsia="ru-RU"/>
        </w:rPr>
      </w:pPr>
    </w:p>
    <w:p w:rsidR="00DA2633" w:rsidRPr="008C27EA" w:rsidRDefault="00DA2633" w:rsidP="00DA2633">
      <w:pPr>
        <w:spacing w:after="0" w:line="239" w:lineRule="auto"/>
        <w:ind w:left="1480" w:right="2740"/>
        <w:rPr>
          <w:rFonts w:ascii="Times New Roman" w:eastAsia="Times New Roman" w:hAnsi="Times New Roman" w:cs="Arial"/>
          <w:i/>
          <w:color w:val="C00000"/>
          <w:sz w:val="24"/>
          <w:szCs w:val="20"/>
          <w:lang w:eastAsia="ru-RU"/>
        </w:rPr>
      </w:pPr>
      <w:r w:rsidRPr="008C27EA">
        <w:rPr>
          <w:rFonts w:ascii="Times New Roman" w:eastAsia="Times New Roman" w:hAnsi="Times New Roman" w:cs="Arial"/>
          <w:i/>
          <w:color w:val="C00000"/>
          <w:sz w:val="24"/>
          <w:szCs w:val="20"/>
          <w:lang w:eastAsia="ru-RU"/>
        </w:rPr>
        <w:t>(Наклоны вперед 4-5 раз, медленная ходьба, высоко поднимая ноги.)</w:t>
      </w:r>
    </w:p>
    <w:p w:rsidR="00DA2633" w:rsidRPr="00DA2633" w:rsidRDefault="00DA2633" w:rsidP="00DA263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0"/>
        <w:gridCol w:w="3940"/>
      </w:tblGrid>
      <w:tr w:rsidR="00DA2633" w:rsidRPr="00DA2633" w:rsidTr="00DA2633">
        <w:trPr>
          <w:trHeight w:val="312"/>
        </w:trPr>
        <w:tc>
          <w:tcPr>
            <w:tcW w:w="5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5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Чудиловская</w:t>
            </w:r>
            <w:proofErr w:type="spell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Е.П.</w:t>
            </w:r>
          </w:p>
        </w:tc>
      </w:tr>
      <w:tr w:rsidR="00DA2633" w:rsidRPr="00DA2633" w:rsidTr="00DA2633">
        <w:trPr>
          <w:trHeight w:val="40"/>
        </w:trPr>
        <w:tc>
          <w:tcPr>
            <w:tcW w:w="5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00"/>
        </w:trPr>
        <w:tc>
          <w:tcPr>
            <w:tcW w:w="5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148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по учебнику</w:t>
            </w:r>
          </w:p>
        </w:tc>
        <w:tc>
          <w:tcPr>
            <w:tcW w:w="394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24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Учебник</w:t>
            </w:r>
          </w:p>
        </w:tc>
      </w:tr>
      <w:tr w:rsidR="00DA2633" w:rsidRPr="00DA2633" w:rsidTr="00DA2633">
        <w:trPr>
          <w:trHeight w:val="280"/>
        </w:trPr>
        <w:tc>
          <w:tcPr>
            <w:tcW w:w="55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148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(К, И) Исследовательская работа</w:t>
            </w:r>
          </w:p>
        </w:tc>
        <w:tc>
          <w:tcPr>
            <w:tcW w:w="394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DA2633" w:rsidRPr="00DA2633" w:rsidRDefault="008C27EA" w:rsidP="008C27EA">
      <w:pPr>
        <w:tabs>
          <w:tab w:val="left" w:pos="1700"/>
        </w:tabs>
        <w:spacing w:after="0" w:line="241" w:lineRule="auto"/>
        <w:ind w:right="1680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                С </w:t>
      </w:r>
      <w:r w:rsidR="00DA2633"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помощью схемы ученики создают рассказ о языковых и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</w:t>
      </w:r>
      <w:proofErr w:type="gramStart"/>
      <w:r w:rsidR="00DA2633"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>не-языковых</w:t>
      </w:r>
      <w:proofErr w:type="gramEnd"/>
      <w:r w:rsidR="00DA2633"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средствах общения.</w:t>
      </w:r>
    </w:p>
    <w:p w:rsidR="00DA2633" w:rsidRPr="00DA2633" w:rsidRDefault="00DA2633" w:rsidP="00DA2633">
      <w:pPr>
        <w:spacing w:after="0" w:line="237" w:lineRule="auto"/>
        <w:ind w:left="148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(Г) Практическая деятельность</w:t>
      </w:r>
    </w:p>
    <w:p w:rsidR="00DA2633" w:rsidRPr="00DA2633" w:rsidRDefault="00DA2633" w:rsidP="00DA2633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A2633" w:rsidRPr="00DA2633" w:rsidRDefault="00DA2633" w:rsidP="00DA2633">
      <w:pPr>
        <w:spacing w:after="0" w:line="0" w:lineRule="atLeast"/>
        <w:ind w:left="1480" w:right="19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>Учащиеся рассматривают картинки и рассказывают, какой мимикой можно сопровождать свою речь.</w:t>
      </w:r>
    </w:p>
    <w:p w:rsidR="00DA2633" w:rsidRPr="00DA2633" w:rsidRDefault="00DA2633" w:rsidP="00DA2633">
      <w:pPr>
        <w:spacing w:after="0" w:line="241" w:lineRule="auto"/>
        <w:ind w:left="1480" w:right="38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Определяют, где художник передал радость, грусть, </w:t>
      </w:r>
      <w:proofErr w:type="spellStart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>удивле</w:t>
      </w:r>
      <w:proofErr w:type="spellEnd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</w:t>
      </w:r>
      <w:r w:rsidRPr="00DA263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Зеркальце</w:t>
      </w:r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>ние</w:t>
      </w:r>
      <w:proofErr w:type="spellEnd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>, печаль.</w:t>
      </w:r>
    </w:p>
    <w:p w:rsidR="00DA2633" w:rsidRPr="00DA2633" w:rsidRDefault="00DA2633" w:rsidP="00DA2633">
      <w:pPr>
        <w:spacing w:after="0" w:line="0" w:lineRule="atLeast"/>
        <w:ind w:left="148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(К, И) Работа с правилом.</w:t>
      </w:r>
    </w:p>
    <w:p w:rsidR="00DA2633" w:rsidRPr="00DA2633" w:rsidRDefault="00DA2633" w:rsidP="00DA2633">
      <w:pPr>
        <w:tabs>
          <w:tab w:val="left" w:pos="1460"/>
        </w:tabs>
        <w:spacing w:after="0" w:line="0" w:lineRule="atLeast"/>
        <w:ind w:left="60"/>
        <w:rPr>
          <w:rFonts w:ascii="Times New Roman" w:eastAsia="Times New Roman" w:hAnsi="Times New Roman" w:cs="Arial"/>
          <w:b/>
          <w:sz w:val="23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sz w:val="31"/>
          <w:szCs w:val="20"/>
          <w:vertAlign w:val="subscript"/>
          <w:lang w:eastAsia="ru-RU"/>
        </w:rPr>
        <w:t>30-35</w:t>
      </w:r>
      <w:r w:rsidRPr="00DA2633">
        <w:rPr>
          <w:rFonts w:ascii="Times New Roman" w:eastAsia="Times New Roman" w:hAnsi="Times New Roman" w:cs="Arial"/>
          <w:b/>
          <w:sz w:val="18"/>
          <w:szCs w:val="20"/>
          <w:lang w:eastAsia="ru-RU"/>
        </w:rPr>
        <w:t xml:space="preserve"> </w:t>
      </w:r>
      <w:r w:rsidRPr="00DA2633">
        <w:rPr>
          <w:rFonts w:ascii="Times New Roman" w:eastAsia="Times New Roman" w:hAnsi="Times New Roman" w:cs="Arial"/>
          <w:sz w:val="31"/>
          <w:szCs w:val="20"/>
          <w:vertAlign w:val="subscript"/>
          <w:lang w:eastAsia="ru-RU"/>
        </w:rPr>
        <w:t>мин</w:t>
      </w:r>
      <w:proofErr w:type="gramStart"/>
      <w:r w:rsidRPr="00DA2633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DA2633">
        <w:rPr>
          <w:rFonts w:ascii="Times New Roman" w:eastAsia="Times New Roman" w:hAnsi="Times New Roman" w:cs="Arial"/>
          <w:b/>
          <w:sz w:val="23"/>
          <w:szCs w:val="20"/>
          <w:lang w:eastAsia="ru-RU"/>
        </w:rPr>
        <w:t>(</w:t>
      </w:r>
      <w:proofErr w:type="gramEnd"/>
      <w:r w:rsidRPr="00DA2633">
        <w:rPr>
          <w:rFonts w:ascii="Times New Roman" w:eastAsia="Times New Roman" w:hAnsi="Times New Roman" w:cs="Arial"/>
          <w:b/>
          <w:sz w:val="23"/>
          <w:szCs w:val="20"/>
          <w:lang w:eastAsia="ru-RU"/>
        </w:rPr>
        <w:t>К, Г) Инсценировка</w:t>
      </w:r>
    </w:p>
    <w:p w:rsidR="00DA2633" w:rsidRPr="00DA2633" w:rsidRDefault="00DA2633" w:rsidP="00DA2633">
      <w:pPr>
        <w:spacing w:after="0" w:line="0" w:lineRule="atLeast"/>
        <w:ind w:left="148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>Учитель организует работу учащихся по использованию</w:t>
      </w:r>
    </w:p>
    <w:p w:rsidR="00DA2633" w:rsidRPr="00DA2633" w:rsidRDefault="00DA2633" w:rsidP="00DA2633">
      <w:pPr>
        <w:spacing w:after="0" w:line="0" w:lineRule="atLeast"/>
        <w:ind w:left="1480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>языковых</w:t>
      </w:r>
      <w:proofErr w:type="gramEnd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неязыковых средств общения.</w:t>
      </w:r>
    </w:p>
    <w:p w:rsidR="00DA2633" w:rsidRPr="00DA2633" w:rsidRDefault="00DA2633" w:rsidP="00DA2633">
      <w:pPr>
        <w:spacing w:after="0" w:line="0" w:lineRule="atLeast"/>
        <w:ind w:left="148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(И) Самостоятельная работа.</w:t>
      </w:r>
    </w:p>
    <w:p w:rsidR="00DA2633" w:rsidRPr="00DA2633" w:rsidRDefault="00DA2633" w:rsidP="00DA2633">
      <w:pPr>
        <w:spacing w:after="0" w:line="241" w:lineRule="auto"/>
        <w:ind w:left="1480" w:right="19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Учащиеся самостоятельно составляют и записывают </w:t>
      </w:r>
      <w:proofErr w:type="gramStart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>пред-</w:t>
      </w:r>
      <w:proofErr w:type="spellStart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>ложения</w:t>
      </w:r>
      <w:proofErr w:type="spellEnd"/>
      <w:proofErr w:type="gramEnd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 языке и речи в тетрадь. Взаимопроверка.</w:t>
      </w:r>
    </w:p>
    <w:p w:rsidR="00DA2633" w:rsidRPr="00DA2633" w:rsidRDefault="00DA2633" w:rsidP="00DA2633">
      <w:pPr>
        <w:spacing w:after="0" w:line="238" w:lineRule="auto"/>
        <w:ind w:left="148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(Г) Стратегия «Алфавит»</w:t>
      </w:r>
    </w:p>
    <w:p w:rsidR="00DA2633" w:rsidRPr="00DA2633" w:rsidRDefault="00DA2633" w:rsidP="00DA2633">
      <w:pPr>
        <w:spacing w:after="0" w:line="247" w:lineRule="auto"/>
        <w:ind w:left="1480" w:right="168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Каждой группе дается карточка с </w:t>
      </w:r>
      <w:proofErr w:type="gramStart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>алфавитом ,</w:t>
      </w:r>
      <w:proofErr w:type="gramEnd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учащиеся должны заполнить как можно больше ячеек словами, </w:t>
      </w:r>
      <w:proofErr w:type="spellStart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>отно-сящимися</w:t>
      </w:r>
      <w:proofErr w:type="spellEnd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к теме (урока, текста, или предыдущих уроков), соблюдая одно условие: слова в каждой ячейке должны </w:t>
      </w:r>
      <w:proofErr w:type="spellStart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>начи-наться</w:t>
      </w:r>
      <w:proofErr w:type="spellEnd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 той буквы, которая указана в ячейке.</w:t>
      </w:r>
    </w:p>
    <w:p w:rsidR="00DA2633" w:rsidRPr="00DA2633" w:rsidRDefault="00DA2633" w:rsidP="00DA2633">
      <w:pPr>
        <w:spacing w:after="0" w:line="8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A2633" w:rsidRPr="008C27EA" w:rsidRDefault="00DA2633" w:rsidP="00DA2633">
      <w:pPr>
        <w:spacing w:after="0" w:line="0" w:lineRule="atLeast"/>
        <w:ind w:left="1480"/>
        <w:rPr>
          <w:rFonts w:ascii="Times New Roman" w:eastAsia="Times New Roman" w:hAnsi="Times New Roman" w:cs="Arial"/>
          <w:b/>
          <w:color w:val="C00000"/>
          <w:sz w:val="24"/>
          <w:szCs w:val="20"/>
          <w:lang w:eastAsia="ru-RU"/>
        </w:rPr>
      </w:pPr>
      <w:r w:rsidRPr="008C27EA">
        <w:rPr>
          <w:rFonts w:ascii="Times New Roman" w:eastAsia="Times New Roman" w:hAnsi="Times New Roman" w:cs="Arial"/>
          <w:b/>
          <w:color w:val="C00000"/>
          <w:sz w:val="24"/>
          <w:szCs w:val="20"/>
          <w:lang w:eastAsia="ru-RU"/>
        </w:rPr>
        <w:t xml:space="preserve">(Д, К) </w:t>
      </w:r>
      <w:proofErr w:type="spellStart"/>
      <w:r w:rsidRPr="008C27EA">
        <w:rPr>
          <w:rFonts w:ascii="Times New Roman" w:eastAsia="Times New Roman" w:hAnsi="Times New Roman" w:cs="Arial"/>
          <w:b/>
          <w:color w:val="C00000"/>
          <w:sz w:val="24"/>
          <w:szCs w:val="20"/>
          <w:lang w:eastAsia="ru-RU"/>
        </w:rPr>
        <w:t>Физминутка</w:t>
      </w:r>
      <w:proofErr w:type="spellEnd"/>
      <w:r w:rsidRPr="008C27EA">
        <w:rPr>
          <w:rFonts w:ascii="Times New Roman" w:eastAsia="Times New Roman" w:hAnsi="Times New Roman" w:cs="Arial"/>
          <w:b/>
          <w:color w:val="C00000"/>
          <w:sz w:val="24"/>
          <w:szCs w:val="20"/>
          <w:lang w:eastAsia="ru-RU"/>
        </w:rPr>
        <w:t xml:space="preserve"> для глаз.</w:t>
      </w:r>
    </w:p>
    <w:p w:rsidR="00DA2633" w:rsidRPr="008C27EA" w:rsidRDefault="00DA2633" w:rsidP="00DA2633">
      <w:pPr>
        <w:spacing w:after="0" w:line="4" w:lineRule="exact"/>
        <w:rPr>
          <w:rFonts w:ascii="Times New Roman" w:eastAsia="Times New Roman" w:hAnsi="Times New Roman" w:cs="Arial"/>
          <w:color w:val="C00000"/>
          <w:sz w:val="20"/>
          <w:szCs w:val="20"/>
          <w:lang w:eastAsia="ru-RU"/>
        </w:rPr>
      </w:pPr>
    </w:p>
    <w:p w:rsidR="00DA2633" w:rsidRPr="008C27EA" w:rsidRDefault="00DA2633" w:rsidP="00DA2633">
      <w:pPr>
        <w:spacing w:after="0" w:line="0" w:lineRule="atLeast"/>
        <w:ind w:left="1480"/>
        <w:rPr>
          <w:rFonts w:ascii="Times New Roman" w:eastAsia="Times New Roman" w:hAnsi="Times New Roman" w:cs="Arial"/>
          <w:b/>
          <w:color w:val="C00000"/>
          <w:sz w:val="24"/>
          <w:szCs w:val="20"/>
          <w:lang w:eastAsia="ru-RU"/>
        </w:rPr>
      </w:pPr>
      <w:r w:rsidRPr="008C27EA">
        <w:rPr>
          <w:rFonts w:ascii="Times New Roman" w:eastAsia="Times New Roman" w:hAnsi="Times New Roman" w:cs="Arial"/>
          <w:b/>
          <w:color w:val="C00000"/>
          <w:sz w:val="24"/>
          <w:szCs w:val="20"/>
          <w:lang w:eastAsia="ru-RU"/>
        </w:rPr>
        <w:t>«Качели»</w:t>
      </w:r>
    </w:p>
    <w:p w:rsidR="00DA2633" w:rsidRPr="008C27EA" w:rsidRDefault="00DA2633" w:rsidP="00DA2633">
      <w:pPr>
        <w:spacing w:after="0" w:line="0" w:lineRule="atLeast"/>
        <w:ind w:left="1480"/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</w:pPr>
      <w:r w:rsidRPr="008C27EA"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  <w:t>Есть качели на лугу:</w:t>
      </w:r>
    </w:p>
    <w:p w:rsidR="00DA2633" w:rsidRPr="008C27EA" w:rsidRDefault="00DA2633" w:rsidP="00DA2633">
      <w:pPr>
        <w:tabs>
          <w:tab w:val="left" w:pos="1460"/>
        </w:tabs>
        <w:spacing w:after="0" w:line="0" w:lineRule="atLeast"/>
        <w:ind w:left="60"/>
        <w:rPr>
          <w:rFonts w:ascii="Times New Roman" w:eastAsia="Times New Roman" w:hAnsi="Times New Roman" w:cs="Arial"/>
          <w:i/>
          <w:color w:val="C00000"/>
          <w:sz w:val="23"/>
          <w:szCs w:val="20"/>
          <w:lang w:eastAsia="ru-RU"/>
        </w:rPr>
      </w:pPr>
      <w:r w:rsidRPr="008C27EA"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  <w:t>36-37 мин</w:t>
      </w:r>
      <w:r w:rsidRPr="008C27EA">
        <w:rPr>
          <w:rFonts w:ascii="Times New Roman" w:eastAsia="Times New Roman" w:hAnsi="Times New Roman" w:cs="Arial"/>
          <w:color w:val="C00000"/>
          <w:sz w:val="20"/>
          <w:szCs w:val="20"/>
          <w:lang w:eastAsia="ru-RU"/>
        </w:rPr>
        <w:tab/>
      </w:r>
      <w:r w:rsidRPr="008C27EA">
        <w:rPr>
          <w:rFonts w:ascii="Times New Roman" w:eastAsia="Times New Roman" w:hAnsi="Times New Roman" w:cs="Arial"/>
          <w:color w:val="C00000"/>
          <w:sz w:val="23"/>
          <w:szCs w:val="20"/>
          <w:lang w:eastAsia="ru-RU"/>
        </w:rPr>
        <w:t xml:space="preserve">Вверх-вниз, вверх-вниз. </w:t>
      </w:r>
      <w:r w:rsidRPr="008C27EA">
        <w:rPr>
          <w:rFonts w:ascii="Times New Roman" w:eastAsia="Times New Roman" w:hAnsi="Times New Roman" w:cs="Arial"/>
          <w:i/>
          <w:color w:val="C00000"/>
          <w:sz w:val="23"/>
          <w:szCs w:val="20"/>
          <w:lang w:eastAsia="ru-RU"/>
        </w:rPr>
        <w:t>(Посмотреть глазами вверх,</w:t>
      </w:r>
      <w:r w:rsidRPr="008C27EA">
        <w:rPr>
          <w:rFonts w:ascii="Times New Roman" w:eastAsia="Times New Roman" w:hAnsi="Times New Roman" w:cs="Arial"/>
          <w:color w:val="C00000"/>
          <w:sz w:val="23"/>
          <w:szCs w:val="20"/>
          <w:lang w:eastAsia="ru-RU"/>
        </w:rPr>
        <w:t xml:space="preserve"> </w:t>
      </w:r>
      <w:r w:rsidRPr="008C27EA">
        <w:rPr>
          <w:rFonts w:ascii="Times New Roman" w:eastAsia="Times New Roman" w:hAnsi="Times New Roman" w:cs="Arial"/>
          <w:i/>
          <w:color w:val="C00000"/>
          <w:sz w:val="23"/>
          <w:szCs w:val="20"/>
          <w:lang w:eastAsia="ru-RU"/>
        </w:rPr>
        <w:t>вниз.)</w:t>
      </w:r>
    </w:p>
    <w:p w:rsidR="00DA2633" w:rsidRPr="008C27EA" w:rsidRDefault="00DA2633" w:rsidP="00DA2633">
      <w:pPr>
        <w:spacing w:after="0" w:line="0" w:lineRule="atLeast"/>
        <w:ind w:left="1480"/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</w:pPr>
      <w:r w:rsidRPr="008C27EA"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  <w:t>Я качаться побегу</w:t>
      </w:r>
    </w:p>
    <w:p w:rsidR="00DA2633" w:rsidRPr="008C27EA" w:rsidRDefault="00DA2633" w:rsidP="00DA2633">
      <w:pPr>
        <w:spacing w:after="0" w:line="0" w:lineRule="atLeast"/>
        <w:ind w:left="1480"/>
        <w:rPr>
          <w:rFonts w:ascii="Times New Roman" w:eastAsia="Times New Roman" w:hAnsi="Times New Roman" w:cs="Arial"/>
          <w:i/>
          <w:color w:val="C00000"/>
          <w:sz w:val="24"/>
          <w:szCs w:val="20"/>
          <w:lang w:eastAsia="ru-RU"/>
        </w:rPr>
      </w:pPr>
      <w:r w:rsidRPr="008C27EA"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  <w:t xml:space="preserve">Вверх-вниз, вверх-вниз. </w:t>
      </w:r>
      <w:r w:rsidRPr="008C27EA">
        <w:rPr>
          <w:rFonts w:ascii="Times New Roman" w:eastAsia="Times New Roman" w:hAnsi="Times New Roman" w:cs="Arial"/>
          <w:i/>
          <w:color w:val="C00000"/>
          <w:sz w:val="24"/>
          <w:szCs w:val="20"/>
          <w:lang w:eastAsia="ru-RU"/>
        </w:rPr>
        <w:t>(Посмотреть вверх,</w:t>
      </w:r>
      <w:r w:rsidRPr="008C27EA"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  <w:t xml:space="preserve"> </w:t>
      </w:r>
      <w:r w:rsidRPr="008C27EA">
        <w:rPr>
          <w:rFonts w:ascii="Times New Roman" w:eastAsia="Times New Roman" w:hAnsi="Times New Roman" w:cs="Arial"/>
          <w:i/>
          <w:color w:val="C00000"/>
          <w:sz w:val="24"/>
          <w:szCs w:val="20"/>
          <w:lang w:eastAsia="ru-RU"/>
        </w:rPr>
        <w:t>вниз.)</w:t>
      </w:r>
    </w:p>
    <w:p w:rsidR="00DA2633" w:rsidRPr="00DA2633" w:rsidRDefault="00DA2633" w:rsidP="00DA2633">
      <w:pPr>
        <w:spacing w:after="0" w:line="0" w:lineRule="atLeast"/>
        <w:ind w:left="6060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>Чудиловская</w:t>
      </w:r>
      <w:proofErr w:type="spellEnd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Е.П.</w:t>
      </w:r>
    </w:p>
    <w:p w:rsidR="00DA2633" w:rsidRPr="00DA2633" w:rsidRDefault="00DA2633" w:rsidP="00DA2633">
      <w:pPr>
        <w:spacing w:after="0" w:line="1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0"/>
        <w:gridCol w:w="2080"/>
      </w:tblGrid>
      <w:tr w:rsidR="00DA2633" w:rsidRPr="00DA2633" w:rsidTr="00DA2633">
        <w:trPr>
          <w:trHeight w:val="276"/>
        </w:trPr>
        <w:tc>
          <w:tcPr>
            <w:tcW w:w="71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14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в тетради «Что я знаю и умею».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7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Тетрадь</w:t>
            </w:r>
          </w:p>
        </w:tc>
      </w:tr>
      <w:tr w:rsidR="00DA2633" w:rsidRPr="00DA2633" w:rsidTr="00DA2633">
        <w:trPr>
          <w:trHeight w:val="276"/>
        </w:trPr>
        <w:tc>
          <w:tcPr>
            <w:tcW w:w="71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38-43 мин  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  </w:t>
            </w: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DA2633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Цель:</w:t>
            </w: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DA2633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оценка уровня усвоения навыка по теме.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760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«Что я знаю</w:t>
            </w:r>
          </w:p>
        </w:tc>
      </w:tr>
      <w:tr w:rsidR="00DA2633" w:rsidRPr="00DA2633" w:rsidTr="00DA2633">
        <w:trPr>
          <w:trHeight w:val="318"/>
        </w:trPr>
        <w:tc>
          <w:tcPr>
            <w:tcW w:w="71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7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и</w:t>
            </w:r>
            <w:proofErr w:type="gramEnd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умею»</w:t>
            </w:r>
          </w:p>
        </w:tc>
      </w:tr>
    </w:tbl>
    <w:p w:rsidR="00DA2633" w:rsidRPr="00DA2633" w:rsidRDefault="00DA2633" w:rsidP="00DA2633">
      <w:pPr>
        <w:spacing w:after="0" w:line="8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A2633" w:rsidRPr="00DA2633" w:rsidRDefault="00DA2633" w:rsidP="00DA2633">
      <w:pPr>
        <w:spacing w:after="0" w:line="0" w:lineRule="atLeast"/>
        <w:ind w:left="148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Итог урока. Рефлексия.</w:t>
      </w:r>
    </w:p>
    <w:p w:rsidR="00DA2633" w:rsidRPr="00DA2633" w:rsidRDefault="00DA2633" w:rsidP="00DA2633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A2633" w:rsidRPr="00DA2633" w:rsidRDefault="00DA2633" w:rsidP="00DA2633">
      <w:pPr>
        <w:tabs>
          <w:tab w:val="left" w:pos="1460"/>
        </w:tabs>
        <w:spacing w:after="0" w:line="255" w:lineRule="auto"/>
        <w:ind w:left="1480" w:right="1640" w:hanging="141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sz w:val="48"/>
          <w:szCs w:val="20"/>
          <w:vertAlign w:val="subscript"/>
          <w:lang w:eastAsia="ru-RU"/>
        </w:rPr>
        <w:t>44-45</w:t>
      </w:r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DA2633">
        <w:rPr>
          <w:rFonts w:ascii="Times New Roman" w:eastAsia="Times New Roman" w:hAnsi="Times New Roman" w:cs="Arial"/>
          <w:sz w:val="48"/>
          <w:szCs w:val="20"/>
          <w:vertAlign w:val="subscript"/>
          <w:lang w:eastAsia="ru-RU"/>
        </w:rPr>
        <w:t>мин</w:t>
      </w:r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Яз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ык – средство человеческого … </w:t>
      </w:r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>Речь – использование … в процессе общения. Средства человеческо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го общения бывают языковые и … </w:t>
      </w:r>
    </w:p>
    <w:p w:rsidR="00DA2633" w:rsidRPr="00DA2633" w:rsidRDefault="00DA2633" w:rsidP="00DA263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AD29A40" wp14:editId="0C746CC2">
                <wp:simplePos x="0" y="0"/>
                <wp:positionH relativeFrom="column">
                  <wp:posOffset>-5715</wp:posOffset>
                </wp:positionH>
                <wp:positionV relativeFrom="paragraph">
                  <wp:posOffset>18415</wp:posOffset>
                </wp:positionV>
                <wp:extent cx="6036945" cy="0"/>
                <wp:effectExtent l="6985" t="13335" r="13970" b="57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5A59C" id="Прямая соединительная линия 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.45pt" to="47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" strokeweight=".16931mm"/>
            </w:pict>
          </mc:Fallback>
        </mc:AlternateContent>
      </w:r>
    </w:p>
    <w:p w:rsidR="00DA2633" w:rsidRPr="00DA2633" w:rsidRDefault="00DA2633" w:rsidP="00DA2633">
      <w:pPr>
        <w:spacing w:after="0" w:line="5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A2633" w:rsidRPr="00DA2633" w:rsidRDefault="00DA2633" w:rsidP="00DA2633">
      <w:pPr>
        <w:spacing w:after="0" w:line="0" w:lineRule="atLeast"/>
        <w:ind w:left="6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Дополнительная информация</w:t>
      </w:r>
    </w:p>
    <w:p w:rsidR="00DA2633" w:rsidRPr="00DA2633" w:rsidRDefault="00DA2633" w:rsidP="00DA263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97D0A58" wp14:editId="7D02B0D3">
                <wp:simplePos x="0" y="0"/>
                <wp:positionH relativeFrom="column">
                  <wp:posOffset>-5715</wp:posOffset>
                </wp:positionH>
                <wp:positionV relativeFrom="paragraph">
                  <wp:posOffset>53340</wp:posOffset>
                </wp:positionV>
                <wp:extent cx="6036945" cy="0"/>
                <wp:effectExtent l="6985" t="10795" r="13970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243C5" id="Прямая соединительная линия 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2pt" to="474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" strokeweight=".16931mm"/>
            </w:pict>
          </mc:Fallback>
        </mc:AlternateContent>
      </w:r>
      <w:r w:rsidRPr="00DA2633">
        <w:rPr>
          <w:rFonts w:ascii="Times New Roman" w:eastAsia="Times New Roman" w:hAnsi="Times New Roman" w:cs="Arial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9BA30D1" wp14:editId="26EFADE6">
                <wp:simplePos x="0" y="0"/>
                <wp:positionH relativeFrom="column">
                  <wp:posOffset>-5715</wp:posOffset>
                </wp:positionH>
                <wp:positionV relativeFrom="paragraph">
                  <wp:posOffset>1087120</wp:posOffset>
                </wp:positionV>
                <wp:extent cx="6036945" cy="0"/>
                <wp:effectExtent l="6985" t="6350" r="13970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C975B" id="Прямая соединительная линия 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5.6pt" to="474.9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" strokeweight=".48pt"/>
            </w:pict>
          </mc:Fallback>
        </mc:AlternateContent>
      </w:r>
      <w:r w:rsidRPr="00DA2633">
        <w:rPr>
          <w:rFonts w:ascii="Times New Roman" w:eastAsia="Times New Roman" w:hAnsi="Times New Roman" w:cs="Arial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407D856" wp14:editId="5C031DDA">
                <wp:simplePos x="0" y="0"/>
                <wp:positionH relativeFrom="column">
                  <wp:posOffset>4237355</wp:posOffset>
                </wp:positionH>
                <wp:positionV relativeFrom="paragraph">
                  <wp:posOffset>50165</wp:posOffset>
                </wp:positionV>
                <wp:extent cx="0" cy="1040130"/>
                <wp:effectExtent l="11430" t="7620" r="762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01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D7950" id="Прямая соединительная линия 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65pt,3.95pt" to="333.6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BSTQIAAFgEAAAOAAAAZHJzL2Uyb0RvYy54bWysVM2O0zAQviPxDlbubZLdULrRpivUtFwW&#10;qLTLA7i201g4tmW7TSuEBJyR9hF4BQ4grbTAM6RvxNj9gYULQuTgjMczX775Zpzzi3Uj0IoZy5Us&#10;orSfRIhJoiiXiyJ6eT3tDSNkHZYUCyVZEW2YjS5GDx+ctzpnJ6pWgjKDAETavNVFVDun8zi2pGYN&#10;tn2lmYTDSpkGO9iaRUwNbgG9EfFJkgz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" strokeweight=".48pt"/>
            </w:pict>
          </mc:Fallback>
        </mc:AlternateContent>
      </w:r>
    </w:p>
    <w:p w:rsidR="00DA2633" w:rsidRPr="00DA2633" w:rsidRDefault="00DA2633" w:rsidP="00DA2633">
      <w:pPr>
        <w:spacing w:after="0" w:line="10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3040"/>
        <w:gridCol w:w="3320"/>
      </w:tblGrid>
      <w:tr w:rsidR="00DA2633" w:rsidRPr="00DA2633" w:rsidTr="00DA2633">
        <w:trPr>
          <w:trHeight w:val="318"/>
        </w:trPr>
        <w:tc>
          <w:tcPr>
            <w:tcW w:w="280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Дифференциация</w:t>
            </w:r>
          </w:p>
        </w:tc>
        <w:tc>
          <w:tcPr>
            <w:tcW w:w="304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88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Оценивание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840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</w:pPr>
            <w:proofErr w:type="spellStart"/>
            <w:r w:rsidRPr="00DA2633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Межпредметные</w:t>
            </w:r>
            <w:proofErr w:type="spellEnd"/>
            <w:r w:rsidRPr="00DA2633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 xml:space="preserve"> связи</w:t>
            </w:r>
          </w:p>
        </w:tc>
      </w:tr>
    </w:tbl>
    <w:p w:rsidR="00DA2633" w:rsidRPr="00DA2633" w:rsidRDefault="00DA2633" w:rsidP="00DA2633">
      <w:pPr>
        <w:spacing w:after="0" w:line="8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A2633">
        <w:rPr>
          <w:rFonts w:ascii="Times New Roman" w:eastAsia="Times New Roman" w:hAnsi="Times New Roman" w:cs="Arial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E9D2063" wp14:editId="6CF08141">
                <wp:simplePos x="0" y="0"/>
                <wp:positionH relativeFrom="column">
                  <wp:posOffset>16230</wp:posOffset>
                </wp:positionH>
                <wp:positionV relativeFrom="paragraph">
                  <wp:posOffset>47981</wp:posOffset>
                </wp:positionV>
                <wp:extent cx="6036945" cy="0"/>
                <wp:effectExtent l="6985" t="6985" r="1397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BF2B4" id="Прямая соединительная линия 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8pt" to="476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" strokeweight=".48pt"/>
            </w:pict>
          </mc:Fallback>
        </mc:AlternateContent>
      </w:r>
    </w:p>
    <w:p w:rsidR="00DA2633" w:rsidRPr="00DA2633" w:rsidRDefault="00DA2633" w:rsidP="00DA2633">
      <w:pPr>
        <w:numPr>
          <w:ilvl w:val="0"/>
          <w:numId w:val="2"/>
        </w:numPr>
        <w:tabs>
          <w:tab w:val="left" w:pos="28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>процессе</w:t>
      </w:r>
      <w:proofErr w:type="gramEnd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работы на уроке учи-   </w:t>
      </w:r>
      <w:proofErr w:type="spellStart"/>
      <w:r w:rsidRPr="00DA263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Формативное</w:t>
      </w:r>
      <w:proofErr w:type="spellEnd"/>
      <w:r w:rsidRPr="00DA263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оценивание.</w:t>
      </w:r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– литература</w:t>
      </w:r>
    </w:p>
    <w:p w:rsidR="00DA2633" w:rsidRPr="00DA2633" w:rsidRDefault="00DA2633" w:rsidP="00DA2633">
      <w:pPr>
        <w:spacing w:after="0" w:line="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A2633" w:rsidRPr="00DA2633" w:rsidRDefault="00DA2633" w:rsidP="00DA2633">
      <w:pPr>
        <w:spacing w:after="0" w:line="0" w:lineRule="atLeast"/>
        <w:ind w:left="60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proofErr w:type="gramStart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>тель</w:t>
      </w:r>
      <w:proofErr w:type="spellEnd"/>
      <w:proofErr w:type="gramEnd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индивидуально помогает–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</w:t>
      </w:r>
      <w:proofErr w:type="spellStart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>Самооценивание</w:t>
      </w:r>
      <w:proofErr w:type="spellEnd"/>
      <w:r w:rsidRPr="00DA26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тетра-  – самопознание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2660"/>
      </w:tblGrid>
      <w:tr w:rsidR="00DA2633" w:rsidRPr="00DA2633" w:rsidTr="00DA2633">
        <w:trPr>
          <w:trHeight w:val="276"/>
        </w:trPr>
        <w:tc>
          <w:tcPr>
            <w:tcW w:w="360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FB98017" wp14:editId="5A739DD0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-674370</wp:posOffset>
                      </wp:positionV>
                      <wp:extent cx="0" cy="1040130"/>
                      <wp:effectExtent l="7620" t="7620" r="11430" b="95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013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CD82A" id="Прямая соединительная линия 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-53.1pt" to="162.7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" strokeweight=".16931mm"/>
                  </w:pict>
                </mc:Fallback>
              </mc:AlternateContent>
            </w: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учащимся</w:t>
            </w:r>
            <w:proofErr w:type="gramEnd"/>
          </w:p>
        </w:tc>
        <w:tc>
          <w:tcPr>
            <w:tcW w:w="26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</w:t>
            </w:r>
            <w:proofErr w:type="spellEnd"/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«Что я знаю и умею».</w:t>
            </w:r>
          </w:p>
        </w:tc>
      </w:tr>
      <w:tr w:rsidR="00DA2633" w:rsidRPr="00DA2633" w:rsidTr="00DA2633">
        <w:trPr>
          <w:trHeight w:val="312"/>
        </w:trPr>
        <w:tc>
          <w:tcPr>
            <w:tcW w:w="360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строить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монологическое </w:t>
            </w:r>
            <w:proofErr w:type="spell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высказы</w:t>
            </w:r>
            <w:proofErr w:type="spell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– </w:t>
            </w:r>
            <w:proofErr w:type="spellStart"/>
            <w:r w:rsidRPr="00DA263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Взаимооценивание</w:t>
            </w:r>
            <w:proofErr w:type="spellEnd"/>
            <w:r w:rsidRPr="00DA263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при</w:t>
            </w:r>
          </w:p>
        </w:tc>
      </w:tr>
    </w:tbl>
    <w:p w:rsidR="00DA2633" w:rsidRPr="00DA2633" w:rsidRDefault="00DA2633" w:rsidP="00DA2633">
      <w:pPr>
        <w:spacing w:after="0" w:line="240" w:lineRule="auto"/>
        <w:rPr>
          <w:rFonts w:ascii="Times New Roman" w:eastAsia="Times New Roman" w:hAnsi="Times New Roman" w:cs="Arial"/>
          <w:w w:val="99"/>
          <w:sz w:val="24"/>
          <w:szCs w:val="20"/>
          <w:lang w:eastAsia="ru-RU"/>
        </w:rPr>
        <w:sectPr w:rsidR="00DA2633" w:rsidRPr="00DA2633">
          <w:pgSz w:w="11900" w:h="16840"/>
          <w:pgMar w:top="1181" w:right="1124" w:bottom="164" w:left="1280" w:header="0" w:footer="0" w:gutter="0"/>
          <w:cols w:space="0" w:equalWidth="0">
            <w:col w:w="9500"/>
          </w:cols>
          <w:docGrid w:linePitch="360"/>
        </w:sectPr>
      </w:pPr>
    </w:p>
    <w:p w:rsidR="00DA2633" w:rsidRPr="00DA2633" w:rsidRDefault="00DA2633" w:rsidP="00DA2633">
      <w:pPr>
        <w:spacing w:after="0" w:line="2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A2633" w:rsidRPr="00DA2633" w:rsidRDefault="00DA2633" w:rsidP="00DA2633">
      <w:pPr>
        <w:spacing w:after="0" w:line="0" w:lineRule="atLeast"/>
        <w:ind w:right="14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DA2633" w:rsidRPr="00DA2633">
          <w:type w:val="continuous"/>
          <w:pgSz w:w="11900" w:h="16840"/>
          <w:pgMar w:top="1181" w:right="1124" w:bottom="164" w:left="1280" w:header="0" w:footer="0" w:gutter="0"/>
          <w:cols w:space="0" w:equalWidth="0">
            <w:col w:w="9500"/>
          </w:cols>
          <w:docGrid w:linePitch="360"/>
        </w:sectPr>
      </w:pPr>
    </w:p>
    <w:tbl>
      <w:tblPr>
        <w:tblW w:w="9966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20"/>
        <w:gridCol w:w="700"/>
        <w:gridCol w:w="941"/>
        <w:gridCol w:w="1039"/>
        <w:gridCol w:w="360"/>
        <w:gridCol w:w="2570"/>
        <w:gridCol w:w="2310"/>
      </w:tblGrid>
      <w:tr w:rsidR="00DA2633" w:rsidRPr="00DA2633" w:rsidTr="00DA2633">
        <w:trPr>
          <w:trHeight w:val="324"/>
        </w:trPr>
        <w:tc>
          <w:tcPr>
            <w:tcW w:w="368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4" w:name="page47"/>
            <w:bookmarkEnd w:id="4"/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вание</w:t>
            </w:r>
            <w:proofErr w:type="spellEnd"/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на заданную тему. </w:t>
            </w:r>
            <w:proofErr w:type="spell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Мотиви</w:t>
            </w:r>
            <w:proofErr w:type="spell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работе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в паре, группе, </w:t>
            </w:r>
            <w:proofErr w:type="spell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клас</w:t>
            </w:r>
            <w:proofErr w:type="spell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368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рованные</w:t>
            </w:r>
            <w:proofErr w:type="spellEnd"/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дети разыгрывают ситу-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сом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2046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ации</w:t>
            </w:r>
            <w:proofErr w:type="spellEnd"/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общения.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– Результаты наблюдения</w:t>
            </w: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2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учителем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качества ответов</w:t>
            </w: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2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учащихся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на уроке.</w:t>
            </w: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2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– Определение уровня</w:t>
            </w: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2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усвоения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навыка по теме</w:t>
            </w: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2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</w:t>
            </w: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тетрадь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«Что я знаю и</w:t>
            </w: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12"/>
        </w:trPr>
        <w:tc>
          <w:tcPr>
            <w:tcW w:w="2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умею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»).</w:t>
            </w: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40"/>
        </w:trPr>
        <w:tc>
          <w:tcPr>
            <w:tcW w:w="20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42"/>
        </w:trPr>
        <w:tc>
          <w:tcPr>
            <w:tcW w:w="3687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Рефлексия для учителя: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7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13"/>
        </w:trPr>
        <w:tc>
          <w:tcPr>
            <w:tcW w:w="20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00"/>
        </w:trPr>
        <w:tc>
          <w:tcPr>
            <w:tcW w:w="27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Важные вопросы</w:t>
            </w:r>
          </w:p>
        </w:tc>
        <w:tc>
          <w:tcPr>
            <w:tcW w:w="722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Комментарии по проведенному уроку:</w:t>
            </w:r>
          </w:p>
        </w:tc>
      </w:tr>
      <w:tr w:rsidR="00DA2633" w:rsidRPr="00DA2633" w:rsidTr="00DA2633">
        <w:trPr>
          <w:trHeight w:val="180"/>
        </w:trPr>
        <w:tc>
          <w:tcPr>
            <w:tcW w:w="2046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по</w:t>
            </w:r>
            <w:proofErr w:type="gramEnd"/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уроку: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722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138"/>
        </w:trPr>
        <w:tc>
          <w:tcPr>
            <w:tcW w:w="2046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57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8"/>
        </w:trPr>
        <w:tc>
          <w:tcPr>
            <w:tcW w:w="20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80"/>
        </w:trPr>
        <w:tc>
          <w:tcPr>
            <w:tcW w:w="20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80"/>
        </w:trPr>
        <w:tc>
          <w:tcPr>
            <w:tcW w:w="20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40"/>
        </w:trPr>
        <w:tc>
          <w:tcPr>
            <w:tcW w:w="996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Итоговая оценка </w:t>
            </w: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(с точки зрения преподавания и обучения)</w:t>
            </w:r>
          </w:p>
        </w:tc>
      </w:tr>
      <w:tr w:rsidR="00DA2633" w:rsidRPr="00DA2633" w:rsidTr="00DA2633">
        <w:trPr>
          <w:trHeight w:val="41"/>
        </w:trPr>
        <w:tc>
          <w:tcPr>
            <w:tcW w:w="20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04"/>
        </w:trPr>
        <w:tc>
          <w:tcPr>
            <w:tcW w:w="27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Какие два момента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7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2046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были</w:t>
            </w:r>
            <w:proofErr w:type="gramEnd"/>
            <w:r w:rsidRPr="00DA263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наиболее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7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12"/>
        </w:trPr>
        <w:tc>
          <w:tcPr>
            <w:tcW w:w="2046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успешны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?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7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16"/>
        </w:trPr>
        <w:tc>
          <w:tcPr>
            <w:tcW w:w="20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04"/>
        </w:trPr>
        <w:tc>
          <w:tcPr>
            <w:tcW w:w="27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Какие два момента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7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12"/>
        </w:trPr>
        <w:tc>
          <w:tcPr>
            <w:tcW w:w="27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улучшили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урок?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7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16"/>
        </w:trPr>
        <w:tc>
          <w:tcPr>
            <w:tcW w:w="20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04"/>
        </w:trPr>
        <w:tc>
          <w:tcPr>
            <w:tcW w:w="27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Что я узнал из урока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7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27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классе и </w:t>
            </w:r>
            <w:proofErr w:type="spell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отдель</w:t>
            </w:r>
            <w:proofErr w:type="spell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7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27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ных</w:t>
            </w:r>
            <w:proofErr w:type="spellEnd"/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людях, что я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7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276"/>
        </w:trPr>
        <w:tc>
          <w:tcPr>
            <w:tcW w:w="27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расскажу</w:t>
            </w:r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на следу-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7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12"/>
        </w:trPr>
        <w:tc>
          <w:tcPr>
            <w:tcW w:w="2046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ющем</w:t>
            </w:r>
            <w:proofErr w:type="spellEnd"/>
            <w:proofErr w:type="gramEnd"/>
            <w:r w:rsidRPr="00DA263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уроке?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70" w:type="dxa"/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A2633" w:rsidRPr="00DA2633" w:rsidTr="00DA2633">
        <w:trPr>
          <w:trHeight w:val="317"/>
        </w:trPr>
        <w:tc>
          <w:tcPr>
            <w:tcW w:w="20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2633" w:rsidRPr="00DA2633" w:rsidRDefault="00DA2633" w:rsidP="00DA26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C531F2" w:rsidRDefault="00C531F2"/>
    <w:sectPr w:rsidR="00C5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hybridMultilevel"/>
    <w:tmpl w:val="180115BE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235BA86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CA"/>
    <w:rsid w:val="002777CA"/>
    <w:rsid w:val="008C27EA"/>
    <w:rsid w:val="00C531F2"/>
    <w:rsid w:val="00DA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A8855-22BE-49EC-A3FF-B73DE61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2020-09-21T04:33:00Z</dcterms:created>
  <dcterms:modified xsi:type="dcterms:W3CDTF">2020-09-21T04:45:00Z</dcterms:modified>
</cp:coreProperties>
</file>