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93" w:rsidRPr="00A02201" w:rsidRDefault="00065993" w:rsidP="00A02201">
      <w:pPr>
        <w:pStyle w:val="a3"/>
        <w:spacing w:before="0" w:beforeAutospacing="0" w:after="0" w:afterAutospacing="0"/>
        <w:jc w:val="center"/>
        <w:rPr>
          <w:b/>
          <w:color w:val="333333"/>
          <w:sz w:val="28"/>
          <w:szCs w:val="28"/>
          <w:lang w:val="kk-KZ"/>
        </w:rPr>
      </w:pPr>
      <w:r w:rsidRPr="008342DD">
        <w:rPr>
          <w:b/>
          <w:color w:val="333333"/>
          <w:sz w:val="28"/>
          <w:szCs w:val="28"/>
        </w:rPr>
        <w:t>Активные форм</w:t>
      </w:r>
      <w:r w:rsidR="00A02201">
        <w:rPr>
          <w:b/>
          <w:color w:val="333333"/>
          <w:sz w:val="28"/>
          <w:szCs w:val="28"/>
        </w:rPr>
        <w:t xml:space="preserve">ы деятельности </w:t>
      </w:r>
      <w:r w:rsidR="00A02201">
        <w:rPr>
          <w:b/>
          <w:color w:val="333333"/>
          <w:sz w:val="28"/>
          <w:szCs w:val="28"/>
          <w:lang w:val="kk-KZ"/>
        </w:rPr>
        <w:t>в начальной школе</w:t>
      </w:r>
    </w:p>
    <w:p w:rsidR="00065993" w:rsidRPr="00483DBD" w:rsidRDefault="00065993" w:rsidP="00065993">
      <w:pPr>
        <w:pStyle w:val="a3"/>
        <w:spacing w:before="0" w:beforeAutospacing="0" w:after="0" w:afterAutospacing="0"/>
        <w:jc w:val="center"/>
        <w:rPr>
          <w:b/>
          <w:i/>
          <w:color w:val="333333"/>
          <w:sz w:val="28"/>
          <w:szCs w:val="28"/>
        </w:rPr>
      </w:pPr>
    </w:p>
    <w:p w:rsidR="00065993" w:rsidRPr="008342DD" w:rsidRDefault="00065993" w:rsidP="00065993">
      <w:pPr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 w:rsidRPr="008342DD">
        <w:rPr>
          <w:rFonts w:ascii="Times New Roman" w:hAnsi="Times New Roman"/>
          <w:bCs/>
          <w:i/>
          <w:sz w:val="28"/>
          <w:szCs w:val="28"/>
        </w:rPr>
        <w:t>«Единственный путь,</w:t>
      </w:r>
    </w:p>
    <w:p w:rsidR="00065993" w:rsidRPr="008342DD" w:rsidRDefault="00065993" w:rsidP="00065993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8342DD">
        <w:rPr>
          <w:rFonts w:ascii="Times New Roman" w:hAnsi="Times New Roman"/>
          <w:bCs/>
          <w:i/>
          <w:sz w:val="28"/>
          <w:szCs w:val="28"/>
        </w:rPr>
        <w:t xml:space="preserve"> ведущий к знаниям, - деятельность»</w:t>
      </w:r>
    </w:p>
    <w:p w:rsidR="00065993" w:rsidRPr="008342DD" w:rsidRDefault="00065993" w:rsidP="00065993">
      <w:pPr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 w:rsidRPr="008342DD">
        <w:rPr>
          <w:rFonts w:ascii="Times New Roman" w:hAnsi="Times New Roman"/>
          <w:bCs/>
          <w:i/>
          <w:sz w:val="28"/>
          <w:szCs w:val="28"/>
        </w:rPr>
        <w:t xml:space="preserve"> Б. Шоу</w:t>
      </w:r>
    </w:p>
    <w:p w:rsidR="00065993" w:rsidRPr="00A97AD3" w:rsidRDefault="00065993" w:rsidP="00576DA8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 w:rsidRPr="00A97AD3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065993" w:rsidRDefault="00065993" w:rsidP="00576DA8">
      <w:pPr>
        <w:spacing w:after="0" w:line="240" w:lineRule="auto"/>
        <w:jc w:val="both"/>
        <w:rPr>
          <w:rStyle w:val="c2"/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</w:p>
    <w:p w:rsidR="00065993" w:rsidRPr="00084CC8" w:rsidRDefault="00065993" w:rsidP="00065993">
      <w:pPr>
        <w:pStyle w:val="5"/>
        <w:spacing w:before="0" w:after="0"/>
        <w:jc w:val="both"/>
        <w:rPr>
          <w:b w:val="0"/>
          <w:i w:val="0"/>
          <w:sz w:val="28"/>
          <w:szCs w:val="28"/>
        </w:rPr>
      </w:pPr>
      <w:r>
        <w:rPr>
          <w:rStyle w:val="c2"/>
          <w:sz w:val="28"/>
          <w:szCs w:val="28"/>
        </w:rPr>
        <w:t xml:space="preserve">     </w:t>
      </w:r>
      <w:r w:rsidRPr="00084CC8">
        <w:rPr>
          <w:b w:val="0"/>
          <w:i w:val="0"/>
          <w:sz w:val="28"/>
          <w:szCs w:val="28"/>
        </w:rPr>
        <w:t xml:space="preserve">В  сентябре 2016 года я, одна из первых, стала обучать первоклашек по – новому, где  перед учителем были поставлены новые цели: формирование универсальных учебных действий и мотивации к обучению. </w:t>
      </w:r>
    </w:p>
    <w:p w:rsidR="00065993" w:rsidRPr="00084CC8" w:rsidRDefault="00065993" w:rsidP="00065993">
      <w:pPr>
        <w:pStyle w:val="5"/>
        <w:spacing w:before="0" w:after="0"/>
        <w:jc w:val="both"/>
        <w:rPr>
          <w:rStyle w:val="c2"/>
          <w:b w:val="0"/>
          <w:i w:val="0"/>
          <w:sz w:val="28"/>
          <w:szCs w:val="28"/>
        </w:rPr>
      </w:pPr>
      <w:r>
        <w:rPr>
          <w:rStyle w:val="c2"/>
          <w:b w:val="0"/>
          <w:i w:val="0"/>
          <w:sz w:val="28"/>
          <w:szCs w:val="28"/>
        </w:rPr>
        <w:t xml:space="preserve">    </w:t>
      </w:r>
      <w:r w:rsidRPr="00084CC8">
        <w:rPr>
          <w:rStyle w:val="c2"/>
          <w:b w:val="0"/>
          <w:i w:val="0"/>
          <w:sz w:val="28"/>
          <w:szCs w:val="28"/>
        </w:rPr>
        <w:t>Глав</w:t>
      </w:r>
      <w:r>
        <w:rPr>
          <w:rStyle w:val="c2"/>
          <w:b w:val="0"/>
          <w:i w:val="0"/>
          <w:sz w:val="28"/>
          <w:szCs w:val="28"/>
        </w:rPr>
        <w:t>ная задача каждого учителя</w:t>
      </w:r>
      <w:r w:rsidRPr="00084CC8">
        <w:rPr>
          <w:rStyle w:val="c2"/>
          <w:b w:val="0"/>
          <w:i w:val="0"/>
          <w:sz w:val="28"/>
          <w:szCs w:val="28"/>
        </w:rPr>
        <w:t xml:space="preserve"> – не только дать учащимся определённую сумму знаний, но и развить у них интерес к учению, научить учиться. Без хорошо продуманных методов обучения трудно организовать усвоение программного материала.</w:t>
      </w:r>
      <w:r w:rsidRPr="00084CC8">
        <w:rPr>
          <w:rStyle w:val="c9"/>
          <w:b w:val="0"/>
          <w:i w:val="0"/>
          <w:sz w:val="28"/>
          <w:szCs w:val="28"/>
        </w:rPr>
        <w:t> </w:t>
      </w:r>
      <w:r w:rsidRPr="00084CC8">
        <w:rPr>
          <w:rStyle w:val="c2"/>
          <w:b w:val="0"/>
          <w:i w:val="0"/>
          <w:sz w:val="28"/>
          <w:szCs w:val="28"/>
        </w:rPr>
        <w:t>Учителю необходимо не только доступно все рассказать и показать, но и научить ученика мыслить, привить ему навыки практических действий. По моему мнению, этому могут способствовать активные формы и методы обучения.</w:t>
      </w:r>
    </w:p>
    <w:p w:rsidR="00065993" w:rsidRPr="00EE007B" w:rsidRDefault="00065993" w:rsidP="0006599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007B">
        <w:rPr>
          <w:sz w:val="28"/>
          <w:szCs w:val="28"/>
        </w:rPr>
        <w:t xml:space="preserve">       Я предполагаю, развитие учащихся будет осуществляться более эффективно с использованием активных методов обучения, если:</w:t>
      </w:r>
    </w:p>
    <w:p w:rsidR="00065993" w:rsidRPr="00EE007B" w:rsidRDefault="00065993" w:rsidP="0006599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007B">
        <w:rPr>
          <w:sz w:val="28"/>
          <w:szCs w:val="28"/>
        </w:rPr>
        <w:t>- учитывать возрастные и индивидуальные особенности детей;</w:t>
      </w:r>
    </w:p>
    <w:p w:rsidR="00065993" w:rsidRPr="00EE007B" w:rsidRDefault="00065993" w:rsidP="0006599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007B">
        <w:rPr>
          <w:sz w:val="28"/>
          <w:szCs w:val="28"/>
        </w:rPr>
        <w:t>- понимать значимость использования активных методов обучения в целях развития и воспитания школьников, владеть технологией активных методов обучения в педагогический процесс и обеспечивать руководство ими.</w:t>
      </w:r>
    </w:p>
    <w:p w:rsidR="00065993" w:rsidRDefault="00065993" w:rsidP="00065993">
      <w:pPr>
        <w:pStyle w:val="5"/>
        <w:spacing w:before="0" w:after="0"/>
        <w:jc w:val="both"/>
        <w:rPr>
          <w:rStyle w:val="c2"/>
          <w:b w:val="0"/>
          <w:i w:val="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Pr="00084CC8">
        <w:rPr>
          <w:rStyle w:val="c7"/>
          <w:b w:val="0"/>
          <w:i w:val="0"/>
          <w:sz w:val="28"/>
          <w:szCs w:val="28"/>
        </w:rPr>
        <w:t>Активные методы обучения</w:t>
      </w:r>
      <w:r w:rsidRPr="00084CC8">
        <w:rPr>
          <w:rStyle w:val="c2"/>
          <w:b w:val="0"/>
          <w:i w:val="0"/>
          <w:sz w:val="28"/>
          <w:szCs w:val="28"/>
        </w:rPr>
        <w:t> - это методы, которые побуждают учащихся к активной мыслительной и практической деятельности в процессе овладения учебным материалом. </w:t>
      </w:r>
      <w:r w:rsidRPr="00084CC8">
        <w:rPr>
          <w:rStyle w:val="c7"/>
          <w:b w:val="0"/>
          <w:i w:val="0"/>
          <w:sz w:val="28"/>
          <w:szCs w:val="28"/>
        </w:rPr>
        <w:t>Активное обучение</w:t>
      </w:r>
      <w:r w:rsidRPr="00084CC8">
        <w:rPr>
          <w:rStyle w:val="c2"/>
          <w:b w:val="0"/>
          <w:i w:val="0"/>
          <w:sz w:val="28"/>
          <w:szCs w:val="28"/>
        </w:rPr>
        <w:t> предполагает использование такой системы методов, которая направлена главным образом не на изложение преподавателем готовых знаний, их запоминание и воспроизведение, а на самостоятельное овладение учащимися знаниями и умениями в процессе активной мыслительной и практической деятельности.</w:t>
      </w:r>
      <w:r>
        <w:rPr>
          <w:rStyle w:val="c2"/>
          <w:b w:val="0"/>
          <w:i w:val="0"/>
          <w:sz w:val="28"/>
          <w:szCs w:val="28"/>
        </w:rPr>
        <w:t xml:space="preserve"> </w:t>
      </w:r>
    </w:p>
    <w:p w:rsidR="00065993" w:rsidRPr="00EE007B" w:rsidRDefault="00065993" w:rsidP="00065993">
      <w:pPr>
        <w:pStyle w:val="5"/>
        <w:spacing w:before="0" w:after="0"/>
        <w:jc w:val="both"/>
        <w:rPr>
          <w:b w:val="0"/>
          <w:i w:val="0"/>
          <w:sz w:val="28"/>
          <w:szCs w:val="28"/>
        </w:rPr>
      </w:pPr>
      <w:r w:rsidRPr="00EE007B">
        <w:rPr>
          <w:rFonts w:eastAsiaTheme="minorHAnsi"/>
          <w:b w:val="0"/>
          <w:bCs w:val="0"/>
          <w:i w:val="0"/>
          <w:iCs w:val="0"/>
          <w:sz w:val="22"/>
          <w:szCs w:val="22"/>
        </w:rPr>
        <w:t xml:space="preserve">    </w:t>
      </w:r>
      <w:r w:rsidRPr="00EE007B">
        <w:rPr>
          <w:b w:val="0"/>
          <w:i w:val="0"/>
          <w:sz w:val="28"/>
          <w:szCs w:val="28"/>
        </w:rPr>
        <w:t xml:space="preserve">       Известно, до 70% личностных качеств закладывается в начальной школе. И не только базовые навыки, такие как </w:t>
      </w:r>
      <w:proofErr w:type="gramStart"/>
      <w:r w:rsidRPr="00EE007B">
        <w:rPr>
          <w:b w:val="0"/>
          <w:i w:val="0"/>
          <w:sz w:val="28"/>
          <w:szCs w:val="28"/>
        </w:rPr>
        <w:t>умение</w:t>
      </w:r>
      <w:proofErr w:type="gramEnd"/>
      <w:r w:rsidRPr="00EE007B">
        <w:rPr>
          <w:b w:val="0"/>
          <w:i w:val="0"/>
          <w:sz w:val="28"/>
          <w:szCs w:val="28"/>
        </w:rPr>
        <w:t xml:space="preserve"> читать, писать, решать, слушать и говорить, нужны ребенку в жизни.</w:t>
      </w:r>
    </w:p>
    <w:p w:rsidR="00065993" w:rsidRDefault="00065993" w:rsidP="0006599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C4E02">
        <w:rPr>
          <w:sz w:val="28"/>
          <w:szCs w:val="28"/>
        </w:rPr>
        <w:t>Умение анализировать, сравнивать, выделять главное, решать проблему, способность к самосовершенствованию и умение дать адекватную самооценку, быть ответственным, само</w:t>
      </w:r>
      <w:r>
        <w:rPr>
          <w:sz w:val="28"/>
          <w:szCs w:val="28"/>
        </w:rPr>
        <w:t xml:space="preserve">стоятельным, уметь </w:t>
      </w:r>
      <w:r w:rsidRPr="000C4E02">
        <w:rPr>
          <w:sz w:val="28"/>
          <w:szCs w:val="28"/>
        </w:rPr>
        <w:t>сотрудничать – вот с чем ребенку необходимо войти в этот мир. Я понимаю, мне как учителю необходимо не только доступно все рассказать и показать, но и научить моего ученика мыслить, привить ему навыки практических действий. Этому могут способствовать активные формы и методы обучения.</w:t>
      </w:r>
    </w:p>
    <w:p w:rsidR="00065993" w:rsidRDefault="00065993" w:rsidP="000659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E02">
        <w:rPr>
          <w:rFonts w:ascii="Times New Roman" w:eastAsia="Calibri" w:hAnsi="Times New Roman" w:cs="Times New Roman"/>
          <w:sz w:val="28"/>
          <w:szCs w:val="28"/>
        </w:rPr>
        <w:t>При использовании активных методов обучения на уроке, су</w:t>
      </w:r>
      <w:r>
        <w:rPr>
          <w:rFonts w:ascii="Times New Roman" w:hAnsi="Times New Roman"/>
          <w:sz w:val="28"/>
          <w:szCs w:val="28"/>
        </w:rPr>
        <w:t>ществуют риски, о которых я всегда помню</w:t>
      </w:r>
      <w:r w:rsidRPr="000C4E02">
        <w:rPr>
          <w:rFonts w:ascii="Times New Roman" w:eastAsia="Calibri" w:hAnsi="Times New Roman" w:cs="Times New Roman"/>
          <w:sz w:val="28"/>
          <w:szCs w:val="28"/>
        </w:rPr>
        <w:t>: прежде всего, применение методов – это обучение, поэтому важно не заиграться. «Делу – время, потехе – час»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E02">
        <w:rPr>
          <w:rFonts w:ascii="Times New Roman" w:eastAsia="Calibri" w:hAnsi="Times New Roman" w:cs="Times New Roman"/>
          <w:sz w:val="28"/>
          <w:szCs w:val="28"/>
        </w:rPr>
        <w:t xml:space="preserve">каждое действие должно быть регламентированным, учащихся это подстегивает на энергичную деятельность. Для развития конкретных </w:t>
      </w:r>
      <w:r w:rsidRPr="000C4E02">
        <w:rPr>
          <w:rFonts w:ascii="Times New Roman" w:eastAsia="Calibri" w:hAnsi="Times New Roman" w:cs="Times New Roman"/>
          <w:sz w:val="28"/>
          <w:szCs w:val="28"/>
        </w:rPr>
        <w:lastRenderedPageBreak/>
        <w:t>навыков (чтение, говорение, слушание и письмо) сущес</w:t>
      </w:r>
      <w:r>
        <w:rPr>
          <w:rFonts w:ascii="Times New Roman" w:hAnsi="Times New Roman"/>
          <w:sz w:val="28"/>
          <w:szCs w:val="28"/>
        </w:rPr>
        <w:t>твуют определенные методы.</w:t>
      </w:r>
      <w:r w:rsidRPr="000C4E02">
        <w:rPr>
          <w:rFonts w:ascii="Times New Roman" w:eastAsia="Calibri" w:hAnsi="Times New Roman" w:cs="Times New Roman"/>
          <w:sz w:val="28"/>
          <w:szCs w:val="28"/>
        </w:rPr>
        <w:t xml:space="preserve"> Но самым сложным на первых порах является обучение учащихся этим методам, т.к. внимание младших шк</w:t>
      </w:r>
      <w:r>
        <w:rPr>
          <w:rFonts w:ascii="Times New Roman" w:hAnsi="Times New Roman"/>
          <w:sz w:val="28"/>
          <w:szCs w:val="28"/>
        </w:rPr>
        <w:t>ольников краткосрочное и мне</w:t>
      </w:r>
      <w:r w:rsidRPr="000C4E02">
        <w:rPr>
          <w:rFonts w:ascii="Times New Roman" w:eastAsia="Calibri" w:hAnsi="Times New Roman" w:cs="Times New Roman"/>
          <w:sz w:val="28"/>
          <w:szCs w:val="28"/>
        </w:rPr>
        <w:t xml:space="preserve"> необходимо систематически использовать активные методы обучения. </w:t>
      </w:r>
    </w:p>
    <w:p w:rsidR="00065993" w:rsidRPr="000C4E02" w:rsidRDefault="00065993" w:rsidP="000659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0C4E02">
        <w:rPr>
          <w:rFonts w:ascii="Times New Roman" w:eastAsia="Calibri" w:hAnsi="Times New Roman" w:cs="Times New Roman"/>
          <w:sz w:val="28"/>
          <w:szCs w:val="28"/>
        </w:rPr>
        <w:t xml:space="preserve">  Поэтому </w:t>
      </w:r>
      <w:r>
        <w:rPr>
          <w:rFonts w:ascii="Times New Roman" w:hAnsi="Times New Roman"/>
          <w:sz w:val="28"/>
          <w:szCs w:val="28"/>
        </w:rPr>
        <w:t xml:space="preserve">на практике </w:t>
      </w:r>
      <w:r w:rsidRPr="000C4E02">
        <w:rPr>
          <w:rFonts w:ascii="Times New Roman" w:eastAsia="Calibri" w:hAnsi="Times New Roman" w:cs="Times New Roman"/>
          <w:sz w:val="28"/>
          <w:szCs w:val="28"/>
        </w:rPr>
        <w:t xml:space="preserve"> иногда приходится перестраивать работу на уроках, тратить значительно больше времени на подготовку.</w:t>
      </w:r>
    </w:p>
    <w:p w:rsidR="00065993" w:rsidRDefault="00065993" w:rsidP="00065993">
      <w:pPr>
        <w:spacing w:after="0" w:line="240" w:lineRule="auto"/>
        <w:jc w:val="both"/>
        <w:rPr>
          <w:rStyle w:val="c2"/>
          <w:b/>
          <w:i/>
          <w:sz w:val="28"/>
          <w:szCs w:val="28"/>
        </w:rPr>
      </w:pPr>
      <w:r w:rsidRPr="000C4E02">
        <w:rPr>
          <w:rFonts w:ascii="Times New Roman" w:eastAsia="Calibri" w:hAnsi="Times New Roman" w:cs="Times New Roman"/>
          <w:sz w:val="28"/>
          <w:szCs w:val="28"/>
        </w:rPr>
        <w:t xml:space="preserve"> Бесспорно и то, что активные методы обучения повышают эффективность преподавания, развивают творческие способности учащихся, повышают учебную мотивацию школьников. А это и есть главный результат работы каждого учителя. </w:t>
      </w:r>
      <w:r>
        <w:rPr>
          <w:rStyle w:val="c7"/>
          <w:b/>
          <w:i/>
          <w:sz w:val="28"/>
          <w:szCs w:val="28"/>
        </w:rPr>
        <w:t xml:space="preserve">     </w:t>
      </w:r>
    </w:p>
    <w:p w:rsidR="00065993" w:rsidRDefault="00065993" w:rsidP="0006599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21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Работая только в начальных классах, основываясь на возрастных особенностях учащихся, я выбрала наиболее приемлемые методы для работы на уроках.</w:t>
      </w:r>
      <w:r w:rsidRPr="00043AE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72C09">
        <w:rPr>
          <w:rFonts w:ascii="Times New Roman" w:hAnsi="Times New Roman"/>
          <w:sz w:val="28"/>
          <w:szCs w:val="28"/>
          <w:shd w:val="clear" w:color="auto" w:fill="FFFFFF"/>
        </w:rPr>
        <w:t>Я хотела бы рассказать, какие активные методы обуче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ния использую на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своих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72C09">
        <w:rPr>
          <w:rFonts w:ascii="Times New Roman" w:hAnsi="Times New Roman"/>
          <w:sz w:val="28"/>
          <w:szCs w:val="28"/>
          <w:shd w:val="clear" w:color="auto" w:fill="FFFFFF"/>
        </w:rPr>
        <w:t xml:space="preserve">урока, которые позволяют эффективно решать конкретные задачи этапа. Применение элементов психологического настроя на начало урока, различные игры, </w:t>
      </w:r>
      <w:proofErr w:type="gramStart"/>
      <w:r w:rsidRPr="00072C09">
        <w:rPr>
          <w:rFonts w:ascii="Times New Roman" w:hAnsi="Times New Roman"/>
          <w:sz w:val="28"/>
          <w:szCs w:val="28"/>
          <w:shd w:val="clear" w:color="auto" w:fill="FFFFFF"/>
        </w:rPr>
        <w:t>такая</w:t>
      </w:r>
      <w:proofErr w:type="gramEnd"/>
      <w:r w:rsidRPr="00072C09">
        <w:rPr>
          <w:rFonts w:ascii="Times New Roman" w:hAnsi="Times New Roman"/>
          <w:sz w:val="28"/>
          <w:szCs w:val="28"/>
          <w:shd w:val="clear" w:color="auto" w:fill="FFFFFF"/>
        </w:rPr>
        <w:t xml:space="preserve"> как </w:t>
      </w:r>
      <w:r w:rsidRPr="00043AE6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“Поздоровайся локтями”</w:t>
      </w:r>
      <w:r w:rsidRPr="00072C09">
        <w:rPr>
          <w:rFonts w:ascii="Times New Roman" w:hAnsi="Times New Roman"/>
          <w:sz w:val="28"/>
          <w:szCs w:val="28"/>
          <w:shd w:val="clear" w:color="auto" w:fill="FFFFFF"/>
        </w:rPr>
        <w:t xml:space="preserve"> и другие, эффективно и динамично помогают мне начать урок, задать нужный ритм, обеспечить рабочий настрой и хорошую атмосферу в классе.</w:t>
      </w:r>
    </w:p>
    <w:p w:rsidR="00065993" w:rsidRPr="00735194" w:rsidRDefault="00065993" w:rsidP="00065993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4514215</wp:posOffset>
            </wp:positionH>
            <wp:positionV relativeFrom="paragraph">
              <wp:posOffset>122555</wp:posOffset>
            </wp:positionV>
            <wp:extent cx="1470660" cy="1106170"/>
            <wp:effectExtent l="19050" t="0" r="0" b="0"/>
            <wp:wrapTight wrapText="bothSides">
              <wp:wrapPolygon edited="0">
                <wp:start x="-280" y="0"/>
                <wp:lineTo x="-280" y="21203"/>
                <wp:lineTo x="21544" y="21203"/>
                <wp:lineTo x="21544" y="0"/>
                <wp:lineTo x="-280" y="0"/>
              </wp:wrapPolygon>
            </wp:wrapTight>
            <wp:docPr id="1" name="Рисунок 1" descr="C:\Users\Админ\Desktop\IMG-20180428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-20180428-WA00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10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5194">
        <w:rPr>
          <w:b/>
          <w:i/>
          <w:sz w:val="28"/>
          <w:szCs w:val="28"/>
        </w:rPr>
        <w:t>«Составление кластера»,</w:t>
      </w:r>
      <w:r w:rsidRPr="00072C09">
        <w:rPr>
          <w:sz w:val="28"/>
          <w:szCs w:val="28"/>
        </w:rPr>
        <w:t xml:space="preserve"> может быть </w:t>
      </w:r>
      <w:proofErr w:type="gramStart"/>
      <w:r w:rsidRPr="00072C09">
        <w:rPr>
          <w:sz w:val="28"/>
          <w:szCs w:val="28"/>
        </w:rPr>
        <w:t>использован</w:t>
      </w:r>
      <w:proofErr w:type="gramEnd"/>
      <w:r w:rsidRPr="00072C09">
        <w:rPr>
          <w:sz w:val="28"/>
          <w:szCs w:val="28"/>
        </w:rPr>
        <w:t xml:space="preserve"> на  разных этапах урока.  Смысл этого метода заключается в попытке систематизировать имеющиеся знания по той или иной проблеме и дополнить </w:t>
      </w:r>
      <w:proofErr w:type="gramStart"/>
      <w:r w:rsidRPr="00072C09">
        <w:rPr>
          <w:sz w:val="28"/>
          <w:szCs w:val="28"/>
        </w:rPr>
        <w:t>новыми</w:t>
      </w:r>
      <w:proofErr w:type="gramEnd"/>
      <w:r w:rsidRPr="00072C09">
        <w:rPr>
          <w:sz w:val="28"/>
          <w:szCs w:val="28"/>
        </w:rPr>
        <w:t xml:space="preserve">.  </w:t>
      </w:r>
      <w:r w:rsidRPr="00072C09">
        <w:rPr>
          <w:iCs/>
          <w:sz w:val="28"/>
          <w:szCs w:val="28"/>
        </w:rPr>
        <w:t>Кластеры могут стать как ведущим приёмом на стадии вызова, рефлексии, так  и стратегией урока в целом</w:t>
      </w:r>
      <w:r w:rsidRPr="00735194">
        <w:rPr>
          <w:iCs/>
          <w:sz w:val="28"/>
          <w:szCs w:val="28"/>
        </w:rPr>
        <w:t>.</w:t>
      </w:r>
      <w:r w:rsidRPr="00735194">
        <w:rPr>
          <w:rStyle w:val="c9"/>
          <w:bCs/>
          <w:color w:val="000000"/>
          <w:sz w:val="28"/>
          <w:szCs w:val="28"/>
        </w:rPr>
        <w:t xml:space="preserve"> Кластер как один из методов критического мышления</w:t>
      </w:r>
      <w:r>
        <w:rPr>
          <w:rStyle w:val="c9"/>
          <w:bCs/>
          <w:color w:val="000000"/>
          <w:sz w:val="28"/>
          <w:szCs w:val="28"/>
        </w:rPr>
        <w:t>.</w:t>
      </w:r>
    </w:p>
    <w:p w:rsidR="00065993" w:rsidRDefault="00065993" w:rsidP="0006599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72C09">
        <w:rPr>
          <w:rFonts w:ascii="Times New Roman" w:hAnsi="Times New Roman"/>
          <w:iCs/>
          <w:sz w:val="28"/>
          <w:szCs w:val="28"/>
        </w:rPr>
        <w:t>Система кластеров охватывает большое количество информации.</w:t>
      </w:r>
    </w:p>
    <w:p w:rsidR="00065993" w:rsidRPr="00072C09" w:rsidRDefault="00065993" w:rsidP="0006599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133350</wp:posOffset>
            </wp:positionV>
            <wp:extent cx="1391920" cy="1049655"/>
            <wp:effectExtent l="19050" t="0" r="0" b="0"/>
            <wp:wrapTight wrapText="bothSides">
              <wp:wrapPolygon edited="0">
                <wp:start x="-296" y="0"/>
                <wp:lineTo x="-296" y="21169"/>
                <wp:lineTo x="21580" y="21169"/>
                <wp:lineTo x="21580" y="0"/>
                <wp:lineTo x="-296" y="0"/>
              </wp:wrapPolygon>
            </wp:wrapTight>
            <wp:docPr id="2" name="Рисунок 2" descr="C:\Users\Админ\Desktop\IMG_20161108_111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IMG_20161108_1112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2C09">
        <w:rPr>
          <w:rFonts w:ascii="Times New Roman" w:hAnsi="Times New Roman"/>
          <w:iCs/>
          <w:sz w:val="28"/>
          <w:szCs w:val="28"/>
        </w:rPr>
        <w:t xml:space="preserve">    </w:t>
      </w:r>
    </w:p>
    <w:p w:rsidR="00065993" w:rsidRPr="00735194" w:rsidRDefault="00065993" w:rsidP="000659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  <w:r w:rsidRPr="00114A1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«Интервью»,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у</w:t>
      </w:r>
      <w:r w:rsidRPr="002F7674">
        <w:rPr>
          <w:rFonts w:ascii="Times New Roman" w:eastAsia="Calibri" w:hAnsi="Times New Roman" w:cs="Times New Roman"/>
          <w:bCs/>
          <w:iCs/>
          <w:sz w:val="28"/>
          <w:szCs w:val="28"/>
        </w:rPr>
        <w:t>ченики придумывают вопросы по теме и задают друг другу в игровой форме.</w:t>
      </w:r>
    </w:p>
    <w:p w:rsidR="00065993" w:rsidRPr="002F7674" w:rsidRDefault="00065993" w:rsidP="0006599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F767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Сегодня у нас в студии …</w:t>
      </w:r>
    </w:p>
    <w:p w:rsidR="00065993" w:rsidRDefault="00065993" w:rsidP="0006599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2916555</wp:posOffset>
            </wp:positionH>
            <wp:positionV relativeFrom="paragraph">
              <wp:posOffset>128270</wp:posOffset>
            </wp:positionV>
            <wp:extent cx="1024890" cy="2020570"/>
            <wp:effectExtent l="514350" t="0" r="499110" b="0"/>
            <wp:wrapTight wrapText="bothSides">
              <wp:wrapPolygon edited="0">
                <wp:start x="21654" y="-176"/>
                <wp:lineTo x="375" y="-176"/>
                <wp:lineTo x="375" y="21614"/>
                <wp:lineTo x="21654" y="21614"/>
                <wp:lineTo x="21654" y="-176"/>
              </wp:wrapPolygon>
            </wp:wrapTight>
            <wp:docPr id="3" name="Рисунок 3" descr="C:\Users\Админ\Desktop\IMG-2019092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IMG-20190925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24890" cy="202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7674">
        <w:rPr>
          <w:rFonts w:ascii="Times New Roman" w:eastAsia="Calibri" w:hAnsi="Times New Roman" w:cs="Times New Roman"/>
          <w:bCs/>
          <w:iCs/>
          <w:sz w:val="28"/>
          <w:szCs w:val="28"/>
        </w:rPr>
        <w:t>Зададим ему несколько важных вопросов …</w:t>
      </w:r>
    </w:p>
    <w:p w:rsidR="00065993" w:rsidRPr="002F7674" w:rsidRDefault="00065993" w:rsidP="0006599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065993" w:rsidRPr="00523E48" w:rsidRDefault="00065993" w:rsidP="0006599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114A18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  <w:t>«Стоп-кадр»,</w:t>
      </w:r>
      <w:r w:rsidRPr="00851E0E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</w:t>
      </w:r>
      <w:r w:rsidRPr="00735194">
        <w:rPr>
          <w:rFonts w:ascii="Times New Roman" w:eastAsia="Lucida Sans Unicode" w:hAnsi="Times New Roman" w:cs="Times New Roman"/>
          <w:kern w:val="1"/>
          <w:sz w:val="28"/>
          <w:szCs w:val="28"/>
        </w:rPr>
        <w:t>после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прочтения текста учащиеся выбирают фрагмент для показа. Использовать речь запрещено. Например, можно показать как «Муха по полю пошла, Муха денежку нашла». Один ученик или несколько показывают кадр, остальные угадывают и зачитывают фрагмент.</w:t>
      </w:r>
      <w:r w:rsidRPr="00523E4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65993" w:rsidRDefault="00065993" w:rsidP="0006599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Также на своих уроках применяю 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t>упражнение «Подарок»</w:t>
      </w:r>
      <w:r>
        <w:rPr>
          <w:rFonts w:ascii="Times New Roman" w:eastAsia="Times New Roman" w:hAnsi="Times New Roman"/>
          <w:color w:val="000000"/>
          <w:sz w:val="28"/>
          <w:szCs w:val="28"/>
        </w:rPr>
        <w:t>, «Диаграмма Венна»,</w:t>
      </w:r>
      <w:r w:rsidRPr="00483C74"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</w:t>
      </w:r>
      <w:r w:rsidRPr="00483C7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83C74">
        <w:rPr>
          <w:rFonts w:ascii="Times New Roman" w:eastAsia="Times New Roman" w:hAnsi="Times New Roman"/>
          <w:sz w:val="28"/>
          <w:szCs w:val="28"/>
        </w:rPr>
        <w:t>метод «Ромашка»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0209C1">
        <w:rPr>
          <w:rFonts w:ascii="Times New Roman" w:eastAsia="Lucida Sans Unicode" w:hAnsi="Times New Roman"/>
          <w:b/>
          <w:kern w:val="1"/>
          <w:sz w:val="28"/>
          <w:szCs w:val="28"/>
        </w:rPr>
        <w:t xml:space="preserve"> </w:t>
      </w:r>
      <w:r w:rsidRPr="000209C1">
        <w:rPr>
          <w:rFonts w:ascii="Times New Roman" w:eastAsia="Lucida Sans Unicode" w:hAnsi="Times New Roman"/>
          <w:kern w:val="1"/>
          <w:sz w:val="28"/>
          <w:szCs w:val="28"/>
        </w:rPr>
        <w:t>«Нить мудрости»</w:t>
      </w:r>
      <w:r>
        <w:rPr>
          <w:rFonts w:ascii="Times New Roman" w:eastAsia="Lucida Sans Unicode" w:hAnsi="Times New Roman"/>
          <w:kern w:val="1"/>
          <w:sz w:val="28"/>
          <w:szCs w:val="28"/>
        </w:rPr>
        <w:t xml:space="preserve"> и другие. </w:t>
      </w:r>
    </w:p>
    <w:p w:rsidR="00065993" w:rsidRPr="00483C74" w:rsidRDefault="00065993" w:rsidP="0006599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4C57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нализируя  применение  активных методов обучения</w:t>
      </w:r>
      <w:r w:rsidRPr="004C57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 выделяются следующие результаты, указывающие на преимущества их применения в образовательном процессе:</w:t>
      </w:r>
    </w:p>
    <w:p w:rsidR="00065993" w:rsidRPr="004C5788" w:rsidRDefault="00065993" w:rsidP="000659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C5788">
        <w:rPr>
          <w:rFonts w:ascii="Times New Roman" w:eastAsia="Times New Roman" w:hAnsi="Times New Roman"/>
          <w:color w:val="000000"/>
          <w:sz w:val="28"/>
          <w:szCs w:val="28"/>
        </w:rPr>
        <w:t>Повышается учебная активность школьников, уроки стали проходить боле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4C5788">
        <w:rPr>
          <w:rFonts w:ascii="Times New Roman" w:eastAsia="Times New Roman" w:hAnsi="Times New Roman"/>
          <w:color w:val="000000"/>
          <w:sz w:val="28"/>
          <w:szCs w:val="28"/>
        </w:rPr>
        <w:t xml:space="preserve"> оживленно;</w:t>
      </w:r>
    </w:p>
    <w:p w:rsidR="00065993" w:rsidRPr="004C5788" w:rsidRDefault="00065993" w:rsidP="000659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C5788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у ребят проявился стимул добиться успехов в выполняемой работе.</w:t>
      </w:r>
    </w:p>
    <w:p w:rsidR="00065993" w:rsidRPr="002845D0" w:rsidRDefault="00065993" w:rsidP="000659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C5788">
        <w:rPr>
          <w:rFonts w:ascii="Times New Roman" w:eastAsia="Times New Roman" w:hAnsi="Times New Roman"/>
          <w:color w:val="000000"/>
          <w:sz w:val="28"/>
          <w:szCs w:val="28"/>
        </w:rPr>
        <w:t>немотивированные на учебу дети, заинтересовавшись, приобретают уверенность в своих силах, таким образом для них создается реальная ситуация успеха в обучении;</w:t>
      </w:r>
    </w:p>
    <w:p w:rsidR="00065993" w:rsidRDefault="00065993" w:rsidP="0006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Я считаю, что применение  активных методов и  форм обучения на моих  уроках помогут подготовить учащихся начального звена к плавному  и безболезненному переходу в среднее звено.</w:t>
      </w:r>
    </w:p>
    <w:p w:rsidR="00065993" w:rsidRPr="00084CC8" w:rsidRDefault="00065993" w:rsidP="0006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84CC8">
        <w:rPr>
          <w:rFonts w:ascii="Times New Roman" w:hAnsi="Times New Roman" w:cs="Times New Roman"/>
          <w:sz w:val="28"/>
          <w:szCs w:val="28"/>
        </w:rPr>
        <w:t xml:space="preserve">Если все дети справляются с поставленной перед ними задачей, если работают с увлечением и удовольствием, помогая друг другу, если идут домой довольные проведенным днем и ждут с нетерпением завтрашнего дня, желание учиться крепнет. Мои ученики стараются не пропускать занятия, боятся отстать от своих одноклассников. А это один из результатов, показателей и успешности  учительского труда. </w:t>
      </w:r>
    </w:p>
    <w:p w:rsidR="00E6786D" w:rsidRDefault="00E6786D"/>
    <w:sectPr w:rsidR="00E6786D" w:rsidSect="00181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61D56"/>
    <w:multiLevelType w:val="hybridMultilevel"/>
    <w:tmpl w:val="9FD2B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applyBreakingRules/>
    <w:useFELayout/>
  </w:compat>
  <w:rsids>
    <w:rsidRoot w:val="00065993"/>
    <w:rsid w:val="00065993"/>
    <w:rsid w:val="0018165F"/>
    <w:rsid w:val="00576DA8"/>
    <w:rsid w:val="00A02201"/>
    <w:rsid w:val="00E6786D"/>
    <w:rsid w:val="00FD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65F"/>
  </w:style>
  <w:style w:type="paragraph" w:styleId="5">
    <w:name w:val="heading 5"/>
    <w:basedOn w:val="a"/>
    <w:next w:val="a"/>
    <w:link w:val="50"/>
    <w:qFormat/>
    <w:rsid w:val="0006599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6599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unhideWhenUsed/>
    <w:rsid w:val="00065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065993"/>
  </w:style>
  <w:style w:type="character" w:customStyle="1" w:styleId="c9">
    <w:name w:val="c9"/>
    <w:rsid w:val="00065993"/>
  </w:style>
  <w:style w:type="character" w:customStyle="1" w:styleId="c7">
    <w:name w:val="c7"/>
    <w:rsid w:val="00065993"/>
  </w:style>
  <w:style w:type="paragraph" w:customStyle="1" w:styleId="c14">
    <w:name w:val="c14"/>
    <w:basedOn w:val="a"/>
    <w:rsid w:val="00065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868</Words>
  <Characters>4948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2020-10-14T15:12:00Z</dcterms:created>
  <dcterms:modified xsi:type="dcterms:W3CDTF">2020-10-15T11:28:00Z</dcterms:modified>
</cp:coreProperties>
</file>