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1C" w:rsidRPr="008864C1" w:rsidRDefault="00D904B1" w:rsidP="0033183A">
      <w:pPr>
        <w:spacing w:after="0" w:line="240" w:lineRule="auto"/>
        <w:jc w:val="both"/>
        <w:rPr>
          <w:rFonts w:ascii="Times New Roman" w:hAnsi="Times New Roman"/>
          <w:b/>
          <w:sz w:val="28"/>
          <w:szCs w:val="28"/>
        </w:rPr>
      </w:pPr>
      <w:r>
        <w:rPr>
          <w:rFonts w:ascii="Times New Roman" w:hAnsi="Times New Roman"/>
          <w:b/>
          <w:sz w:val="28"/>
          <w:szCs w:val="28"/>
          <w:lang w:val="kk-KZ"/>
        </w:rPr>
        <w:t xml:space="preserve"> </w:t>
      </w:r>
      <w:r w:rsidR="004F791C" w:rsidRPr="008864C1">
        <w:rPr>
          <w:rFonts w:ascii="Times New Roman" w:hAnsi="Times New Roman"/>
          <w:b/>
          <w:sz w:val="28"/>
          <w:szCs w:val="28"/>
        </w:rPr>
        <w:t>МИНИСТЕРСТВО ОБРАЗОВАНИЯ И НАУКИ РЕСПУБЛИКИ КАЗАХСТАН</w:t>
      </w: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lang w:val="kk-KZ"/>
        </w:rPr>
      </w:pPr>
    </w:p>
    <w:p w:rsidR="004F791C" w:rsidRPr="008864C1" w:rsidRDefault="004F791C" w:rsidP="0033183A">
      <w:pPr>
        <w:spacing w:after="0" w:line="240" w:lineRule="auto"/>
        <w:jc w:val="both"/>
        <w:rPr>
          <w:rFonts w:ascii="Times New Roman" w:hAnsi="Times New Roman"/>
          <w:b/>
          <w:sz w:val="28"/>
          <w:szCs w:val="28"/>
          <w:lang w:val="kk-KZ"/>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B1EDB" w:rsidRDefault="008B1EDB" w:rsidP="0033183A">
      <w:pPr>
        <w:pStyle w:val="1"/>
        <w:shd w:val="clear" w:color="auto" w:fill="FFFFFF"/>
        <w:spacing w:before="0" w:beforeAutospacing="0" w:after="0" w:afterAutospacing="0" w:line="180" w:lineRule="atLeast"/>
        <w:ind w:left="708"/>
        <w:jc w:val="both"/>
        <w:rPr>
          <w:rFonts w:ascii="Trebuchet MS" w:hAnsi="Trebuchet MS"/>
          <w:bCs w:val="0"/>
          <w:color w:val="6C7F93"/>
          <w:sz w:val="38"/>
          <w:szCs w:val="38"/>
        </w:rPr>
      </w:pPr>
      <w:r>
        <w:rPr>
          <w:sz w:val="28"/>
          <w:szCs w:val="28"/>
          <w:lang w:val="kk-KZ"/>
        </w:rPr>
        <w:t xml:space="preserve">          </w:t>
      </w:r>
      <w:r w:rsidR="004F791C" w:rsidRPr="008B1EDB">
        <w:rPr>
          <w:sz w:val="28"/>
          <w:szCs w:val="28"/>
          <w:lang w:val="kk-KZ"/>
        </w:rPr>
        <w:t>«</w:t>
      </w:r>
      <w:r w:rsidR="004F791C" w:rsidRPr="008B1EDB">
        <w:rPr>
          <w:bCs w:val="0"/>
          <w:color w:val="000000" w:themeColor="text1"/>
          <w:sz w:val="32"/>
          <w:szCs w:val="32"/>
        </w:rPr>
        <w:t xml:space="preserve">Опытно-экспериментальная деятельность, как </w:t>
      </w:r>
      <w:r w:rsidR="004F791C" w:rsidRPr="008B1EDB">
        <w:rPr>
          <w:bCs w:val="0"/>
          <w:color w:val="000000" w:themeColor="text1"/>
          <w:sz w:val="32"/>
          <w:szCs w:val="32"/>
          <w:lang w:val="kk-KZ"/>
        </w:rPr>
        <w:t xml:space="preserve">средство </w:t>
      </w:r>
      <w:r w:rsidR="004F791C" w:rsidRPr="008B1EDB">
        <w:rPr>
          <w:bCs w:val="0"/>
          <w:color w:val="000000" w:themeColor="text1"/>
          <w:sz w:val="32"/>
          <w:szCs w:val="32"/>
        </w:rPr>
        <w:t xml:space="preserve"> </w:t>
      </w:r>
      <w:r>
        <w:rPr>
          <w:bCs w:val="0"/>
          <w:color w:val="000000" w:themeColor="text1"/>
          <w:sz w:val="32"/>
          <w:szCs w:val="32"/>
          <w:lang w:val="kk-KZ"/>
        </w:rPr>
        <w:t xml:space="preserve">                                                                                                                                                                   </w:t>
      </w:r>
      <w:r w:rsidR="004F791C" w:rsidRPr="008B1EDB">
        <w:rPr>
          <w:bCs w:val="0"/>
          <w:color w:val="000000" w:themeColor="text1"/>
          <w:sz w:val="32"/>
          <w:szCs w:val="32"/>
        </w:rPr>
        <w:t xml:space="preserve">экологического воспитания </w:t>
      </w:r>
      <w:r w:rsidR="004F791C" w:rsidRPr="008B1EDB">
        <w:rPr>
          <w:bCs w:val="0"/>
          <w:color w:val="000000" w:themeColor="text1"/>
          <w:sz w:val="32"/>
          <w:szCs w:val="32"/>
          <w:lang w:val="kk-KZ"/>
        </w:rPr>
        <w:t xml:space="preserve">старших </w:t>
      </w:r>
      <w:r w:rsidR="004F791C" w:rsidRPr="008B1EDB">
        <w:rPr>
          <w:bCs w:val="0"/>
          <w:color w:val="000000" w:themeColor="text1"/>
          <w:sz w:val="32"/>
          <w:szCs w:val="32"/>
        </w:rPr>
        <w:t>дошкольников</w:t>
      </w:r>
      <w:r w:rsidR="004F791C" w:rsidRPr="008B1EDB">
        <w:rPr>
          <w:sz w:val="28"/>
          <w:szCs w:val="28"/>
          <w:lang w:val="kk-KZ"/>
        </w:rPr>
        <w:t>»</w:t>
      </w:r>
    </w:p>
    <w:p w:rsidR="004F791C" w:rsidRPr="008864C1" w:rsidRDefault="004F791C" w:rsidP="0033183A">
      <w:pPr>
        <w:spacing w:after="0" w:line="240" w:lineRule="auto"/>
        <w:jc w:val="both"/>
        <w:rPr>
          <w:rFonts w:ascii="Times New Roman" w:hAnsi="Times New Roman"/>
          <w:b/>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0F7260" w:rsidRDefault="000F7260" w:rsidP="0033183A">
      <w:pPr>
        <w:spacing w:after="0" w:line="240" w:lineRule="auto"/>
        <w:jc w:val="both"/>
        <w:rPr>
          <w:rFonts w:ascii="Times New Roman" w:hAnsi="Times New Roman"/>
          <w:bCs/>
          <w:sz w:val="28"/>
          <w:szCs w:val="28"/>
          <w:lang w:val="kk-KZ"/>
        </w:rPr>
      </w:pPr>
    </w:p>
    <w:p w:rsidR="004F791C" w:rsidRPr="000F7260" w:rsidRDefault="008B1EDB" w:rsidP="0033183A">
      <w:pPr>
        <w:spacing w:after="0" w:line="240" w:lineRule="auto"/>
        <w:jc w:val="both"/>
        <w:rPr>
          <w:rFonts w:ascii="Times New Roman" w:hAnsi="Times New Roman"/>
          <w:b/>
          <w:bCs/>
          <w:sz w:val="28"/>
          <w:szCs w:val="28"/>
          <w:lang w:val="kk-KZ"/>
        </w:rPr>
      </w:pPr>
      <w:r w:rsidRPr="000F7260">
        <w:rPr>
          <w:rFonts w:ascii="Times New Roman" w:hAnsi="Times New Roman"/>
          <w:b/>
          <w:bCs/>
          <w:sz w:val="28"/>
          <w:szCs w:val="28"/>
          <w:lang w:val="kk-KZ"/>
        </w:rPr>
        <w:t>Сулейменова Сандугаш Бутавна</w:t>
      </w:r>
    </w:p>
    <w:p w:rsidR="004F791C" w:rsidRPr="000F7260" w:rsidRDefault="008B1EDB" w:rsidP="0033183A">
      <w:pPr>
        <w:spacing w:after="0" w:line="240" w:lineRule="auto"/>
        <w:jc w:val="both"/>
        <w:rPr>
          <w:rFonts w:ascii="Times New Roman" w:hAnsi="Times New Roman"/>
          <w:b/>
          <w:sz w:val="28"/>
          <w:szCs w:val="28"/>
        </w:rPr>
      </w:pPr>
      <w:r w:rsidRPr="000F7260">
        <w:rPr>
          <w:rFonts w:ascii="Times New Roman" w:hAnsi="Times New Roman"/>
          <w:b/>
          <w:sz w:val="28"/>
          <w:szCs w:val="28"/>
          <w:lang w:val="kk-KZ"/>
        </w:rPr>
        <w:t>воспитатель</w:t>
      </w:r>
    </w:p>
    <w:p w:rsidR="004F791C" w:rsidRPr="000F7260" w:rsidRDefault="004F791C" w:rsidP="0033183A">
      <w:pPr>
        <w:spacing w:after="0" w:line="240" w:lineRule="auto"/>
        <w:jc w:val="both"/>
        <w:rPr>
          <w:rFonts w:ascii="Times New Roman" w:hAnsi="Times New Roman"/>
          <w:b/>
          <w:sz w:val="28"/>
          <w:szCs w:val="28"/>
        </w:rPr>
      </w:pPr>
    </w:p>
    <w:p w:rsidR="004F791C" w:rsidRPr="008864C1" w:rsidRDefault="004F791C" w:rsidP="0033183A">
      <w:pPr>
        <w:shd w:val="clear" w:color="auto" w:fill="FFFFFF"/>
        <w:spacing w:after="0" w:line="240" w:lineRule="auto"/>
        <w:jc w:val="both"/>
        <w:rPr>
          <w:rFonts w:ascii="Times New Roman" w:hAnsi="Times New Roman"/>
          <w:b/>
          <w:sz w:val="28"/>
          <w:szCs w:val="28"/>
          <w:lang w:val="kk-KZ" w:eastAsia="en-US"/>
        </w:rPr>
      </w:pPr>
    </w:p>
    <w:p w:rsidR="000F7260" w:rsidRDefault="000F7260" w:rsidP="0033183A">
      <w:pPr>
        <w:shd w:val="clear" w:color="auto" w:fill="FFFFFF"/>
        <w:spacing w:after="0" w:line="240" w:lineRule="auto"/>
        <w:jc w:val="both"/>
        <w:rPr>
          <w:rFonts w:ascii="Times New Roman" w:hAnsi="Times New Roman"/>
          <w:b/>
          <w:sz w:val="28"/>
          <w:szCs w:val="28"/>
          <w:lang w:val="kk-KZ" w:eastAsia="en-US"/>
        </w:rPr>
      </w:pPr>
    </w:p>
    <w:p w:rsidR="000F7260" w:rsidRDefault="000F7260" w:rsidP="0033183A">
      <w:pPr>
        <w:shd w:val="clear" w:color="auto" w:fill="FFFFFF"/>
        <w:spacing w:after="0" w:line="240" w:lineRule="auto"/>
        <w:jc w:val="both"/>
        <w:rPr>
          <w:rFonts w:ascii="Times New Roman" w:hAnsi="Times New Roman"/>
          <w:b/>
          <w:sz w:val="28"/>
          <w:szCs w:val="28"/>
          <w:lang w:val="kk-KZ" w:eastAsia="en-US"/>
        </w:rPr>
      </w:pPr>
    </w:p>
    <w:p w:rsidR="004F791C" w:rsidRPr="008864C1" w:rsidRDefault="004F791C" w:rsidP="0033183A">
      <w:pPr>
        <w:shd w:val="clear" w:color="auto" w:fill="FFFFFF"/>
        <w:spacing w:after="0" w:line="240" w:lineRule="auto"/>
        <w:jc w:val="both"/>
        <w:rPr>
          <w:rFonts w:ascii="Times New Roman" w:hAnsi="Times New Roman"/>
          <w:i/>
          <w:iCs/>
          <w:color w:val="000000"/>
          <w:sz w:val="28"/>
          <w:szCs w:val="28"/>
          <w:shd w:val="clear" w:color="auto" w:fill="FFFFFF"/>
          <w:lang w:val="kk-KZ" w:eastAsia="en-US"/>
        </w:rPr>
      </w:pPr>
      <w:r w:rsidRPr="008864C1">
        <w:rPr>
          <w:rFonts w:ascii="Times New Roman" w:hAnsi="Times New Roman"/>
          <w:b/>
          <w:sz w:val="28"/>
          <w:szCs w:val="28"/>
          <w:lang w:val="kk-KZ" w:eastAsia="en-US"/>
        </w:rPr>
        <w:t>Организация образования</w:t>
      </w:r>
      <w:r w:rsidRPr="008864C1">
        <w:rPr>
          <w:rFonts w:ascii="Times New Roman" w:hAnsi="Times New Roman"/>
          <w:sz w:val="28"/>
          <w:szCs w:val="28"/>
          <w:lang w:val="kk-KZ" w:eastAsia="en-US"/>
        </w:rPr>
        <w:t xml:space="preserve">: </w:t>
      </w:r>
      <w:r w:rsidR="008B1EDB">
        <w:rPr>
          <w:rFonts w:ascii="Times New Roman" w:eastAsia="Times New Roman" w:hAnsi="Times New Roman" w:cs="Times New Roman"/>
          <w:b/>
          <w:sz w:val="28"/>
          <w:szCs w:val="28"/>
          <w:lang w:eastAsia="en-US"/>
        </w:rPr>
        <w:t xml:space="preserve">ГККП </w:t>
      </w:r>
      <w:r w:rsidR="008B1EDB">
        <w:rPr>
          <w:rFonts w:ascii="Times New Roman" w:eastAsia="Times New Roman" w:hAnsi="Times New Roman" w:cs="Times New Roman"/>
          <w:b/>
          <w:sz w:val="28"/>
          <w:szCs w:val="28"/>
          <w:lang w:val="kk-KZ" w:eastAsia="en-US"/>
        </w:rPr>
        <w:t>«Ясли-сад Алтын бесік»</w:t>
      </w:r>
      <w:r w:rsidRPr="008864C1">
        <w:rPr>
          <w:rFonts w:ascii="Times New Roman" w:hAnsi="Times New Roman"/>
          <w:sz w:val="28"/>
          <w:szCs w:val="28"/>
          <w:lang w:val="kk-KZ" w:eastAsia="en-US"/>
        </w:rPr>
        <w:t xml:space="preserve"> </w:t>
      </w:r>
    </w:p>
    <w:p w:rsidR="004F791C" w:rsidRPr="008864C1" w:rsidRDefault="004F791C" w:rsidP="0033183A">
      <w:pPr>
        <w:spacing w:after="0" w:line="240" w:lineRule="auto"/>
        <w:jc w:val="both"/>
        <w:rPr>
          <w:rFonts w:ascii="Times New Roman" w:hAnsi="Times New Roman"/>
          <w:sz w:val="28"/>
          <w:szCs w:val="28"/>
        </w:rPr>
      </w:pPr>
      <w:r w:rsidRPr="008864C1">
        <w:rPr>
          <w:rFonts w:ascii="Times New Roman" w:hAnsi="Times New Roman"/>
          <w:b/>
          <w:sz w:val="28"/>
          <w:szCs w:val="28"/>
        </w:rPr>
        <w:t xml:space="preserve">Район/город: </w:t>
      </w:r>
      <w:r w:rsidR="008B1EDB">
        <w:rPr>
          <w:rFonts w:ascii="Times New Roman" w:eastAsia="Times New Roman" w:hAnsi="Times New Roman" w:cs="Times New Roman"/>
          <w:b/>
          <w:sz w:val="28"/>
          <w:szCs w:val="28"/>
        </w:rPr>
        <w:t>г. Петропавловск</w:t>
      </w: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p>
    <w:p w:rsidR="004F791C" w:rsidRPr="008864C1" w:rsidRDefault="004F791C" w:rsidP="0033183A">
      <w:pPr>
        <w:spacing w:after="0" w:line="240" w:lineRule="auto"/>
        <w:jc w:val="both"/>
        <w:rPr>
          <w:rFonts w:ascii="Times New Roman" w:hAnsi="Times New Roman"/>
          <w:b/>
          <w:sz w:val="28"/>
          <w:szCs w:val="28"/>
        </w:rPr>
      </w:pPr>
      <w:r w:rsidRPr="008864C1">
        <w:rPr>
          <w:rFonts w:ascii="Times New Roman" w:hAnsi="Times New Roman"/>
          <w:b/>
          <w:sz w:val="28"/>
          <w:szCs w:val="28"/>
        </w:rPr>
        <w:t>г. Петропавловск</w:t>
      </w:r>
    </w:p>
    <w:p w:rsidR="004F791C" w:rsidRPr="008864C1" w:rsidRDefault="004F791C" w:rsidP="0033183A">
      <w:pPr>
        <w:spacing w:after="0" w:line="240" w:lineRule="auto"/>
        <w:jc w:val="both"/>
        <w:rPr>
          <w:rFonts w:ascii="Times New Roman" w:hAnsi="Times New Roman"/>
          <w:b/>
          <w:sz w:val="28"/>
          <w:szCs w:val="28"/>
        </w:rPr>
      </w:pPr>
      <w:r>
        <w:rPr>
          <w:rFonts w:ascii="Times New Roman" w:hAnsi="Times New Roman"/>
          <w:b/>
          <w:sz w:val="28"/>
          <w:szCs w:val="28"/>
        </w:rPr>
        <w:t>2021</w:t>
      </w:r>
      <w:r w:rsidRPr="008864C1">
        <w:rPr>
          <w:rFonts w:ascii="Times New Roman" w:hAnsi="Times New Roman"/>
          <w:b/>
          <w:sz w:val="28"/>
          <w:szCs w:val="28"/>
        </w:rPr>
        <w:t xml:space="preserve"> </w:t>
      </w:r>
      <w:r w:rsidRPr="008864C1">
        <w:rPr>
          <w:rFonts w:ascii="Times New Roman" w:hAnsi="Times New Roman"/>
          <w:b/>
          <w:sz w:val="28"/>
          <w:szCs w:val="28"/>
          <w:lang w:val="kk-KZ"/>
        </w:rPr>
        <w:t>г</w:t>
      </w:r>
      <w:r>
        <w:rPr>
          <w:rFonts w:ascii="Times New Roman" w:hAnsi="Times New Roman"/>
          <w:b/>
          <w:sz w:val="28"/>
          <w:szCs w:val="28"/>
          <w:lang w:val="kk-KZ"/>
        </w:rPr>
        <w:t>.</w:t>
      </w:r>
    </w:p>
    <w:p w:rsidR="004F791C" w:rsidRPr="008864C1" w:rsidRDefault="004F791C" w:rsidP="0033183A">
      <w:pPr>
        <w:spacing w:after="0" w:line="240" w:lineRule="auto"/>
        <w:jc w:val="both"/>
        <w:rPr>
          <w:rFonts w:ascii="Times New Roman" w:hAnsi="Times New Roman"/>
          <w:b/>
          <w:sz w:val="28"/>
          <w:szCs w:val="28"/>
        </w:rPr>
      </w:pPr>
    </w:p>
    <w:p w:rsidR="00F91B9C" w:rsidRPr="000F7260" w:rsidRDefault="009B3A29" w:rsidP="000F7260">
      <w:pPr>
        <w:pStyle w:val="a3"/>
        <w:shd w:val="clear" w:color="auto" w:fill="FFFFFF"/>
        <w:spacing w:before="0" w:beforeAutospacing="0" w:after="0" w:afterAutospacing="0" w:line="297" w:lineRule="atLeast"/>
        <w:jc w:val="both"/>
        <w:rPr>
          <w:color w:val="000000" w:themeColor="text1"/>
          <w:sz w:val="32"/>
          <w:szCs w:val="32"/>
        </w:rPr>
      </w:pPr>
      <w:bookmarkStart w:id="0" w:name="_GoBack"/>
      <w:bookmarkEnd w:id="0"/>
      <w:r w:rsidRPr="006B5499">
        <w:rPr>
          <w:b/>
          <w:color w:val="000000" w:themeColor="text1"/>
          <w:sz w:val="32"/>
          <w:szCs w:val="32"/>
        </w:rPr>
        <w:t>Опытно-эксперимент</w:t>
      </w:r>
      <w:r w:rsidRPr="006B5499">
        <w:rPr>
          <w:b/>
          <w:bCs/>
          <w:color w:val="000000" w:themeColor="text1"/>
          <w:sz w:val="32"/>
          <w:szCs w:val="32"/>
        </w:rPr>
        <w:t xml:space="preserve">альная деятельность, как </w:t>
      </w:r>
      <w:r w:rsidRPr="006B5499">
        <w:rPr>
          <w:b/>
          <w:bCs/>
          <w:color w:val="000000" w:themeColor="text1"/>
          <w:sz w:val="32"/>
          <w:szCs w:val="32"/>
          <w:lang w:val="kk-KZ"/>
        </w:rPr>
        <w:t xml:space="preserve">средство </w:t>
      </w:r>
      <w:r w:rsidRPr="006B5499">
        <w:rPr>
          <w:b/>
          <w:color w:val="000000" w:themeColor="text1"/>
          <w:sz w:val="32"/>
          <w:szCs w:val="32"/>
        </w:rPr>
        <w:t xml:space="preserve"> </w:t>
      </w:r>
      <w:r w:rsidRPr="006B5499">
        <w:rPr>
          <w:b/>
          <w:bCs/>
          <w:color w:val="000000" w:themeColor="text1"/>
          <w:sz w:val="32"/>
          <w:szCs w:val="32"/>
          <w:lang w:val="kk-KZ"/>
        </w:rPr>
        <w:t xml:space="preserve">                                                                                                                                                                                                       </w:t>
      </w:r>
      <w:r w:rsidRPr="006B5499">
        <w:rPr>
          <w:b/>
          <w:color w:val="000000" w:themeColor="text1"/>
          <w:sz w:val="32"/>
          <w:szCs w:val="32"/>
        </w:rPr>
        <w:t xml:space="preserve">экологического воспитания </w:t>
      </w:r>
      <w:r w:rsidRPr="006B5499">
        <w:rPr>
          <w:b/>
          <w:bCs/>
          <w:color w:val="000000" w:themeColor="text1"/>
          <w:sz w:val="32"/>
          <w:szCs w:val="32"/>
          <w:lang w:val="kk-KZ"/>
        </w:rPr>
        <w:t xml:space="preserve">старших </w:t>
      </w:r>
      <w:r w:rsidRPr="006B5499">
        <w:rPr>
          <w:b/>
          <w:color w:val="000000" w:themeColor="text1"/>
          <w:sz w:val="32"/>
          <w:szCs w:val="32"/>
        </w:rPr>
        <w:t xml:space="preserve">дошкольников        </w:t>
      </w:r>
    </w:p>
    <w:p w:rsidR="00F820FA" w:rsidRPr="006B5499" w:rsidRDefault="00F820FA" w:rsidP="0033183A">
      <w:pPr>
        <w:pStyle w:val="a3"/>
        <w:shd w:val="clear" w:color="auto" w:fill="FFFFFF"/>
        <w:spacing w:before="0" w:beforeAutospacing="0" w:after="0" w:afterAutospacing="0"/>
        <w:jc w:val="both"/>
        <w:rPr>
          <w:color w:val="000000"/>
          <w:sz w:val="28"/>
          <w:szCs w:val="28"/>
        </w:rPr>
      </w:pPr>
      <w:r w:rsidRPr="006B5499">
        <w:rPr>
          <w:color w:val="000000"/>
          <w:sz w:val="28"/>
          <w:szCs w:val="28"/>
        </w:rPr>
        <w:t xml:space="preserve">  </w:t>
      </w:r>
      <w:r w:rsidR="00766AE8" w:rsidRPr="006B5499">
        <w:rPr>
          <w:color w:val="000000"/>
          <w:sz w:val="28"/>
          <w:szCs w:val="28"/>
        </w:rPr>
        <w:t xml:space="preserve">      </w:t>
      </w:r>
      <w:r w:rsidRPr="006B5499">
        <w:rPr>
          <w:color w:val="000000"/>
          <w:sz w:val="28"/>
          <w:szCs w:val="28"/>
        </w:rPr>
        <w:t>Эпоха человеческого р</w:t>
      </w:r>
      <w:r w:rsidR="0033183A">
        <w:rPr>
          <w:color w:val="000000"/>
          <w:sz w:val="28"/>
          <w:szCs w:val="28"/>
        </w:rPr>
        <w:t xml:space="preserve">азвития, именуемая «детством», </w:t>
      </w:r>
      <w:r w:rsidRPr="006B5499">
        <w:rPr>
          <w:color w:val="000000"/>
          <w:sz w:val="28"/>
          <w:szCs w:val="28"/>
        </w:rPr>
        <w:t>считается наиболее сложным переходным перио</w:t>
      </w:r>
      <w:r w:rsidR="0033183A">
        <w:rPr>
          <w:color w:val="000000"/>
          <w:sz w:val="28"/>
          <w:szCs w:val="28"/>
        </w:rPr>
        <w:t>дом от дошкольного к школьному.</w:t>
      </w:r>
      <w:r w:rsidRPr="006B5499">
        <w:rPr>
          <w:color w:val="000000"/>
          <w:sz w:val="28"/>
          <w:szCs w:val="28"/>
        </w:rPr>
        <w:t xml:space="preserve"> Проблема преемственности между ступенями обучения всегда являлась одной из важнейших проблем в образовании. Поэтому невозможно не согласиться с мнением учёного, педагога-психолога Е.Е.Кравцовой:</w:t>
      </w:r>
      <w:r w:rsidR="0033183A">
        <w:rPr>
          <w:color w:val="000000"/>
          <w:sz w:val="28"/>
          <w:szCs w:val="28"/>
        </w:rPr>
        <w:t xml:space="preserve"> </w:t>
      </w:r>
      <w:r w:rsidRPr="006B5499">
        <w:rPr>
          <w:color w:val="000000"/>
          <w:sz w:val="28"/>
          <w:szCs w:val="28"/>
        </w:rPr>
        <w:t>«Если по каким-либо причинам развитие ребёнка на одном из этапов было неполноценным, он не освоил свойственной для этого перехода деятельности, не получил специфических черт личности, то на следующем этапе он будет испытывать серьёзные трудности, и его развитие будет идти искажённым путём».</w:t>
      </w:r>
    </w:p>
    <w:p w:rsidR="00AF3525" w:rsidRDefault="00766AE8" w:rsidP="0033183A">
      <w:pPr>
        <w:pStyle w:val="a3"/>
        <w:shd w:val="clear" w:color="auto" w:fill="FFFFFF"/>
        <w:spacing w:before="0" w:beforeAutospacing="0" w:after="0" w:afterAutospacing="0" w:line="297" w:lineRule="atLeast"/>
        <w:jc w:val="both"/>
        <w:rPr>
          <w:color w:val="000000" w:themeColor="text1"/>
          <w:sz w:val="28"/>
          <w:szCs w:val="28"/>
          <w:shd w:val="clear" w:color="auto" w:fill="F1FAEA"/>
        </w:rPr>
      </w:pPr>
      <w:r w:rsidRPr="006B5499">
        <w:rPr>
          <w:color w:val="000000" w:themeColor="text1"/>
          <w:sz w:val="28"/>
          <w:szCs w:val="28"/>
          <w:shd w:val="clear" w:color="auto" w:fill="F1FAEA"/>
        </w:rPr>
        <w:t xml:space="preserve">         Основной целью</w:t>
      </w:r>
      <w:r w:rsidR="0033183A">
        <w:rPr>
          <w:color w:val="000000" w:themeColor="text1"/>
          <w:sz w:val="28"/>
          <w:szCs w:val="28"/>
          <w:shd w:val="clear" w:color="auto" w:fill="F1FAEA"/>
        </w:rPr>
        <w:t xml:space="preserve"> государственного образовательного учреждения я</w:t>
      </w:r>
      <w:r w:rsidRPr="006B5499">
        <w:rPr>
          <w:color w:val="000000" w:themeColor="text1"/>
          <w:sz w:val="28"/>
          <w:szCs w:val="28"/>
          <w:lang w:val="kk-KZ" w:eastAsia="en-US"/>
        </w:rPr>
        <w:t>сли</w:t>
      </w:r>
      <w:r w:rsidR="0033183A">
        <w:rPr>
          <w:color w:val="000000" w:themeColor="text1"/>
          <w:sz w:val="28"/>
          <w:szCs w:val="28"/>
          <w:lang w:val="kk-KZ" w:eastAsia="en-US"/>
        </w:rPr>
        <w:t xml:space="preserve"> </w:t>
      </w:r>
      <w:r w:rsidRPr="006B5499">
        <w:rPr>
          <w:color w:val="000000" w:themeColor="text1"/>
          <w:sz w:val="28"/>
          <w:szCs w:val="28"/>
          <w:lang w:val="kk-KZ" w:eastAsia="en-US"/>
        </w:rPr>
        <w:t>-</w:t>
      </w:r>
      <w:r w:rsidR="0033183A">
        <w:rPr>
          <w:color w:val="000000" w:themeColor="text1"/>
          <w:sz w:val="28"/>
          <w:szCs w:val="28"/>
          <w:lang w:val="kk-KZ" w:eastAsia="en-US"/>
        </w:rPr>
        <w:t xml:space="preserve"> </w:t>
      </w:r>
      <w:r w:rsidRPr="006B5499">
        <w:rPr>
          <w:color w:val="000000" w:themeColor="text1"/>
          <w:sz w:val="28"/>
          <w:szCs w:val="28"/>
          <w:lang w:val="kk-KZ" w:eastAsia="en-US"/>
        </w:rPr>
        <w:t>сад</w:t>
      </w:r>
      <w:r w:rsidR="0033183A">
        <w:rPr>
          <w:color w:val="000000" w:themeColor="text1"/>
          <w:sz w:val="28"/>
          <w:szCs w:val="28"/>
          <w:lang w:val="kk-KZ" w:eastAsia="en-US"/>
        </w:rPr>
        <w:t>а</w:t>
      </w:r>
      <w:r w:rsidRPr="006B5499">
        <w:rPr>
          <w:color w:val="000000" w:themeColor="text1"/>
          <w:sz w:val="28"/>
          <w:szCs w:val="28"/>
          <w:lang w:val="kk-KZ" w:eastAsia="en-US"/>
        </w:rPr>
        <w:t xml:space="preserve"> </w:t>
      </w:r>
      <w:r w:rsidR="0033183A">
        <w:rPr>
          <w:color w:val="000000" w:themeColor="text1"/>
          <w:sz w:val="28"/>
          <w:szCs w:val="28"/>
          <w:lang w:val="kk-KZ" w:eastAsia="en-US"/>
        </w:rPr>
        <w:t>«</w:t>
      </w:r>
      <w:r w:rsidRPr="006B5499">
        <w:rPr>
          <w:color w:val="000000" w:themeColor="text1"/>
          <w:sz w:val="28"/>
          <w:szCs w:val="28"/>
          <w:lang w:val="kk-KZ" w:eastAsia="en-US"/>
        </w:rPr>
        <w:t>Алтын бесік</w:t>
      </w:r>
      <w:r w:rsidR="0033183A">
        <w:rPr>
          <w:color w:val="000000" w:themeColor="text1"/>
          <w:sz w:val="28"/>
          <w:szCs w:val="28"/>
          <w:lang w:val="kk-KZ" w:eastAsia="en-US"/>
        </w:rPr>
        <w:t xml:space="preserve">» является </w:t>
      </w:r>
      <w:r w:rsidR="00A20EC1" w:rsidRPr="006B5499">
        <w:rPr>
          <w:color w:val="000000" w:themeColor="text1"/>
          <w:sz w:val="28"/>
          <w:szCs w:val="28"/>
          <w:shd w:val="clear" w:color="auto" w:fill="F1FAEA"/>
        </w:rPr>
        <w:t>максимальное использование разнообразных видов детской деяте</w:t>
      </w:r>
      <w:r w:rsidR="0033183A">
        <w:rPr>
          <w:color w:val="000000" w:themeColor="text1"/>
          <w:sz w:val="28"/>
          <w:szCs w:val="28"/>
          <w:shd w:val="clear" w:color="auto" w:fill="F1FAEA"/>
        </w:rPr>
        <w:t xml:space="preserve">льности. А также </w:t>
      </w:r>
      <w:r w:rsidR="00A20EC1" w:rsidRPr="006B5499">
        <w:rPr>
          <w:color w:val="000000" w:themeColor="text1"/>
          <w:sz w:val="28"/>
          <w:szCs w:val="28"/>
          <w:shd w:val="clear" w:color="auto" w:fill="F1FAEA"/>
        </w:rPr>
        <w:t>в целях повышения эффективности</w:t>
      </w:r>
      <w:r w:rsidR="006B5499">
        <w:rPr>
          <w:color w:val="000000" w:themeColor="text1"/>
          <w:sz w:val="28"/>
          <w:szCs w:val="28"/>
          <w:shd w:val="clear" w:color="auto" w:fill="F1FAEA"/>
        </w:rPr>
        <w:t xml:space="preserve"> </w:t>
      </w:r>
      <w:r w:rsidR="00A20EC1" w:rsidRPr="006B5499">
        <w:rPr>
          <w:color w:val="000000" w:themeColor="text1"/>
          <w:sz w:val="28"/>
          <w:szCs w:val="28"/>
          <w:shd w:val="clear" w:color="auto" w:fill="F1FAEA"/>
        </w:rPr>
        <w:t>воспитательно</w:t>
      </w:r>
      <w:r w:rsidR="006B5499">
        <w:rPr>
          <w:color w:val="000000" w:themeColor="text1"/>
          <w:sz w:val="28"/>
          <w:szCs w:val="28"/>
          <w:shd w:val="clear" w:color="auto" w:fill="F1FAEA"/>
        </w:rPr>
        <w:t xml:space="preserve"> </w:t>
      </w:r>
      <w:r w:rsidR="0033183A">
        <w:rPr>
          <w:color w:val="000000" w:themeColor="text1"/>
          <w:sz w:val="28"/>
          <w:szCs w:val="28"/>
          <w:shd w:val="clear" w:color="auto" w:fill="F1FAEA"/>
        </w:rPr>
        <w:t xml:space="preserve">– </w:t>
      </w:r>
      <w:r w:rsidR="00A20EC1" w:rsidRPr="006B5499">
        <w:rPr>
          <w:color w:val="000000" w:themeColor="text1"/>
          <w:sz w:val="28"/>
          <w:szCs w:val="28"/>
          <w:shd w:val="clear" w:color="auto" w:fill="F1FAEA"/>
        </w:rPr>
        <w:t>образовательного</w:t>
      </w:r>
      <w:r w:rsidR="0033183A">
        <w:rPr>
          <w:color w:val="000000" w:themeColor="text1"/>
          <w:sz w:val="28"/>
          <w:szCs w:val="28"/>
          <w:shd w:val="clear" w:color="auto" w:fill="F1FAEA"/>
        </w:rPr>
        <w:t xml:space="preserve"> </w:t>
      </w:r>
      <w:r w:rsidR="00A20EC1" w:rsidRPr="006B5499">
        <w:rPr>
          <w:color w:val="000000" w:themeColor="text1"/>
          <w:sz w:val="28"/>
          <w:szCs w:val="28"/>
          <w:shd w:val="clear" w:color="auto" w:fill="F1FAEA"/>
        </w:rPr>
        <w:t>процесса</w:t>
      </w:r>
      <w:r w:rsidR="006B5499">
        <w:rPr>
          <w:color w:val="000000" w:themeColor="text1"/>
          <w:sz w:val="28"/>
          <w:szCs w:val="28"/>
          <w:shd w:val="clear" w:color="auto" w:fill="F1FAEA"/>
        </w:rPr>
        <w:t xml:space="preserve"> </w:t>
      </w:r>
      <w:r w:rsidR="0033183A">
        <w:rPr>
          <w:color w:val="000000" w:themeColor="text1"/>
          <w:sz w:val="28"/>
          <w:szCs w:val="28"/>
          <w:shd w:val="clear" w:color="auto" w:fill="F1FAEA"/>
        </w:rPr>
        <w:t>интеграция данных видов деятельности в процесс воспитания и обучения воспитанников</w:t>
      </w:r>
      <w:r w:rsidR="00C57279" w:rsidRPr="006B5499">
        <w:rPr>
          <w:color w:val="000000" w:themeColor="text1"/>
          <w:sz w:val="28"/>
          <w:szCs w:val="28"/>
          <w:shd w:val="clear" w:color="auto" w:fill="F1FAEA"/>
        </w:rPr>
        <w:t>.</w:t>
      </w:r>
      <w:r w:rsidR="0033183A">
        <w:rPr>
          <w:color w:val="000000" w:themeColor="text1"/>
          <w:sz w:val="28"/>
          <w:szCs w:val="28"/>
          <w:shd w:val="clear" w:color="auto" w:fill="F1FAEA"/>
        </w:rPr>
        <w:t xml:space="preserve"> </w:t>
      </w:r>
    </w:p>
    <w:p w:rsidR="00B85B4E" w:rsidRDefault="00AF3525" w:rsidP="00B85B4E">
      <w:pPr>
        <w:pStyle w:val="a3"/>
        <w:shd w:val="clear" w:color="auto" w:fill="FFFFFF"/>
        <w:spacing w:before="0" w:beforeAutospacing="0" w:after="0" w:afterAutospacing="0" w:line="297" w:lineRule="atLeast"/>
        <w:ind w:firstLine="708"/>
        <w:jc w:val="both"/>
        <w:rPr>
          <w:color w:val="000000"/>
          <w:sz w:val="28"/>
          <w:szCs w:val="28"/>
          <w:lang w:val="kk-KZ"/>
        </w:rPr>
      </w:pPr>
      <w:r>
        <w:rPr>
          <w:color w:val="000000" w:themeColor="text1"/>
          <w:sz w:val="28"/>
          <w:szCs w:val="28"/>
          <w:shd w:val="clear" w:color="auto" w:fill="F1FAEA"/>
        </w:rPr>
        <w:t>Поэтому д</w:t>
      </w:r>
      <w:r w:rsidR="00C57279" w:rsidRPr="006B5499">
        <w:rPr>
          <w:color w:val="000000" w:themeColor="text1"/>
          <w:sz w:val="28"/>
          <w:szCs w:val="28"/>
          <w:shd w:val="clear" w:color="auto" w:fill="F1FAEA"/>
        </w:rPr>
        <w:t>ля достижения</w:t>
      </w:r>
      <w:r>
        <w:rPr>
          <w:color w:val="000000" w:themeColor="text1"/>
          <w:sz w:val="28"/>
          <w:szCs w:val="28"/>
          <w:shd w:val="clear" w:color="auto" w:fill="F1FAEA"/>
        </w:rPr>
        <w:t xml:space="preserve"> методической ц</w:t>
      </w:r>
      <w:r w:rsidR="00C57279" w:rsidRPr="006B5499">
        <w:rPr>
          <w:color w:val="000000" w:themeColor="text1"/>
          <w:sz w:val="28"/>
          <w:szCs w:val="28"/>
          <w:shd w:val="clear" w:color="auto" w:fill="F1FAEA"/>
        </w:rPr>
        <w:t xml:space="preserve">ели </w:t>
      </w:r>
      <w:r>
        <w:rPr>
          <w:color w:val="000000" w:themeColor="text1"/>
          <w:sz w:val="28"/>
          <w:szCs w:val="28"/>
          <w:shd w:val="clear" w:color="auto" w:fill="F1FAEA"/>
        </w:rPr>
        <w:t>мною было принято решение</w:t>
      </w:r>
      <w:r w:rsidR="003C252E">
        <w:rPr>
          <w:color w:val="000000" w:themeColor="text1"/>
          <w:sz w:val="28"/>
          <w:szCs w:val="28"/>
          <w:shd w:val="clear" w:color="auto" w:fill="F1FAEA"/>
        </w:rPr>
        <w:t xml:space="preserve"> начать работу над реализацией </w:t>
      </w:r>
      <w:r w:rsidR="00C57279" w:rsidRPr="006B5499">
        <w:rPr>
          <w:color w:val="000000" w:themeColor="text1"/>
          <w:sz w:val="28"/>
          <w:szCs w:val="28"/>
          <w:shd w:val="clear" w:color="auto" w:fill="F1FAEA"/>
        </w:rPr>
        <w:t>тем</w:t>
      </w:r>
      <w:r w:rsidR="003C252E">
        <w:rPr>
          <w:color w:val="000000" w:themeColor="text1"/>
          <w:sz w:val="28"/>
          <w:szCs w:val="28"/>
          <w:shd w:val="clear" w:color="auto" w:fill="F1FAEA"/>
        </w:rPr>
        <w:t>ы</w:t>
      </w:r>
      <w:r w:rsidR="00C57279" w:rsidRPr="006B5499">
        <w:rPr>
          <w:color w:val="000000" w:themeColor="text1"/>
          <w:sz w:val="28"/>
          <w:szCs w:val="28"/>
        </w:rPr>
        <w:t xml:space="preserve"> «Опытно</w:t>
      </w:r>
      <w:r w:rsidR="009906F8">
        <w:rPr>
          <w:color w:val="000000" w:themeColor="text1"/>
          <w:sz w:val="28"/>
          <w:szCs w:val="28"/>
        </w:rPr>
        <w:t xml:space="preserve"> – </w:t>
      </w:r>
      <w:r w:rsidR="00C57279" w:rsidRPr="006B5499">
        <w:rPr>
          <w:color w:val="000000" w:themeColor="text1"/>
          <w:sz w:val="28"/>
          <w:szCs w:val="28"/>
        </w:rPr>
        <w:t>эксперимент</w:t>
      </w:r>
      <w:r w:rsidR="00C57279" w:rsidRPr="006B5499">
        <w:rPr>
          <w:bCs/>
          <w:color w:val="000000" w:themeColor="text1"/>
          <w:sz w:val="28"/>
          <w:szCs w:val="28"/>
        </w:rPr>
        <w:t>альная</w:t>
      </w:r>
      <w:r w:rsidR="009906F8">
        <w:rPr>
          <w:bCs/>
          <w:color w:val="000000" w:themeColor="text1"/>
          <w:sz w:val="28"/>
          <w:szCs w:val="28"/>
        </w:rPr>
        <w:t xml:space="preserve"> </w:t>
      </w:r>
      <w:r w:rsidR="00C57279" w:rsidRPr="006B5499">
        <w:rPr>
          <w:bCs/>
          <w:color w:val="000000" w:themeColor="text1"/>
          <w:sz w:val="28"/>
          <w:szCs w:val="28"/>
        </w:rPr>
        <w:t xml:space="preserve">деятельность, как </w:t>
      </w:r>
      <w:r w:rsidR="00C57279" w:rsidRPr="006B5499">
        <w:rPr>
          <w:bCs/>
          <w:color w:val="000000" w:themeColor="text1"/>
          <w:sz w:val="28"/>
          <w:szCs w:val="28"/>
          <w:lang w:val="kk-KZ"/>
        </w:rPr>
        <w:t xml:space="preserve">средство </w:t>
      </w:r>
      <w:r w:rsidR="00C57279" w:rsidRPr="006B5499">
        <w:rPr>
          <w:color w:val="000000" w:themeColor="text1"/>
          <w:sz w:val="28"/>
          <w:szCs w:val="28"/>
        </w:rPr>
        <w:t xml:space="preserve"> </w:t>
      </w:r>
      <w:r w:rsidR="00C57279" w:rsidRPr="006B5499">
        <w:rPr>
          <w:bCs/>
          <w:color w:val="000000" w:themeColor="text1"/>
          <w:sz w:val="28"/>
          <w:szCs w:val="28"/>
          <w:lang w:val="kk-KZ"/>
        </w:rPr>
        <w:t xml:space="preserve">                                                                                                                                                                                                       </w:t>
      </w:r>
      <w:r w:rsidR="00C57279" w:rsidRPr="006B5499">
        <w:rPr>
          <w:color w:val="000000" w:themeColor="text1"/>
          <w:sz w:val="28"/>
          <w:szCs w:val="28"/>
        </w:rPr>
        <w:t xml:space="preserve">экологического воспитания </w:t>
      </w:r>
      <w:r w:rsidR="00C57279" w:rsidRPr="006B5499">
        <w:rPr>
          <w:bCs/>
          <w:color w:val="000000" w:themeColor="text1"/>
          <w:sz w:val="28"/>
          <w:szCs w:val="28"/>
          <w:lang w:val="kk-KZ"/>
        </w:rPr>
        <w:t xml:space="preserve">старших </w:t>
      </w:r>
      <w:r w:rsidR="009906F8">
        <w:rPr>
          <w:color w:val="000000" w:themeColor="text1"/>
          <w:sz w:val="28"/>
          <w:szCs w:val="28"/>
        </w:rPr>
        <w:t>дошкольников».</w:t>
      </w:r>
    </w:p>
    <w:p w:rsidR="00FF6BFF" w:rsidRDefault="00B85B4E" w:rsidP="00B85B4E">
      <w:pPr>
        <w:pStyle w:val="a3"/>
        <w:shd w:val="clear" w:color="auto" w:fill="FFFFFF"/>
        <w:spacing w:before="0" w:beforeAutospacing="0" w:after="0" w:afterAutospacing="0" w:line="297" w:lineRule="atLeast"/>
        <w:ind w:firstLine="708"/>
        <w:jc w:val="both"/>
        <w:rPr>
          <w:rStyle w:val="c4"/>
          <w:color w:val="000000"/>
          <w:sz w:val="28"/>
          <w:szCs w:val="28"/>
          <w:shd w:val="clear" w:color="auto" w:fill="FFFFFF"/>
        </w:rPr>
      </w:pPr>
      <w:r>
        <w:rPr>
          <w:color w:val="000000"/>
          <w:sz w:val="28"/>
          <w:szCs w:val="28"/>
          <w:lang w:val="kk-KZ"/>
        </w:rPr>
        <w:t xml:space="preserve">Опыт работы над данной темой в очередной раз убедил меня в </w:t>
      </w:r>
      <w:r w:rsidR="001F210E">
        <w:rPr>
          <w:color w:val="000000"/>
          <w:sz w:val="28"/>
          <w:szCs w:val="28"/>
          <w:lang w:val="kk-KZ"/>
        </w:rPr>
        <w:t xml:space="preserve">мудрости векового </w:t>
      </w:r>
      <w:r>
        <w:rPr>
          <w:color w:val="000000"/>
          <w:sz w:val="28"/>
          <w:szCs w:val="28"/>
          <w:lang w:val="kk-KZ"/>
        </w:rPr>
        <w:t>высказывания: «</w:t>
      </w:r>
      <w:r w:rsidR="00360210">
        <w:rPr>
          <w:color w:val="000000"/>
          <w:sz w:val="28"/>
          <w:szCs w:val="28"/>
          <w:lang w:val="kk-KZ"/>
        </w:rPr>
        <w:t>С</w:t>
      </w:r>
      <w:r>
        <w:rPr>
          <w:color w:val="000000"/>
          <w:sz w:val="28"/>
          <w:szCs w:val="28"/>
          <w:lang w:val="kk-KZ"/>
        </w:rPr>
        <w:t xml:space="preserve">кажи мне </w:t>
      </w:r>
      <w:r w:rsidR="001B7689">
        <w:rPr>
          <w:color w:val="000000"/>
          <w:sz w:val="28"/>
          <w:szCs w:val="28"/>
          <w:lang w:val="kk-KZ"/>
        </w:rPr>
        <w:t>–</w:t>
      </w:r>
      <w:r w:rsidR="00F52167">
        <w:rPr>
          <w:color w:val="000000"/>
          <w:sz w:val="28"/>
          <w:szCs w:val="28"/>
          <w:lang w:val="kk-KZ"/>
        </w:rPr>
        <w:t xml:space="preserve"> </w:t>
      </w:r>
      <w:r>
        <w:rPr>
          <w:color w:val="000000"/>
          <w:sz w:val="28"/>
          <w:szCs w:val="28"/>
          <w:lang w:val="kk-KZ"/>
        </w:rPr>
        <w:t>и</w:t>
      </w:r>
      <w:r w:rsidR="00F52167">
        <w:rPr>
          <w:color w:val="000000"/>
          <w:sz w:val="28"/>
          <w:szCs w:val="28"/>
          <w:lang w:val="kk-KZ"/>
        </w:rPr>
        <w:t xml:space="preserve"> </w:t>
      </w:r>
      <w:r>
        <w:rPr>
          <w:color w:val="000000"/>
          <w:sz w:val="28"/>
          <w:szCs w:val="28"/>
          <w:lang w:val="kk-KZ"/>
        </w:rPr>
        <w:t xml:space="preserve">я </w:t>
      </w:r>
      <w:r w:rsidR="00F52167">
        <w:rPr>
          <w:color w:val="000000"/>
          <w:sz w:val="28"/>
          <w:szCs w:val="28"/>
          <w:lang w:val="kk-KZ"/>
        </w:rPr>
        <w:t>забуду, покажи мне – и я запомню,</w:t>
      </w:r>
      <w:r w:rsidR="001B7689">
        <w:rPr>
          <w:color w:val="000000"/>
          <w:sz w:val="28"/>
          <w:szCs w:val="28"/>
          <w:lang w:val="kk-KZ"/>
        </w:rPr>
        <w:t xml:space="preserve"> дай мне сделать – и  я пойму». Действительно, участвовать в творческом процессе</w:t>
      </w:r>
      <w:r w:rsidR="00EC7B87" w:rsidRPr="006B5499">
        <w:rPr>
          <w:rStyle w:val="c4"/>
          <w:color w:val="000000"/>
          <w:sz w:val="28"/>
          <w:szCs w:val="28"/>
          <w:shd w:val="clear" w:color="auto" w:fill="FFFFFF"/>
        </w:rPr>
        <w:t>,</w:t>
      </w:r>
      <w:r w:rsidR="001B7689">
        <w:rPr>
          <w:rStyle w:val="c4"/>
          <w:color w:val="000000"/>
          <w:sz w:val="28"/>
          <w:szCs w:val="28"/>
          <w:shd w:val="clear" w:color="auto" w:fill="FFFFFF"/>
        </w:rPr>
        <w:t xml:space="preserve"> наблюдать за процессом, самому пробоват</w:t>
      </w:r>
      <w:r w:rsidR="00256A9B">
        <w:rPr>
          <w:rStyle w:val="c4"/>
          <w:color w:val="000000"/>
          <w:sz w:val="28"/>
          <w:szCs w:val="28"/>
          <w:shd w:val="clear" w:color="auto" w:fill="FFFFFF"/>
        </w:rPr>
        <w:t>ь</w:t>
      </w:r>
      <w:r w:rsidR="001B7689">
        <w:rPr>
          <w:rStyle w:val="c4"/>
          <w:color w:val="000000"/>
          <w:sz w:val="28"/>
          <w:szCs w:val="28"/>
          <w:shd w:val="clear" w:color="auto" w:fill="FFFFFF"/>
        </w:rPr>
        <w:t xml:space="preserve"> и</w:t>
      </w:r>
      <w:r w:rsidR="00EC7B87" w:rsidRPr="006B5499">
        <w:rPr>
          <w:rStyle w:val="c4"/>
          <w:color w:val="000000"/>
          <w:sz w:val="28"/>
          <w:szCs w:val="28"/>
          <w:shd w:val="clear" w:color="auto" w:fill="FFFFFF"/>
        </w:rPr>
        <w:t xml:space="preserve"> экспериментировать детям очень нравится.</w:t>
      </w:r>
      <w:r w:rsidR="00256A9B">
        <w:rPr>
          <w:rStyle w:val="c4"/>
          <w:color w:val="000000"/>
          <w:sz w:val="28"/>
          <w:szCs w:val="28"/>
          <w:shd w:val="clear" w:color="auto" w:fill="FFFFFF"/>
        </w:rPr>
        <w:t xml:space="preserve"> </w:t>
      </w:r>
      <w:r w:rsidR="00EC7B87" w:rsidRPr="006B5499">
        <w:rPr>
          <w:rStyle w:val="c4"/>
          <w:color w:val="000000"/>
          <w:sz w:val="28"/>
          <w:szCs w:val="28"/>
          <w:shd w:val="clear" w:color="auto" w:fill="FFFFFF"/>
        </w:rPr>
        <w:t>Они эт</w:t>
      </w:r>
      <w:r w:rsidR="00FE03FE">
        <w:rPr>
          <w:rStyle w:val="c4"/>
          <w:color w:val="000000"/>
          <w:sz w:val="28"/>
          <w:szCs w:val="28"/>
          <w:shd w:val="clear" w:color="auto" w:fill="FFFFFF"/>
        </w:rPr>
        <w:t xml:space="preserve">о любят. Их это увлекает. Свою задачу в качестве педагога вижу в оказании методического сопровождения </w:t>
      </w:r>
      <w:r w:rsidR="00EC7B87" w:rsidRPr="006B5499">
        <w:rPr>
          <w:rStyle w:val="c4"/>
          <w:color w:val="000000"/>
          <w:sz w:val="28"/>
          <w:szCs w:val="28"/>
          <w:shd w:val="clear" w:color="auto" w:fill="FFFFFF"/>
        </w:rPr>
        <w:t>детям в</w:t>
      </w:r>
      <w:r w:rsidR="00FE03FE">
        <w:rPr>
          <w:rStyle w:val="c4"/>
          <w:color w:val="000000"/>
          <w:sz w:val="28"/>
          <w:szCs w:val="28"/>
          <w:shd w:val="clear" w:color="auto" w:fill="FFFFFF"/>
        </w:rPr>
        <w:t xml:space="preserve"> процессе</w:t>
      </w:r>
      <w:r w:rsidR="00EC7B87" w:rsidRPr="006B5499">
        <w:rPr>
          <w:rStyle w:val="c4"/>
          <w:color w:val="000000"/>
          <w:sz w:val="28"/>
          <w:szCs w:val="28"/>
          <w:shd w:val="clear" w:color="auto" w:fill="FFFFFF"/>
        </w:rPr>
        <w:t xml:space="preserve"> проведени</w:t>
      </w:r>
      <w:r w:rsidR="00FE03FE">
        <w:rPr>
          <w:rStyle w:val="c4"/>
          <w:color w:val="000000"/>
          <w:sz w:val="28"/>
          <w:szCs w:val="28"/>
          <w:shd w:val="clear" w:color="auto" w:fill="FFFFFF"/>
        </w:rPr>
        <w:t>я</w:t>
      </w:r>
      <w:r w:rsidR="00EC7B87" w:rsidRPr="006B5499">
        <w:rPr>
          <w:rStyle w:val="c4"/>
          <w:color w:val="000000"/>
          <w:sz w:val="28"/>
          <w:szCs w:val="28"/>
          <w:shd w:val="clear" w:color="auto" w:fill="FFFFFF"/>
        </w:rPr>
        <w:t xml:space="preserve"> этих исследований.</w:t>
      </w:r>
      <w:r w:rsidR="00FF6BFF">
        <w:rPr>
          <w:rStyle w:val="c4"/>
          <w:color w:val="000000"/>
          <w:sz w:val="28"/>
          <w:szCs w:val="28"/>
          <w:shd w:val="clear" w:color="auto" w:fill="FFFFFF"/>
        </w:rPr>
        <w:t xml:space="preserve"> </w:t>
      </w:r>
    </w:p>
    <w:p w:rsidR="00E32098" w:rsidRDefault="00701C51" w:rsidP="00E32098">
      <w:pPr>
        <w:pStyle w:val="a3"/>
        <w:shd w:val="clear" w:color="auto" w:fill="FFFFFF"/>
        <w:spacing w:before="0" w:beforeAutospacing="0" w:after="0" w:afterAutospacing="0" w:line="297" w:lineRule="atLeast"/>
        <w:ind w:firstLine="708"/>
        <w:jc w:val="both"/>
        <w:rPr>
          <w:color w:val="000000"/>
          <w:sz w:val="28"/>
          <w:szCs w:val="28"/>
          <w:lang w:val="kk-KZ"/>
        </w:rPr>
      </w:pPr>
      <w:r>
        <w:rPr>
          <w:rStyle w:val="c4"/>
          <w:color w:val="000000"/>
          <w:sz w:val="28"/>
          <w:szCs w:val="28"/>
          <w:shd w:val="clear" w:color="auto" w:fill="FFFFFF"/>
        </w:rPr>
        <w:t>Основной</w:t>
      </w:r>
      <w:r w:rsidR="002E33F6">
        <w:rPr>
          <w:rStyle w:val="c4"/>
          <w:color w:val="000000"/>
          <w:sz w:val="28"/>
          <w:szCs w:val="28"/>
          <w:shd w:val="clear" w:color="auto" w:fill="FFFFFF"/>
        </w:rPr>
        <w:t xml:space="preserve"> целью </w:t>
      </w:r>
      <w:r>
        <w:rPr>
          <w:rStyle w:val="c4"/>
          <w:color w:val="000000"/>
          <w:sz w:val="28"/>
          <w:szCs w:val="28"/>
          <w:shd w:val="clear" w:color="auto" w:fill="FFFFFF"/>
        </w:rPr>
        <w:t>исследовательской</w:t>
      </w:r>
      <w:r w:rsidR="00EC7B87" w:rsidRPr="006B5499">
        <w:rPr>
          <w:rStyle w:val="c4"/>
          <w:color w:val="000000"/>
          <w:sz w:val="28"/>
          <w:szCs w:val="28"/>
          <w:shd w:val="clear" w:color="auto" w:fill="FFFFFF"/>
        </w:rPr>
        <w:t xml:space="preserve"> деятельности</w:t>
      </w:r>
      <w:r>
        <w:rPr>
          <w:rStyle w:val="c4"/>
          <w:color w:val="000000"/>
          <w:sz w:val="28"/>
          <w:szCs w:val="28"/>
          <w:shd w:val="clear" w:color="auto" w:fill="FFFFFF"/>
        </w:rPr>
        <w:t xml:space="preserve">, на мой взгляд, является </w:t>
      </w:r>
      <w:r w:rsidR="00EC7B87" w:rsidRPr="006B5499">
        <w:rPr>
          <w:rStyle w:val="c4"/>
          <w:color w:val="000000"/>
          <w:sz w:val="28"/>
          <w:szCs w:val="28"/>
          <w:shd w:val="clear" w:color="auto" w:fill="FFFFFF"/>
        </w:rPr>
        <w:t>разви</w:t>
      </w:r>
      <w:r>
        <w:rPr>
          <w:rStyle w:val="c4"/>
          <w:color w:val="000000"/>
          <w:sz w:val="28"/>
          <w:szCs w:val="28"/>
          <w:shd w:val="clear" w:color="auto" w:fill="FFFFFF"/>
        </w:rPr>
        <w:t>тие</w:t>
      </w:r>
      <w:r w:rsidR="00EC7B87" w:rsidRPr="006B5499">
        <w:rPr>
          <w:rStyle w:val="c4"/>
          <w:color w:val="000000"/>
          <w:sz w:val="28"/>
          <w:szCs w:val="28"/>
          <w:shd w:val="clear" w:color="auto" w:fill="FFFFFF"/>
        </w:rPr>
        <w:t xml:space="preserve"> познавательны</w:t>
      </w:r>
      <w:r>
        <w:rPr>
          <w:rStyle w:val="c4"/>
          <w:color w:val="000000"/>
          <w:sz w:val="28"/>
          <w:szCs w:val="28"/>
          <w:shd w:val="clear" w:color="auto" w:fill="FFFFFF"/>
        </w:rPr>
        <w:t>х</w:t>
      </w:r>
      <w:r w:rsidR="00EC7B87" w:rsidRPr="006B5499">
        <w:rPr>
          <w:rStyle w:val="c4"/>
          <w:color w:val="000000"/>
          <w:sz w:val="28"/>
          <w:szCs w:val="28"/>
          <w:shd w:val="clear" w:color="auto" w:fill="FFFFFF"/>
        </w:rPr>
        <w:t xml:space="preserve"> интерес</w:t>
      </w:r>
      <w:r>
        <w:rPr>
          <w:rStyle w:val="c4"/>
          <w:color w:val="000000"/>
          <w:sz w:val="28"/>
          <w:szCs w:val="28"/>
          <w:shd w:val="clear" w:color="auto" w:fill="FFFFFF"/>
        </w:rPr>
        <w:t>ов</w:t>
      </w:r>
      <w:r w:rsidR="00EC7B87" w:rsidRPr="006B5499">
        <w:rPr>
          <w:rStyle w:val="c4"/>
          <w:color w:val="000000"/>
          <w:sz w:val="28"/>
          <w:szCs w:val="28"/>
          <w:shd w:val="clear" w:color="auto" w:fill="FFFFFF"/>
        </w:rPr>
        <w:t xml:space="preserve"> в самостоятельной поисковой деятельности на базе </w:t>
      </w:r>
      <w:r w:rsidR="0025034D">
        <w:rPr>
          <w:rStyle w:val="c4"/>
          <w:color w:val="000000"/>
          <w:sz w:val="28"/>
          <w:szCs w:val="28"/>
          <w:shd w:val="clear" w:color="auto" w:fill="FFFFFF"/>
        </w:rPr>
        <w:t xml:space="preserve">личного </w:t>
      </w:r>
      <w:r w:rsidR="00EC7B87" w:rsidRPr="006B5499">
        <w:rPr>
          <w:rStyle w:val="c4"/>
          <w:color w:val="000000"/>
          <w:sz w:val="28"/>
          <w:szCs w:val="28"/>
          <w:shd w:val="clear" w:color="auto" w:fill="FFFFFF"/>
        </w:rPr>
        <w:t>обогащенного и сформированного эмоционального – чувственного опыта</w:t>
      </w:r>
      <w:r w:rsidR="00AE562C">
        <w:rPr>
          <w:rStyle w:val="c4"/>
          <w:color w:val="000000"/>
          <w:sz w:val="28"/>
          <w:szCs w:val="28"/>
          <w:shd w:val="clear" w:color="auto" w:fill="FFFFFF"/>
        </w:rPr>
        <w:t xml:space="preserve"> самого ребенка</w:t>
      </w:r>
      <w:r w:rsidR="00EC7B87" w:rsidRPr="006B5499">
        <w:rPr>
          <w:rStyle w:val="c4"/>
          <w:color w:val="000000"/>
          <w:sz w:val="28"/>
          <w:szCs w:val="28"/>
          <w:shd w:val="clear" w:color="auto" w:fill="FFFFFF"/>
        </w:rPr>
        <w:t>.</w:t>
      </w:r>
      <w:r w:rsidR="0058711C">
        <w:rPr>
          <w:rStyle w:val="c4"/>
          <w:color w:val="000000"/>
          <w:sz w:val="28"/>
          <w:szCs w:val="28"/>
          <w:shd w:val="clear" w:color="auto" w:fill="FFFFFF"/>
        </w:rPr>
        <w:t xml:space="preserve"> </w:t>
      </w:r>
      <w:r w:rsidR="00EC7B87" w:rsidRPr="006B5499">
        <w:rPr>
          <w:rStyle w:val="c4"/>
          <w:color w:val="000000"/>
          <w:sz w:val="28"/>
          <w:szCs w:val="28"/>
          <w:shd w:val="clear" w:color="auto" w:fill="FFFFFF"/>
        </w:rPr>
        <w:t xml:space="preserve"> </w:t>
      </w:r>
      <w:r w:rsidR="00C03C1A">
        <w:rPr>
          <w:rStyle w:val="c4"/>
          <w:color w:val="000000"/>
          <w:sz w:val="28"/>
          <w:szCs w:val="28"/>
          <w:shd w:val="clear" w:color="auto" w:fill="FFFFFF"/>
        </w:rPr>
        <w:t xml:space="preserve">Данная </w:t>
      </w:r>
      <w:r w:rsidR="00EC7B87" w:rsidRPr="006B5499">
        <w:rPr>
          <w:rStyle w:val="c4"/>
          <w:color w:val="000000"/>
          <w:sz w:val="28"/>
          <w:szCs w:val="28"/>
          <w:shd w:val="clear" w:color="auto" w:fill="FFFFFF"/>
        </w:rPr>
        <w:t>цель реализ</w:t>
      </w:r>
      <w:r w:rsidR="00556340">
        <w:rPr>
          <w:rStyle w:val="c4"/>
          <w:color w:val="000000"/>
          <w:sz w:val="28"/>
          <w:szCs w:val="28"/>
          <w:shd w:val="clear" w:color="auto" w:fill="FFFFFF"/>
        </w:rPr>
        <w:t>уется</w:t>
      </w:r>
      <w:r w:rsidR="006E5998">
        <w:rPr>
          <w:rStyle w:val="c4"/>
          <w:color w:val="000000"/>
          <w:sz w:val="28"/>
          <w:szCs w:val="28"/>
          <w:shd w:val="clear" w:color="auto" w:fill="FFFFFF"/>
        </w:rPr>
        <w:t xml:space="preserve"> через выполнение</w:t>
      </w:r>
      <w:r w:rsidR="00EC7B87" w:rsidRPr="006B5499">
        <w:rPr>
          <w:rStyle w:val="c4"/>
          <w:color w:val="000000"/>
          <w:sz w:val="28"/>
          <w:szCs w:val="28"/>
          <w:shd w:val="clear" w:color="auto" w:fill="FFFFFF"/>
        </w:rPr>
        <w:t xml:space="preserve"> следующих задач: вызвать у детей интерес к поисковой деятельности, учить видеть и выделять проблему эксперимента, ставить перед собой цель, отбирать средства и материалы для самостоятельной деятельности</w:t>
      </w:r>
      <w:r w:rsidR="006B5499">
        <w:rPr>
          <w:rStyle w:val="c4"/>
          <w:color w:val="000000"/>
          <w:sz w:val="28"/>
          <w:szCs w:val="28"/>
          <w:shd w:val="clear" w:color="auto" w:fill="FFFFFF"/>
        </w:rPr>
        <w:t xml:space="preserve"> </w:t>
      </w:r>
      <w:r w:rsidR="0025034D">
        <w:rPr>
          <w:rStyle w:val="c4"/>
          <w:color w:val="000000"/>
          <w:sz w:val="28"/>
          <w:szCs w:val="28"/>
          <w:shd w:val="clear" w:color="auto" w:fill="FFFFFF"/>
        </w:rPr>
        <w:t>развивать личностные качества –</w:t>
      </w:r>
      <w:r w:rsidR="00EC7B87" w:rsidRPr="006B5499">
        <w:rPr>
          <w:rStyle w:val="c4"/>
          <w:color w:val="000000"/>
          <w:sz w:val="28"/>
          <w:szCs w:val="28"/>
          <w:shd w:val="clear" w:color="auto" w:fill="FFFFFF"/>
        </w:rPr>
        <w:t xml:space="preserve"> целеустремлённость, настойчивость, решительность. Для проведения</w:t>
      </w:r>
      <w:r w:rsidR="006A637B">
        <w:rPr>
          <w:rStyle w:val="c4"/>
          <w:color w:val="000000"/>
          <w:sz w:val="28"/>
          <w:szCs w:val="28"/>
          <w:shd w:val="clear" w:color="auto" w:fill="FFFFFF"/>
        </w:rPr>
        <w:t xml:space="preserve"> </w:t>
      </w:r>
      <w:r w:rsidR="00EC7B87" w:rsidRPr="006B5499">
        <w:rPr>
          <w:rStyle w:val="c4"/>
          <w:color w:val="000000"/>
          <w:sz w:val="28"/>
          <w:szCs w:val="28"/>
          <w:shd w:val="clear" w:color="auto" w:fill="FFFFFF"/>
        </w:rPr>
        <w:t>опытно – экспериментальной деятельности</w:t>
      </w:r>
      <w:r w:rsidR="0023122A">
        <w:rPr>
          <w:rStyle w:val="c4"/>
          <w:color w:val="000000"/>
          <w:sz w:val="28"/>
          <w:szCs w:val="28"/>
          <w:shd w:val="clear" w:color="auto" w:fill="FFFFFF"/>
        </w:rPr>
        <w:t xml:space="preserve"> нам</w:t>
      </w:r>
      <w:r w:rsidR="00EC7B87" w:rsidRPr="006B5499">
        <w:rPr>
          <w:rStyle w:val="c4"/>
          <w:color w:val="000000"/>
          <w:sz w:val="28"/>
          <w:szCs w:val="28"/>
          <w:shd w:val="clear" w:color="auto" w:fill="FFFFFF"/>
        </w:rPr>
        <w:t xml:space="preserve"> необходимо учитывать ведущие принципы развития дошкольников: психологическая комфортность, </w:t>
      </w:r>
      <w:r w:rsidR="00D835B6">
        <w:rPr>
          <w:rStyle w:val="c4"/>
          <w:color w:val="000000"/>
          <w:sz w:val="28"/>
          <w:szCs w:val="28"/>
          <w:shd w:val="clear" w:color="auto" w:fill="FFFFFF"/>
        </w:rPr>
        <w:t>принцип природосообразности</w:t>
      </w:r>
      <w:r w:rsidR="00EC7B87" w:rsidRPr="006B5499">
        <w:rPr>
          <w:rStyle w:val="c4"/>
          <w:color w:val="000000"/>
          <w:sz w:val="28"/>
          <w:szCs w:val="28"/>
          <w:shd w:val="clear" w:color="auto" w:fill="FFFFFF"/>
        </w:rPr>
        <w:t>, дифференцированн</w:t>
      </w:r>
      <w:r w:rsidR="00D835B6">
        <w:rPr>
          <w:rStyle w:val="c4"/>
          <w:color w:val="000000"/>
          <w:sz w:val="28"/>
          <w:szCs w:val="28"/>
          <w:shd w:val="clear" w:color="auto" w:fill="FFFFFF"/>
        </w:rPr>
        <w:t>ого</w:t>
      </w:r>
      <w:r w:rsidR="00EC7B87" w:rsidRPr="006B5499">
        <w:rPr>
          <w:rStyle w:val="c4"/>
          <w:color w:val="000000"/>
          <w:sz w:val="28"/>
          <w:szCs w:val="28"/>
          <w:shd w:val="clear" w:color="auto" w:fill="FFFFFF"/>
        </w:rPr>
        <w:t xml:space="preserve"> подход</w:t>
      </w:r>
      <w:r w:rsidR="00D835B6">
        <w:rPr>
          <w:rStyle w:val="c4"/>
          <w:color w:val="000000"/>
          <w:sz w:val="28"/>
          <w:szCs w:val="28"/>
          <w:shd w:val="clear" w:color="auto" w:fill="FFFFFF"/>
        </w:rPr>
        <w:t>а</w:t>
      </w:r>
      <w:r w:rsidR="00EC7B87" w:rsidRPr="006B5499">
        <w:rPr>
          <w:rStyle w:val="c4"/>
          <w:color w:val="000000"/>
          <w:sz w:val="28"/>
          <w:szCs w:val="28"/>
          <w:shd w:val="clear" w:color="auto" w:fill="FFFFFF"/>
        </w:rPr>
        <w:t>,</w:t>
      </w:r>
      <w:r w:rsidR="00EC7B87" w:rsidRPr="006B5499">
        <w:rPr>
          <w:rStyle w:val="c4"/>
          <w:color w:val="000000"/>
          <w:shd w:val="clear" w:color="auto" w:fill="FFFFFF"/>
        </w:rPr>
        <w:t xml:space="preserve"> </w:t>
      </w:r>
      <w:r w:rsidR="00EC7B87" w:rsidRPr="006B5499">
        <w:rPr>
          <w:rStyle w:val="c4"/>
          <w:color w:val="000000"/>
          <w:sz w:val="28"/>
          <w:szCs w:val="28"/>
          <w:shd w:val="clear" w:color="auto" w:fill="FFFFFF"/>
        </w:rPr>
        <w:t>активн</w:t>
      </w:r>
      <w:r w:rsidR="00D835B6">
        <w:rPr>
          <w:rStyle w:val="c4"/>
          <w:color w:val="000000"/>
          <w:sz w:val="28"/>
          <w:szCs w:val="28"/>
          <w:shd w:val="clear" w:color="auto" w:fill="FFFFFF"/>
        </w:rPr>
        <w:t>ой</w:t>
      </w:r>
      <w:r w:rsidR="00EC7B87" w:rsidRPr="006B5499">
        <w:rPr>
          <w:rStyle w:val="c4"/>
          <w:color w:val="000000"/>
          <w:sz w:val="28"/>
          <w:szCs w:val="28"/>
          <w:shd w:val="clear" w:color="auto" w:fill="FFFFFF"/>
        </w:rPr>
        <w:t xml:space="preserve"> деятельност</w:t>
      </w:r>
      <w:r w:rsidR="00D835B6">
        <w:rPr>
          <w:rStyle w:val="c4"/>
          <w:color w:val="000000"/>
          <w:sz w:val="28"/>
          <w:szCs w:val="28"/>
          <w:shd w:val="clear" w:color="auto" w:fill="FFFFFF"/>
        </w:rPr>
        <w:t>и</w:t>
      </w:r>
      <w:r w:rsidR="00EC7B87" w:rsidRPr="006B5499">
        <w:rPr>
          <w:rStyle w:val="c4"/>
          <w:color w:val="000000"/>
          <w:sz w:val="28"/>
          <w:szCs w:val="28"/>
          <w:shd w:val="clear" w:color="auto" w:fill="FFFFFF"/>
        </w:rPr>
        <w:t xml:space="preserve">, </w:t>
      </w:r>
      <w:r w:rsidR="00010301">
        <w:rPr>
          <w:rStyle w:val="c4"/>
          <w:color w:val="000000"/>
          <w:sz w:val="28"/>
          <w:szCs w:val="28"/>
          <w:shd w:val="clear" w:color="auto" w:fill="FFFFFF"/>
        </w:rPr>
        <w:t>со</w:t>
      </w:r>
      <w:r w:rsidR="00EC7B87" w:rsidRPr="006B5499">
        <w:rPr>
          <w:rStyle w:val="c4"/>
          <w:color w:val="000000"/>
          <w:sz w:val="28"/>
          <w:szCs w:val="28"/>
          <w:shd w:val="clear" w:color="auto" w:fill="FFFFFF"/>
        </w:rPr>
        <w:t>творчеств</w:t>
      </w:r>
      <w:r w:rsidR="00010301">
        <w:rPr>
          <w:rStyle w:val="c4"/>
          <w:color w:val="000000"/>
          <w:sz w:val="28"/>
          <w:szCs w:val="28"/>
          <w:shd w:val="clear" w:color="auto" w:fill="FFFFFF"/>
        </w:rPr>
        <w:t>а педагога и воспитанника</w:t>
      </w:r>
      <w:r w:rsidR="008B1EDB" w:rsidRPr="006B5499">
        <w:rPr>
          <w:color w:val="000000" w:themeColor="text1"/>
          <w:sz w:val="28"/>
          <w:szCs w:val="28"/>
        </w:rPr>
        <w:t>.</w:t>
      </w:r>
    </w:p>
    <w:p w:rsidR="00F87442" w:rsidRDefault="001F6A0D" w:rsidP="00E32098">
      <w:pPr>
        <w:pStyle w:val="a3"/>
        <w:shd w:val="clear" w:color="auto" w:fill="FFFFFF"/>
        <w:spacing w:before="0" w:beforeAutospacing="0" w:after="0" w:afterAutospacing="0" w:line="297" w:lineRule="atLeast"/>
        <w:ind w:firstLine="708"/>
        <w:jc w:val="both"/>
        <w:rPr>
          <w:color w:val="000000" w:themeColor="text1"/>
          <w:sz w:val="28"/>
          <w:szCs w:val="28"/>
        </w:rPr>
      </w:pPr>
      <w:r>
        <w:rPr>
          <w:color w:val="000000" w:themeColor="text1"/>
          <w:sz w:val="28"/>
          <w:szCs w:val="28"/>
        </w:rPr>
        <w:t>Педагогический опыт показывает, что ч</w:t>
      </w:r>
      <w:r w:rsidR="009B3A29" w:rsidRPr="006B5499">
        <w:rPr>
          <w:color w:val="000000" w:themeColor="text1"/>
          <w:sz w:val="28"/>
          <w:szCs w:val="28"/>
        </w:rPr>
        <w:t>ем разнообразнее и интенсивнее поисковая деятельность, тем больше новой информации получит ребёнок, тем быстрее и полноценнее идёт его</w:t>
      </w:r>
      <w:r>
        <w:rPr>
          <w:color w:val="000000" w:themeColor="text1"/>
          <w:sz w:val="28"/>
          <w:szCs w:val="28"/>
        </w:rPr>
        <w:t xml:space="preserve"> психолого – физиологическое </w:t>
      </w:r>
      <w:r w:rsidR="009B3A29" w:rsidRPr="006B5499">
        <w:rPr>
          <w:color w:val="000000" w:themeColor="text1"/>
          <w:sz w:val="28"/>
          <w:szCs w:val="28"/>
        </w:rPr>
        <w:t>развитие.</w:t>
      </w:r>
      <w:r w:rsidR="00144353">
        <w:rPr>
          <w:color w:val="000000" w:themeColor="text1"/>
          <w:sz w:val="28"/>
          <w:szCs w:val="28"/>
        </w:rPr>
        <w:t xml:space="preserve"> </w:t>
      </w:r>
    </w:p>
    <w:p w:rsidR="00EA66E2" w:rsidRDefault="00144353" w:rsidP="00EA66E2">
      <w:pPr>
        <w:pStyle w:val="a3"/>
        <w:shd w:val="clear" w:color="auto" w:fill="FFFFFF"/>
        <w:spacing w:before="0" w:beforeAutospacing="0" w:after="0" w:afterAutospacing="0" w:line="297" w:lineRule="atLeast"/>
        <w:ind w:firstLine="708"/>
        <w:jc w:val="both"/>
        <w:rPr>
          <w:color w:val="000000"/>
          <w:sz w:val="28"/>
          <w:szCs w:val="28"/>
        </w:rPr>
      </w:pPr>
      <w:r>
        <w:rPr>
          <w:color w:val="000000" w:themeColor="text1"/>
          <w:sz w:val="28"/>
          <w:szCs w:val="28"/>
        </w:rPr>
        <w:t>В нашем случае э</w:t>
      </w:r>
      <w:r w:rsidR="009B3A29" w:rsidRPr="006B5499">
        <w:rPr>
          <w:color w:val="000000" w:themeColor="text1"/>
          <w:sz w:val="28"/>
          <w:szCs w:val="28"/>
        </w:rPr>
        <w:t>кспериментирование является одним из эффективных методов экологического воспитания старших дошкольников.</w:t>
      </w:r>
      <w:r w:rsidR="009B3A29" w:rsidRPr="006B5499">
        <w:rPr>
          <w:color w:val="000000"/>
          <w:sz w:val="28"/>
          <w:szCs w:val="28"/>
        </w:rPr>
        <w:t xml:space="preserve"> Экологическое воспитание дошкольников – это процесс формирования у детей осознанно-правильного отношения к объектам природы, с которыми они непосредственно контактируют. Такое сочетание эмоциональных и действенных компонентов и составляет нравственную позицию ребенка, проявляющуюся в разных формах его поведения. Именно с дошкольн</w:t>
      </w:r>
      <w:r w:rsidR="00F87442">
        <w:rPr>
          <w:color w:val="000000"/>
          <w:sz w:val="28"/>
          <w:szCs w:val="28"/>
        </w:rPr>
        <w:t>ого возраста</w:t>
      </w:r>
      <w:r w:rsidR="009B3A29" w:rsidRPr="006B5499">
        <w:rPr>
          <w:color w:val="000000"/>
          <w:sz w:val="28"/>
          <w:szCs w:val="28"/>
        </w:rPr>
        <w:t xml:space="preserve"> закладыва</w:t>
      </w:r>
      <w:r w:rsidR="00F87442">
        <w:rPr>
          <w:color w:val="000000"/>
          <w:sz w:val="28"/>
          <w:szCs w:val="28"/>
        </w:rPr>
        <w:t>ется</w:t>
      </w:r>
      <w:r w:rsidR="009B3A29" w:rsidRPr="006B5499">
        <w:rPr>
          <w:color w:val="000000"/>
          <w:sz w:val="28"/>
          <w:szCs w:val="28"/>
        </w:rPr>
        <w:t xml:space="preserve"> в детях представление о том, что человек нуждается в экологической чистоте окружающей среды. Поэтому</w:t>
      </w:r>
      <w:r w:rsidR="00F87442">
        <w:rPr>
          <w:color w:val="000000"/>
          <w:sz w:val="28"/>
          <w:szCs w:val="28"/>
        </w:rPr>
        <w:t xml:space="preserve"> нам, педагогам и родителям,</w:t>
      </w:r>
      <w:r w:rsidR="009B3A29" w:rsidRPr="006B5499">
        <w:rPr>
          <w:color w:val="000000"/>
          <w:sz w:val="28"/>
          <w:szCs w:val="28"/>
        </w:rPr>
        <w:t xml:space="preserve"> важно с раннего детства научить ребенка беречь красоту природы, так как в этот период </w:t>
      </w:r>
      <w:r w:rsidR="009B3A29" w:rsidRPr="006B5499">
        <w:rPr>
          <w:color w:val="000000"/>
          <w:sz w:val="28"/>
          <w:szCs w:val="28"/>
        </w:rPr>
        <w:lastRenderedPageBreak/>
        <w:t>происходит становление качеств человеческой личности, закладываются основы экологической культуры.</w:t>
      </w:r>
    </w:p>
    <w:p w:rsidR="00EA66E2" w:rsidRDefault="009B3A29" w:rsidP="00EA66E2">
      <w:pPr>
        <w:pStyle w:val="a3"/>
        <w:shd w:val="clear" w:color="auto" w:fill="FFFFFF"/>
        <w:spacing w:before="0" w:beforeAutospacing="0" w:after="0" w:afterAutospacing="0" w:line="297" w:lineRule="atLeast"/>
        <w:ind w:firstLine="708"/>
        <w:jc w:val="both"/>
        <w:rPr>
          <w:color w:val="000000" w:themeColor="text1"/>
          <w:sz w:val="28"/>
          <w:szCs w:val="28"/>
        </w:rPr>
      </w:pPr>
      <w:r w:rsidRPr="006B5499">
        <w:rPr>
          <w:color w:val="000000" w:themeColor="text1"/>
          <w:sz w:val="28"/>
          <w:szCs w:val="28"/>
        </w:rPr>
        <w:t>Родная природа – это могущественный источник, из которого ребёнок черпает многие знания и впечатления, интерес к окружающим объектам неживой и особенно живой природы появляется очень рано. Дети замечают всё: трудолюбивого муравьишку на лесной тропинке, подвижного жучка, крохотного паучка в густой траве. Внимание детей привлекают сезонные изменения в природе, яркость красок, многообразие звуков, запахов. Они открывают для себя новый мир: стараются всё потрогать руками, рассмотреть, понюхать, если возможно, попробовать на вкус. Овладение способами практического взаимодействия с окружающей средой обеспечивает становление мировидения ребёнка, его личностный рост.</w:t>
      </w:r>
    </w:p>
    <w:p w:rsidR="00EA66E2" w:rsidRDefault="009B3A29" w:rsidP="00EA66E2">
      <w:pPr>
        <w:pStyle w:val="a3"/>
        <w:shd w:val="clear" w:color="auto" w:fill="FFFFFF"/>
        <w:spacing w:before="0" w:beforeAutospacing="0" w:after="0" w:afterAutospacing="0" w:line="297" w:lineRule="atLeast"/>
        <w:ind w:firstLine="708"/>
        <w:jc w:val="both"/>
        <w:rPr>
          <w:color w:val="000000" w:themeColor="text1"/>
          <w:sz w:val="28"/>
          <w:szCs w:val="28"/>
        </w:rPr>
      </w:pPr>
      <w:r w:rsidRPr="006B5499">
        <w:rPr>
          <w:color w:val="000000" w:themeColor="text1"/>
          <w:sz w:val="28"/>
          <w:szCs w:val="28"/>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Необходимость давать отчет об увиденном, формулировать обнаруженные закономерности и выводы стимулирует развитие речи.</w:t>
      </w:r>
    </w:p>
    <w:p w:rsidR="00DA27CF" w:rsidRDefault="009B3A29" w:rsidP="00DA27CF">
      <w:pPr>
        <w:pStyle w:val="a3"/>
        <w:shd w:val="clear" w:color="auto" w:fill="FFFFFF"/>
        <w:spacing w:before="0" w:beforeAutospacing="0" w:after="0" w:afterAutospacing="0" w:line="297" w:lineRule="atLeast"/>
        <w:ind w:firstLine="708"/>
        <w:jc w:val="both"/>
        <w:rPr>
          <w:color w:val="000000" w:themeColor="text1"/>
          <w:sz w:val="28"/>
          <w:szCs w:val="28"/>
        </w:rPr>
      </w:pPr>
      <w:r w:rsidRPr="006B5499">
        <w:rPr>
          <w:color w:val="000000" w:themeColor="text1"/>
          <w:sz w:val="28"/>
          <w:szCs w:val="28"/>
        </w:rPr>
        <w:t>Детское экспериментирование – замечательное средство интеллектуального развития дошкольников. По мнению академика Н.Н. Поддъякова,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познания и освоения». В ходе опытной деятельности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w:t>
      </w:r>
    </w:p>
    <w:p w:rsidR="009B3A29" w:rsidRPr="00DA27CF" w:rsidRDefault="009B3A29" w:rsidP="00DA27CF">
      <w:pPr>
        <w:pStyle w:val="a3"/>
        <w:shd w:val="clear" w:color="auto" w:fill="FFFFFF"/>
        <w:spacing w:before="0" w:beforeAutospacing="0" w:after="0" w:afterAutospacing="0" w:line="297" w:lineRule="atLeast"/>
        <w:ind w:firstLine="708"/>
        <w:jc w:val="both"/>
        <w:rPr>
          <w:color w:val="000000"/>
          <w:sz w:val="28"/>
          <w:szCs w:val="28"/>
          <w:lang w:val="kk-KZ"/>
        </w:rPr>
      </w:pPr>
      <w:r w:rsidRPr="006B5499">
        <w:rPr>
          <w:color w:val="000000" w:themeColor="text1"/>
          <w:sz w:val="28"/>
          <w:szCs w:val="28"/>
        </w:rPr>
        <w:t xml:space="preserve">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 </w:t>
      </w:r>
    </w:p>
    <w:p w:rsidR="00DA27CF" w:rsidRDefault="009B3A29" w:rsidP="0033183A">
      <w:pPr>
        <w:pStyle w:val="a3"/>
        <w:shd w:val="clear" w:color="auto" w:fill="FFFFFF"/>
        <w:spacing w:before="0" w:beforeAutospacing="0" w:after="136" w:afterAutospacing="0"/>
        <w:jc w:val="both"/>
        <w:rPr>
          <w:sz w:val="28"/>
          <w:szCs w:val="28"/>
        </w:rPr>
      </w:pPr>
      <w:r w:rsidRPr="006B5499">
        <w:rPr>
          <w:sz w:val="28"/>
          <w:szCs w:val="28"/>
        </w:rPr>
        <w:t xml:space="preserve"> И тому подтверждение – их любознательность, постоянное стремление к эксперименту, желание самостоятельно находить решение в проблемной ситуации. Задача педагога – не пресекать эту деятельность, а наоборот, активно поощрять.</w:t>
      </w:r>
    </w:p>
    <w:p w:rsidR="00DA27CF" w:rsidRDefault="009B3A29" w:rsidP="00DA27CF">
      <w:pPr>
        <w:pStyle w:val="a3"/>
        <w:shd w:val="clear" w:color="auto" w:fill="FFFFFF"/>
        <w:spacing w:before="0" w:beforeAutospacing="0" w:after="136" w:afterAutospacing="0"/>
        <w:ind w:firstLine="708"/>
        <w:jc w:val="both"/>
        <w:rPr>
          <w:sz w:val="28"/>
          <w:szCs w:val="28"/>
        </w:rPr>
      </w:pPr>
      <w:r w:rsidRPr="006B5499">
        <w:rPr>
          <w:sz w:val="28"/>
          <w:szCs w:val="28"/>
        </w:rPr>
        <w:t>Современная педагогика считает, что детское экспериментирование наряду с игровой деятельностью является одним из главных и естественных проявлений детской психики. Детское экспериментирование рассматривается как основной вид деятельности в познании окружающего мира, а также экологического воспитания и образования в период дошкольного детства.</w:t>
      </w:r>
    </w:p>
    <w:p w:rsidR="00DA27CF" w:rsidRDefault="009B3A29" w:rsidP="00DA27CF">
      <w:pPr>
        <w:pStyle w:val="a3"/>
        <w:shd w:val="clear" w:color="auto" w:fill="FFFFFF"/>
        <w:spacing w:before="0" w:beforeAutospacing="0" w:after="136" w:afterAutospacing="0"/>
        <w:ind w:firstLine="708"/>
        <w:jc w:val="both"/>
        <w:rPr>
          <w:sz w:val="28"/>
          <w:szCs w:val="28"/>
        </w:rPr>
      </w:pPr>
      <w:r w:rsidRPr="006B5499">
        <w:rPr>
          <w:sz w:val="28"/>
          <w:szCs w:val="28"/>
        </w:rPr>
        <w:t>Поисковая активность, выраженная в потребности исследовать окружающий мир, заложена генетически. Задача взрослых лишь в том, чтобы создать условия для реализации этой активности. В этой точке смыкаются современные педагогические взгляды и классические идеи. Свободная работа в развивающей среде – это возможность для ребенка осуществить самостоятельный поиск, возможность запустить в действие внутреннюю программу саморазвития.</w:t>
      </w:r>
    </w:p>
    <w:p w:rsidR="00DA27CF" w:rsidRDefault="009B3A29" w:rsidP="00DA27CF">
      <w:pPr>
        <w:pStyle w:val="a3"/>
        <w:shd w:val="clear" w:color="auto" w:fill="FFFFFF"/>
        <w:spacing w:before="0" w:beforeAutospacing="0" w:after="136" w:afterAutospacing="0"/>
        <w:ind w:firstLine="708"/>
        <w:jc w:val="both"/>
        <w:rPr>
          <w:sz w:val="28"/>
          <w:szCs w:val="28"/>
        </w:rPr>
      </w:pPr>
      <w:r w:rsidRPr="006B5499">
        <w:rPr>
          <w:sz w:val="28"/>
          <w:szCs w:val="28"/>
        </w:rPr>
        <w:t xml:space="preserve">Непосредственный контакт ребенка с объектами живой и неживой природы, элементарные опыты с ними позволяют познать их свойства, качества, возможности, пробуждают любознательность, желание узнать больше, обогащают яркими образами окружающего мира. В ходе опытно-экспериментальной деятельности дошкольник </w:t>
      </w:r>
      <w:r w:rsidRPr="006B5499">
        <w:rPr>
          <w:sz w:val="28"/>
          <w:szCs w:val="28"/>
        </w:rPr>
        <w:lastRenderedPageBreak/>
        <w:t>учится наблюдать, размышлять, сравнивать, отвечать на вопросы, делать выводы, устанавливать причинно-следственную связь, соблюдать правила безопасности.</w:t>
      </w:r>
    </w:p>
    <w:p w:rsidR="00DA27CF" w:rsidRDefault="009B3A29" w:rsidP="00DA27CF">
      <w:pPr>
        <w:pStyle w:val="a3"/>
        <w:shd w:val="clear" w:color="auto" w:fill="FFFFFF"/>
        <w:spacing w:before="0" w:beforeAutospacing="0" w:after="136" w:afterAutospacing="0"/>
        <w:ind w:firstLine="708"/>
        <w:jc w:val="both"/>
        <w:rPr>
          <w:color w:val="000000" w:themeColor="text1"/>
          <w:sz w:val="28"/>
          <w:szCs w:val="28"/>
          <w:lang w:val="kk-KZ"/>
        </w:rPr>
      </w:pPr>
      <w:r w:rsidRPr="006B5499">
        <w:rPr>
          <w:color w:val="000000" w:themeColor="text1"/>
          <w:sz w:val="28"/>
          <w:szCs w:val="28"/>
        </w:rPr>
        <w:t>В обыденной жизни дети часто экспериментируют с различными веществами, стремясь узнать о них что-то новое, но это порой бывает опасно. Эксперимент же, специально организованный педагогами, безопасен для ребенка и знакомит его с различными свойствами окружающего мира, законами природы и необходимостью их учета в собственной жизнедеятельности.</w:t>
      </w:r>
      <w:r w:rsidR="00EA7CAC" w:rsidRPr="006B5499">
        <w:rPr>
          <w:color w:val="000000" w:themeColor="text1"/>
          <w:sz w:val="28"/>
          <w:szCs w:val="28"/>
          <w:lang w:val="kk-KZ"/>
        </w:rPr>
        <w:t xml:space="preserve">  </w:t>
      </w:r>
    </w:p>
    <w:p w:rsidR="00613890" w:rsidRDefault="004A3DD1" w:rsidP="00613890">
      <w:pPr>
        <w:pStyle w:val="a3"/>
        <w:shd w:val="clear" w:color="auto" w:fill="FFFFFF"/>
        <w:spacing w:before="0" w:beforeAutospacing="0" w:after="136" w:afterAutospacing="0"/>
        <w:ind w:firstLine="708"/>
        <w:jc w:val="both"/>
        <w:rPr>
          <w:rStyle w:val="c1"/>
          <w:color w:val="000000" w:themeColor="text1"/>
          <w:sz w:val="28"/>
          <w:szCs w:val="28"/>
        </w:rPr>
      </w:pPr>
      <w:r w:rsidRPr="006B5499">
        <w:rPr>
          <w:rStyle w:val="c1"/>
          <w:color w:val="000000" w:themeColor="text1"/>
          <w:sz w:val="28"/>
          <w:szCs w:val="28"/>
        </w:rPr>
        <w:t xml:space="preserve">В условиях детского сада </w:t>
      </w:r>
      <w:r w:rsidR="00DA27CF">
        <w:rPr>
          <w:rStyle w:val="c1"/>
          <w:color w:val="000000" w:themeColor="text1"/>
          <w:sz w:val="28"/>
          <w:szCs w:val="28"/>
        </w:rPr>
        <w:t>мною</w:t>
      </w:r>
      <w:r w:rsidRPr="006B5499">
        <w:rPr>
          <w:rStyle w:val="c1"/>
          <w:color w:val="000000" w:themeColor="text1"/>
          <w:sz w:val="28"/>
          <w:szCs w:val="28"/>
        </w:rPr>
        <w:t xml:space="preserve"> использ</w:t>
      </w:r>
      <w:r w:rsidR="00DA27CF">
        <w:rPr>
          <w:rStyle w:val="c1"/>
          <w:color w:val="000000" w:themeColor="text1"/>
          <w:sz w:val="28"/>
          <w:szCs w:val="28"/>
        </w:rPr>
        <w:t>уются</w:t>
      </w:r>
      <w:r w:rsidRPr="006B5499">
        <w:rPr>
          <w:rStyle w:val="c1"/>
          <w:color w:val="000000" w:themeColor="text1"/>
          <w:sz w:val="28"/>
          <w:szCs w:val="28"/>
        </w:rPr>
        <w:t xml:space="preserve"> только элементарные опыты и эксперименты. Их элементарность заключается:</w:t>
      </w:r>
      <w:r w:rsidR="00DA27CF">
        <w:rPr>
          <w:rStyle w:val="c1"/>
          <w:color w:val="000000" w:themeColor="text1"/>
          <w:sz w:val="28"/>
          <w:szCs w:val="28"/>
        </w:rPr>
        <w:t xml:space="preserve"> в</w:t>
      </w:r>
      <w:r w:rsidRPr="006B5499">
        <w:rPr>
          <w:rStyle w:val="c1"/>
          <w:color w:val="000000" w:themeColor="text1"/>
          <w:sz w:val="28"/>
          <w:szCs w:val="28"/>
        </w:rPr>
        <w:t xml:space="preserve">о </w:t>
      </w:r>
      <w:r w:rsidR="00613890">
        <w:rPr>
          <w:rStyle w:val="c1"/>
          <w:color w:val="000000" w:themeColor="text1"/>
          <w:sz w:val="28"/>
          <w:szCs w:val="28"/>
        </w:rPr>
        <w:t>–</w:t>
      </w:r>
      <w:r w:rsidRPr="006B5499">
        <w:rPr>
          <w:rStyle w:val="c1"/>
          <w:color w:val="000000" w:themeColor="text1"/>
          <w:sz w:val="28"/>
          <w:szCs w:val="28"/>
        </w:rPr>
        <w:t xml:space="preserve"> первых, в характере решаемых зад</w:t>
      </w:r>
      <w:r w:rsidR="00DA27CF">
        <w:rPr>
          <w:rStyle w:val="c1"/>
          <w:color w:val="000000" w:themeColor="text1"/>
          <w:sz w:val="28"/>
          <w:szCs w:val="28"/>
        </w:rPr>
        <w:t>ач: они неизвестны только детям; в</w:t>
      </w:r>
      <w:r w:rsidRPr="006B5499">
        <w:rPr>
          <w:rStyle w:val="c1"/>
          <w:color w:val="000000" w:themeColor="text1"/>
          <w:sz w:val="28"/>
          <w:szCs w:val="28"/>
        </w:rPr>
        <w:t>о</w:t>
      </w:r>
      <w:r w:rsidR="00613890">
        <w:rPr>
          <w:rStyle w:val="c1"/>
          <w:color w:val="000000" w:themeColor="text1"/>
          <w:sz w:val="28"/>
          <w:szCs w:val="28"/>
        </w:rPr>
        <w:t xml:space="preserve"> </w:t>
      </w:r>
      <w:r w:rsidRPr="006B5499">
        <w:rPr>
          <w:rStyle w:val="c1"/>
          <w:color w:val="000000" w:themeColor="text1"/>
          <w:sz w:val="28"/>
          <w:szCs w:val="28"/>
        </w:rPr>
        <w:t>– вторых, в процессе этих опытов не происходит научных открытий, а формируются элеме</w:t>
      </w:r>
      <w:r w:rsidR="00DA27CF">
        <w:rPr>
          <w:rStyle w:val="c1"/>
          <w:color w:val="000000" w:themeColor="text1"/>
          <w:sz w:val="28"/>
          <w:szCs w:val="28"/>
        </w:rPr>
        <w:t>нтарные понятия и умозаключения; в</w:t>
      </w:r>
      <w:r w:rsidRPr="006B5499">
        <w:rPr>
          <w:rStyle w:val="c1"/>
          <w:color w:val="000000" w:themeColor="text1"/>
          <w:sz w:val="28"/>
          <w:szCs w:val="28"/>
        </w:rPr>
        <w:t xml:space="preserve"> -</w:t>
      </w:r>
      <w:r w:rsidR="00DA27CF">
        <w:rPr>
          <w:rStyle w:val="c1"/>
          <w:color w:val="000000" w:themeColor="text1"/>
          <w:sz w:val="28"/>
          <w:szCs w:val="28"/>
        </w:rPr>
        <w:t xml:space="preserve"> </w:t>
      </w:r>
      <w:r w:rsidRPr="006B5499">
        <w:rPr>
          <w:rStyle w:val="c1"/>
          <w:color w:val="000000" w:themeColor="text1"/>
          <w:sz w:val="28"/>
          <w:szCs w:val="28"/>
        </w:rPr>
        <w:t>третьих, они практическ</w:t>
      </w:r>
      <w:r w:rsidR="00613890">
        <w:rPr>
          <w:rStyle w:val="c1"/>
          <w:color w:val="000000" w:themeColor="text1"/>
          <w:sz w:val="28"/>
          <w:szCs w:val="28"/>
        </w:rPr>
        <w:t>и безопасны; в</w:t>
      </w:r>
      <w:r w:rsidRPr="006B5499">
        <w:rPr>
          <w:rStyle w:val="c1"/>
          <w:color w:val="000000" w:themeColor="text1"/>
          <w:sz w:val="28"/>
          <w:szCs w:val="28"/>
        </w:rPr>
        <w:t xml:space="preserve"> </w:t>
      </w:r>
      <w:r w:rsidR="00613890">
        <w:rPr>
          <w:rStyle w:val="c1"/>
          <w:color w:val="000000" w:themeColor="text1"/>
          <w:sz w:val="28"/>
          <w:szCs w:val="28"/>
        </w:rPr>
        <w:t>–</w:t>
      </w:r>
      <w:r w:rsidRPr="006B5499">
        <w:rPr>
          <w:rStyle w:val="c1"/>
          <w:color w:val="000000" w:themeColor="text1"/>
          <w:sz w:val="28"/>
          <w:szCs w:val="28"/>
        </w:rPr>
        <w:t xml:space="preserve"> четвертых, в такой работе используется обычное бытовое, игровое и нестандартное оборудование.</w:t>
      </w:r>
    </w:p>
    <w:p w:rsidR="00C719FD" w:rsidRDefault="00F2086C" w:rsidP="00C719FD">
      <w:pPr>
        <w:pStyle w:val="a3"/>
        <w:shd w:val="clear" w:color="auto" w:fill="FFFFFF"/>
        <w:spacing w:before="0" w:beforeAutospacing="0" w:after="136" w:afterAutospacing="0"/>
        <w:ind w:firstLine="708"/>
        <w:jc w:val="both"/>
        <w:rPr>
          <w:rStyle w:val="c1"/>
          <w:color w:val="000000" w:themeColor="text1"/>
          <w:sz w:val="28"/>
          <w:szCs w:val="28"/>
        </w:rPr>
      </w:pPr>
      <w:r w:rsidRPr="006B5499">
        <w:rPr>
          <w:rStyle w:val="c1"/>
          <w:color w:val="000000" w:themeColor="text1"/>
          <w:sz w:val="28"/>
          <w:szCs w:val="28"/>
        </w:rPr>
        <w:t>В</w:t>
      </w:r>
      <w:r w:rsidR="005E5B16" w:rsidRPr="006B5499">
        <w:rPr>
          <w:rStyle w:val="c1"/>
          <w:color w:val="000000" w:themeColor="text1"/>
          <w:sz w:val="28"/>
          <w:szCs w:val="28"/>
        </w:rPr>
        <w:t>о второй части нашей творческой деятельности хочется более подробно остановит</w:t>
      </w:r>
      <w:r w:rsidRPr="006B5499">
        <w:rPr>
          <w:rStyle w:val="c1"/>
          <w:color w:val="000000" w:themeColor="text1"/>
          <w:sz w:val="28"/>
          <w:szCs w:val="28"/>
        </w:rPr>
        <w:t>ь</w:t>
      </w:r>
      <w:r w:rsidR="005E5B16" w:rsidRPr="006B5499">
        <w:rPr>
          <w:rStyle w:val="c1"/>
          <w:color w:val="000000" w:themeColor="text1"/>
          <w:sz w:val="28"/>
          <w:szCs w:val="28"/>
        </w:rPr>
        <w:t xml:space="preserve">ся на практической составляющей нашего исследования </w:t>
      </w:r>
    </w:p>
    <w:p w:rsidR="00141669" w:rsidRPr="00C719FD" w:rsidRDefault="00141669" w:rsidP="00C719FD">
      <w:pPr>
        <w:pStyle w:val="a3"/>
        <w:shd w:val="clear" w:color="auto" w:fill="FFFFFF"/>
        <w:spacing w:before="0" w:beforeAutospacing="0" w:after="136" w:afterAutospacing="0"/>
        <w:ind w:firstLine="708"/>
        <w:jc w:val="both"/>
        <w:rPr>
          <w:rStyle w:val="c1"/>
          <w:color w:val="000000" w:themeColor="text1"/>
          <w:sz w:val="28"/>
          <w:szCs w:val="28"/>
        </w:rPr>
      </w:pPr>
      <w:r w:rsidRPr="006B5499">
        <w:rPr>
          <w:rStyle w:val="c1"/>
          <w:color w:val="000000" w:themeColor="text1"/>
          <w:sz w:val="28"/>
          <w:szCs w:val="28"/>
        </w:rPr>
        <w:t xml:space="preserve">Так, принимая участие в 1-м открытом международном конкурсе исследовательских проектов дошкольников «Наука 0+», мы провели эксперимент на тему «Если форму ты придашь, не потонет лайнер наш». </w:t>
      </w:r>
      <w:r w:rsidRPr="006B5499">
        <w:rPr>
          <w:rStyle w:val="c1"/>
          <w:i/>
          <w:noProof/>
          <w:color w:val="000000" w:themeColor="text1"/>
          <w:sz w:val="28"/>
          <w:szCs w:val="28"/>
        </w:rPr>
        <w:drawing>
          <wp:inline distT="0" distB="0" distL="0" distR="0" wp14:anchorId="0EEEB807" wp14:editId="7716A4A4">
            <wp:extent cx="5995017" cy="3179135"/>
            <wp:effectExtent l="0" t="0" r="0" b="0"/>
            <wp:docPr id="4" name="Рисунок 4" descr="67cb2756-36f0-44aa-ab4b-ec150afa3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67cb2756-36f0-44aa-ab4b-ec150afa30c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5503" cy="3211211"/>
                    </a:xfrm>
                    <a:prstGeom prst="rect">
                      <a:avLst/>
                    </a:prstGeom>
                    <a:noFill/>
                    <a:ln>
                      <a:noFill/>
                    </a:ln>
                  </pic:spPr>
                </pic:pic>
              </a:graphicData>
            </a:graphic>
          </wp:inline>
        </w:drawing>
      </w:r>
    </w:p>
    <w:p w:rsidR="009E350E" w:rsidRDefault="004E2B81" w:rsidP="0033183A">
      <w:pPr>
        <w:pStyle w:val="a5"/>
        <w:jc w:val="both"/>
        <w:rPr>
          <w:rStyle w:val="c1"/>
          <w:rFonts w:ascii="Times New Roman" w:hAnsi="Times New Roman" w:cs="Times New Roman"/>
          <w:i w:val="0"/>
          <w:color w:val="000000" w:themeColor="text1"/>
          <w:sz w:val="28"/>
          <w:szCs w:val="28"/>
        </w:rPr>
      </w:pPr>
      <w:r w:rsidRPr="006B5499">
        <w:rPr>
          <w:rFonts w:ascii="Times New Roman" w:hAnsi="Times New Roman" w:cs="Times New Roman"/>
          <w:i w:val="0"/>
          <w:noProof/>
          <w:color w:val="000000" w:themeColor="text1"/>
          <w:sz w:val="28"/>
          <w:szCs w:val="28"/>
        </w:rPr>
        <w:drawing>
          <wp:anchor distT="0" distB="0" distL="114300" distR="114300" simplePos="0" relativeHeight="251654656" behindDoc="0" locked="0" layoutInCell="1" allowOverlap="1" wp14:anchorId="3991DFAC" wp14:editId="2C3EADD1">
            <wp:simplePos x="0" y="0"/>
            <wp:positionH relativeFrom="column">
              <wp:posOffset>-3810</wp:posOffset>
            </wp:positionH>
            <wp:positionV relativeFrom="paragraph">
              <wp:posOffset>941705</wp:posOffset>
            </wp:positionV>
            <wp:extent cx="3944620" cy="2158365"/>
            <wp:effectExtent l="0" t="0" r="0" b="0"/>
            <wp:wrapSquare wrapText="bothSides"/>
            <wp:docPr id="5" name="Рисунок 5" descr="D:\Users\TEMP.КЛАСС-5.004\Desktop\320acd49-0278-4b2b-b8e8-e571ef776a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s\TEMP.КЛАСС-5.004\Desktop\320acd49-0278-4b2b-b8e8-e571ef776a2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4620" cy="215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669" w:rsidRPr="006B5499">
        <w:rPr>
          <w:rStyle w:val="c1"/>
          <w:rFonts w:ascii="Times New Roman" w:hAnsi="Times New Roman" w:cs="Times New Roman"/>
          <w:i w:val="0"/>
          <w:color w:val="000000" w:themeColor="text1"/>
          <w:sz w:val="28"/>
          <w:szCs w:val="28"/>
        </w:rPr>
        <w:t>Цель</w:t>
      </w:r>
      <w:r w:rsidR="00C719FD">
        <w:rPr>
          <w:rStyle w:val="c1"/>
          <w:rFonts w:ascii="Times New Roman" w:hAnsi="Times New Roman" w:cs="Times New Roman"/>
          <w:i w:val="0"/>
          <w:color w:val="000000" w:themeColor="text1"/>
          <w:sz w:val="28"/>
          <w:szCs w:val="28"/>
        </w:rPr>
        <w:t>ю</w:t>
      </w:r>
      <w:r w:rsidR="00141669" w:rsidRPr="006B5499">
        <w:rPr>
          <w:rStyle w:val="c1"/>
          <w:rFonts w:ascii="Times New Roman" w:hAnsi="Times New Roman" w:cs="Times New Roman"/>
          <w:i w:val="0"/>
          <w:color w:val="000000" w:themeColor="text1"/>
          <w:sz w:val="28"/>
          <w:szCs w:val="28"/>
        </w:rPr>
        <w:t xml:space="preserve"> данного экспе</w:t>
      </w:r>
      <w:r w:rsidR="009E350E">
        <w:rPr>
          <w:rStyle w:val="c1"/>
          <w:rFonts w:ascii="Times New Roman" w:hAnsi="Times New Roman" w:cs="Times New Roman"/>
          <w:i w:val="0"/>
          <w:color w:val="000000" w:themeColor="text1"/>
          <w:sz w:val="28"/>
          <w:szCs w:val="28"/>
        </w:rPr>
        <w:t xml:space="preserve">римента является </w:t>
      </w:r>
      <w:r w:rsidR="00141669" w:rsidRPr="006B5499">
        <w:rPr>
          <w:rStyle w:val="c1"/>
          <w:rFonts w:ascii="Times New Roman" w:hAnsi="Times New Roman" w:cs="Times New Roman"/>
          <w:i w:val="0"/>
          <w:color w:val="000000" w:themeColor="text1"/>
          <w:sz w:val="28"/>
          <w:szCs w:val="28"/>
        </w:rPr>
        <w:t>придание правильной формы плавающему судну, что позволит ему удержаться на воде вне зависимости  от качества материала. В начале нашего эксперимента мы выяснили: какие материалы имеют свойства тонуть, а какие нет.</w:t>
      </w:r>
      <w:r w:rsidR="00E370B8" w:rsidRPr="006B5499">
        <w:rPr>
          <w:rFonts w:ascii="Times New Roman" w:hAnsi="Times New Roman" w:cs="Times New Roman"/>
          <w:i w:val="0"/>
          <w:noProof/>
          <w:color w:val="000000" w:themeColor="text1"/>
          <w:sz w:val="28"/>
          <w:szCs w:val="28"/>
        </w:rPr>
        <w:t xml:space="preserve"> </w:t>
      </w:r>
      <w:r w:rsidR="00141669" w:rsidRPr="006B5499">
        <w:rPr>
          <w:rStyle w:val="c1"/>
          <w:rFonts w:ascii="Times New Roman" w:hAnsi="Times New Roman" w:cs="Times New Roman"/>
          <w:i w:val="0"/>
          <w:color w:val="000000" w:themeColor="text1"/>
          <w:sz w:val="28"/>
          <w:szCs w:val="28"/>
        </w:rPr>
        <w:t xml:space="preserve"> То, что лодки делаются из тех материалов, которые обладают водонепроницаемостью, не тонут в воде - это всем известная аксиома. </w:t>
      </w:r>
    </w:p>
    <w:p w:rsidR="009E350E" w:rsidRDefault="00141669" w:rsidP="009E350E">
      <w:pPr>
        <w:pStyle w:val="a5"/>
        <w:ind w:firstLine="708"/>
        <w:jc w:val="both"/>
        <w:rPr>
          <w:rStyle w:val="c1"/>
          <w:rFonts w:ascii="Times New Roman" w:hAnsi="Times New Roman" w:cs="Times New Roman"/>
          <w:i w:val="0"/>
          <w:color w:val="000000" w:themeColor="text1"/>
          <w:sz w:val="28"/>
          <w:szCs w:val="28"/>
        </w:rPr>
      </w:pPr>
      <w:r w:rsidRPr="006B5499">
        <w:rPr>
          <w:rStyle w:val="c1"/>
          <w:rFonts w:ascii="Times New Roman" w:hAnsi="Times New Roman" w:cs="Times New Roman"/>
          <w:i w:val="0"/>
          <w:color w:val="000000" w:themeColor="text1"/>
          <w:sz w:val="28"/>
          <w:szCs w:val="28"/>
        </w:rPr>
        <w:t xml:space="preserve">Мы же для эксперимента выбрали такие материалы, которые при погружении в </w:t>
      </w:r>
      <w:r w:rsidRPr="006B5499">
        <w:rPr>
          <w:rStyle w:val="c1"/>
          <w:rFonts w:ascii="Times New Roman" w:hAnsi="Times New Roman" w:cs="Times New Roman"/>
          <w:i w:val="0"/>
          <w:color w:val="000000" w:themeColor="text1"/>
          <w:sz w:val="28"/>
          <w:szCs w:val="28"/>
        </w:rPr>
        <w:lastRenderedPageBreak/>
        <w:t>воду достигли ее дна , это пластилин, тесто и гипс-  плотность и масса которых оказались тяжелее воды.</w:t>
      </w:r>
    </w:p>
    <w:p w:rsidR="00141669" w:rsidRPr="006B5499" w:rsidRDefault="009E350E" w:rsidP="009E350E">
      <w:pPr>
        <w:pStyle w:val="a5"/>
        <w:ind w:firstLine="708"/>
        <w:jc w:val="both"/>
        <w:rPr>
          <w:rStyle w:val="c1"/>
          <w:rFonts w:ascii="Times New Roman" w:hAnsi="Times New Roman" w:cs="Times New Roman"/>
          <w:i w:val="0"/>
          <w:color w:val="000000" w:themeColor="text1"/>
          <w:sz w:val="28"/>
          <w:szCs w:val="28"/>
        </w:rPr>
      </w:pPr>
      <w:r>
        <w:rPr>
          <w:rStyle w:val="c1"/>
          <w:rFonts w:ascii="Times New Roman" w:hAnsi="Times New Roman" w:cs="Times New Roman"/>
          <w:i w:val="0"/>
          <w:color w:val="000000" w:themeColor="text1"/>
          <w:sz w:val="28"/>
          <w:szCs w:val="28"/>
        </w:rPr>
        <w:t xml:space="preserve">Так на практическом опыте дети </w:t>
      </w:r>
      <w:r w:rsidR="00141669" w:rsidRPr="006B5499">
        <w:rPr>
          <w:rStyle w:val="c1"/>
          <w:rFonts w:ascii="Times New Roman" w:hAnsi="Times New Roman" w:cs="Times New Roman"/>
          <w:i w:val="0"/>
          <w:color w:val="000000" w:themeColor="text1"/>
          <w:sz w:val="28"/>
          <w:szCs w:val="28"/>
        </w:rPr>
        <w:t>воочию убедились в этом.</w:t>
      </w:r>
      <w:r w:rsidR="00E370B8" w:rsidRPr="006B5499">
        <w:rPr>
          <w:rFonts w:ascii="Times New Roman" w:hAnsi="Times New Roman" w:cs="Times New Roman"/>
          <w:i w:val="0"/>
          <w:noProof/>
          <w:color w:val="000000" w:themeColor="text1"/>
          <w:sz w:val="28"/>
          <w:szCs w:val="28"/>
          <w:shd w:val="clear" w:color="auto" w:fill="FFFFFF"/>
        </w:rPr>
        <w:t xml:space="preserve"> </w:t>
      </w:r>
      <w:r w:rsidR="00E370B8" w:rsidRPr="006B5499">
        <w:rPr>
          <w:rFonts w:ascii="Times New Roman" w:hAnsi="Times New Roman" w:cs="Times New Roman"/>
          <w:i w:val="0"/>
          <w:noProof/>
          <w:color w:val="000000" w:themeColor="text1"/>
          <w:sz w:val="28"/>
          <w:szCs w:val="28"/>
          <w:shd w:val="clear" w:color="auto" w:fill="FFFFFF"/>
        </w:rPr>
        <w:drawing>
          <wp:inline distT="0" distB="0" distL="0" distR="0" wp14:anchorId="4BC28BAE" wp14:editId="01757F76">
            <wp:extent cx="3614789" cy="1572181"/>
            <wp:effectExtent l="0" t="0" r="0" b="0"/>
            <wp:docPr id="6" name="Рисунок 6" descr="D:\Users\TEMP.КЛАСС-5.004\Desktop\3fcd2c52-3af1-4045-b751-f8b4c0b425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Users\TEMP.КЛАСС-5.004\Desktop\3fcd2c52-3af1-4045-b751-f8b4c0b425e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1143" cy="1587993"/>
                    </a:xfrm>
                    <a:prstGeom prst="rect">
                      <a:avLst/>
                    </a:prstGeom>
                    <a:noFill/>
                    <a:ln>
                      <a:noFill/>
                    </a:ln>
                  </pic:spPr>
                </pic:pic>
              </a:graphicData>
            </a:graphic>
          </wp:inline>
        </w:drawing>
      </w:r>
    </w:p>
    <w:p w:rsidR="00141669" w:rsidRPr="006B5499" w:rsidRDefault="00141669" w:rsidP="0033183A">
      <w:pPr>
        <w:pStyle w:val="a5"/>
        <w:jc w:val="both"/>
        <w:rPr>
          <w:rStyle w:val="c1"/>
          <w:rFonts w:ascii="Times New Roman" w:hAnsi="Times New Roman" w:cs="Times New Roman"/>
          <w:i w:val="0"/>
          <w:color w:val="000000" w:themeColor="text1"/>
          <w:sz w:val="28"/>
          <w:szCs w:val="28"/>
        </w:rPr>
      </w:pPr>
      <w:r w:rsidRPr="006B5499">
        <w:rPr>
          <w:rStyle w:val="c1"/>
          <w:rFonts w:ascii="Times New Roman" w:hAnsi="Times New Roman" w:cs="Times New Roman"/>
          <w:i w:val="0"/>
          <w:color w:val="000000" w:themeColor="text1"/>
          <w:sz w:val="28"/>
          <w:szCs w:val="28"/>
        </w:rPr>
        <w:t xml:space="preserve">Данный опыт был проведён нами в нашей лаборатории «Вундеркинд» с использованием аквариума и различных предметов. </w:t>
      </w:r>
    </w:p>
    <w:p w:rsidR="009E350E" w:rsidRDefault="008B023A" w:rsidP="0033183A">
      <w:pPr>
        <w:pStyle w:val="a5"/>
        <w:jc w:val="both"/>
        <w:rPr>
          <w:rStyle w:val="c1"/>
          <w:rFonts w:ascii="Times New Roman" w:hAnsi="Times New Roman" w:cs="Times New Roman"/>
          <w:i w:val="0"/>
          <w:color w:val="000000" w:themeColor="text1"/>
          <w:sz w:val="28"/>
          <w:szCs w:val="28"/>
        </w:rPr>
      </w:pPr>
      <w:r w:rsidRPr="006B5499">
        <w:rPr>
          <w:rFonts w:ascii="Times New Roman" w:hAnsi="Times New Roman" w:cs="Times New Roman"/>
          <w:i w:val="0"/>
          <w:noProof/>
          <w:sz w:val="28"/>
          <w:szCs w:val="28"/>
        </w:rPr>
        <w:drawing>
          <wp:anchor distT="0" distB="0" distL="114300" distR="114300" simplePos="0" relativeHeight="251657728" behindDoc="0" locked="0" layoutInCell="1" allowOverlap="1">
            <wp:simplePos x="0" y="0"/>
            <wp:positionH relativeFrom="column">
              <wp:posOffset>-3648</wp:posOffset>
            </wp:positionH>
            <wp:positionV relativeFrom="paragraph">
              <wp:posOffset>1270</wp:posOffset>
            </wp:positionV>
            <wp:extent cx="2753833" cy="1658352"/>
            <wp:effectExtent l="0" t="0" r="0" b="0"/>
            <wp:wrapSquare wrapText="bothSides"/>
            <wp:docPr id="10" name="Рисунок 10" descr="b5d91a6a-2dff-492a-97e6-413b4c8a8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5d91a6a-2dff-492a-97e6-413b4c8a8a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3833" cy="1658352"/>
                    </a:xfrm>
                    <a:prstGeom prst="rect">
                      <a:avLst/>
                    </a:prstGeom>
                    <a:noFill/>
                    <a:ln>
                      <a:noFill/>
                    </a:ln>
                  </pic:spPr>
                </pic:pic>
              </a:graphicData>
            </a:graphic>
          </wp:anchor>
        </w:drawing>
      </w:r>
      <w:r w:rsidR="00141669" w:rsidRPr="006B5499">
        <w:rPr>
          <w:rStyle w:val="c1"/>
          <w:rFonts w:ascii="Times New Roman" w:hAnsi="Times New Roman" w:cs="Times New Roman"/>
          <w:i w:val="0"/>
          <w:color w:val="000000" w:themeColor="text1"/>
          <w:sz w:val="28"/>
          <w:szCs w:val="28"/>
        </w:rPr>
        <w:t xml:space="preserve">Ребенку было предложено слепить из кусочка пластилина плошку и опустить ее в воду донышком вниз. Волшебство свершилось: тонущий материал плавает на поверхности! Ай да Архимед! В заключение опыта мы поиграли с обычной чайной чашкой или с пластинкой фольги: чашка тонет, если опускать ее в воду бочком, и плавает, если донышко направлено вниз. Фольга тонет, если сжать ее в комочек и бросить в воду. Но, если этому же комку придать форму плошки, как пластилину, она остается на поверхности. То же самое происходит с большими кораблями, которые не тонут, а продолжают бороздить океаны, </w:t>
      </w:r>
      <w:r w:rsidR="00B4665A">
        <w:rPr>
          <w:rStyle w:val="c1"/>
          <w:rFonts w:ascii="Times New Roman" w:hAnsi="Times New Roman" w:cs="Times New Roman"/>
          <w:i w:val="0"/>
          <w:color w:val="000000" w:themeColor="text1"/>
          <w:sz w:val="28"/>
          <w:szCs w:val="28"/>
        </w:rPr>
        <w:t>н</w:t>
      </w:r>
      <w:r w:rsidR="00141669" w:rsidRPr="006B5499">
        <w:rPr>
          <w:rStyle w:val="c1"/>
          <w:rFonts w:ascii="Times New Roman" w:hAnsi="Times New Roman" w:cs="Times New Roman"/>
          <w:i w:val="0"/>
          <w:color w:val="000000" w:themeColor="text1"/>
          <w:sz w:val="28"/>
          <w:szCs w:val="28"/>
        </w:rPr>
        <w:t xml:space="preserve">есмотря на тяжелые грузы.      </w:t>
      </w:r>
    </w:p>
    <w:p w:rsidR="00141669" w:rsidRPr="006B5499" w:rsidRDefault="00B4665A" w:rsidP="0033183A">
      <w:pPr>
        <w:pStyle w:val="a5"/>
        <w:jc w:val="both"/>
        <w:rPr>
          <w:rStyle w:val="c1"/>
          <w:rFonts w:ascii="Times New Roman" w:hAnsi="Times New Roman" w:cs="Times New Roman"/>
          <w:i w:val="0"/>
          <w:color w:val="000000" w:themeColor="text1"/>
          <w:sz w:val="28"/>
          <w:szCs w:val="28"/>
        </w:rPr>
      </w:pPr>
      <w:r w:rsidRPr="006B5499">
        <w:rPr>
          <w:rFonts w:ascii="Times New Roman" w:hAnsi="Times New Roman" w:cs="Times New Roman"/>
          <w:i w:val="0"/>
          <w:noProof/>
          <w:sz w:val="28"/>
          <w:szCs w:val="28"/>
        </w:rPr>
        <w:drawing>
          <wp:anchor distT="0" distB="0" distL="114300" distR="114300" simplePos="0" relativeHeight="251658752" behindDoc="0" locked="0" layoutInCell="1" allowOverlap="1" wp14:anchorId="6FE5DC87" wp14:editId="604A0B98">
            <wp:simplePos x="0" y="0"/>
            <wp:positionH relativeFrom="column">
              <wp:posOffset>3143250</wp:posOffset>
            </wp:positionH>
            <wp:positionV relativeFrom="paragraph">
              <wp:posOffset>-3810</wp:posOffset>
            </wp:positionV>
            <wp:extent cx="3611880" cy="2253615"/>
            <wp:effectExtent l="0" t="0" r="0" b="0"/>
            <wp:wrapSquare wrapText="bothSides"/>
            <wp:docPr id="7" name="Рисунок 7" descr="2c8da898-eeb9-4081-9461-75813cb5f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c8da898-eeb9-4081-9461-75813cb5f9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1880" cy="2253615"/>
                    </a:xfrm>
                    <a:prstGeom prst="rect">
                      <a:avLst/>
                    </a:prstGeom>
                    <a:noFill/>
                    <a:ln>
                      <a:noFill/>
                    </a:ln>
                  </pic:spPr>
                </pic:pic>
              </a:graphicData>
            </a:graphic>
          </wp:anchor>
        </w:drawing>
      </w:r>
      <w:r w:rsidR="00141669" w:rsidRPr="006B5499">
        <w:rPr>
          <w:rStyle w:val="c1"/>
          <w:rFonts w:ascii="Times New Roman" w:hAnsi="Times New Roman" w:cs="Times New Roman"/>
          <w:i w:val="0"/>
          <w:color w:val="000000" w:themeColor="text1"/>
          <w:sz w:val="28"/>
          <w:szCs w:val="28"/>
        </w:rPr>
        <w:t>Не менее интересным для воспитанников оказалось проведение практического опыта по вторичному использованию предметов жизнедеятельности человека, а также продуктов питания. Например, использование яичной скорлупы, банановой кожуры в качестве эффективного биогумуса.</w:t>
      </w:r>
    </w:p>
    <w:p w:rsidR="00141669" w:rsidRPr="006B5499" w:rsidRDefault="00E370B8" w:rsidP="0033183A">
      <w:pPr>
        <w:pStyle w:val="a5"/>
        <w:jc w:val="both"/>
        <w:rPr>
          <w:rStyle w:val="c1"/>
          <w:rFonts w:ascii="Times New Roman" w:hAnsi="Times New Roman" w:cs="Times New Roman"/>
          <w:i w:val="0"/>
          <w:color w:val="000000" w:themeColor="text1"/>
          <w:sz w:val="28"/>
          <w:szCs w:val="28"/>
        </w:rPr>
      </w:pPr>
      <w:r w:rsidRPr="006B5499">
        <w:rPr>
          <w:rStyle w:val="c1"/>
          <w:rFonts w:ascii="Times New Roman" w:hAnsi="Times New Roman" w:cs="Times New Roman"/>
          <w:i w:val="0"/>
          <w:color w:val="000000" w:themeColor="text1"/>
          <w:sz w:val="28"/>
          <w:szCs w:val="28"/>
        </w:rPr>
        <w:t xml:space="preserve">     </w:t>
      </w:r>
      <w:r w:rsidR="00141669" w:rsidRPr="006B5499">
        <w:rPr>
          <w:rStyle w:val="c1"/>
          <w:rFonts w:ascii="Times New Roman" w:hAnsi="Times New Roman" w:cs="Times New Roman"/>
          <w:i w:val="0"/>
          <w:color w:val="000000" w:themeColor="text1"/>
          <w:sz w:val="28"/>
          <w:szCs w:val="28"/>
        </w:rPr>
        <w:t xml:space="preserve">Огородники часто апробируют новые подкормки для домашних любимцев. Широко используются картофельные очистки, яичная скорлупа и многое другое. Банановая кожура - настоящая кладезь полезных веществ и элементов. Очистки принято выбрасывать, не задумываясь. Однако банановая кожура при </w:t>
      </w:r>
      <w:r w:rsidR="00141669" w:rsidRPr="006B5499">
        <w:rPr>
          <w:rStyle w:val="c1"/>
          <w:rFonts w:ascii="Times New Roman" w:hAnsi="Times New Roman" w:cs="Times New Roman"/>
          <w:i w:val="0"/>
          <w:color w:val="000000" w:themeColor="text1"/>
          <w:sz w:val="28"/>
          <w:szCs w:val="28"/>
        </w:rPr>
        <w:lastRenderedPageBreak/>
        <w:t>экологически грамотном подходе может стать хорошей подкормкой для комнатных цветов и огородных растений.</w:t>
      </w:r>
    </w:p>
    <w:p w:rsidR="00B4665A" w:rsidRDefault="00E370B8" w:rsidP="0033183A">
      <w:pPr>
        <w:pStyle w:val="a5"/>
        <w:jc w:val="both"/>
        <w:rPr>
          <w:rStyle w:val="c1"/>
          <w:rFonts w:ascii="Times New Roman" w:hAnsi="Times New Roman" w:cs="Times New Roman"/>
          <w:i w:val="0"/>
          <w:color w:val="000000" w:themeColor="text1"/>
          <w:sz w:val="28"/>
          <w:szCs w:val="28"/>
        </w:rPr>
      </w:pPr>
      <w:r w:rsidRPr="006B5499">
        <w:rPr>
          <w:rStyle w:val="c1"/>
          <w:rFonts w:ascii="Times New Roman" w:hAnsi="Times New Roman" w:cs="Times New Roman"/>
          <w:i w:val="0"/>
          <w:color w:val="000000" w:themeColor="text1"/>
          <w:sz w:val="28"/>
          <w:szCs w:val="28"/>
        </w:rPr>
        <w:t xml:space="preserve">     </w:t>
      </w:r>
      <w:r w:rsidR="00141669" w:rsidRPr="006B5499">
        <w:rPr>
          <w:rStyle w:val="c1"/>
          <w:rFonts w:ascii="Times New Roman" w:hAnsi="Times New Roman" w:cs="Times New Roman"/>
          <w:i w:val="0"/>
          <w:color w:val="000000" w:themeColor="text1"/>
          <w:sz w:val="28"/>
          <w:szCs w:val="28"/>
        </w:rPr>
        <w:t>Каждую весну на подоконнике у мам и бабушек расцветает зеленый ковер, рассада в ящиках различной формы и окраса. Ребята сами с удовольствием посадили бы чудо растение, п</w:t>
      </w:r>
      <w:r w:rsidRPr="006B5499">
        <w:rPr>
          <w:rStyle w:val="c1"/>
          <w:rFonts w:ascii="Times New Roman" w:hAnsi="Times New Roman" w:cs="Times New Roman"/>
          <w:i w:val="0"/>
          <w:color w:val="000000" w:themeColor="text1"/>
          <w:sz w:val="28"/>
          <w:szCs w:val="28"/>
        </w:rPr>
        <w:t>оливали его и ухаживали за ним.</w:t>
      </w:r>
    </w:p>
    <w:p w:rsidR="00141669" w:rsidRPr="006B5499" w:rsidRDefault="00141669" w:rsidP="0033183A">
      <w:pPr>
        <w:pStyle w:val="a5"/>
        <w:jc w:val="both"/>
        <w:rPr>
          <w:rStyle w:val="c1"/>
          <w:rFonts w:ascii="Times New Roman" w:hAnsi="Times New Roman" w:cs="Times New Roman"/>
          <w:i w:val="0"/>
          <w:color w:val="000000" w:themeColor="text1"/>
          <w:sz w:val="28"/>
          <w:szCs w:val="28"/>
        </w:rPr>
      </w:pPr>
      <w:r w:rsidRPr="006B5499">
        <w:rPr>
          <w:rStyle w:val="c1"/>
          <w:rFonts w:ascii="Times New Roman" w:hAnsi="Times New Roman" w:cs="Times New Roman"/>
          <w:i w:val="0"/>
          <w:color w:val="000000" w:themeColor="text1"/>
          <w:sz w:val="28"/>
          <w:szCs w:val="28"/>
        </w:rPr>
        <w:t>Так возн</w:t>
      </w:r>
      <w:r w:rsidR="00B4665A">
        <w:rPr>
          <w:rStyle w:val="c1"/>
          <w:rFonts w:ascii="Times New Roman" w:hAnsi="Times New Roman" w:cs="Times New Roman"/>
          <w:i w:val="0"/>
          <w:color w:val="000000" w:themeColor="text1"/>
          <w:sz w:val="28"/>
          <w:szCs w:val="28"/>
        </w:rPr>
        <w:t xml:space="preserve">икла идея провести исследование </w:t>
      </w:r>
      <w:r w:rsidRPr="006B5499">
        <w:rPr>
          <w:rStyle w:val="c1"/>
          <w:rFonts w:ascii="Times New Roman" w:hAnsi="Times New Roman" w:cs="Times New Roman"/>
          <w:i w:val="0"/>
          <w:color w:val="000000" w:themeColor="text1"/>
          <w:sz w:val="28"/>
          <w:szCs w:val="28"/>
        </w:rPr>
        <w:t xml:space="preserve">в котором активное участие </w:t>
      </w:r>
      <w:r w:rsidR="00B4665A" w:rsidRPr="006B5499">
        <w:rPr>
          <w:rFonts w:ascii="Times New Roman" w:hAnsi="Times New Roman" w:cs="Times New Roman"/>
          <w:i w:val="0"/>
          <w:noProof/>
          <w:sz w:val="28"/>
          <w:szCs w:val="28"/>
        </w:rPr>
        <w:drawing>
          <wp:anchor distT="0" distB="0" distL="114300" distR="114300" simplePos="0" relativeHeight="251660800" behindDoc="0" locked="0" layoutInCell="1" allowOverlap="1">
            <wp:simplePos x="0" y="0"/>
            <wp:positionH relativeFrom="column">
              <wp:posOffset>-3810</wp:posOffset>
            </wp:positionH>
            <wp:positionV relativeFrom="paragraph">
              <wp:posOffset>231140</wp:posOffset>
            </wp:positionV>
            <wp:extent cx="1955165" cy="2190115"/>
            <wp:effectExtent l="0" t="0" r="0" b="0"/>
            <wp:wrapSquare wrapText="bothSides"/>
            <wp:docPr id="8" name="Рисунок 8" descr="49ac6138-0077-44e8-b7c9-524a23796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9ac6138-0077-44e8-b7c9-524a237960b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165" cy="2190115"/>
                    </a:xfrm>
                    <a:prstGeom prst="rect">
                      <a:avLst/>
                    </a:prstGeom>
                    <a:noFill/>
                    <a:ln>
                      <a:noFill/>
                    </a:ln>
                  </pic:spPr>
                </pic:pic>
              </a:graphicData>
            </a:graphic>
          </wp:anchor>
        </w:drawing>
      </w:r>
      <w:r w:rsidRPr="006B5499">
        <w:rPr>
          <w:rStyle w:val="c1"/>
          <w:rFonts w:ascii="Times New Roman" w:hAnsi="Times New Roman" w:cs="Times New Roman"/>
          <w:i w:val="0"/>
          <w:color w:val="000000" w:themeColor="text1"/>
          <w:sz w:val="28"/>
          <w:szCs w:val="28"/>
        </w:rPr>
        <w:t>приняли дети, родители, бабушки.</w:t>
      </w:r>
      <w:r w:rsidR="008B023A" w:rsidRPr="006B5499">
        <w:rPr>
          <w:rFonts w:ascii="Times New Roman" w:hAnsi="Times New Roman" w:cs="Times New Roman"/>
          <w:i w:val="0"/>
          <w:sz w:val="28"/>
          <w:szCs w:val="28"/>
        </w:rPr>
        <w:t xml:space="preserve"> </w:t>
      </w:r>
      <w:r w:rsidRPr="006B5499">
        <w:rPr>
          <w:rStyle w:val="c1"/>
          <w:rFonts w:ascii="Times New Roman" w:hAnsi="Times New Roman" w:cs="Times New Roman"/>
          <w:i w:val="0"/>
          <w:color w:val="000000" w:themeColor="text1"/>
          <w:sz w:val="28"/>
          <w:szCs w:val="28"/>
        </w:rPr>
        <w:t xml:space="preserve">Считаю, целесообразным отметить и высокий воспитательный компонент совместной деятельности мамы и ребёнка. </w:t>
      </w:r>
    </w:p>
    <w:p w:rsidR="00141669" w:rsidRPr="006B5499" w:rsidRDefault="00141669" w:rsidP="0033183A">
      <w:pPr>
        <w:pStyle w:val="a5"/>
        <w:jc w:val="both"/>
        <w:rPr>
          <w:rStyle w:val="c1"/>
          <w:rFonts w:ascii="Times New Roman" w:hAnsi="Times New Roman" w:cs="Times New Roman"/>
          <w:i w:val="0"/>
          <w:color w:val="000000" w:themeColor="text1"/>
          <w:sz w:val="28"/>
          <w:szCs w:val="28"/>
        </w:rPr>
      </w:pPr>
      <w:r w:rsidRPr="006B5499">
        <w:rPr>
          <w:rStyle w:val="c1"/>
          <w:rFonts w:ascii="Times New Roman" w:hAnsi="Times New Roman" w:cs="Times New Roman"/>
          <w:i w:val="0"/>
          <w:color w:val="000000" w:themeColor="text1"/>
          <w:sz w:val="28"/>
          <w:szCs w:val="28"/>
        </w:rPr>
        <w:t xml:space="preserve">Основной целью данного исследования было: определить позитивное влияние банана, банановой кожуры, яичной скорлупы на корневую систему и процесс развития растения в целом. </w:t>
      </w:r>
    </w:p>
    <w:p w:rsidR="008B023A" w:rsidRPr="006B5499" w:rsidRDefault="00141669" w:rsidP="0033183A">
      <w:pPr>
        <w:pStyle w:val="a5"/>
        <w:jc w:val="both"/>
        <w:rPr>
          <w:rStyle w:val="c1"/>
          <w:rFonts w:ascii="Times New Roman" w:hAnsi="Times New Roman" w:cs="Times New Roman"/>
          <w:i w:val="0"/>
          <w:color w:val="000000" w:themeColor="text1"/>
          <w:sz w:val="28"/>
          <w:szCs w:val="28"/>
        </w:rPr>
      </w:pPr>
      <w:r w:rsidRPr="006B5499">
        <w:rPr>
          <w:rStyle w:val="c1"/>
          <w:rFonts w:ascii="Times New Roman" w:hAnsi="Times New Roman" w:cs="Times New Roman"/>
          <w:i w:val="0"/>
          <w:color w:val="000000" w:themeColor="text1"/>
          <w:sz w:val="28"/>
          <w:szCs w:val="28"/>
        </w:rPr>
        <w:t xml:space="preserve">Дети сами посадили растения. В результате каждодневного ухода и контроля за ходом развития растения, дети добавляли био подкормку своему растению. </w:t>
      </w:r>
    </w:p>
    <w:p w:rsidR="00E361AE" w:rsidRPr="006B5499" w:rsidRDefault="00B4665A" w:rsidP="009E350E">
      <w:pPr>
        <w:jc w:val="both"/>
        <w:rPr>
          <w:rFonts w:ascii="Times New Roman" w:hAnsi="Times New Roman" w:cs="Times New Roman"/>
          <w:i/>
          <w:sz w:val="28"/>
          <w:szCs w:val="28"/>
        </w:rPr>
      </w:pPr>
      <w:r w:rsidRPr="006B5499">
        <w:rPr>
          <w:rFonts w:ascii="Times New Roman" w:hAnsi="Times New Roman" w:cs="Times New Roman"/>
          <w:noProof/>
          <w:sz w:val="28"/>
          <w:szCs w:val="28"/>
        </w:rPr>
        <w:drawing>
          <wp:anchor distT="0" distB="0" distL="114300" distR="114300" simplePos="0" relativeHeight="251655680" behindDoc="0" locked="0" layoutInCell="1" allowOverlap="1" wp14:anchorId="25066042" wp14:editId="00A79C9F">
            <wp:simplePos x="0" y="0"/>
            <wp:positionH relativeFrom="column">
              <wp:posOffset>4398645</wp:posOffset>
            </wp:positionH>
            <wp:positionV relativeFrom="paragraph">
              <wp:posOffset>5715</wp:posOffset>
            </wp:positionV>
            <wp:extent cx="2359025" cy="1955800"/>
            <wp:effectExtent l="0" t="0" r="0" b="0"/>
            <wp:wrapSquare wrapText="bothSides"/>
            <wp:docPr id="9" name="Рисунок 9" descr="7dec2cad-f9ce-40fa-8de4-7b499d6cb9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7dec2cad-f9ce-40fa-8de4-7b499d6cb9b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9025"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669" w:rsidRPr="006B5499">
        <w:rPr>
          <w:rStyle w:val="c1"/>
          <w:rFonts w:ascii="Times New Roman" w:hAnsi="Times New Roman" w:cs="Times New Roman"/>
          <w:color w:val="000000" w:themeColor="text1"/>
          <w:sz w:val="28"/>
          <w:szCs w:val="28"/>
        </w:rPr>
        <w:t>И так день за днем, в результате фотосъемки мы отслеживали эффективность экологически чистой биологической подкормки из яичной скорлупы и банановой кожуры</w:t>
      </w:r>
    </w:p>
    <w:p w:rsidR="00AB3E8E" w:rsidRDefault="009E350E" w:rsidP="00AB3E8E">
      <w:pPr>
        <w:pStyle w:val="a3"/>
        <w:shd w:val="clear" w:color="auto" w:fill="FFFFFF"/>
        <w:spacing w:before="0" w:beforeAutospacing="0" w:after="0" w:afterAutospacing="0" w:line="297" w:lineRule="atLeast"/>
        <w:ind w:firstLine="708"/>
        <w:jc w:val="both"/>
        <w:rPr>
          <w:color w:val="000000" w:themeColor="text1"/>
          <w:sz w:val="28"/>
          <w:szCs w:val="28"/>
        </w:rPr>
      </w:pPr>
      <w:r w:rsidRPr="00AB3E8E">
        <w:rPr>
          <w:bCs/>
          <w:sz w:val="28"/>
          <w:szCs w:val="28"/>
        </w:rPr>
        <w:t>Обобщая итоги</w:t>
      </w:r>
      <w:r w:rsidR="00AB3E8E" w:rsidRPr="00AB3E8E">
        <w:rPr>
          <w:bCs/>
          <w:sz w:val="28"/>
          <w:szCs w:val="28"/>
        </w:rPr>
        <w:t xml:space="preserve"> нашего методического исследования, отмечу,</w:t>
      </w:r>
      <w:r w:rsidR="00AB3E8E">
        <w:rPr>
          <w:bCs/>
          <w:sz w:val="28"/>
          <w:szCs w:val="28"/>
        </w:rPr>
        <w:t xml:space="preserve"> </w:t>
      </w:r>
      <w:r w:rsidR="00AB3E8E" w:rsidRPr="00AB3E8E">
        <w:rPr>
          <w:bCs/>
          <w:sz w:val="28"/>
          <w:szCs w:val="28"/>
        </w:rPr>
        <w:t>что</w:t>
      </w:r>
      <w:r w:rsidR="00AB3E8E">
        <w:rPr>
          <w:b/>
          <w:bCs/>
          <w:sz w:val="28"/>
          <w:szCs w:val="28"/>
        </w:rPr>
        <w:t xml:space="preserve"> з</w:t>
      </w:r>
      <w:r w:rsidR="00AB3E8E" w:rsidRPr="006B5499">
        <w:rPr>
          <w:color w:val="000000" w:themeColor="text1"/>
          <w:sz w:val="28"/>
          <w:szCs w:val="28"/>
        </w:rPr>
        <w:t>нания, полученные не из книг, а добытые самостоятельно, путем экспериментирования, всегда являются осознанными и более прочными.</w:t>
      </w:r>
      <w:r w:rsidR="00AB3E8E">
        <w:rPr>
          <w:color w:val="000000" w:themeColor="text1"/>
          <w:sz w:val="28"/>
          <w:szCs w:val="28"/>
        </w:rPr>
        <w:t xml:space="preserve"> Еще раз повторюсь, что к</w:t>
      </w:r>
      <w:r w:rsidR="00AB3E8E" w:rsidRPr="006B5499">
        <w:rPr>
          <w:color w:val="000000" w:themeColor="text1"/>
          <w:sz w:val="28"/>
          <w:szCs w:val="28"/>
        </w:rPr>
        <w:t>итайская пословица гласит «Расскажи – и я забуду, покажи – и я запомню, дай попробовать - и я пойму».</w:t>
      </w:r>
      <w:r w:rsidR="00921D35">
        <w:rPr>
          <w:color w:val="000000" w:themeColor="text1"/>
          <w:sz w:val="28"/>
          <w:szCs w:val="28"/>
        </w:rPr>
        <w:t xml:space="preserve"> Развитие детской любознательности, творческой реализации детских наблюдений в процессе экологических опытов, на мой взгляд, благоприятно </w:t>
      </w:r>
      <w:r w:rsidR="002F63C9">
        <w:rPr>
          <w:color w:val="000000" w:themeColor="text1"/>
          <w:sz w:val="28"/>
          <w:szCs w:val="28"/>
        </w:rPr>
        <w:t>сказывается на интеллектуальном и физиологическом развитии наших дошкольников.</w:t>
      </w:r>
      <w:r w:rsidR="00921D35">
        <w:rPr>
          <w:color w:val="000000" w:themeColor="text1"/>
          <w:sz w:val="28"/>
          <w:szCs w:val="28"/>
        </w:rPr>
        <w:t xml:space="preserve"> </w:t>
      </w:r>
    </w:p>
    <w:p w:rsidR="002D10D4" w:rsidRDefault="002D10D4" w:rsidP="0033183A">
      <w:pPr>
        <w:shd w:val="clear" w:color="auto" w:fill="FFFFFF"/>
        <w:spacing w:after="0" w:line="240" w:lineRule="auto"/>
        <w:jc w:val="both"/>
        <w:rPr>
          <w:rFonts w:ascii="Times New Roman" w:hAnsi="Times New Roman" w:cs="Times New Roman"/>
          <w:b/>
          <w:bCs/>
          <w:sz w:val="28"/>
          <w:szCs w:val="28"/>
        </w:rPr>
      </w:pPr>
    </w:p>
    <w:p w:rsidR="002D10D4" w:rsidRDefault="002D10D4" w:rsidP="0033183A">
      <w:pPr>
        <w:shd w:val="clear" w:color="auto" w:fill="FFFFFF"/>
        <w:spacing w:after="0" w:line="240" w:lineRule="auto"/>
        <w:jc w:val="both"/>
        <w:rPr>
          <w:rFonts w:ascii="Times New Roman" w:hAnsi="Times New Roman" w:cs="Times New Roman"/>
          <w:b/>
          <w:bCs/>
          <w:sz w:val="28"/>
          <w:szCs w:val="28"/>
        </w:rPr>
      </w:pPr>
    </w:p>
    <w:p w:rsidR="002D10D4" w:rsidRDefault="002D10D4" w:rsidP="0033183A">
      <w:pPr>
        <w:shd w:val="clear" w:color="auto" w:fill="FFFFFF"/>
        <w:spacing w:after="0" w:line="240" w:lineRule="auto"/>
        <w:jc w:val="both"/>
        <w:rPr>
          <w:rFonts w:ascii="Times New Roman" w:hAnsi="Times New Roman" w:cs="Times New Roman"/>
          <w:b/>
          <w:bCs/>
          <w:sz w:val="28"/>
          <w:szCs w:val="28"/>
        </w:rPr>
      </w:pPr>
    </w:p>
    <w:p w:rsidR="002D10D4" w:rsidRDefault="002D10D4" w:rsidP="0033183A">
      <w:pPr>
        <w:shd w:val="clear" w:color="auto" w:fill="FFFFFF"/>
        <w:spacing w:after="0" w:line="240" w:lineRule="auto"/>
        <w:jc w:val="both"/>
        <w:rPr>
          <w:rFonts w:ascii="Times New Roman" w:hAnsi="Times New Roman" w:cs="Times New Roman"/>
          <w:b/>
          <w:bCs/>
          <w:sz w:val="28"/>
          <w:szCs w:val="28"/>
        </w:rPr>
      </w:pPr>
    </w:p>
    <w:p w:rsidR="002D10D4" w:rsidRDefault="002D10D4" w:rsidP="0033183A">
      <w:pPr>
        <w:shd w:val="clear" w:color="auto" w:fill="FFFFFF"/>
        <w:spacing w:after="0" w:line="240" w:lineRule="auto"/>
        <w:jc w:val="both"/>
        <w:rPr>
          <w:rFonts w:ascii="Times New Roman" w:hAnsi="Times New Roman" w:cs="Times New Roman"/>
          <w:b/>
          <w:bCs/>
          <w:sz w:val="28"/>
          <w:szCs w:val="28"/>
        </w:rPr>
      </w:pPr>
    </w:p>
    <w:p w:rsidR="006B5499" w:rsidRPr="006B5499" w:rsidRDefault="006B5499" w:rsidP="0033183A">
      <w:pPr>
        <w:shd w:val="clear" w:color="auto" w:fill="FFFFFF"/>
        <w:spacing w:after="0" w:line="240" w:lineRule="auto"/>
        <w:jc w:val="both"/>
        <w:rPr>
          <w:rFonts w:ascii="Times New Roman" w:hAnsi="Times New Roman" w:cs="Times New Roman"/>
          <w:b/>
          <w:bCs/>
          <w:sz w:val="28"/>
          <w:szCs w:val="28"/>
          <w:lang w:val="kk-KZ"/>
        </w:rPr>
      </w:pPr>
      <w:r w:rsidRPr="006B5499">
        <w:rPr>
          <w:rFonts w:ascii="Times New Roman" w:hAnsi="Times New Roman" w:cs="Times New Roman"/>
          <w:b/>
          <w:bCs/>
          <w:sz w:val="28"/>
          <w:szCs w:val="28"/>
        </w:rPr>
        <w:t>Список литературы</w:t>
      </w: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rPr>
        <w:t>1. Бурнышева, М. Г. Развитие познавательной активности детей через экспериментально-исследовательскую деятельность. Проект «Любознайка» / М. Г. Бурнышева // Дошкольная педагогика. – 2011. – № 3. – С. 24–26.</w:t>
      </w: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rPr>
        <w:lastRenderedPageBreak/>
        <w:t>2. Вахрушева, Л. Н. Воспитание познавательных интересов у детей 5-7 лет / Л. Н. Вахрушева. – М.: ТЦ Сфера, 2012. – 128 с.</w:t>
      </w: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rPr>
        <w:t>3. Волостникова, А. Г. Познавательные интересы и их роль в формировании личности / А. Г. Волостникова. – М.: Просвещение, 2011. – 362 с.</w:t>
      </w: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rPr>
        <w:t>4.</w:t>
      </w:r>
      <w:r w:rsidRPr="006B5499">
        <w:rPr>
          <w:rFonts w:ascii="Times New Roman" w:eastAsia="Times New Roman" w:hAnsi="Times New Roman" w:cs="Times New Roman"/>
          <w:b/>
          <w:bCs/>
          <w:color w:val="000000"/>
          <w:sz w:val="28"/>
          <w:szCs w:val="28"/>
        </w:rPr>
        <w:t> </w:t>
      </w:r>
      <w:hyperlink r:id="rId14" w:history="1">
        <w:r w:rsidRPr="006B5499">
          <w:rPr>
            <w:rFonts w:ascii="Times New Roman" w:eastAsia="Times New Roman" w:hAnsi="Times New Roman" w:cs="Times New Roman"/>
            <w:color w:val="000000" w:themeColor="text1"/>
            <w:sz w:val="28"/>
            <w:szCs w:val="28"/>
            <w:u w:val="single"/>
          </w:rPr>
          <w:t>Иванова, А. И. Методика организации экологических наблюдений и экспериментов в детском саду: Пособие для работников дошкольных учреждений</w:t>
        </w:r>
      </w:hyperlink>
      <w:r w:rsidRPr="006B5499">
        <w:rPr>
          <w:rFonts w:ascii="Times New Roman" w:eastAsia="Times New Roman" w:hAnsi="Times New Roman" w:cs="Times New Roman"/>
          <w:color w:val="000000" w:themeColor="text1"/>
          <w:sz w:val="28"/>
          <w:szCs w:val="28"/>
        </w:rPr>
        <w:t xml:space="preserve"> / </w:t>
      </w:r>
      <w:r w:rsidRPr="006B5499">
        <w:rPr>
          <w:rFonts w:ascii="Times New Roman" w:eastAsia="Times New Roman" w:hAnsi="Times New Roman" w:cs="Times New Roman"/>
          <w:color w:val="000000"/>
          <w:sz w:val="28"/>
          <w:szCs w:val="28"/>
        </w:rPr>
        <w:t>А. И.</w:t>
      </w:r>
      <w:r w:rsidRPr="006B5499">
        <w:rPr>
          <w:rFonts w:ascii="Times New Roman" w:eastAsia="Times New Roman" w:hAnsi="Times New Roman" w:cs="Times New Roman"/>
          <w:color w:val="000000"/>
        </w:rPr>
        <w:t> </w:t>
      </w:r>
      <w:r w:rsidRPr="006B5499">
        <w:rPr>
          <w:rFonts w:ascii="Times New Roman" w:eastAsia="Times New Roman" w:hAnsi="Times New Roman" w:cs="Times New Roman"/>
          <w:color w:val="000000"/>
          <w:sz w:val="28"/>
          <w:szCs w:val="28"/>
        </w:rPr>
        <w:t>Иванова. – М.: ТЦ Сфера, 2004. – С. 3–5.</w:t>
      </w: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rPr>
        <w:t>5. Кирсанова, Т. В., Кузьмина С. П., Савостикова, Е. Л. Условия оптимизации развития познавательной активности детей в ДОУ / Т. В. Кирсанова, С. П. Кузьмина, Е. Л. Савостикова // Дошкольная педагогика. – 2009. – № 5. – С. 11–15.</w:t>
      </w: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rPr>
        <w:t>6. Королева, Л. А. Познавательно-исследовательская деятельность в ДОУ. Тематические дни / Л. А. Королева. – СПб: Детство-Пресс, 2015. – 64с.</w:t>
      </w: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shd w:val="clear" w:color="auto" w:fill="FFFFFF"/>
        </w:rPr>
        <w:t>7. Короткова, Н.А. Познавательно-исследовательская деятельность старших дошкольников // Ребенок в детском саду.</w:t>
      </w:r>
      <w:r w:rsidRPr="006B5499">
        <w:rPr>
          <w:rFonts w:ascii="Times New Roman" w:eastAsia="Times New Roman" w:hAnsi="Times New Roman" w:cs="Times New Roman"/>
          <w:color w:val="000000"/>
          <w:sz w:val="28"/>
          <w:szCs w:val="28"/>
        </w:rPr>
        <w:t> – </w:t>
      </w:r>
      <w:r w:rsidRPr="006B5499">
        <w:rPr>
          <w:rFonts w:ascii="Times New Roman" w:eastAsia="Times New Roman" w:hAnsi="Times New Roman" w:cs="Times New Roman"/>
          <w:color w:val="000000"/>
          <w:sz w:val="28"/>
          <w:szCs w:val="28"/>
          <w:shd w:val="clear" w:color="auto" w:fill="FFFFFF"/>
        </w:rPr>
        <w:t>2009.</w:t>
      </w:r>
      <w:r w:rsidRPr="006B5499">
        <w:rPr>
          <w:rFonts w:ascii="Times New Roman" w:eastAsia="Times New Roman" w:hAnsi="Times New Roman" w:cs="Times New Roman"/>
          <w:color w:val="000000"/>
          <w:sz w:val="28"/>
          <w:szCs w:val="28"/>
        </w:rPr>
        <w:t> – </w:t>
      </w:r>
      <w:r w:rsidRPr="006B5499">
        <w:rPr>
          <w:rFonts w:ascii="Times New Roman" w:eastAsia="Times New Roman" w:hAnsi="Times New Roman" w:cs="Times New Roman"/>
          <w:color w:val="000000"/>
          <w:sz w:val="28"/>
          <w:szCs w:val="28"/>
          <w:shd w:val="clear" w:color="auto" w:fill="FFFFFF"/>
        </w:rPr>
        <w:t>№3. </w:t>
      </w:r>
      <w:r w:rsidRPr="006B5499">
        <w:rPr>
          <w:rFonts w:ascii="Times New Roman" w:eastAsia="Times New Roman" w:hAnsi="Times New Roman" w:cs="Times New Roman"/>
          <w:color w:val="000000"/>
          <w:sz w:val="28"/>
          <w:szCs w:val="28"/>
        </w:rPr>
        <w:t>– </w:t>
      </w:r>
      <w:r w:rsidRPr="006B5499">
        <w:rPr>
          <w:rFonts w:ascii="Times New Roman" w:eastAsia="Times New Roman" w:hAnsi="Times New Roman" w:cs="Times New Roman"/>
          <w:color w:val="000000"/>
          <w:sz w:val="28"/>
          <w:szCs w:val="28"/>
          <w:shd w:val="clear" w:color="auto" w:fill="FFFFFF"/>
        </w:rPr>
        <w:t>С. 4</w:t>
      </w:r>
      <w:r w:rsidRPr="006B5499">
        <w:rPr>
          <w:rFonts w:ascii="Times New Roman" w:eastAsia="Times New Roman" w:hAnsi="Times New Roman" w:cs="Times New Roman"/>
          <w:color w:val="000000"/>
          <w:sz w:val="28"/>
          <w:szCs w:val="28"/>
        </w:rPr>
        <w:t>–</w:t>
      </w:r>
      <w:r w:rsidRPr="006B5499">
        <w:rPr>
          <w:rFonts w:ascii="Times New Roman" w:eastAsia="Times New Roman" w:hAnsi="Times New Roman" w:cs="Times New Roman"/>
          <w:color w:val="000000"/>
          <w:sz w:val="28"/>
          <w:szCs w:val="28"/>
          <w:shd w:val="clear" w:color="auto" w:fill="FFFFFF"/>
        </w:rPr>
        <w:t>12.</w:t>
      </w: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rPr>
        <w:t>8. Куликовская, И. Э, Совгир, Н. Н. Детское экспериментирование. Старший дошкольный возраст / И. Э. Куликовская, Н. Н. Совгир. – М.: Педагогическое общество России, 2010. – 79 с.</w:t>
      </w:r>
    </w:p>
    <w:p w:rsidR="006B5499" w:rsidRPr="006B5499" w:rsidRDefault="006B5499" w:rsidP="0033183A">
      <w:pPr>
        <w:shd w:val="clear" w:color="auto" w:fill="FFFFFF"/>
        <w:spacing w:after="0" w:line="240" w:lineRule="auto"/>
        <w:ind w:firstLine="840"/>
        <w:jc w:val="both"/>
        <w:rPr>
          <w:rFonts w:ascii="Times New Roman" w:eastAsia="Times New Roman" w:hAnsi="Times New Roman" w:cs="Times New Roman"/>
          <w:color w:val="000000"/>
        </w:rPr>
      </w:pPr>
      <w:r w:rsidRPr="006B5499">
        <w:rPr>
          <w:rFonts w:ascii="Times New Roman" w:eastAsia="Times New Roman" w:hAnsi="Times New Roman" w:cs="Times New Roman"/>
          <w:color w:val="000000"/>
          <w:sz w:val="28"/>
          <w:szCs w:val="28"/>
        </w:rPr>
        <w:t>9. Локтионова, З. А., Варыгина, В. В. Поисково-познавательная работа в детском саду / З. А. Локтионова, В. В. Варыгина // Методист. – 2006. – №8. – С. 60–64.</w:t>
      </w:r>
    </w:p>
    <w:p w:rsidR="006B5499" w:rsidRPr="006B5499" w:rsidRDefault="006B5499" w:rsidP="0033183A">
      <w:pPr>
        <w:spacing w:after="0" w:line="240" w:lineRule="auto"/>
        <w:ind w:firstLine="284"/>
        <w:contextualSpacing/>
        <w:jc w:val="both"/>
        <w:rPr>
          <w:rFonts w:ascii="Times New Roman" w:hAnsi="Times New Roman" w:cs="Times New Roman"/>
          <w:b/>
          <w:sz w:val="28"/>
          <w:szCs w:val="28"/>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2D10D4" w:rsidRDefault="002D10D4"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r w:rsidRPr="006B5499">
        <w:rPr>
          <w:rFonts w:ascii="Times New Roman" w:hAnsi="Times New Roman" w:cs="Times New Roman"/>
          <w:b/>
          <w:sz w:val="28"/>
          <w:szCs w:val="28"/>
          <w:lang w:val="kk-KZ"/>
        </w:rPr>
        <w:t xml:space="preserve">Результаты профессиональных достижений </w:t>
      </w:r>
    </w:p>
    <w:p w:rsidR="006B5499" w:rsidRPr="006B5499" w:rsidRDefault="006B5499" w:rsidP="0033183A">
      <w:pPr>
        <w:spacing w:after="0" w:line="240" w:lineRule="auto"/>
        <w:jc w:val="both"/>
        <w:rPr>
          <w:rFonts w:ascii="Times New Roman" w:hAnsi="Times New Roman" w:cs="Times New Roman"/>
          <w:sz w:val="28"/>
          <w:szCs w:val="28"/>
          <w:lang w:val="kk-KZ"/>
        </w:rPr>
      </w:pPr>
      <w:r w:rsidRPr="006B5499">
        <w:rPr>
          <w:rFonts w:ascii="Times New Roman" w:hAnsi="Times New Roman" w:cs="Times New Roman"/>
          <w:sz w:val="28"/>
          <w:szCs w:val="28"/>
          <w:lang w:val="kk-KZ"/>
        </w:rPr>
        <w:t>(прилагаются копии подтверждающих документов)</w:t>
      </w: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p>
    <w:p w:rsidR="006B5499" w:rsidRPr="006B5499" w:rsidRDefault="006B5499" w:rsidP="0033183A">
      <w:pPr>
        <w:spacing w:after="0" w:line="240" w:lineRule="auto"/>
        <w:ind w:firstLine="284"/>
        <w:contextualSpacing/>
        <w:jc w:val="both"/>
        <w:rPr>
          <w:rFonts w:ascii="Times New Roman" w:hAnsi="Times New Roman" w:cs="Times New Roman"/>
          <w:b/>
          <w:sz w:val="28"/>
          <w:szCs w:val="28"/>
          <w:lang w:val="kk-KZ"/>
        </w:rPr>
      </w:pPr>
      <w:r w:rsidRPr="006B5499">
        <w:rPr>
          <w:rFonts w:ascii="Times New Roman" w:hAnsi="Times New Roman" w:cs="Times New Roman"/>
          <w:b/>
          <w:sz w:val="28"/>
          <w:szCs w:val="28"/>
          <w:lang w:val="kk-KZ"/>
        </w:rPr>
        <w:t>Научно-методическая деятельность</w:t>
      </w:r>
    </w:p>
    <w:p w:rsidR="006B5499" w:rsidRPr="006B5499" w:rsidRDefault="006B5499" w:rsidP="0033183A">
      <w:pPr>
        <w:spacing w:after="0" w:line="240" w:lineRule="auto"/>
        <w:jc w:val="both"/>
        <w:rPr>
          <w:rFonts w:ascii="Times New Roman" w:hAnsi="Times New Roman" w:cs="Times New Roman"/>
          <w:b/>
          <w:sz w:val="28"/>
          <w:szCs w:val="28"/>
          <w:lang w:val="kk-KZ"/>
        </w:rPr>
      </w:pPr>
      <w:r w:rsidRPr="006B5499">
        <w:rPr>
          <w:rFonts w:ascii="Times New Roman" w:hAnsi="Times New Roman" w:cs="Times New Roman"/>
          <w:b/>
          <w:sz w:val="28"/>
          <w:szCs w:val="28"/>
          <w:lang w:val="kk-KZ"/>
        </w:rPr>
        <w:lastRenderedPageBreak/>
        <w:t>1.</w:t>
      </w:r>
      <w:r w:rsidRPr="006B5499">
        <w:rPr>
          <w:rFonts w:ascii="Times New Roman" w:hAnsi="Times New Roman" w:cs="Times New Roman"/>
          <w:sz w:val="28"/>
          <w:szCs w:val="28"/>
          <w:lang w:val="kk-KZ"/>
        </w:rPr>
        <w:t xml:space="preserve"> </w:t>
      </w:r>
      <w:r w:rsidRPr="006B5499">
        <w:rPr>
          <w:rFonts w:ascii="Times New Roman" w:hAnsi="Times New Roman" w:cs="Times New Roman"/>
          <w:b/>
          <w:sz w:val="28"/>
          <w:szCs w:val="28"/>
          <w:lang w:val="kk-KZ"/>
        </w:rPr>
        <w:t>Участие в научно-практических конференциях, семинарах, конкурсах</w:t>
      </w:r>
    </w:p>
    <w:p w:rsidR="006B5499" w:rsidRPr="006B5499" w:rsidRDefault="006B5499" w:rsidP="0033183A">
      <w:pPr>
        <w:spacing w:after="0" w:line="240" w:lineRule="auto"/>
        <w:jc w:val="both"/>
        <w:rPr>
          <w:rFonts w:ascii="Times New Roman" w:hAnsi="Times New Roman" w:cs="Times New Roman"/>
          <w:b/>
          <w:sz w:val="28"/>
          <w:szCs w:val="28"/>
          <w:lang w:val="kk-KZ"/>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5245"/>
      </w:tblGrid>
      <w:tr w:rsidR="00F4472D" w:rsidRPr="006B5499" w:rsidTr="006B5499">
        <w:tc>
          <w:tcPr>
            <w:tcW w:w="5353" w:type="dxa"/>
            <w:tcBorders>
              <w:top w:val="single" w:sz="4" w:space="0" w:color="000000"/>
              <w:left w:val="single" w:sz="4" w:space="0" w:color="000000"/>
              <w:bottom w:val="single" w:sz="4" w:space="0" w:color="000000"/>
              <w:right w:val="single" w:sz="4" w:space="0" w:color="000000"/>
            </w:tcBorders>
            <w:hideMark/>
          </w:tcPr>
          <w:p w:rsidR="006B5499" w:rsidRPr="006B5499" w:rsidRDefault="006B5499" w:rsidP="0033183A">
            <w:pPr>
              <w:spacing w:after="0" w:line="240" w:lineRule="auto"/>
              <w:jc w:val="both"/>
              <w:rPr>
                <w:rFonts w:ascii="Times New Roman" w:eastAsia="Calibri" w:hAnsi="Times New Roman" w:cs="Times New Roman"/>
                <w:sz w:val="28"/>
                <w:szCs w:val="28"/>
                <w:lang w:val="kk-KZ" w:eastAsia="en-US"/>
              </w:rPr>
            </w:pPr>
            <w:r w:rsidRPr="006B5499">
              <w:rPr>
                <w:rFonts w:ascii="Times New Roman" w:eastAsia="Calibri" w:hAnsi="Times New Roman" w:cs="Times New Roman"/>
                <w:sz w:val="28"/>
                <w:szCs w:val="28"/>
                <w:lang w:val="kk-KZ" w:eastAsia="en-US"/>
              </w:rPr>
              <w:t xml:space="preserve">  </w:t>
            </w:r>
          </w:p>
          <w:p w:rsidR="006B5499" w:rsidRPr="006B5499" w:rsidRDefault="000F7260" w:rsidP="0033183A">
            <w:pPr>
              <w:spacing w:after="0" w:line="240" w:lineRule="auto"/>
              <w:jc w:val="both"/>
              <w:rPr>
                <w:rFonts w:ascii="Times New Roman" w:eastAsia="Calibri" w:hAnsi="Times New Roman" w:cs="Times New Roman"/>
                <w:sz w:val="28"/>
                <w:szCs w:val="28"/>
                <w:lang w:val="kk-KZ" w:eastAsia="en-US"/>
              </w:rPr>
            </w:pPr>
            <w:r>
              <w:rPr>
                <w:rFonts w:ascii="Times New Roman" w:hAnsi="Times New Roman" w:cs="Times New Roman"/>
                <w:noProof/>
              </w:rPr>
              <mc:AlternateContent>
                <mc:Choice Requires="wps">
                  <w:drawing>
                    <wp:inline distT="0" distB="0" distL="0" distR="0">
                      <wp:extent cx="308610" cy="308610"/>
                      <wp:effectExtent l="2540" t="2540" r="3175" b="3175"/>
                      <wp:docPr id="2" name="AutoShape 9" descr="blob:https://web.whatsapp.com/42398f5e-1acd-478c-8c4d-96bf4a9a91e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blob:https://web.whatsapp.com/42398f5e-1acd-478c-8c4d-96bf4a9a91e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" filled="f" stroked="f">
                      <o:lock v:ext="edit" aspectratio="t"/>
                      <w10:anchorlock/>
                    </v:rect>
                  </w:pict>
                </mc:Fallback>
              </mc:AlternateContent>
            </w:r>
            <w:r>
              <w:rPr>
                <w:rFonts w:ascii="Times New Roman" w:hAnsi="Times New Roman" w:cs="Times New Roman"/>
                <w:noProof/>
              </w:rPr>
              <mc:AlternateContent>
                <mc:Choice Requires="wps">
                  <w:drawing>
                    <wp:inline distT="0" distB="0" distL="0" distR="0">
                      <wp:extent cx="308610" cy="308610"/>
                      <wp:effectExtent l="0" t="2540" r="0" b="3175"/>
                      <wp:docPr id="1" name="AutoShape 10" descr="blob:https://web.whatsapp.com/42398f5e-1acd-478c-8c4d-96bf4a9a91e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blob:https://web.whatsapp.com/42398f5e-1acd-478c-8c4d-96bf4a9a91e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C7a0Ow4QIAAAMGAAAOAAAAAAAAAAAAAAAAAC4C&#10;AABkcnMvZTJvRG9jLnhtbFBLAQItABQABgAIAAAAIQCY9mwN2QAAAAMBAAAPAAAAAAAAAAAAAAAA&#10;ADsFAABkcnMvZG93bnJldi54bWxQSwUGAAAAAAQABADzAAAAQQYAAAAA&#10;" filled="f" stroked="f">
                      <o:lock v:ext="edit" aspectratio="t"/>
                      <w10:anchorlock/>
                    </v:rect>
                  </w:pict>
                </mc:Fallback>
              </mc:AlternateContent>
            </w:r>
            <w:r w:rsidR="00F4472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4472D" w:rsidRPr="00F4472D">
              <w:rPr>
                <w:noProof/>
              </w:rPr>
              <w:drawing>
                <wp:inline distT="0" distB="0" distL="0" distR="0">
                  <wp:extent cx="1807029" cy="2121325"/>
                  <wp:effectExtent l="0" t="0" r="0" b="0"/>
                  <wp:docPr id="20" name="Рисунок 20" descr="C:\Users\madin\OneDrive\Рабочий стол\3e4453fd-6297-4d38-8f81-d5843ae48a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madin\OneDrive\Рабочий стол\3e4453fd-6297-4d38-8f81-d5843ae48a4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1995861" cy="2343001"/>
                          </a:xfrm>
                          <a:prstGeom prst="rect">
                            <a:avLst/>
                          </a:prstGeom>
                          <a:noFill/>
                          <a:ln>
                            <a:noFill/>
                          </a:ln>
                        </pic:spPr>
                      </pic:pic>
                    </a:graphicData>
                  </a:graphic>
                </wp:inline>
              </w:drawing>
            </w:r>
          </w:p>
          <w:p w:rsidR="00F4472D" w:rsidRPr="006B5499" w:rsidRDefault="00F4472D" w:rsidP="0033183A">
            <w:pPr>
              <w:jc w:val="both"/>
              <w:rPr>
                <w:rFonts w:ascii="Times New Roman" w:eastAsia="Calibri" w:hAnsi="Times New Roman" w:cs="Times New Roman"/>
                <w:sz w:val="28"/>
                <w:szCs w:val="28"/>
                <w:lang w:val="kk-KZ" w:eastAsia="en-US"/>
              </w:rPr>
            </w:pPr>
          </w:p>
        </w:tc>
        <w:tc>
          <w:tcPr>
            <w:tcW w:w="5245" w:type="dxa"/>
            <w:tcBorders>
              <w:top w:val="single" w:sz="4" w:space="0" w:color="000000"/>
              <w:left w:val="single" w:sz="4" w:space="0" w:color="000000"/>
              <w:bottom w:val="single" w:sz="4" w:space="0" w:color="000000"/>
              <w:right w:val="single" w:sz="4" w:space="0" w:color="000000"/>
            </w:tcBorders>
            <w:hideMark/>
          </w:tcPr>
          <w:p w:rsidR="002D10D4" w:rsidRPr="006B5499" w:rsidRDefault="006B5499" w:rsidP="0033183A">
            <w:pPr>
              <w:spacing w:after="0" w:line="240" w:lineRule="auto"/>
              <w:jc w:val="both"/>
              <w:rPr>
                <w:rFonts w:ascii="Times New Roman" w:eastAsia="Calibri" w:hAnsi="Times New Roman" w:cs="Times New Roman"/>
                <w:sz w:val="28"/>
                <w:szCs w:val="28"/>
                <w:lang w:val="kk-KZ" w:eastAsia="en-US"/>
              </w:rPr>
            </w:pPr>
            <w:r w:rsidRPr="006B5499">
              <w:rPr>
                <w:rFonts w:ascii="Times New Roman" w:eastAsia="Calibri" w:hAnsi="Times New Roman" w:cs="Times New Roman"/>
                <w:sz w:val="28"/>
                <w:szCs w:val="28"/>
                <w:lang w:val="kk-KZ" w:eastAsia="en-US"/>
              </w:rPr>
              <w:t xml:space="preserve"> </w:t>
            </w:r>
          </w:p>
          <w:p w:rsidR="006B5499" w:rsidRPr="006B5499" w:rsidRDefault="006B5499" w:rsidP="0033183A">
            <w:pPr>
              <w:spacing w:after="0" w:line="240" w:lineRule="auto"/>
              <w:jc w:val="both"/>
              <w:rPr>
                <w:rFonts w:ascii="Times New Roman" w:eastAsia="Calibri" w:hAnsi="Times New Roman" w:cs="Times New Roman"/>
                <w:sz w:val="28"/>
                <w:szCs w:val="28"/>
                <w:lang w:val="kk-KZ" w:eastAsia="en-US"/>
              </w:rPr>
            </w:pPr>
          </w:p>
        </w:tc>
      </w:tr>
      <w:tr w:rsidR="00F4472D" w:rsidRPr="006B5499" w:rsidTr="006B5499">
        <w:tc>
          <w:tcPr>
            <w:tcW w:w="5353" w:type="dxa"/>
            <w:tcBorders>
              <w:top w:val="single" w:sz="4" w:space="0" w:color="000000"/>
              <w:left w:val="single" w:sz="4" w:space="0" w:color="000000"/>
              <w:bottom w:val="single" w:sz="4" w:space="0" w:color="000000"/>
              <w:right w:val="single" w:sz="4" w:space="0" w:color="000000"/>
            </w:tcBorders>
            <w:hideMark/>
          </w:tcPr>
          <w:p w:rsidR="006B5499" w:rsidRDefault="002D10D4" w:rsidP="0033183A">
            <w:pPr>
              <w:spacing w:after="0" w:line="240" w:lineRule="auto"/>
              <w:jc w:val="both"/>
              <w:rPr>
                <w:rFonts w:ascii="Times New Roman" w:eastAsia="Calibri" w:hAnsi="Times New Roman" w:cs="Times New Roman"/>
                <w:sz w:val="28"/>
                <w:szCs w:val="28"/>
                <w:lang w:val="kk-KZ" w:eastAsia="en-US"/>
              </w:rPr>
            </w:pPr>
            <w:r w:rsidRPr="002D10D4">
              <w:rPr>
                <w:rFonts w:ascii="Times New Roman" w:eastAsia="Calibri" w:hAnsi="Times New Roman" w:cs="Times New Roman"/>
                <w:noProof/>
                <w:sz w:val="28"/>
                <w:szCs w:val="28"/>
              </w:rPr>
              <w:drawing>
                <wp:inline distT="0" distB="0" distL="0" distR="0" wp14:anchorId="2D0229AC" wp14:editId="470563C1">
                  <wp:extent cx="1826895" cy="2079171"/>
                  <wp:effectExtent l="0" t="0" r="0" b="0"/>
                  <wp:docPr id="22" name="Рисунок 22" descr="C:\Users\madin\OneDrive\Рабочий стол\d55e6b86-b731-46a5-83bd-28ea991ea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madin\OneDrive\Рабочий стол\d55e6b86-b731-46a5-83bd-28ea991ea6f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7569" cy="2148223"/>
                          </a:xfrm>
                          <a:prstGeom prst="rect">
                            <a:avLst/>
                          </a:prstGeom>
                          <a:noFill/>
                          <a:ln>
                            <a:noFill/>
                          </a:ln>
                        </pic:spPr>
                      </pic:pic>
                    </a:graphicData>
                  </a:graphic>
                </wp:inline>
              </w:drawing>
            </w:r>
          </w:p>
          <w:p w:rsidR="002D10D4" w:rsidRPr="006B5499" w:rsidRDefault="002D10D4" w:rsidP="0033183A">
            <w:pPr>
              <w:spacing w:after="0" w:line="240" w:lineRule="auto"/>
              <w:jc w:val="both"/>
              <w:rPr>
                <w:rFonts w:ascii="Times New Roman" w:eastAsia="Calibri" w:hAnsi="Times New Roman" w:cs="Times New Roman"/>
                <w:sz w:val="28"/>
                <w:szCs w:val="28"/>
                <w:lang w:val="kk-KZ" w:eastAsia="en-US"/>
              </w:rPr>
            </w:pPr>
          </w:p>
        </w:tc>
        <w:tc>
          <w:tcPr>
            <w:tcW w:w="5245" w:type="dxa"/>
            <w:tcBorders>
              <w:top w:val="single" w:sz="4" w:space="0" w:color="000000"/>
              <w:left w:val="single" w:sz="4" w:space="0" w:color="000000"/>
              <w:bottom w:val="single" w:sz="4" w:space="0" w:color="000000"/>
              <w:right w:val="single" w:sz="4" w:space="0" w:color="000000"/>
            </w:tcBorders>
          </w:tcPr>
          <w:p w:rsidR="006B5499" w:rsidRPr="006B5499" w:rsidRDefault="006B5499" w:rsidP="0033183A">
            <w:pPr>
              <w:spacing w:after="0" w:line="240" w:lineRule="auto"/>
              <w:jc w:val="both"/>
              <w:rPr>
                <w:rFonts w:ascii="Times New Roman" w:eastAsia="Calibri" w:hAnsi="Times New Roman" w:cs="Times New Roman"/>
                <w:sz w:val="28"/>
                <w:szCs w:val="28"/>
                <w:lang w:val="kk-KZ" w:eastAsia="en-US"/>
              </w:rPr>
            </w:pPr>
            <w:r w:rsidRPr="006B5499">
              <w:rPr>
                <w:rFonts w:ascii="Times New Roman" w:eastAsia="Calibri" w:hAnsi="Times New Roman" w:cs="Times New Roman"/>
                <w:sz w:val="28"/>
                <w:szCs w:val="28"/>
                <w:lang w:val="kk-KZ" w:eastAsia="en-US"/>
              </w:rPr>
              <w:t xml:space="preserve">     </w:t>
            </w:r>
          </w:p>
          <w:p w:rsidR="006B5499" w:rsidRPr="006B5499" w:rsidRDefault="006B5499" w:rsidP="0033183A">
            <w:pPr>
              <w:spacing w:after="0" w:line="240" w:lineRule="auto"/>
              <w:jc w:val="both"/>
              <w:rPr>
                <w:rFonts w:ascii="Times New Roman" w:eastAsia="Calibri" w:hAnsi="Times New Roman" w:cs="Times New Roman"/>
                <w:sz w:val="28"/>
                <w:szCs w:val="28"/>
                <w:lang w:val="kk-KZ" w:eastAsia="en-US"/>
              </w:rPr>
            </w:pPr>
          </w:p>
        </w:tc>
      </w:tr>
      <w:tr w:rsidR="002D10D4" w:rsidRPr="006B5499" w:rsidTr="006B5499">
        <w:tc>
          <w:tcPr>
            <w:tcW w:w="5353" w:type="dxa"/>
            <w:tcBorders>
              <w:top w:val="single" w:sz="4" w:space="0" w:color="000000"/>
              <w:left w:val="single" w:sz="4" w:space="0" w:color="000000"/>
              <w:bottom w:val="single" w:sz="4" w:space="0" w:color="000000"/>
              <w:right w:val="single" w:sz="4" w:space="0" w:color="000000"/>
            </w:tcBorders>
          </w:tcPr>
          <w:p w:rsidR="002D10D4" w:rsidRDefault="002D10D4" w:rsidP="0033183A">
            <w:pPr>
              <w:spacing w:after="0" w:line="240" w:lineRule="auto"/>
              <w:jc w:val="both"/>
              <w:rPr>
                <w:rFonts w:ascii="Times New Roman" w:eastAsia="Calibri" w:hAnsi="Times New Roman" w:cs="Times New Roman"/>
                <w:noProof/>
                <w:sz w:val="28"/>
                <w:szCs w:val="28"/>
              </w:rPr>
            </w:pPr>
            <w:r w:rsidRPr="00F4472D">
              <w:rPr>
                <w:rFonts w:ascii="Times New Roman" w:eastAsia="Calibri" w:hAnsi="Times New Roman" w:cs="Times New Roman"/>
                <w:noProof/>
                <w:sz w:val="28"/>
                <w:szCs w:val="28"/>
              </w:rPr>
              <w:drawing>
                <wp:inline distT="0" distB="0" distL="0" distR="0" wp14:anchorId="0EB5F6F5" wp14:editId="75CFC3FB">
                  <wp:extent cx="2130779" cy="1863085"/>
                  <wp:effectExtent l="0" t="133350" r="0" b="118745"/>
                  <wp:docPr id="21" name="Рисунок 21" descr="C:\Users\madin\OneDrive\Рабочий стол\42398f5e-1acd-478c-8c4d-96bf4a9a9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madin\OneDrive\Рабочий стол\42398f5e-1acd-478c-8c4d-96bf4a9a91e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148037" cy="1878175"/>
                          </a:xfrm>
                          <a:prstGeom prst="rect">
                            <a:avLst/>
                          </a:prstGeom>
                          <a:noFill/>
                          <a:ln>
                            <a:noFill/>
                          </a:ln>
                        </pic:spPr>
                      </pic:pic>
                    </a:graphicData>
                  </a:graphic>
                </wp:inline>
              </w:drawing>
            </w:r>
          </w:p>
          <w:p w:rsidR="002D10D4" w:rsidRPr="002D10D4" w:rsidRDefault="002D10D4" w:rsidP="0033183A">
            <w:pPr>
              <w:spacing w:after="0" w:line="240" w:lineRule="auto"/>
              <w:jc w:val="both"/>
              <w:rPr>
                <w:rFonts w:ascii="Times New Roman" w:eastAsia="Calibri" w:hAnsi="Times New Roman" w:cs="Times New Roman"/>
                <w:noProof/>
                <w:sz w:val="28"/>
                <w:szCs w:val="28"/>
              </w:rPr>
            </w:pPr>
          </w:p>
        </w:tc>
        <w:tc>
          <w:tcPr>
            <w:tcW w:w="5245" w:type="dxa"/>
            <w:tcBorders>
              <w:top w:val="single" w:sz="4" w:space="0" w:color="000000"/>
              <w:left w:val="single" w:sz="4" w:space="0" w:color="000000"/>
              <w:bottom w:val="single" w:sz="4" w:space="0" w:color="000000"/>
              <w:right w:val="single" w:sz="4" w:space="0" w:color="000000"/>
            </w:tcBorders>
          </w:tcPr>
          <w:p w:rsidR="002D10D4" w:rsidRPr="006B5499" w:rsidRDefault="002D10D4" w:rsidP="0033183A">
            <w:pPr>
              <w:spacing w:after="0" w:line="240" w:lineRule="auto"/>
              <w:jc w:val="both"/>
              <w:rPr>
                <w:rFonts w:ascii="Times New Roman" w:eastAsia="Calibri" w:hAnsi="Times New Roman" w:cs="Times New Roman"/>
                <w:sz w:val="28"/>
                <w:szCs w:val="28"/>
                <w:lang w:val="kk-KZ" w:eastAsia="en-US"/>
              </w:rPr>
            </w:pPr>
          </w:p>
        </w:tc>
      </w:tr>
    </w:tbl>
    <w:p w:rsidR="00E361AE" w:rsidRPr="006B5499" w:rsidRDefault="00E361AE" w:rsidP="0033183A">
      <w:pPr>
        <w:ind w:left="-284" w:firstLine="284"/>
        <w:jc w:val="both"/>
        <w:rPr>
          <w:rFonts w:ascii="Times New Roman" w:hAnsi="Times New Roman" w:cs="Times New Roman"/>
          <w:sz w:val="28"/>
          <w:szCs w:val="28"/>
        </w:rPr>
      </w:pPr>
    </w:p>
    <w:p w:rsidR="00E361AE" w:rsidRPr="006B5499" w:rsidRDefault="00E361AE" w:rsidP="0033183A">
      <w:pPr>
        <w:ind w:left="-284" w:firstLine="284"/>
        <w:jc w:val="both"/>
        <w:rPr>
          <w:rFonts w:ascii="Times New Roman" w:hAnsi="Times New Roman" w:cs="Times New Roman"/>
          <w:sz w:val="28"/>
          <w:szCs w:val="28"/>
        </w:rPr>
      </w:pPr>
    </w:p>
    <w:p w:rsidR="00E361AE" w:rsidRPr="00C61622" w:rsidRDefault="00E361AE" w:rsidP="0033183A">
      <w:pPr>
        <w:ind w:left="-284" w:firstLine="284"/>
        <w:jc w:val="both"/>
        <w:rPr>
          <w:sz w:val="28"/>
          <w:szCs w:val="28"/>
        </w:rPr>
      </w:pPr>
    </w:p>
    <w:sectPr w:rsidR="00E361AE" w:rsidRPr="00C61622" w:rsidSect="006B5499">
      <w:pgSz w:w="11906" w:h="16838"/>
      <w:pgMar w:top="284"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A0E"/>
    <w:multiLevelType w:val="multilevel"/>
    <w:tmpl w:val="7E9E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421F55"/>
    <w:multiLevelType w:val="multilevel"/>
    <w:tmpl w:val="679E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66C91"/>
    <w:multiLevelType w:val="multilevel"/>
    <w:tmpl w:val="B128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D80FD3"/>
    <w:multiLevelType w:val="multilevel"/>
    <w:tmpl w:val="A108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E0BC0"/>
    <w:multiLevelType w:val="multilevel"/>
    <w:tmpl w:val="E39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9C"/>
    <w:rsid w:val="00010301"/>
    <w:rsid w:val="00067BDF"/>
    <w:rsid w:val="000F7260"/>
    <w:rsid w:val="00141669"/>
    <w:rsid w:val="00144353"/>
    <w:rsid w:val="001B7689"/>
    <w:rsid w:val="001F210E"/>
    <w:rsid w:val="001F6A0D"/>
    <w:rsid w:val="0023122A"/>
    <w:rsid w:val="0025034D"/>
    <w:rsid w:val="00256A9B"/>
    <w:rsid w:val="002D10D4"/>
    <w:rsid w:val="002E33F6"/>
    <w:rsid w:val="002F63C9"/>
    <w:rsid w:val="0033183A"/>
    <w:rsid w:val="00360210"/>
    <w:rsid w:val="003C252E"/>
    <w:rsid w:val="004176A1"/>
    <w:rsid w:val="004A3DD1"/>
    <w:rsid w:val="004C76EE"/>
    <w:rsid w:val="004E2B81"/>
    <w:rsid w:val="004E7D7B"/>
    <w:rsid w:val="004F791C"/>
    <w:rsid w:val="00500A7E"/>
    <w:rsid w:val="00555FB2"/>
    <w:rsid w:val="00556340"/>
    <w:rsid w:val="00585274"/>
    <w:rsid w:val="0058711C"/>
    <w:rsid w:val="005C63C0"/>
    <w:rsid w:val="005E5B16"/>
    <w:rsid w:val="00601F0B"/>
    <w:rsid w:val="00613890"/>
    <w:rsid w:val="006247AF"/>
    <w:rsid w:val="006457EE"/>
    <w:rsid w:val="006A637B"/>
    <w:rsid w:val="006B5499"/>
    <w:rsid w:val="006E5998"/>
    <w:rsid w:val="00701C51"/>
    <w:rsid w:val="00710E08"/>
    <w:rsid w:val="00710E18"/>
    <w:rsid w:val="00732499"/>
    <w:rsid w:val="00766AE8"/>
    <w:rsid w:val="007C43CF"/>
    <w:rsid w:val="008B023A"/>
    <w:rsid w:val="008B1EDB"/>
    <w:rsid w:val="008B22BC"/>
    <w:rsid w:val="00921D35"/>
    <w:rsid w:val="009906F8"/>
    <w:rsid w:val="009B3A29"/>
    <w:rsid w:val="009E350E"/>
    <w:rsid w:val="00A20EC1"/>
    <w:rsid w:val="00A30FAB"/>
    <w:rsid w:val="00A671F5"/>
    <w:rsid w:val="00AB3E8E"/>
    <w:rsid w:val="00AE562C"/>
    <w:rsid w:val="00AF3525"/>
    <w:rsid w:val="00B412F1"/>
    <w:rsid w:val="00B4665A"/>
    <w:rsid w:val="00B85B4E"/>
    <w:rsid w:val="00B92BC6"/>
    <w:rsid w:val="00C03C1A"/>
    <w:rsid w:val="00C15062"/>
    <w:rsid w:val="00C32790"/>
    <w:rsid w:val="00C57279"/>
    <w:rsid w:val="00C61622"/>
    <w:rsid w:val="00C719FD"/>
    <w:rsid w:val="00D616C1"/>
    <w:rsid w:val="00D835B6"/>
    <w:rsid w:val="00D904B1"/>
    <w:rsid w:val="00DA27CF"/>
    <w:rsid w:val="00DD554E"/>
    <w:rsid w:val="00DF7F4C"/>
    <w:rsid w:val="00E033CF"/>
    <w:rsid w:val="00E32098"/>
    <w:rsid w:val="00E361AE"/>
    <w:rsid w:val="00E370B8"/>
    <w:rsid w:val="00EA66E2"/>
    <w:rsid w:val="00EA7CAC"/>
    <w:rsid w:val="00EC7B87"/>
    <w:rsid w:val="00F2086C"/>
    <w:rsid w:val="00F23F11"/>
    <w:rsid w:val="00F4472D"/>
    <w:rsid w:val="00F52167"/>
    <w:rsid w:val="00F662C4"/>
    <w:rsid w:val="00F820FA"/>
    <w:rsid w:val="00F85255"/>
    <w:rsid w:val="00F86F92"/>
    <w:rsid w:val="00F87442"/>
    <w:rsid w:val="00F91B9C"/>
    <w:rsid w:val="00FA5DA3"/>
    <w:rsid w:val="00FB7B27"/>
    <w:rsid w:val="00FE03FE"/>
    <w:rsid w:val="00FF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7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B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91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91B9C"/>
  </w:style>
  <w:style w:type="character" w:customStyle="1" w:styleId="c10">
    <w:name w:val="c10"/>
    <w:basedOn w:val="a0"/>
    <w:rsid w:val="00F91B9C"/>
  </w:style>
  <w:style w:type="character" w:customStyle="1" w:styleId="c4">
    <w:name w:val="c4"/>
    <w:basedOn w:val="a0"/>
    <w:rsid w:val="00F91B9C"/>
  </w:style>
  <w:style w:type="paragraph" w:customStyle="1" w:styleId="Default">
    <w:name w:val="Default"/>
    <w:rsid w:val="004F79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791C"/>
    <w:rPr>
      <w:rFonts w:ascii="Times New Roman" w:eastAsia="Times New Roman" w:hAnsi="Times New Roman" w:cs="Times New Roman"/>
      <w:b/>
      <w:bCs/>
      <w:kern w:val="36"/>
      <w:sz w:val="48"/>
      <w:szCs w:val="48"/>
    </w:rPr>
  </w:style>
  <w:style w:type="character" w:styleId="a4">
    <w:name w:val="Hyperlink"/>
    <w:basedOn w:val="a0"/>
    <w:uiPriority w:val="99"/>
    <w:unhideWhenUsed/>
    <w:rsid w:val="008B22BC"/>
    <w:rPr>
      <w:color w:val="0000FF"/>
      <w:u w:val="single"/>
    </w:rPr>
  </w:style>
  <w:style w:type="paragraph" w:customStyle="1" w:styleId="c5">
    <w:name w:val="c5"/>
    <w:basedOn w:val="a"/>
    <w:rsid w:val="004A3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A3DD1"/>
  </w:style>
  <w:style w:type="paragraph" w:styleId="a5">
    <w:name w:val="Subtitle"/>
    <w:basedOn w:val="a"/>
    <w:next w:val="a"/>
    <w:link w:val="a6"/>
    <w:uiPriority w:val="11"/>
    <w:qFormat/>
    <w:rsid w:val="004C7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C76EE"/>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4176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7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7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B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91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91B9C"/>
  </w:style>
  <w:style w:type="character" w:customStyle="1" w:styleId="c10">
    <w:name w:val="c10"/>
    <w:basedOn w:val="a0"/>
    <w:rsid w:val="00F91B9C"/>
  </w:style>
  <w:style w:type="character" w:customStyle="1" w:styleId="c4">
    <w:name w:val="c4"/>
    <w:basedOn w:val="a0"/>
    <w:rsid w:val="00F91B9C"/>
  </w:style>
  <w:style w:type="paragraph" w:customStyle="1" w:styleId="Default">
    <w:name w:val="Default"/>
    <w:rsid w:val="004F79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791C"/>
    <w:rPr>
      <w:rFonts w:ascii="Times New Roman" w:eastAsia="Times New Roman" w:hAnsi="Times New Roman" w:cs="Times New Roman"/>
      <w:b/>
      <w:bCs/>
      <w:kern w:val="36"/>
      <w:sz w:val="48"/>
      <w:szCs w:val="48"/>
    </w:rPr>
  </w:style>
  <w:style w:type="character" w:styleId="a4">
    <w:name w:val="Hyperlink"/>
    <w:basedOn w:val="a0"/>
    <w:uiPriority w:val="99"/>
    <w:unhideWhenUsed/>
    <w:rsid w:val="008B22BC"/>
    <w:rPr>
      <w:color w:val="0000FF"/>
      <w:u w:val="single"/>
    </w:rPr>
  </w:style>
  <w:style w:type="paragraph" w:customStyle="1" w:styleId="c5">
    <w:name w:val="c5"/>
    <w:basedOn w:val="a"/>
    <w:rsid w:val="004A3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A3DD1"/>
  </w:style>
  <w:style w:type="paragraph" w:styleId="a5">
    <w:name w:val="Subtitle"/>
    <w:basedOn w:val="a"/>
    <w:next w:val="a"/>
    <w:link w:val="a6"/>
    <w:uiPriority w:val="11"/>
    <w:qFormat/>
    <w:rsid w:val="004C76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C76EE"/>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4176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7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464">
      <w:bodyDiv w:val="1"/>
      <w:marLeft w:val="0"/>
      <w:marRight w:val="0"/>
      <w:marTop w:val="0"/>
      <w:marBottom w:val="0"/>
      <w:divBdr>
        <w:top w:val="none" w:sz="0" w:space="0" w:color="auto"/>
        <w:left w:val="none" w:sz="0" w:space="0" w:color="auto"/>
        <w:bottom w:val="none" w:sz="0" w:space="0" w:color="auto"/>
        <w:right w:val="none" w:sz="0" w:space="0" w:color="auto"/>
      </w:divBdr>
    </w:div>
    <w:div w:id="582377713">
      <w:bodyDiv w:val="1"/>
      <w:marLeft w:val="0"/>
      <w:marRight w:val="0"/>
      <w:marTop w:val="0"/>
      <w:marBottom w:val="0"/>
      <w:divBdr>
        <w:top w:val="none" w:sz="0" w:space="0" w:color="auto"/>
        <w:left w:val="none" w:sz="0" w:space="0" w:color="auto"/>
        <w:bottom w:val="none" w:sz="0" w:space="0" w:color="auto"/>
        <w:right w:val="none" w:sz="0" w:space="0" w:color="auto"/>
      </w:divBdr>
    </w:div>
    <w:div w:id="594554535">
      <w:bodyDiv w:val="1"/>
      <w:marLeft w:val="0"/>
      <w:marRight w:val="0"/>
      <w:marTop w:val="0"/>
      <w:marBottom w:val="0"/>
      <w:divBdr>
        <w:top w:val="none" w:sz="0" w:space="0" w:color="auto"/>
        <w:left w:val="none" w:sz="0" w:space="0" w:color="auto"/>
        <w:bottom w:val="none" w:sz="0" w:space="0" w:color="auto"/>
        <w:right w:val="none" w:sz="0" w:space="0" w:color="auto"/>
      </w:divBdr>
    </w:div>
    <w:div w:id="796799352">
      <w:bodyDiv w:val="1"/>
      <w:marLeft w:val="0"/>
      <w:marRight w:val="0"/>
      <w:marTop w:val="0"/>
      <w:marBottom w:val="0"/>
      <w:divBdr>
        <w:top w:val="none" w:sz="0" w:space="0" w:color="auto"/>
        <w:left w:val="none" w:sz="0" w:space="0" w:color="auto"/>
        <w:bottom w:val="none" w:sz="0" w:space="0" w:color="auto"/>
        <w:right w:val="none" w:sz="0" w:space="0" w:color="auto"/>
      </w:divBdr>
    </w:div>
    <w:div w:id="929654695">
      <w:bodyDiv w:val="1"/>
      <w:marLeft w:val="0"/>
      <w:marRight w:val="0"/>
      <w:marTop w:val="0"/>
      <w:marBottom w:val="0"/>
      <w:divBdr>
        <w:top w:val="none" w:sz="0" w:space="0" w:color="auto"/>
        <w:left w:val="none" w:sz="0" w:space="0" w:color="auto"/>
        <w:bottom w:val="none" w:sz="0" w:space="0" w:color="auto"/>
        <w:right w:val="none" w:sz="0" w:space="0" w:color="auto"/>
      </w:divBdr>
    </w:div>
    <w:div w:id="1245336925">
      <w:bodyDiv w:val="1"/>
      <w:marLeft w:val="0"/>
      <w:marRight w:val="0"/>
      <w:marTop w:val="0"/>
      <w:marBottom w:val="0"/>
      <w:divBdr>
        <w:top w:val="none" w:sz="0" w:space="0" w:color="auto"/>
        <w:left w:val="none" w:sz="0" w:space="0" w:color="auto"/>
        <w:bottom w:val="none" w:sz="0" w:space="0" w:color="auto"/>
        <w:right w:val="none" w:sz="0" w:space="0" w:color="auto"/>
      </w:divBdr>
    </w:div>
    <w:div w:id="1248613622">
      <w:bodyDiv w:val="1"/>
      <w:marLeft w:val="0"/>
      <w:marRight w:val="0"/>
      <w:marTop w:val="0"/>
      <w:marBottom w:val="0"/>
      <w:divBdr>
        <w:top w:val="none" w:sz="0" w:space="0" w:color="auto"/>
        <w:left w:val="none" w:sz="0" w:space="0" w:color="auto"/>
        <w:bottom w:val="none" w:sz="0" w:space="0" w:color="auto"/>
        <w:right w:val="none" w:sz="0" w:space="0" w:color="auto"/>
      </w:divBdr>
    </w:div>
    <w:div w:id="1258949846">
      <w:bodyDiv w:val="1"/>
      <w:marLeft w:val="0"/>
      <w:marRight w:val="0"/>
      <w:marTop w:val="0"/>
      <w:marBottom w:val="0"/>
      <w:divBdr>
        <w:top w:val="none" w:sz="0" w:space="0" w:color="auto"/>
        <w:left w:val="none" w:sz="0" w:space="0" w:color="auto"/>
        <w:bottom w:val="none" w:sz="0" w:space="0" w:color="auto"/>
        <w:right w:val="none" w:sz="0" w:space="0" w:color="auto"/>
      </w:divBdr>
    </w:div>
    <w:div w:id="1439325741">
      <w:bodyDiv w:val="1"/>
      <w:marLeft w:val="0"/>
      <w:marRight w:val="0"/>
      <w:marTop w:val="0"/>
      <w:marBottom w:val="0"/>
      <w:divBdr>
        <w:top w:val="none" w:sz="0" w:space="0" w:color="auto"/>
        <w:left w:val="none" w:sz="0" w:space="0" w:color="auto"/>
        <w:bottom w:val="none" w:sz="0" w:space="0" w:color="auto"/>
        <w:right w:val="none" w:sz="0" w:space="0" w:color="auto"/>
      </w:divBdr>
    </w:div>
    <w:div w:id="1592469112">
      <w:bodyDiv w:val="1"/>
      <w:marLeft w:val="0"/>
      <w:marRight w:val="0"/>
      <w:marTop w:val="0"/>
      <w:marBottom w:val="0"/>
      <w:divBdr>
        <w:top w:val="none" w:sz="0" w:space="0" w:color="auto"/>
        <w:left w:val="none" w:sz="0" w:space="0" w:color="auto"/>
        <w:bottom w:val="none" w:sz="0" w:space="0" w:color="auto"/>
        <w:right w:val="none" w:sz="0" w:space="0" w:color="auto"/>
      </w:divBdr>
    </w:div>
    <w:div w:id="1790738122">
      <w:bodyDiv w:val="1"/>
      <w:marLeft w:val="0"/>
      <w:marRight w:val="0"/>
      <w:marTop w:val="0"/>
      <w:marBottom w:val="0"/>
      <w:divBdr>
        <w:top w:val="none" w:sz="0" w:space="0" w:color="auto"/>
        <w:left w:val="none" w:sz="0" w:space="0" w:color="auto"/>
        <w:bottom w:val="none" w:sz="0" w:space="0" w:color="auto"/>
        <w:right w:val="none" w:sz="0" w:space="0" w:color="auto"/>
      </w:divBdr>
    </w:div>
    <w:div w:id="17988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www.google.com/url?q=http://doshkolniki.org/ekologicheskoe-vospitanie/69-metodika-organizacii-ekologicheskix-nablyudenij-i-eksperimentov-v-detskom-sadu-ivanova-ai.html&amp;sa=D&amp;ust=1511460672156000&amp;usg=AFQjCNEehd9cxrsJm9QIo_ovmJMkyPgkJ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941F-2EC0-4C0D-B111-249985B5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 ТОП</dc:creator>
  <cp:lastModifiedBy>пк</cp:lastModifiedBy>
  <cp:revision>2</cp:revision>
  <dcterms:created xsi:type="dcterms:W3CDTF">2021-12-01T14:52:00Z</dcterms:created>
  <dcterms:modified xsi:type="dcterms:W3CDTF">2021-12-01T14:52:00Z</dcterms:modified>
</cp:coreProperties>
</file>