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39CD" w14:textId="77777777" w:rsidR="00C319D4" w:rsidRPr="0004031E" w:rsidRDefault="00C319D4" w:rsidP="00C3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0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Эссе.</w:t>
      </w:r>
    </w:p>
    <w:p w14:paraId="7AC93420" w14:textId="77777777" w:rsidR="00C36831" w:rsidRPr="0004031E" w:rsidRDefault="00C36831" w:rsidP="00C3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0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«Быть учителем значит…»</w:t>
      </w:r>
    </w:p>
    <w:p w14:paraId="13E1BAD8" w14:textId="77777777" w:rsidR="00C319D4" w:rsidRPr="0004031E" w:rsidRDefault="00C319D4" w:rsidP="00C36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5C9B6D3" w14:textId="77777777" w:rsidR="0004031E" w:rsidRPr="0004031E" w:rsidRDefault="00A17709" w:rsidP="0004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жить для себя, своими мелкими заботами</w:t>
      </w:r>
    </w:p>
    <w:p w14:paraId="3677ABFF" w14:textId="77777777" w:rsidR="0004031E" w:rsidRPr="0004031E" w:rsidRDefault="0004031E" w:rsidP="0004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17709"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собственно</w:t>
      </w: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благополучии,</w:t>
      </w:r>
    </w:p>
    <w:p w14:paraId="280E2C55" w14:textId="77777777" w:rsidR="0004031E" w:rsidRPr="0004031E" w:rsidRDefault="0004031E" w:rsidP="0004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 от прожитого </w:t>
      </w:r>
      <w:r w:rsidR="00A17709"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останется и следа.</w:t>
      </w:r>
    </w:p>
    <w:p w14:paraId="42C7726D" w14:textId="77777777" w:rsidR="0004031E" w:rsidRPr="0004031E" w:rsidRDefault="0004031E" w:rsidP="0004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17709"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же жить для других, то другие сберегут то,</w:t>
      </w:r>
    </w:p>
    <w:p w14:paraId="787D8640" w14:textId="77777777" w:rsidR="00A17709" w:rsidRPr="0004031E" w:rsidRDefault="00A17709" w:rsidP="0004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чему служил, чему отдавал силы.</w:t>
      </w:r>
    </w:p>
    <w:p w14:paraId="02945079" w14:textId="77777777" w:rsidR="00A17709" w:rsidRPr="0004031E" w:rsidRDefault="00A17709" w:rsidP="00A17709">
      <w:pPr>
        <w:shd w:val="clear" w:color="auto" w:fill="FFFFFF"/>
        <w:spacing w:before="100" w:beforeAutospacing="1" w:after="100" w:afterAutospacing="1" w:line="240" w:lineRule="auto"/>
        <w:ind w:left="37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Дмитрий Лихачёв</w:t>
      </w:r>
    </w:p>
    <w:p w14:paraId="0EDFD1F4" w14:textId="77777777" w:rsidR="00AF3F8E" w:rsidRPr="003F4C16" w:rsidRDefault="00C319D4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Pr="003F4C16">
        <w:rPr>
          <w:rFonts w:ascii="Times New Roman" w:eastAsia="Times New Roman" w:hAnsi="Times New Roman" w:cs="Arial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Arial"/>
          <w:sz w:val="28"/>
          <w:szCs w:val="28"/>
          <w:lang w:eastAsia="ru-RU"/>
        </w:rPr>
        <w:t>   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Принято считать, что человек – творец своей судьбы. Я уверена, что судьба ведёт человека по жизни. Чем ещё можно объяснить тот факт, что сразу после школы, еще понятия не имея, кем я буду</w:t>
      </w:r>
      <w:r w:rsidR="00AF3F8E"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, строя какие-то планы, о чем-то мечтая, но ни в чем не уверенная на сто процентов, я выбрала именно этот путь – нелегкую, но, на мой взгляд, самую интересную работу. Я – учитель.</w:t>
      </w:r>
    </w:p>
    <w:p w14:paraId="3B8646A0" w14:textId="77777777" w:rsidR="00AF3F8E" w:rsidRPr="003F4C16" w:rsidRDefault="00AF3F8E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Никогда не забуду свой первый рабочий день, первый урок. Страха не было, но было сомнение: как начать, что сказать детям? </w:t>
      </w:r>
    </w:p>
    <w:p w14:paraId="29502F75" w14:textId="344644FA" w:rsidR="00AF3F8E" w:rsidRPr="003F4C16" w:rsidRDefault="00AF3F8E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Владела ли я тогда в совершенстве педагогическими методиками и технологиями?  Конечно, нет. Но было огромное желание поделиться с ребятами всем, что я знаю и умею, и они поверили мне. Моё общение с ними на уроках и вне стало взаимообогащающим.  Я учу детей </w:t>
      </w:r>
      <w:r w:rsidR="00285E36">
        <w:rPr>
          <w:rFonts w:ascii="Times New Roman" w:eastAsia="Times New Roman" w:hAnsi="Times New Roman" w:cs="Arial"/>
          <w:sz w:val="28"/>
          <w:szCs w:val="24"/>
          <w:lang w:eastAsia="ru-RU"/>
        </w:rPr>
        <w:t>основам экономики и финансовой грам</w:t>
      </w:r>
      <w:r w:rsidR="00FD5500">
        <w:rPr>
          <w:rFonts w:ascii="Times New Roman" w:eastAsia="Times New Roman" w:hAnsi="Times New Roman" w:cs="Arial"/>
          <w:sz w:val="28"/>
          <w:szCs w:val="24"/>
          <w:lang w:eastAsia="ru-RU"/>
        </w:rPr>
        <w:t>о</w:t>
      </w:r>
      <w:r w:rsidR="00285E36">
        <w:rPr>
          <w:rFonts w:ascii="Times New Roman" w:eastAsia="Times New Roman" w:hAnsi="Times New Roman" w:cs="Arial"/>
          <w:sz w:val="28"/>
          <w:szCs w:val="24"/>
          <w:lang w:eastAsia="ru-RU"/>
        </w:rPr>
        <w:t>тности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, они учат меня понимать их. Принимать такими, какие они есть, быть терпимой к их ошибкам, но требовательной к самой себе.</w:t>
      </w:r>
    </w:p>
    <w:p w14:paraId="0439725A" w14:textId="3E298365" w:rsidR="00C36831" w:rsidRPr="003F4C16" w:rsidRDefault="00C36831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все-таки самое главное в профессии педагога?</w:t>
      </w:r>
      <w:r w:rsidR="00AF3F8E"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3F8E"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высокое у него назначение? 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 дарит юному человеку тот бесценный багаж знаний, без которого немыслима дорога в будущее. Профессия учителя существует еще с древних времен и всегда считалась одной из самых уважаемых в мире. Однако, за последнее время роль учителя изменилась. Современный педагог - это учитель -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наставник, учитель – мудрый собеседник, учитель - мастер, способный научить своего воспитанника самостоятельно добывать знания.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успех обучения лежит в сотрудничестве учителя и ребенка. Сотрудничество – это когда обе стороны интересны друг для друга. Вот я вхожу в класс и слышу приветливые голоса </w:t>
      </w:r>
      <w:r w:rsidR="00B7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вижу их лица, улыбающиеся мне.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мне силы каждый вечер готовиться к урокам, чтобы подарить ребятам что-то новое, необычное и увлекательное.</w:t>
      </w:r>
    </w:p>
    <w:p w14:paraId="2AE487D1" w14:textId="77777777" w:rsidR="00C36831" w:rsidRPr="003F4C16" w:rsidRDefault="00C36831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учителем – значит уметь общаться с детьми, видеть мир их глазами. Я уверена, что понимание между учителем и учеником может достигаться только путем общения. Общение – это урок сотворчества, урок свободы, где каждый может высказаться, не подстраиваясь под другого. Общение – всегда открытие. Прежде – для самого учителя, который с помощью ребят 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«открывает» себя и уже ключом собственной личности в каждом из них открывает личность.</w:t>
      </w:r>
    </w:p>
    <w:p w14:paraId="1C3B1B58" w14:textId="77777777" w:rsidR="003366CD" w:rsidRPr="003F4C16" w:rsidRDefault="003366CD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Любознательность моих учеников и их заинтересованность не позволяют  мне успокаиваться, надо быть всегда готовой ответить на любой их вопрос, уча, я постоянно учусь сама. И точно знаю, что так будет всегда.</w:t>
      </w:r>
    </w:p>
    <w:p w14:paraId="2294BE36" w14:textId="77777777" w:rsidR="00C36831" w:rsidRPr="003F4C16" w:rsidRDefault="00C36831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не только проводник знаний, но и создатель культуры, притом, самой тонкой, изысканной, душевной. Как в театре, ему нужен дружный эмоциональный отклик тех, с кем он общается – ребят. Мне необходимо их внимание. А внимание – это когда чего-то очень ждут от тебя. Поэтому быть учителем -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уметь заинтересовать учеников своим предметом, уметь быть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артистом на каждом уроке. Ве</w:t>
      </w:r>
      <w:r w:rsidR="003F4C16"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какого педагога ждут ученики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? Умного – да; эрудированного – конечно; грамотного – безусловно. И все-таки: оригинального! с выдумкой! Только тогда творчество учителя становится творчеством ученика, а именно такая личность – креативная, разносторонняя</w:t>
      </w:r>
      <w:r w:rsidR="00040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интересна детям.</w:t>
      </w:r>
    </w:p>
    <w:p w14:paraId="3F51DCC8" w14:textId="77777777" w:rsidR="00C36831" w:rsidRPr="003F4C16" w:rsidRDefault="00C36831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же еще качествами, на мой взгляд, должен обладать современный учитель? Гуманность и толерантность, настойчивость и мобильность, ответственность и преданность своей профессии, креативность и оптимизм – все важно, чтобы быть учителем с большой буквы. Конечно, это непросто. Необходимо работать над собой, чтобы работа учителя, моя работа, стала вдохновенной, творческой, любимой. Возросли требования к педагогам, изменились дети и их отношение к учителям,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быть учителем – значит уметь находить подход к</w:t>
      </w:r>
      <w:r w:rsidRPr="003F4C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ученику. Вглядываясь в чистые глаза каждого ребенка, я стараюсь увидеть то, чем он живет, что его отличает от других, что я для него могу сделать.</w:t>
      </w:r>
    </w:p>
    <w:p w14:paraId="428FC337" w14:textId="0C3C69D0" w:rsidR="003366CD" w:rsidRPr="003F4C16" w:rsidRDefault="003366CD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«Здравствуйте! Меня зовут Светлана Николаевна! Я преподаватель </w:t>
      </w:r>
      <w:r w:rsidR="00EB631B">
        <w:rPr>
          <w:rFonts w:ascii="Times New Roman" w:eastAsia="Times New Roman" w:hAnsi="Times New Roman" w:cs="Arial"/>
          <w:sz w:val="28"/>
          <w:szCs w:val="24"/>
          <w:lang w:eastAsia="ru-RU"/>
        </w:rPr>
        <w:t>экономических дисциплин</w:t>
      </w:r>
      <w:proofErr w:type="gramStart"/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»,-</w:t>
      </w:r>
      <w:proofErr w:type="gramEnd"/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так начинаются мои первые уроки. После этих слов я почему-то всегда останавливаюсь, всматриваюсь в лица моих учеников  и пытаюсь представить, сколько же гигабайт информации им предстоит обработать за всю их  жизнь!</w:t>
      </w:r>
    </w:p>
    <w:p w14:paraId="2040F7AA" w14:textId="17BE8655" w:rsidR="003366CD" w:rsidRPr="003F4C16" w:rsidRDefault="003366CD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 "Кем бы вы ни стали в дальнейшем, везде понадоб</w:t>
      </w:r>
      <w:r w:rsidR="00FD5500">
        <w:rPr>
          <w:rFonts w:ascii="Times New Roman" w:eastAsia="Times New Roman" w:hAnsi="Times New Roman" w:cs="Arial"/>
          <w:sz w:val="28"/>
          <w:szCs w:val="24"/>
          <w:lang w:eastAsia="ru-RU"/>
        </w:rPr>
        <w:t>я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тся </w:t>
      </w:r>
      <w:r w:rsidR="00EB631B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экономические 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знани</w:t>
      </w:r>
      <w:r w:rsidR="00202AEC">
        <w:rPr>
          <w:rFonts w:ascii="Times New Roman" w:eastAsia="Times New Roman" w:hAnsi="Times New Roman" w:cs="Arial"/>
          <w:sz w:val="28"/>
          <w:szCs w:val="24"/>
          <w:lang w:eastAsia="ru-RU"/>
        </w:rPr>
        <w:t>я, так как к</w:t>
      </w:r>
      <w:r w:rsidR="00202AEC" w:rsidRPr="00202AEC">
        <w:rPr>
          <w:rFonts w:ascii="Times New Roman" w:eastAsia="Times New Roman" w:hAnsi="Times New Roman" w:cs="Arial"/>
          <w:sz w:val="28"/>
          <w:szCs w:val="24"/>
          <w:lang w:eastAsia="ru-RU"/>
        </w:rPr>
        <w:t>аждый человек сталкивается с экономическими решениями, даже если не работает в экономической сфере. Мы принимаем решения о том, как распределить свой доход, как планировать расходы, инвестировать деньги, сберегать или брать кредиты. Знания в области экономики помогают делать эти выборы более осознанно и эффективно, минимизируя финансовые риски и создавая условия для долгосрочной стабильности.</w:t>
      </w:r>
      <w:r w:rsidR="00202AEC" w:rsidRPr="00202AEC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Кем быть? Каким быть в этом обществе? Мы будем с вами вместе отвечать на эти вопросы..."</w:t>
      </w:r>
    </w:p>
    <w:p w14:paraId="262F17E8" w14:textId="77777777" w:rsidR="006A491E" w:rsidRDefault="006A491E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Р</w:t>
      </w:r>
      <w:r w:rsidR="003366CD"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оль учителя </w:t>
      </w:r>
      <w:r w:rsidRPr="006A491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экономики в образовательном процессе чрезвычайно важна, поскольку он не только передает знания о сложных экономических процессах, но и формирует у учащихся умение критически мыслить, анализировать информацию и принимать осознанные решения. Учитель экономики помогает студентам понять, как работает экономика, какие </w:t>
      </w:r>
      <w:r w:rsidRPr="006A491E">
        <w:rPr>
          <w:rFonts w:ascii="Times New Roman" w:eastAsia="Times New Roman" w:hAnsi="Times New Roman" w:cs="Arial"/>
          <w:sz w:val="28"/>
          <w:szCs w:val="24"/>
          <w:lang w:eastAsia="ru-RU"/>
        </w:rPr>
        <w:lastRenderedPageBreak/>
        <w:t>факторы влияют на повседневную жизнь, и как эти знания могут быть использованы в будущем.</w:t>
      </w:r>
      <w:r w:rsidRPr="006A491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</w:p>
    <w:p w14:paraId="3643E8DB" w14:textId="6041464C" w:rsidR="003225E6" w:rsidRDefault="003366CD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Не всегда всё </w:t>
      </w:r>
      <w:r w:rsidR="00914457"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получается на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этом трудном пути, бывают ошибки, порой охватывает отчаяние, хочется всё бросить и уйти… Но наступает новый день, я снова иду на работу, и я рада этому, потому </w:t>
      </w:r>
      <w:r w:rsidR="003225E6">
        <w:rPr>
          <w:rFonts w:ascii="Times New Roman" w:eastAsia="Times New Roman" w:hAnsi="Times New Roman" w:cs="Arial"/>
          <w:sz w:val="28"/>
          <w:szCs w:val="24"/>
          <w:lang w:eastAsia="ru-RU"/>
        </w:rPr>
        <w:t>что там меня любят и ждут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. Говорю «спасибо» судьбе за </w:t>
      </w:r>
      <w:r w:rsidR="003225E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то, что она привела меня в наш </w:t>
      </w:r>
      <w:r w:rsidR="008B503F">
        <w:rPr>
          <w:rFonts w:ascii="Times New Roman" w:eastAsia="Times New Roman" w:hAnsi="Times New Roman" w:cs="Arial"/>
          <w:sz w:val="28"/>
          <w:szCs w:val="24"/>
          <w:lang w:eastAsia="ru-RU"/>
        </w:rPr>
        <w:t>колледж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. Ведь  благодаря этой работе вокруг меня всегда много людей, которым нужна я и которые нужны мне. Рядом коллеги-единомышленники, для которых каждый ученик - это личность, а не объект учения, каждый урок – это творчество, а не работа, и каждая д</w:t>
      </w:r>
      <w:r w:rsidR="003225E6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войка  - причина для серьёзного </w:t>
      </w: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t>размышления.</w:t>
      </w:r>
    </w:p>
    <w:p w14:paraId="6648EDB3" w14:textId="77777777" w:rsidR="00377DBA" w:rsidRDefault="00377DBA" w:rsidP="003F4C16">
      <w:pPr>
        <w:shd w:val="clear" w:color="auto" w:fill="FFFFFF"/>
        <w:spacing w:after="0" w:line="240" w:lineRule="auto"/>
        <w:ind w:left="170" w:right="57" w:firstLine="454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Итак, работа учителя, как много она значит в моей жизни, как много значат для меня мои ученики? У каждого из них в душе есть колокольчик, важно услышать его, чтобы он зазвенел нам в ответ. Ловлю себя на мысли, что в последнее время перестала думать о своем предназначении, я точно знаю – я его нашла.</w:t>
      </w:r>
    </w:p>
    <w:p w14:paraId="16D3EB8F" w14:textId="77777777" w:rsidR="00C36831" w:rsidRPr="003F4C16" w:rsidRDefault="003366CD" w:rsidP="00377DBA">
      <w:pPr>
        <w:shd w:val="clear" w:color="auto" w:fill="FFFFFF"/>
        <w:spacing w:after="0" w:line="240" w:lineRule="auto"/>
        <w:ind w:left="142" w:right="57" w:hanging="425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3F4C16">
        <w:rPr>
          <w:rFonts w:ascii="Times New Roman" w:eastAsia="Times New Roman" w:hAnsi="Times New Roman" w:cs="Arial"/>
          <w:sz w:val="28"/>
          <w:szCs w:val="24"/>
          <w:lang w:eastAsia="ru-RU"/>
        </w:rPr>
        <w:br/>
      </w:r>
    </w:p>
    <w:p w14:paraId="5B008645" w14:textId="77777777" w:rsidR="006A6D93" w:rsidRPr="003F4C16" w:rsidRDefault="006A6D93" w:rsidP="003F4C16">
      <w:pPr>
        <w:spacing w:after="0" w:line="240" w:lineRule="auto"/>
        <w:ind w:left="170" w:right="57" w:firstLine="454"/>
        <w:jc w:val="both"/>
        <w:rPr>
          <w:rFonts w:ascii="Times New Roman" w:hAnsi="Times New Roman"/>
          <w:sz w:val="28"/>
        </w:rPr>
      </w:pPr>
    </w:p>
    <w:sectPr w:rsidR="006A6D93" w:rsidRPr="003F4C16" w:rsidSect="006A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31"/>
    <w:rsid w:val="0004031E"/>
    <w:rsid w:val="00093645"/>
    <w:rsid w:val="000D14DE"/>
    <w:rsid w:val="001E7AA5"/>
    <w:rsid w:val="001F2522"/>
    <w:rsid w:val="00202AEC"/>
    <w:rsid w:val="00285E36"/>
    <w:rsid w:val="003225E6"/>
    <w:rsid w:val="003366CD"/>
    <w:rsid w:val="00377DBA"/>
    <w:rsid w:val="003F4C16"/>
    <w:rsid w:val="006A491E"/>
    <w:rsid w:val="006A6D93"/>
    <w:rsid w:val="008B503F"/>
    <w:rsid w:val="008E0E5A"/>
    <w:rsid w:val="008F0364"/>
    <w:rsid w:val="00914457"/>
    <w:rsid w:val="00A17709"/>
    <w:rsid w:val="00AF3F8E"/>
    <w:rsid w:val="00B720E2"/>
    <w:rsid w:val="00C319D4"/>
    <w:rsid w:val="00C36831"/>
    <w:rsid w:val="00D05299"/>
    <w:rsid w:val="00D4018C"/>
    <w:rsid w:val="00EB631B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EEE"/>
  <w15:docId w15:val="{9359500F-9F40-4640-82C9-18238116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831"/>
    <w:rPr>
      <w:b/>
      <w:bCs/>
    </w:rPr>
  </w:style>
  <w:style w:type="character" w:customStyle="1" w:styleId="apple-converted-space">
    <w:name w:val="apple-converted-space"/>
    <w:basedOn w:val="a0"/>
    <w:rsid w:val="00C3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FE6D-E385-4484-B360-F160EBCD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</dc:creator>
  <cp:lastModifiedBy>Кристина</cp:lastModifiedBy>
  <cp:revision>4</cp:revision>
  <cp:lastPrinted>2013-04-15T09:03:00Z</cp:lastPrinted>
  <dcterms:created xsi:type="dcterms:W3CDTF">2025-02-20T23:50:00Z</dcterms:created>
  <dcterms:modified xsi:type="dcterms:W3CDTF">2025-02-20T23:52:00Z</dcterms:modified>
</cp:coreProperties>
</file>