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3E5C3" w14:textId="77777777" w:rsidR="00A90D42" w:rsidRDefault="00063B18" w:rsidP="00063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1E718D3F" w14:textId="6613529C" w:rsidR="00A90D42" w:rsidRPr="006C4DF4" w:rsidRDefault="00A90D42" w:rsidP="00A90D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6C4DF4">
        <w:rPr>
          <w:rFonts w:ascii="Times New Roman" w:hAnsi="Times New Roman" w:cs="Times New Roman"/>
          <w:sz w:val="24"/>
          <w:szCs w:val="24"/>
        </w:rPr>
        <w:t>Еленская</w:t>
      </w:r>
      <w:proofErr w:type="spellEnd"/>
      <w:r w:rsidR="006C4DF4"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14:paraId="05447F29" w14:textId="50CBEBBA" w:rsidR="00A90D42" w:rsidRDefault="00A90D42" w:rsidP="00A90D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C4DF4">
        <w:rPr>
          <w:rFonts w:ascii="Times New Roman" w:hAnsi="Times New Roman" w:cs="Times New Roman"/>
          <w:sz w:val="24"/>
          <w:szCs w:val="24"/>
        </w:rPr>
        <w:t xml:space="preserve">              воспитатель КПП «А</w:t>
      </w:r>
      <w:r>
        <w:rPr>
          <w:rFonts w:ascii="Times New Roman" w:hAnsi="Times New Roman" w:cs="Times New Roman"/>
          <w:sz w:val="24"/>
          <w:szCs w:val="24"/>
        </w:rPr>
        <w:t xml:space="preserve">»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gramStart"/>
      <w:r>
        <w:rPr>
          <w:rFonts w:ascii="Times New Roman" w:hAnsi="Times New Roman" w:cs="Times New Roman"/>
          <w:sz w:val="24"/>
          <w:szCs w:val="24"/>
        </w:rPr>
        <w:t>«А</w:t>
      </w:r>
      <w:proofErr w:type="gramEnd"/>
      <w:r>
        <w:rPr>
          <w:rFonts w:ascii="Times New Roman" w:hAnsi="Times New Roman" w:cs="Times New Roman"/>
          <w:sz w:val="24"/>
          <w:szCs w:val="24"/>
        </w:rPr>
        <w:t>улиекольская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 </w:t>
      </w:r>
    </w:p>
    <w:p w14:paraId="2FCEF022" w14:textId="77777777" w:rsidR="00A90D42" w:rsidRDefault="00A90D42" w:rsidP="00A90D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Султана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Баймагамбетова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F1095" w14:textId="77777777" w:rsidR="00A90D42" w:rsidRDefault="00A90D42" w:rsidP="00A90D42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</w:p>
    <w:p w14:paraId="788C01DC" w14:textId="77777777" w:rsidR="00A90D42" w:rsidRDefault="00A90D42" w:rsidP="00A90D42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Аулиекольского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14:paraId="2E305E0B" w14:textId="494B1E00" w:rsidR="00A90D42" w:rsidRPr="006C4DF4" w:rsidRDefault="00A90D42" w:rsidP="00A90D42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C4DF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4DF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="006C4DF4" w:rsidRPr="00C34B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Elenskaya-ira@mail.ru</w:t>
        </w:r>
      </w:hyperlink>
    </w:p>
    <w:p w14:paraId="10948F0F" w14:textId="77777777" w:rsidR="00A90D42" w:rsidRPr="006C4DF4" w:rsidRDefault="00A90D42" w:rsidP="00A90D42">
      <w:pPr>
        <w:spacing w:after="0"/>
        <w:ind w:right="-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E40FBBB" w14:textId="77777777" w:rsidR="00A90D42" w:rsidRPr="00A90D42" w:rsidRDefault="00A90D42" w:rsidP="00A90D42">
      <w:pPr>
        <w:tabs>
          <w:tab w:val="left" w:pos="4071"/>
        </w:tabs>
        <w:spacing w:after="0"/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6C4D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90D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060124" w14:textId="77777777" w:rsidR="00A90D42" w:rsidRPr="00A90D42" w:rsidRDefault="00A90D42" w:rsidP="00A90D42">
      <w:pPr>
        <w:tabs>
          <w:tab w:val="left" w:pos="4071"/>
        </w:tabs>
        <w:spacing w:after="0"/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17666B24" w14:textId="77777777" w:rsidR="00A90D42" w:rsidRDefault="00A90D42" w:rsidP="00A90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Описывается актуальность нравственно-патриотического воспитания воспитанников младшего школьного возраста из опыта работы.</w:t>
      </w:r>
    </w:p>
    <w:p w14:paraId="4F290C3C" w14:textId="77777777" w:rsidR="00A90D42" w:rsidRDefault="00A90D42" w:rsidP="00A90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73090" w14:textId="77777777" w:rsidR="00A90D42" w:rsidRDefault="00A90D42" w:rsidP="00A90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14:paraId="189EEB31" w14:textId="77777777" w:rsidR="00A90D42" w:rsidRDefault="00A90D42" w:rsidP="00A90D42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Привить любовь к Родине, воспитать патриота своей страны.</w:t>
      </w:r>
    </w:p>
    <w:p w14:paraId="23B1796A" w14:textId="77777777" w:rsidR="00A90D42" w:rsidRDefault="00A90D42" w:rsidP="00A90D42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знания, интерес, уважение к истории и культуре родного края.</w:t>
      </w:r>
    </w:p>
    <w:p w14:paraId="6A8B9D57" w14:textId="77777777" w:rsidR="00A90D42" w:rsidRDefault="00A90D42" w:rsidP="00A90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91FF78A" w14:textId="77777777" w:rsidR="00A90D42" w:rsidRDefault="00A90D42" w:rsidP="00A90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Воспитание у ребенка любви и привязанности к своей семье, дому, школе, улице, селу;</w:t>
      </w:r>
    </w:p>
    <w:p w14:paraId="2A680FF3" w14:textId="77777777" w:rsidR="00A90D42" w:rsidRDefault="00A90D42" w:rsidP="00A90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Формирование бережного отношения к природе и всему живому;</w:t>
      </w:r>
    </w:p>
    <w:p w14:paraId="75389432" w14:textId="77777777" w:rsidR="00A90D42" w:rsidRDefault="00A90D42" w:rsidP="00A90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Воспитание уважения к труду;</w:t>
      </w:r>
    </w:p>
    <w:p w14:paraId="169A47D7" w14:textId="77777777" w:rsidR="00A90D42" w:rsidRDefault="00A90D42" w:rsidP="00A90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Формирование элементарных знаний о правах человека;</w:t>
      </w:r>
    </w:p>
    <w:p w14:paraId="37C2B861" w14:textId="77777777" w:rsidR="00A90D42" w:rsidRDefault="00A90D42" w:rsidP="00A90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Расширение представлений о городах Казахстана;</w:t>
      </w:r>
    </w:p>
    <w:p w14:paraId="442840B2" w14:textId="77777777" w:rsidR="00A90D42" w:rsidRDefault="00A90D42" w:rsidP="00A90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Знакомство детей с символами государства (герб, флаг, гимн);</w:t>
      </w:r>
    </w:p>
    <w:p w14:paraId="5746D63D" w14:textId="77777777" w:rsidR="00A90D42" w:rsidRDefault="00A90D42" w:rsidP="00A90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Развитие чувства ответственности и гордости за достижения страны;</w:t>
      </w:r>
    </w:p>
    <w:p w14:paraId="5395B960" w14:textId="77777777" w:rsidR="00A90D42" w:rsidRDefault="00A90D42" w:rsidP="00A90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Формирование толерантности, чувства уважения к другим народам, их традициям;</w:t>
      </w:r>
    </w:p>
    <w:p w14:paraId="31F58233" w14:textId="77777777" w:rsidR="00A90D42" w:rsidRDefault="00A90D42" w:rsidP="00A90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90AEB4" w14:textId="77777777" w:rsidR="00A90D42" w:rsidRDefault="00A90D42" w:rsidP="00A90D42">
      <w:pPr>
        <w:tabs>
          <w:tab w:val="left" w:pos="4071"/>
        </w:tabs>
        <w:spacing w:after="0"/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738AF080" w14:textId="59418D54" w:rsidR="00A90D42" w:rsidRDefault="00A85807" w:rsidP="00A90D42">
      <w:pPr>
        <w:spacing w:after="0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A90D42">
        <w:rPr>
          <w:rFonts w:ascii="Times New Roman" w:hAnsi="Times New Roman" w:cs="Times New Roman"/>
          <w:b/>
          <w:sz w:val="24"/>
          <w:szCs w:val="24"/>
        </w:rPr>
        <w:t xml:space="preserve">атриотическое воспитание </w:t>
      </w:r>
      <w:r w:rsidR="00C50E6F">
        <w:rPr>
          <w:rFonts w:ascii="Times New Roman" w:hAnsi="Times New Roman" w:cs="Times New Roman"/>
          <w:b/>
          <w:sz w:val="24"/>
          <w:szCs w:val="24"/>
        </w:rPr>
        <w:t>до</w:t>
      </w:r>
      <w:r w:rsidR="00A90D42">
        <w:rPr>
          <w:rFonts w:ascii="Times New Roman" w:hAnsi="Times New Roman" w:cs="Times New Roman"/>
          <w:b/>
          <w:sz w:val="24"/>
          <w:szCs w:val="24"/>
        </w:rPr>
        <w:t>школьников</w:t>
      </w:r>
    </w:p>
    <w:bookmarkEnd w:id="0"/>
    <w:p w14:paraId="343958C9" w14:textId="77777777" w:rsidR="00A90D42" w:rsidRDefault="00A90D42" w:rsidP="00A90D42">
      <w:pPr>
        <w:spacing w:after="0"/>
        <w:ind w:right="-709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Патриотизм Г. Бакланов писал, </w:t>
      </w:r>
    </w:p>
    <w:p w14:paraId="170FDB48" w14:textId="77777777" w:rsidR="00A90D42" w:rsidRDefault="00A90D42" w:rsidP="00A90D42">
      <w:pPr>
        <w:spacing w:after="0"/>
        <w:ind w:right="-709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что это «не доблесть, не профессия, </w:t>
      </w:r>
    </w:p>
    <w:p w14:paraId="565C1ED7" w14:textId="77777777" w:rsidR="00A90D42" w:rsidRDefault="00A90D42" w:rsidP="00A90D42">
      <w:pPr>
        <w:spacing w:after="0"/>
        <w:ind w:right="-709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а естественное человеческое чувство»</w:t>
      </w:r>
    </w:p>
    <w:p w14:paraId="2717F519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14:paraId="5D229580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Любовь к Родине во все времена в государстве была чертой национального характера. </w:t>
      </w:r>
    </w:p>
    <w:p w14:paraId="12CE2C0A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Я убеждена, что гражданско-патриотическое воспитание одно из приоритетных направлений воспитательной работы в школе.</w:t>
      </w:r>
    </w:p>
    <w:p w14:paraId="0A7C3BA0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Слова «патриот», «патриотизм», «гражданин» греческого происхождения (от греческого слова </w:t>
      </w:r>
      <w:proofErr w:type="spellStart"/>
      <w:r>
        <w:rPr>
          <w:color w:val="000000"/>
        </w:rPr>
        <w:t>patris</w:t>
      </w:r>
      <w:proofErr w:type="spellEnd"/>
      <w:r>
        <w:rPr>
          <w:color w:val="000000"/>
        </w:rPr>
        <w:t>) и переводятся как соотечественник, родина.  </w:t>
      </w:r>
    </w:p>
    <w:p w14:paraId="5B08213F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Толковый словарь Ожегова трактует патриотизм как любовь к Родине, преданность своему Отечеству, готовность к его защите. Кроме того, подчеркивается, что это чувство глубокое, древнее. </w:t>
      </w:r>
    </w:p>
    <w:p w14:paraId="61F04999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Патриотическое воспитание представляет собой целенаправленный процесс формирования социально-ценностного отношения к Родине, своему народу, его культуре, языку, традициям. Данное отношение проявляется в желании и стремлении знать историю своей страны, ее национальное и культурное богатство, активно участвовать в общественной жизни, добросовестно и творчески трудиться на благо Родины.</w:t>
      </w:r>
    </w:p>
    <w:p w14:paraId="5A445902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Младший школьный возраст наиболее благоприятный период для воспитания положительных черт личности, в том числе и патриотизма. Податливость, доверчивость детей, склонность к подражанию и огромный авторитет, которым пользуется учитель, создают благоприятные предпосылки для успешного решения данной проблемы.  </w:t>
      </w:r>
    </w:p>
    <w:p w14:paraId="0B17872F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    </w:t>
      </w:r>
      <w:proofErr w:type="gramStart"/>
      <w:r>
        <w:rPr>
          <w:color w:val="000000"/>
        </w:rPr>
        <w:t>В младшем школьном возрасте происходит активный процесс накопления знаний о положительном и отрицательном в жизни общества, о взаимоотношениях между людьми, о свободе выбора того или иного    способа поведения.</w:t>
      </w:r>
      <w:proofErr w:type="gramEnd"/>
      <w:r>
        <w:rPr>
          <w:color w:val="000000"/>
        </w:rPr>
        <w:t xml:space="preserve"> Младший школьный возраст - это время, когда чувства господствуют над всеми сторонами жизни ребенка - определяют поступки, выступают в качестве мотивов поведения, выражают отношения к окружающему миру. Эмоциональные переживания, а не разумные доводы, часто имеют доминирующее значение. Младший школьный возраст – наиболее подходящий для эмоционально-психологического воздействия на ребенка, так как его образы восприятия очень ярки и сильны и поэтому они остаются в памяти надолго, а иногда на всю жизнь, что очень важно в воспитании патриотизма.</w:t>
      </w:r>
    </w:p>
    <w:p w14:paraId="20A9C74E" w14:textId="77777777" w:rsidR="00A90D42" w:rsidRDefault="00A90D42" w:rsidP="00A90D4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На каждом возрастном этапе проявление патриотизма и патриотическое воспитание имеют свои особенности.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C4FBBC7" w14:textId="77777777" w:rsidR="00A90D42" w:rsidRDefault="00A90D42" w:rsidP="00A90D4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Особенности в работе по формированию основ нравственности и патриотизма у детей младшего школьного возраста:</w:t>
      </w:r>
    </w:p>
    <w:p w14:paraId="09E37CDD" w14:textId="77777777" w:rsidR="00A90D42" w:rsidRDefault="00A90D42" w:rsidP="00A90D4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Воспринимает и оценивает человека категориями «хороший-плохой», «добрый=злой»;</w:t>
      </w:r>
    </w:p>
    <w:p w14:paraId="7739ED45" w14:textId="77777777" w:rsidR="00A90D42" w:rsidRDefault="00A90D42" w:rsidP="00A90D4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Усваивает общечеловеческие ценности и общепринятые в обществе нормы и правила поведения через: эмоционально-положительное общение со взрослым, игру, интересные и доступные по содержанию фильмы и детскую литературу, продуктивную (в том числе трудовую) деятельность с понятным для детей результатом: где будет использоваться, кем и как применяться;</w:t>
      </w:r>
    </w:p>
    <w:p w14:paraId="045058BF" w14:textId="77777777" w:rsidR="00A90D42" w:rsidRDefault="00A90D42" w:rsidP="00A90D4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Постепенный переход от прагматического нравственного поведения к бескорыстному.</w:t>
      </w:r>
    </w:p>
    <w:p w14:paraId="1969416D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 Патриотизм применительно к ребенку младшего школьного возраста  это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это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достоинства.</w:t>
      </w:r>
    </w:p>
    <w:p w14:paraId="75FFA240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В.А. Сухомлинский говорил, что прежде надо засеять семенами красоты поле детского сознания - научить школьников чувствовать красоту родной земли, красоту человека, поступка. Любовь к Родине вбирает в себя любовь к родной природе, к труду к семье, школе, любовь к друзьям, к книгам и полотнам художников, любовь к своему делу, ко всему прекрасному и великому, чем живет наш народ.</w:t>
      </w:r>
    </w:p>
    <w:p w14:paraId="6B005F2B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    В воспитании патриотизма нет ничего несущественного. Мы не воспитаем любви к Родине, не пробудив у ребенка любви к деревьям, цветам, тишине и </w:t>
      </w:r>
      <w:proofErr w:type="gramStart"/>
      <w:r>
        <w:rPr>
          <w:color w:val="000000"/>
        </w:rPr>
        <w:t>покою</w:t>
      </w:r>
      <w:proofErr w:type="gramEnd"/>
      <w:r>
        <w:rPr>
          <w:color w:val="000000"/>
        </w:rPr>
        <w:t xml:space="preserve"> отчего дома. Нам не воспитать любовь к народу, не воспитав чувство любви к людям, окружающим ребенка - к сверстникам и взрослым. Умеет ли ребенок близко к сердцу принимать радости и тревоги, непосредственно не имеющие отношения к его личной жизни?                                           Есть ли у него очень дорогие ему люди, ради которых он способен жертвовать своими интересами? Или же всё внимание ребенка сосредоточено на удовлетворении собственных прихотей и желаний?</w:t>
      </w:r>
    </w:p>
    <w:p w14:paraId="084FE072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Все это очень важно в воспитании патриотизма. Без умения остро ощущать красоту родной земли, красоту человеческого поступка нет гражданственности.</w:t>
      </w:r>
    </w:p>
    <w:p w14:paraId="7B623793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Направления патриотического воспитания детей младшего школьного возраста:</w:t>
      </w:r>
    </w:p>
    <w:p w14:paraId="01FAEB28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Семейное направление ведь отношение к Родине начинает закладываться в семье. Именно родители первыми закладывают основы формирующейся личности, оставляют первый и самый глубокий след в душе ребенка. Любовь к Отечеству начинается с любви к матери, отцу, дедушкам, бабушкам, братьям и сестрам, с любви к родному дому,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где человек родился, вырос, впервые испытал счастье жизни. Домашнее тепло - одно из условий счастливого детства. Счастливое детство способствует формированию доброго и здорового человека. Душевно здоровые, крепкие, развитые люди образуют здоровое общество. Следовательно, создание домашнего очага для ребенка - дело не только самих родителей, оно лежит в интересах общества. </w:t>
      </w:r>
      <w:proofErr w:type="gramStart"/>
      <w:r>
        <w:rPr>
          <w:color w:val="000000"/>
        </w:rPr>
        <w:t xml:space="preserve">Знакомство с семьей, историей, членами </w:t>
      </w:r>
      <w:r>
        <w:rPr>
          <w:color w:val="000000"/>
        </w:rPr>
        <w:lastRenderedPageBreak/>
        <w:t>семьи, родственниками, предками, родословной, семейными традициями.</w:t>
      </w:r>
      <w:proofErr w:type="gramEnd"/>
      <w:r>
        <w:rPr>
          <w:color w:val="000000"/>
        </w:rPr>
        <w:t xml:space="preserve"> Ребята изучают историю своей семьи, составляют родовое древо своей семьи, собирают старые фотографии, изучают семейный архив, находят старые вещи («Бабушкин сундук», «Дедушкин </w:t>
      </w:r>
      <w:proofErr w:type="spellStart"/>
      <w:r>
        <w:rPr>
          <w:color w:val="000000"/>
        </w:rPr>
        <w:t>торсык</w:t>
      </w:r>
      <w:proofErr w:type="spellEnd"/>
      <w:r>
        <w:rPr>
          <w:color w:val="000000"/>
        </w:rPr>
        <w:t xml:space="preserve">»), описывают увлечения и традиции  своей семьи и составляют герб семьи. Весь собранный материал размещают в </w:t>
      </w:r>
      <w:proofErr w:type="gramStart"/>
      <w:r>
        <w:rPr>
          <w:color w:val="000000"/>
        </w:rPr>
        <w:t>своих</w:t>
      </w:r>
      <w:proofErr w:type="gramEnd"/>
      <w:r>
        <w:rPr>
          <w:color w:val="000000"/>
        </w:rPr>
        <w:t xml:space="preserve">  портфолио в разделе «Я и моя семья». </w:t>
      </w:r>
    </w:p>
    <w:p w14:paraId="121C0E9D" w14:textId="77777777" w:rsidR="00A90D42" w:rsidRDefault="00A90D42" w:rsidP="00A9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работы:</w:t>
      </w:r>
    </w:p>
    <w:p w14:paraId="59694F8A" w14:textId="77777777" w:rsidR="00A90D42" w:rsidRDefault="00A90D42" w:rsidP="00A9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Организованная учебная деятельность.</w:t>
      </w:r>
    </w:p>
    <w:p w14:paraId="381D3BF2" w14:textId="77777777" w:rsidR="00A90D42" w:rsidRDefault="00A90D42" w:rsidP="00A9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свободной самостоятельной деятельности: подвижные национальные игры.</w:t>
      </w:r>
    </w:p>
    <w:p w14:paraId="54919272" w14:textId="77777777" w:rsidR="00A90D42" w:rsidRDefault="00A90D42" w:rsidP="00A9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по патриотическому воспитанию.</w:t>
      </w:r>
    </w:p>
    <w:p w14:paraId="6FAC0FF4" w14:textId="77777777" w:rsidR="00A90D42" w:rsidRDefault="00A90D42" w:rsidP="00A9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видео фильмов, телепередач.</w:t>
      </w:r>
    </w:p>
    <w:p w14:paraId="36ECFD1A" w14:textId="77777777" w:rsidR="00A90D42" w:rsidRDefault="00A90D42" w:rsidP="00A9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по достопримечательностям села.</w:t>
      </w:r>
    </w:p>
    <w:p w14:paraId="3CB692DB" w14:textId="77777777" w:rsidR="00A90D42" w:rsidRDefault="00A90D42" w:rsidP="00A9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продуктивная деятельность воспитателя и детей (рисование «Мое село», «Моя семья», составление рассказов, чтение сказок народов мира, встречи с интересными людьми).</w:t>
      </w:r>
    </w:p>
    <w:p w14:paraId="432CAF2E" w14:textId="77777777" w:rsidR="00A90D42" w:rsidRDefault="00A90D42" w:rsidP="00A9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мероприятия с родителями.</w:t>
      </w:r>
    </w:p>
    <w:p w14:paraId="24494676" w14:textId="77777777" w:rsidR="00A90D42" w:rsidRDefault="00A90D42" w:rsidP="00A9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творческих работ детей совместного творчества детей и родителей.</w:t>
      </w:r>
    </w:p>
    <w:p w14:paraId="2A20F309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Историко-краеведческое направление Патриотизма – это когда вы считаете, что эта страна лучше всех остальных оттого, что вы здесь родились (Бернард Шоу). Под патриотическим воспитанием понимается постепенное и неуклонное формирование у учащихся любви к своей Родине.</w:t>
      </w:r>
    </w:p>
    <w:p w14:paraId="4D1875C3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 чего начинается Родина?</w:t>
      </w:r>
    </w:p>
    <w:p w14:paraId="3E6A9D58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 заветной скамьи у ворот.</w:t>
      </w:r>
    </w:p>
    <w:p w14:paraId="1B231B34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 той самой березки, что во поле</w:t>
      </w:r>
    </w:p>
    <w:p w14:paraId="2CD75263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Под ветром, </w:t>
      </w:r>
      <w:proofErr w:type="gramStart"/>
      <w:r>
        <w:rPr>
          <w:color w:val="000000"/>
        </w:rPr>
        <w:t>склоняясь</w:t>
      </w:r>
      <w:proofErr w:type="gramEnd"/>
      <w:r>
        <w:rPr>
          <w:color w:val="000000"/>
        </w:rPr>
        <w:t xml:space="preserve"> растет…</w:t>
      </w:r>
    </w:p>
    <w:p w14:paraId="5B807827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Любовь к родине начинается с изучения истории своего края. Невозможно вырастить настоящего гражданина и достойного человека без уважительного отношения к своим истокам.</w:t>
      </w:r>
    </w:p>
    <w:p w14:paraId="6A8E685A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Знакомство с поселком, где живут школьники, его историей, гербом, флагом, гимном своей республики традициями, достопримечательностями.</w:t>
      </w:r>
    </w:p>
    <w:p w14:paraId="74462C05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Гражданско-патриотическое направление основано на любви к Родине и народу, гражданском долге готовности служению Отчизне.</w:t>
      </w:r>
    </w:p>
    <w:p w14:paraId="4313A82A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Мероприятия ко дню Независимости республики Казахстан, классные часы ко Дню Первого Президента, «Наш Край родной», «Моя Родина Казахстан», Акция «Георгиевская ленточка», «День благодарности», проведение тематических бесед на тему: «Кто они такие - защитники Отечества?» открытка ветерану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Дню Победы и другие.</w:t>
      </w:r>
    </w:p>
    <w:p w14:paraId="64271FE8" w14:textId="77777777" w:rsidR="00A90D42" w:rsidRDefault="00A90D42" w:rsidP="00A9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Художественное направление выражается в приобщение детей к культурному наследию, праздникам, традициям, народно-прикладному искусству, музыкальному фольклору, народным играм, национальным обрядам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сік салу, түсау кесу, бет ашар…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Основной задачей общественности, семьи, школы является воспитание гармонически развитой личности с национальной психологией, воспитанной на лучших традициях народа, и в оформлении нашего класса используем элементы этнокультурного казахского компонента. </w:t>
      </w:r>
    </w:p>
    <w:p w14:paraId="4C000084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 примерах классиков учатся любить и охранять Родину и родную природу, восхищаться подвигами героев, сопереживать (тематические занятия, разучивание песен стихов о Родине, пословиц, поговорок, чтение художественной литературы о родном крае), чтения произведениям </w:t>
      </w:r>
      <w:proofErr w:type="spellStart"/>
      <w:r>
        <w:rPr>
          <w:color w:val="000000"/>
        </w:rPr>
        <w:t>Баянбаева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Дуйсенбиева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Ильяшева</w:t>
      </w:r>
      <w:proofErr w:type="spellEnd"/>
      <w:r>
        <w:rPr>
          <w:color w:val="000000"/>
        </w:rPr>
        <w:t xml:space="preserve"> и других.</w:t>
      </w:r>
    </w:p>
    <w:p w14:paraId="37209DBF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Важнейшим компонентом патриотического воспитания является отношение к природе как дому человечества. Экологическое направление – воспитание любви к природе.</w:t>
      </w:r>
    </w:p>
    <w:p w14:paraId="79508166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Физкультурно-оздоровительное направление ориентировано на развитие силы, ловкости, выносливости и </w:t>
      </w:r>
      <w:proofErr w:type="spellStart"/>
      <w:r>
        <w:rPr>
          <w:color w:val="000000"/>
        </w:rPr>
        <w:t>здоровьесбережения</w:t>
      </w:r>
      <w:proofErr w:type="spellEnd"/>
      <w:r>
        <w:rPr>
          <w:color w:val="000000"/>
        </w:rPr>
        <w:t xml:space="preserve">: Веселые старты, Богатырские забавы, А ну-ка, мальчики и другие. </w:t>
      </w:r>
    </w:p>
    <w:p w14:paraId="20811E2B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Патриотическое чувство не рождается само собой, это результат длительного целенаправленного воспитательного воздействия на человека. Только продуманная и хорошо спланированная работа по патриотическому воспитанию поможет нам воспитать настоящего гражданина.</w:t>
      </w:r>
    </w:p>
    <w:p w14:paraId="146F11B2" w14:textId="77777777" w:rsidR="00A90D42" w:rsidRDefault="00A90D42" w:rsidP="00A9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говоря о воспитании гражданственности и патриотизма, мы должны в первую очередь заботиться о том, чтобы маленький человек стал Человеком с большой буквы, чтобы он мог отличать хорошее от плохого, чтобы его стремления и желания были направлены на созидание, самоопределение и развитие в себе тех качеств и ценностей, благодаря которым мы твёрдо скажем о нём, что он патриот и гражданин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 Родины.</w:t>
      </w:r>
    </w:p>
    <w:p w14:paraId="04068461" w14:textId="77777777" w:rsidR="00A90D42" w:rsidRDefault="00A90D42" w:rsidP="00A90D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Заключение: </w:t>
      </w:r>
      <w:r>
        <w:rPr>
          <w:rFonts w:ascii="Times New Roman" w:hAnsi="Times New Roman" w:cs="Times New Roman"/>
          <w:sz w:val="24"/>
          <w:szCs w:val="24"/>
        </w:rPr>
        <w:t xml:space="preserve">Конечно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этом работа по гражданско-патриотическому воспитанию не заканчивается, она будет продолжаться и в следующих классах. Понятно, что патриотизм, как и любое другое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обретается самостоятельно и переживается индивидуально. Он прямо связан с духовностью человека, её глубиной.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будучи патриотом сам, педагог не сможет и в ребёнке побудить чувства любви к Родине. Именно пробудить, а не навязывать.</w:t>
      </w:r>
    </w:p>
    <w:p w14:paraId="09111EE3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14:paraId="70DA8CEE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Подбор методической литературы:</w:t>
      </w:r>
    </w:p>
    <w:p w14:paraId="0B5D7595" w14:textId="77777777" w:rsidR="00A90D42" w:rsidRDefault="00A90D42" w:rsidP="00A90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М.Ю.Новицкая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«Наследие. Патриотическое воспитание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салу»</w:t>
      </w:r>
    </w:p>
    <w:p w14:paraId="1B7496FE" w14:textId="77777777" w:rsidR="00A90D42" w:rsidRDefault="00A90D42" w:rsidP="00A90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Г.А.Ковалева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«Воспитывая маленького гражданина»</w:t>
      </w:r>
    </w:p>
    <w:p w14:paraId="62D15B26" w14:textId="77777777" w:rsidR="00A90D42" w:rsidRDefault="00A90D42" w:rsidP="00A90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М.Д.Маханёва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«Нравственно-патриотическое воспитание детей старшего дошкольного возраста»</w:t>
      </w:r>
    </w:p>
    <w:p w14:paraId="14A2A895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14:paraId="3F2A258F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14:paraId="4EEFB916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14:paraId="5D9C6E89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14:paraId="55496D09" w14:textId="77777777" w:rsidR="00A90D42" w:rsidRDefault="00A90D42" w:rsidP="00A90D42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14:paraId="48871323" w14:textId="7151244C" w:rsidR="00A90D42" w:rsidRPr="00BF705F" w:rsidRDefault="00A90D42" w:rsidP="00A90D42">
      <w:pPr>
        <w:rPr>
          <w:rFonts w:ascii="Times New Roman" w:hAnsi="Times New Roman" w:cs="Times New Roman"/>
          <w:sz w:val="28"/>
          <w:szCs w:val="28"/>
        </w:rPr>
      </w:pPr>
    </w:p>
    <w:sectPr w:rsidR="00A90D42" w:rsidRPr="00BF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4322D"/>
    <w:multiLevelType w:val="hybridMultilevel"/>
    <w:tmpl w:val="3A727964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53"/>
    <w:rsid w:val="00063B18"/>
    <w:rsid w:val="002F260A"/>
    <w:rsid w:val="003A74E5"/>
    <w:rsid w:val="005004DF"/>
    <w:rsid w:val="00652D47"/>
    <w:rsid w:val="006C4DF4"/>
    <w:rsid w:val="00867353"/>
    <w:rsid w:val="0096054C"/>
    <w:rsid w:val="0098254E"/>
    <w:rsid w:val="00A85807"/>
    <w:rsid w:val="00A90D42"/>
    <w:rsid w:val="00BF705F"/>
    <w:rsid w:val="00C50E6F"/>
    <w:rsid w:val="00C94463"/>
    <w:rsid w:val="00DB3EB0"/>
    <w:rsid w:val="00D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E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D4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0D4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D4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0D4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skaya-i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Home</cp:lastModifiedBy>
  <cp:revision>15</cp:revision>
  <dcterms:created xsi:type="dcterms:W3CDTF">2019-09-11T17:31:00Z</dcterms:created>
  <dcterms:modified xsi:type="dcterms:W3CDTF">2020-10-05T10:41:00Z</dcterms:modified>
</cp:coreProperties>
</file>