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7"/>
        <w:ind w:firstLine="0"/>
        <w:jc w:val="left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Педагог: Шагапова Д.М.                                                                         үйірме: Бастау</w:t>
      </w:r>
    </w:p>
    <w:p>
      <w:pPr>
        <w:pStyle w:val="7"/>
        <w:ind w:firstLine="0"/>
        <w:jc w:val="left"/>
        <w:rPr>
          <w:rFonts w:cs="Times New Roman"/>
          <w:szCs w:val="28"/>
          <w:lang w:val="kk-KZ"/>
        </w:rPr>
      </w:pPr>
      <w:r>
        <w:rPr>
          <w:rFonts w:cs="Times New Roman"/>
          <w:b/>
          <w:bCs/>
          <w:szCs w:val="28"/>
        </w:rPr>
        <w:t>Сабақты</w:t>
      </w:r>
      <w:r>
        <w:rPr>
          <w:rFonts w:cs="Times New Roman"/>
          <w:b/>
          <w:bCs/>
          <w:szCs w:val="28"/>
          <w:lang w:val="kk-KZ"/>
        </w:rPr>
        <w:t>ң</w:t>
      </w:r>
      <w:r>
        <w:rPr>
          <w:rFonts w:cs="Times New Roman"/>
          <w:b/>
          <w:bCs/>
          <w:szCs w:val="28"/>
        </w:rPr>
        <w:t xml:space="preserve"> тақырыбы: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kk-KZ"/>
        </w:rPr>
        <w:t>С</w:t>
      </w:r>
      <w:r>
        <w:rPr>
          <w:rFonts w:cs="Times New Roman"/>
          <w:szCs w:val="28"/>
        </w:rPr>
        <w:t>алт-дәстүр</w:t>
      </w:r>
      <w:r>
        <w:rPr>
          <w:rFonts w:cs="Times New Roman"/>
          <w:szCs w:val="28"/>
          <w:lang w:val="kk-KZ"/>
        </w:rPr>
        <w:t>ді бағалайық</w:t>
      </w:r>
      <w:r>
        <w:rPr>
          <w:rFonts w:cs="Times New Roman"/>
          <w:szCs w:val="28"/>
        </w:rPr>
        <w:br w:type="textWrapping"/>
      </w:r>
      <w:r>
        <w:rPr>
          <w:rFonts w:cs="Times New Roman"/>
          <w:b/>
          <w:bCs/>
          <w:szCs w:val="28"/>
        </w:rPr>
        <w:t>Сабақтың мақсаты:</w:t>
      </w:r>
      <w:r>
        <w:rPr>
          <w:rFonts w:cs="Times New Roman"/>
          <w:szCs w:val="28"/>
        </w:rPr>
        <w:t> халқымыздың салт-дәстүр</w:t>
      </w:r>
      <w:r>
        <w:rPr>
          <w:rFonts w:cs="Times New Roman"/>
          <w:szCs w:val="28"/>
          <w:lang w:val="kk-KZ"/>
        </w:rPr>
        <w:t>іне</w:t>
      </w:r>
      <w:r>
        <w:rPr>
          <w:rFonts w:cs="Times New Roman"/>
          <w:szCs w:val="28"/>
        </w:rPr>
        <w:t xml:space="preserve">, мемлекеттік </w:t>
      </w:r>
      <w:bookmarkStart w:id="0" w:name="_GoBack"/>
      <w:bookmarkEnd w:id="0"/>
      <w:r>
        <w:rPr>
          <w:rFonts w:cs="Times New Roman"/>
          <w:szCs w:val="28"/>
        </w:rPr>
        <w:t>тілге деген сүйіспеншіліктерін арттыру.</w:t>
      </w:r>
      <w:r>
        <w:rPr>
          <w:rFonts w:cs="Times New Roman"/>
          <w:szCs w:val="28"/>
        </w:rPr>
        <w:br w:type="textWrapping"/>
      </w:r>
      <w:r>
        <w:rPr>
          <w:rFonts w:cs="Times New Roman"/>
          <w:b/>
          <w:bCs/>
          <w:szCs w:val="28"/>
        </w:rPr>
        <w:t>Білімділік:</w:t>
      </w:r>
      <w:r>
        <w:rPr>
          <w:rFonts w:cs="Times New Roman"/>
          <w:b/>
          <w:bCs/>
          <w:szCs w:val="28"/>
          <w:lang w:val="kk-KZ"/>
        </w:rPr>
        <w:t xml:space="preserve"> </w:t>
      </w:r>
      <w:r>
        <w:rPr>
          <w:rFonts w:cs="Times New Roman"/>
          <w:szCs w:val="28"/>
        </w:rPr>
        <w:t>қазақ халқының салт-дәсүрлерін, әдет-ғұрпын үйрену </w:t>
      </w:r>
      <w:r>
        <w:rPr>
          <w:rFonts w:cs="Times New Roman"/>
          <w:szCs w:val="28"/>
          <w:lang w:val="kk-KZ"/>
        </w:rPr>
        <w:t>және білу, балалардың күнделікті танымдық қорын байыту.</w:t>
      </w:r>
      <w:r>
        <w:rPr>
          <w:rFonts w:cs="Times New Roman"/>
          <w:szCs w:val="28"/>
          <w:lang w:val="kk-KZ"/>
        </w:rPr>
        <w:br w:type="textWrapping"/>
      </w:r>
      <w:r>
        <w:rPr>
          <w:rFonts w:cs="Times New Roman"/>
          <w:b/>
          <w:bCs/>
          <w:szCs w:val="28"/>
          <w:lang w:val="kk-KZ"/>
        </w:rPr>
        <w:t>Дамытушылық</w:t>
      </w:r>
      <w:r>
        <w:rPr>
          <w:rFonts w:cs="Times New Roman"/>
          <w:szCs w:val="28"/>
          <w:lang w:val="kk-KZ"/>
        </w:rPr>
        <w:t>: тәрбиеленушілерді қазақ тілінде сөйлеуін, ойын, тіл байлығын, шығармашылық қабілеттерін дамыту.</w:t>
      </w:r>
    </w:p>
    <w:p>
      <w:pPr>
        <w:pStyle w:val="7"/>
        <w:ind w:firstLine="0"/>
        <w:jc w:val="left"/>
        <w:rPr>
          <w:rFonts w:cs="Times New Roman"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t xml:space="preserve">Тәрбиелік: </w:t>
      </w:r>
      <w:r>
        <w:rPr>
          <w:rFonts w:cs="Times New Roman"/>
          <w:szCs w:val="28"/>
          <w:lang w:val="kk-KZ"/>
        </w:rPr>
        <w:t>қазақ тіліне деген қызығушылығын арттыру, ұлттық салт-дәстүрлерді құрметтеуге баулу.</w:t>
      </w:r>
      <w:r>
        <w:rPr>
          <w:rFonts w:cs="Times New Roman"/>
          <w:szCs w:val="28"/>
          <w:lang w:val="kk-KZ"/>
        </w:rPr>
        <w:br w:type="textWrapping"/>
      </w:r>
      <w:r>
        <w:rPr>
          <w:rFonts w:cs="Times New Roman"/>
          <w:b/>
          <w:szCs w:val="28"/>
          <w:lang w:val="kk-KZ"/>
        </w:rPr>
        <w:t>Көрнекілігі</w:t>
      </w:r>
      <w:r>
        <w:rPr>
          <w:rFonts w:cs="Times New Roman"/>
          <w:szCs w:val="28"/>
          <w:lang w:val="kk-KZ"/>
        </w:rPr>
        <w:t>: суреттер, үлестірмелі карточкалар, ребустар</w:t>
      </w:r>
    </w:p>
    <w:p>
      <w:pPr>
        <w:pStyle w:val="7"/>
        <w:ind w:firstLine="0"/>
        <w:jc w:val="left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>Түрі: жаңа сабақ</w:t>
      </w:r>
    </w:p>
    <w:p>
      <w:pPr>
        <w:pStyle w:val="7"/>
        <w:ind w:firstLine="0"/>
        <w:jc w:val="left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>Формасы: топтық</w:t>
      </w:r>
    </w:p>
    <w:p>
      <w:pPr>
        <w:pStyle w:val="7"/>
        <w:ind w:firstLine="0"/>
        <w:jc w:val="left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 xml:space="preserve">Әдіс-тәсілдері: </w:t>
      </w:r>
      <w:r>
        <w:rPr>
          <w:rFonts w:cs="Times New Roman"/>
          <w:szCs w:val="28"/>
          <w:lang w:val="kk-KZ"/>
        </w:rPr>
        <w:t>сұрақ-жауп, әңгімелеу, СТО оқыту технологиясының элементтері, ойын, рефлексия</w:t>
      </w:r>
      <w:r>
        <w:rPr>
          <w:rFonts w:cs="Times New Roman"/>
          <w:b/>
          <w:bCs/>
          <w:szCs w:val="28"/>
          <w:lang w:val="kk-KZ"/>
        </w:rPr>
        <w:br w:type="textWrapping"/>
      </w:r>
      <w:r>
        <w:rPr>
          <w:rFonts w:cs="Times New Roman"/>
          <w:b/>
          <w:bCs/>
          <w:szCs w:val="28"/>
          <w:lang w:val="kk-KZ"/>
        </w:rPr>
        <w:t>Сабақ барысы:</w:t>
      </w:r>
    </w:p>
    <w:p>
      <w:pPr>
        <w:spacing w:after="150"/>
        <w:rPr>
          <w:rFonts w:ascii="Times New Roman" w:hAnsi="Times New Roman" w:eastAsia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 w:eastAsia="ru-RU"/>
        </w:rPr>
        <w:t xml:space="preserve"> Амандасу</w:t>
      </w:r>
    </w:p>
    <w:p>
      <w:pPr>
        <w:pStyle w:val="7"/>
        <w:rPr>
          <w:rFonts w:eastAsia="Times New Roman"/>
          <w:b/>
          <w:lang w:val="kk-KZ" w:eastAsia="ru-RU"/>
        </w:rPr>
      </w:pPr>
      <w:r>
        <w:rPr>
          <w:b/>
          <w:lang w:val="kk-KZ" w:eastAsia="ru-RU"/>
        </w:rPr>
        <w:t>Жаңа сабақ</w:t>
      </w:r>
    </w:p>
    <w:p>
      <w:pPr>
        <w:pStyle w:val="7"/>
        <w:ind w:firstLine="0"/>
        <w:rPr>
          <w:rFonts w:ascii="inherit" w:hAnsi="inherit"/>
          <w:szCs w:val="28"/>
          <w:lang w:val="kk-KZ"/>
        </w:rPr>
      </w:pPr>
      <w:r>
        <w:rPr>
          <w:rFonts w:ascii="inherit" w:hAnsi="inherit"/>
          <w:szCs w:val="28"/>
          <w:lang w:val="kk-KZ"/>
        </w:rPr>
        <w:t>Балалар,ал енді назарымызды тақтаға аударайық. Мұқият тыңдап,сабақтың тақырыбын анықтап көрейік( ребустарды шешу</w:t>
      </w:r>
      <w:r>
        <w:rPr>
          <w:rFonts w:hint="eastAsia" w:ascii="inherit" w:hAnsi="inherit"/>
          <w:szCs w:val="28"/>
          <w:lang w:val="kk-KZ"/>
        </w:rPr>
        <w:t>)</w:t>
      </w:r>
      <w:r>
        <w:rPr>
          <w:rFonts w:ascii="inherit" w:hAnsi="inherit"/>
          <w:szCs w:val="28"/>
          <w:lang w:val="kk-KZ"/>
        </w:rPr>
        <w:t xml:space="preserve"> </w:t>
      </w:r>
      <w:r>
        <w:rPr>
          <w:rFonts w:ascii="inherit" w:hAnsi="inherit"/>
          <w:b/>
          <w:szCs w:val="28"/>
          <w:lang w:val="kk-KZ"/>
        </w:rPr>
        <w:t xml:space="preserve"> (</w:t>
      </w:r>
      <w:r>
        <w:rPr>
          <w:rFonts w:ascii="inherit" w:hAnsi="inherit"/>
          <w:szCs w:val="28"/>
          <w:lang w:val="kk-KZ"/>
        </w:rPr>
        <w:t>Балалардың қызығушылығын арттыру)</w:t>
      </w:r>
    </w:p>
    <w:p>
      <w:pPr>
        <w:pStyle w:val="7"/>
        <w:rPr>
          <w:lang w:val="kk-KZ"/>
        </w:rPr>
      </w:pPr>
      <w:r>
        <w:rPr>
          <w:lang w:val="kk-KZ"/>
        </w:rPr>
        <w:t>Сонымен бүгінгі сабақтың тақырыбы қалай ойлайсыңдар,қандай?</w:t>
      </w:r>
    </w:p>
    <w:p>
      <w:pPr>
        <w:pStyle w:val="6"/>
        <w:spacing w:before="0" w:beforeAutospacing="0" w:after="0" w:afterAutospacing="0"/>
        <w:textAlignment w:val="baseline"/>
        <w:rPr>
          <w:rFonts w:ascii="inherit" w:hAnsi="inherit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( «Салт-дәстүрді бағалайық» деген сабақтың тақырыбы тақтаға жазылады). </w:t>
      </w:r>
      <w:r>
        <w:rPr>
          <w:rFonts w:ascii="inherit" w:hAnsi="inherit"/>
          <w:b/>
          <w:sz w:val="28"/>
          <w:szCs w:val="28"/>
          <w:lang w:val="kk-KZ"/>
        </w:rPr>
        <w:t xml:space="preserve"> 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sz w:val="28"/>
          <w:szCs w:val="28"/>
          <w:lang w:val="kk-KZ"/>
        </w:rPr>
      </w:pPr>
      <w:r>
        <w:rPr>
          <w:rFonts w:ascii="inherit" w:hAnsi="inherit"/>
          <w:sz w:val="28"/>
          <w:szCs w:val="28"/>
          <w:lang w:val="kk-KZ"/>
        </w:rPr>
        <w:t>Өздеріңе осы сабақта қандай мақсат қояр едіңдер? (Сабақтың мақсатын анықтау .)</w:t>
      </w:r>
    </w:p>
    <w:p>
      <w:pPr>
        <w:pStyle w:val="6"/>
        <w:spacing w:before="0" w:beforeAutospacing="0" w:after="0" w:afterAutospacing="0"/>
        <w:textAlignment w:val="baseline"/>
        <w:rPr>
          <w:rFonts w:ascii="inherit" w:hAnsi="inherit"/>
          <w:i/>
          <w:sz w:val="28"/>
          <w:szCs w:val="28"/>
          <w:lang w:val="kk-KZ"/>
        </w:rPr>
      </w:pPr>
      <w:r>
        <w:rPr>
          <w:rStyle w:val="4"/>
          <w:rFonts w:ascii="inherit" w:hAnsi="inherit"/>
          <w:sz w:val="28"/>
          <w:szCs w:val="28"/>
          <w:lang w:val="kk-KZ"/>
        </w:rPr>
        <w:t>«Дәстүрін сүймеген, халқын да сүймейді».</w:t>
      </w:r>
    </w:p>
    <w:p>
      <w:pPr>
        <w:pStyle w:val="7"/>
        <w:rPr>
          <w:lang w:val="kk-KZ"/>
        </w:rPr>
      </w:pPr>
      <w:r>
        <w:rPr>
          <w:lang w:val="kk-KZ"/>
        </w:rPr>
        <w:t>Әр халықтың өзіндік ерекшелігі, дәстүрі, діні,тілі болатыны белгілі.Сондықтан өзіміздің салт-дәстүрлерімізді жақсы біліп, үйренуіміз керек.</w:t>
      </w:r>
    </w:p>
    <w:p>
      <w:pPr>
        <w:pStyle w:val="7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Мәтінмен жұмыс. Мәтінді дәстүрлерді бағалайық. </w:t>
      </w:r>
    </w:p>
    <w:p>
      <w:pPr>
        <w:pStyle w:val="7"/>
        <w:rPr>
          <w:szCs w:val="28"/>
          <w:lang w:val="kk-KZ"/>
        </w:rPr>
      </w:pPr>
      <w:r>
        <w:rPr>
          <w:szCs w:val="28"/>
          <w:lang w:val="kk-KZ"/>
        </w:rPr>
        <w:t>Ежелгі заманнан қазақ халқы - салт-дустүрге бай халықтардың бірі.Қазақ халқы отбасындағы бала тәрбиесіне ерекше мән берген. «Әке балаға сыншы», «Жеті атасын білмеген – жетесіз» деген мақалдардың тәрбиелік мәні өте зор.Сондықтан бала өсірудің әр кезенімен байланысты салт-дәстүрлер де қалыптасқан.Солардың бірі - шілдехана.</w:t>
      </w:r>
    </w:p>
    <w:p>
      <w:pPr>
        <w:pStyle w:val="7"/>
        <w:rPr>
          <w:b/>
          <w:szCs w:val="28"/>
          <w:lang w:val="kk-KZ"/>
        </w:rPr>
      </w:pPr>
      <w:r>
        <w:rPr>
          <w:b/>
          <w:szCs w:val="28"/>
          <w:lang w:val="kk-KZ"/>
        </w:rPr>
        <w:t>Шілдехана -</w:t>
      </w:r>
      <w:r>
        <w:rPr>
          <w:szCs w:val="28"/>
          <w:lang w:val="kk-KZ"/>
        </w:rPr>
        <w:t xml:space="preserve"> жаңа туған нәрестенің құрметіне жасалатын той.Дастархан жайылып,жастар домбыра тартып, ән салып, ұлттық ойындар ойнайды.</w:t>
      </w:r>
      <w:r>
        <w:rPr>
          <w:b/>
          <w:szCs w:val="28"/>
          <w:lang w:val="kk-KZ"/>
        </w:rPr>
        <w:t>мәнерлеп оқу:</w:t>
      </w:r>
    </w:p>
    <w:p>
      <w:pPr>
        <w:pStyle w:val="7"/>
        <w:rPr>
          <w:szCs w:val="28"/>
          <w:lang w:val="kk-KZ"/>
        </w:rPr>
      </w:pPr>
      <w:r>
        <w:rPr>
          <w:b/>
          <w:szCs w:val="28"/>
          <w:lang w:val="kk-KZ"/>
        </w:rPr>
        <w:t>1 топ.                   Салт-</w:t>
      </w:r>
      <w:r>
        <w:rPr>
          <w:szCs w:val="28"/>
          <w:lang w:val="kk-KZ"/>
        </w:rPr>
        <w:t xml:space="preserve"> 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br w:type="textWrapping"/>
      </w:r>
      <w:r>
        <w:rPr>
          <w:b/>
          <w:szCs w:val="28"/>
          <w:lang w:val="kk-KZ"/>
        </w:rPr>
        <w:t xml:space="preserve">Бесікке салу - </w:t>
      </w:r>
      <w:r>
        <w:rPr>
          <w:szCs w:val="28"/>
          <w:lang w:val="kk-KZ"/>
        </w:rPr>
        <w:t>шілдехана өткеннен кейін баланың әке-шешесі бесік тойын жасайды.Бесік –қасиетті, құтты мүлік, сәбидің алтын үясы болып есептеледі.</w:t>
      </w:r>
      <w:r>
        <w:rPr>
          <w:szCs w:val="28"/>
          <w:lang w:val="kk-KZ"/>
        </w:rPr>
        <w:br w:type="textWrapping"/>
      </w:r>
      <w:r>
        <w:rPr>
          <w:b/>
          <w:szCs w:val="28"/>
          <w:lang w:val="kk-KZ"/>
        </w:rPr>
        <w:t>2 топ.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Бір отырып, бір тұрып,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Бір отырып , бір тұрып,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Бір демалып алайық!</w:t>
      </w:r>
    </w:p>
    <w:p>
      <w:pPr>
        <w:pStyle w:val="7"/>
        <w:ind w:firstLine="0"/>
        <w:jc w:val="left"/>
        <w:rPr>
          <w:b/>
          <w:szCs w:val="28"/>
          <w:lang w:val="kk-KZ"/>
        </w:rPr>
      </w:pPr>
      <w:r>
        <w:rPr>
          <w:b/>
          <w:szCs w:val="28"/>
          <w:lang w:val="kk-KZ"/>
        </w:rPr>
        <w:t>Тапсырмалар орындау.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1 топ.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1.Сөздерден сөйлемдер құрастыру: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Қазақ , салт-дәстүрге , халқы, халық, бай.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Домбыра, жастар, тартып, ойнайды, ойын, тойында, шілдехана.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2 «Бесік»  сөзінің әріптерінен қанша жаңа сөз құруға болады?Тақтаға жазылады.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 xml:space="preserve">2 топ. </w:t>
      </w:r>
    </w:p>
    <w:p>
      <w:pPr>
        <w:pStyle w:val="7"/>
        <w:ind w:firstLine="0"/>
        <w:jc w:val="left"/>
        <w:rPr>
          <w:rFonts w:cs="Times New Roman"/>
          <w:color w:val="000000"/>
          <w:szCs w:val="28"/>
          <w:lang w:val="kk-KZ"/>
        </w:rPr>
      </w:pPr>
    </w:p>
    <w:p>
      <w:pPr>
        <w:pStyle w:val="7"/>
        <w:ind w:firstLine="0"/>
        <w:jc w:val="left"/>
        <w:rPr>
          <w:rFonts w:cs="Times New Roman"/>
          <w:color w:val="000000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1.Әріптерден сөздер құрастыру:</w:t>
      </w:r>
    </w:p>
    <w:p>
      <w:pPr>
        <w:pStyle w:val="7"/>
        <w:ind w:firstLine="0"/>
        <w:jc w:val="left"/>
        <w:rPr>
          <w:b/>
          <w:szCs w:val="28"/>
          <w:lang w:val="kk-KZ"/>
        </w:rPr>
      </w:pPr>
    </w:p>
    <w:p>
      <w:pPr>
        <w:pStyle w:val="7"/>
        <w:ind w:firstLine="0"/>
        <w:jc w:val="left"/>
        <w:rPr>
          <w:szCs w:val="28"/>
        </w:rPr>
      </w:pPr>
      <w:r>
        <w:rPr>
          <w:b/>
          <w:szCs w:val="28"/>
          <w:lang w:val="kk-KZ"/>
        </w:rPr>
        <w:t>Қырқынан шығару</w:t>
      </w:r>
      <w:r>
        <w:rPr>
          <w:szCs w:val="28"/>
          <w:lang w:val="kk-KZ"/>
        </w:rPr>
        <w:t>.Нәрестенің туған күніне 40 күн </w:t>
      </w:r>
      <w:r>
        <w:fldChar w:fldCharType="begin"/>
      </w:r>
      <w:r>
        <w:rPr>
          <w:lang w:val="kk-KZ"/>
        </w:rPr>
        <w:instrText xml:space="preserve">HYPERLINK "https://melimde.com/bar-jiraudi-el-birligi-tairibina-arnalfan-tolfauin-belgileiz.html"</w:instrText>
      </w:r>
      <w:r>
        <w:fldChar w:fldCharType="separate"/>
      </w:r>
      <w:r>
        <w:rPr>
          <w:rStyle w:val="5"/>
          <w:szCs w:val="28"/>
          <w:lang w:val="kk-KZ"/>
        </w:rPr>
        <w:t>толған соң</w:t>
      </w:r>
      <w:r>
        <w:fldChar w:fldCharType="end"/>
      </w:r>
      <w:r>
        <w:rPr>
          <w:szCs w:val="28"/>
          <w:lang w:val="kk-KZ"/>
        </w:rPr>
        <w:t>,ыдысқа 41 қасық су құйып соған сәбиді шомылдырады.Сәбидің қарын шашын,тырнағын алады.</w:t>
      </w:r>
      <w:r>
        <w:rPr>
          <w:szCs w:val="28"/>
          <w:lang w:val="kk-KZ"/>
        </w:rPr>
        <w:br w:type="textWrapping"/>
      </w:r>
      <w:r>
        <w:rPr>
          <w:b/>
          <w:szCs w:val="28"/>
          <w:lang w:val="kk-KZ"/>
        </w:rPr>
        <w:t>Тұсау кесу</w:t>
      </w:r>
      <w:r>
        <w:rPr>
          <w:szCs w:val="28"/>
          <w:lang w:val="kk-KZ"/>
        </w:rPr>
        <w:t>.Сәби қаз тұра бастағанда, тез жүріп </w:t>
      </w:r>
      <w:r>
        <w:fldChar w:fldCharType="begin"/>
      </w:r>
      <w:r>
        <w:rPr>
          <w:lang w:val="kk-KZ"/>
        </w:rPr>
        <w:instrText xml:space="preserve">HYPERLINK "https://melimde.com/az-trfannan-kejin-tez-jrip-ketsin-degen-tilekpen-jasalatin.html"</w:instrText>
      </w:r>
      <w:r>
        <w:fldChar w:fldCharType="separate"/>
      </w:r>
      <w:r>
        <w:rPr>
          <w:rStyle w:val="5"/>
          <w:szCs w:val="28"/>
          <w:lang w:val="kk-KZ"/>
        </w:rPr>
        <w:t>кетсін деп</w:t>
      </w:r>
      <w:r>
        <w:fldChar w:fldCharType="end"/>
      </w:r>
      <w:r>
        <w:rPr>
          <w:szCs w:val="28"/>
          <w:lang w:val="kk-KZ"/>
        </w:rPr>
        <w:t>, ала жіп есіп, екі аяғын тұсап байлап, тұсауын кестіріп тез-тез жүгіртеді.</w:t>
      </w:r>
      <w:r>
        <w:rPr>
          <w:szCs w:val="28"/>
          <w:lang w:val="kk-KZ"/>
        </w:rPr>
        <w:br w:type="textWrapping"/>
      </w:r>
      <w:r>
        <w:rPr>
          <w:szCs w:val="28"/>
        </w:rPr>
        <w:t>Тапсырмалар орындау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b/>
          <w:szCs w:val="28"/>
        </w:rPr>
        <w:t>1 топ</w:t>
      </w:r>
      <w:r>
        <w:rPr>
          <w:szCs w:val="28"/>
        </w:rPr>
        <w:t>. С</w:t>
      </w:r>
      <w:r>
        <w:rPr>
          <w:szCs w:val="28"/>
          <w:lang w:val="kk-KZ"/>
        </w:rPr>
        <w:t>ұ</w:t>
      </w:r>
      <w:r>
        <w:rPr>
          <w:szCs w:val="28"/>
        </w:rPr>
        <w:t>ра</w:t>
      </w:r>
      <w:r>
        <w:rPr>
          <w:szCs w:val="28"/>
          <w:lang w:val="kk-KZ"/>
        </w:rPr>
        <w:t>қ</w:t>
      </w:r>
      <w:r>
        <w:rPr>
          <w:szCs w:val="28"/>
        </w:rPr>
        <w:t>тар</w:t>
      </w:r>
      <w:r>
        <w:rPr>
          <w:szCs w:val="28"/>
          <w:lang w:val="kk-KZ"/>
        </w:rPr>
        <w:t>ғ</w:t>
      </w:r>
      <w:r>
        <w:rPr>
          <w:szCs w:val="28"/>
        </w:rPr>
        <w:t>а жауап беру</w:t>
      </w:r>
      <w:r>
        <w:rPr>
          <w:szCs w:val="28"/>
          <w:lang w:val="kk-KZ"/>
        </w:rPr>
        <w:t xml:space="preserve">: </w:t>
      </w:r>
    </w:p>
    <w:p>
      <w:pPr>
        <w:pStyle w:val="7"/>
        <w:numPr>
          <w:ilvl w:val="0"/>
          <w:numId w:val="2"/>
        </w:numPr>
        <w:jc w:val="left"/>
        <w:rPr>
          <w:szCs w:val="28"/>
          <w:lang w:val="kk-KZ"/>
        </w:rPr>
      </w:pPr>
      <w:r>
        <w:rPr>
          <w:szCs w:val="28"/>
          <w:lang w:val="kk-KZ"/>
        </w:rPr>
        <w:t>Қазақ халқы неге ерекше мән берген?</w:t>
      </w:r>
    </w:p>
    <w:p>
      <w:pPr>
        <w:pStyle w:val="7"/>
        <w:numPr>
          <w:ilvl w:val="0"/>
          <w:numId w:val="2"/>
        </w:numPr>
        <w:jc w:val="left"/>
        <w:rPr>
          <w:szCs w:val="28"/>
          <w:lang w:val="kk-KZ"/>
        </w:rPr>
      </w:pPr>
      <w:r>
        <w:rPr>
          <w:szCs w:val="28"/>
          <w:lang w:val="kk-KZ"/>
        </w:rPr>
        <w:t>Салт-дәстүрлер немен байланысты?</w:t>
      </w:r>
    </w:p>
    <w:p>
      <w:pPr>
        <w:pStyle w:val="7"/>
        <w:numPr>
          <w:ilvl w:val="0"/>
          <w:numId w:val="2"/>
        </w:numPr>
        <w:jc w:val="left"/>
        <w:rPr>
          <w:szCs w:val="28"/>
          <w:lang w:val="kk-KZ"/>
        </w:rPr>
      </w:pPr>
      <w:r>
        <w:rPr>
          <w:szCs w:val="28"/>
          <w:lang w:val="kk-KZ"/>
        </w:rPr>
        <w:t xml:space="preserve"> Тәрбиемен байланысты қандай мақал-мәтелдер бар?</w:t>
      </w:r>
    </w:p>
    <w:p>
      <w:pPr>
        <w:pStyle w:val="7"/>
        <w:numPr>
          <w:ilvl w:val="0"/>
          <w:numId w:val="2"/>
        </w:numPr>
        <w:jc w:val="left"/>
        <w:rPr>
          <w:szCs w:val="28"/>
          <w:lang w:val="kk-KZ"/>
        </w:rPr>
      </w:pPr>
      <w:r>
        <w:rPr>
          <w:szCs w:val="28"/>
          <w:lang w:val="kk-KZ"/>
        </w:rPr>
        <w:t>Қазақтың қандай салт-дәстүрлерін білесіңдер?</w:t>
      </w:r>
    </w:p>
    <w:p>
      <w:pPr>
        <w:pStyle w:val="7"/>
        <w:numPr>
          <w:ilvl w:val="0"/>
          <w:numId w:val="3"/>
        </w:numPr>
        <w:jc w:val="left"/>
        <w:rPr>
          <w:szCs w:val="28"/>
          <w:lang w:val="kk-KZ"/>
        </w:rPr>
      </w:pPr>
      <w:r>
        <w:rPr>
          <w:b/>
          <w:szCs w:val="28"/>
          <w:lang w:val="kk-KZ"/>
        </w:rPr>
        <w:t>топ</w:t>
      </w:r>
      <w:r>
        <w:rPr>
          <w:szCs w:val="28"/>
          <w:lang w:val="kk-KZ"/>
        </w:rPr>
        <w:t xml:space="preserve">. </w:t>
      </w:r>
      <w:r>
        <w:rPr>
          <w:szCs w:val="28"/>
        </w:rPr>
        <w:t>С</w:t>
      </w:r>
      <w:r>
        <w:rPr>
          <w:szCs w:val="28"/>
          <w:lang w:val="kk-KZ"/>
        </w:rPr>
        <w:t>ұ</w:t>
      </w:r>
      <w:r>
        <w:rPr>
          <w:szCs w:val="28"/>
        </w:rPr>
        <w:t>ра</w:t>
      </w:r>
      <w:r>
        <w:rPr>
          <w:szCs w:val="28"/>
          <w:lang w:val="kk-KZ"/>
        </w:rPr>
        <w:t>қ</w:t>
      </w:r>
      <w:r>
        <w:rPr>
          <w:szCs w:val="28"/>
        </w:rPr>
        <w:t>тар</w:t>
      </w:r>
      <w:r>
        <w:rPr>
          <w:szCs w:val="28"/>
          <w:lang w:val="kk-KZ"/>
        </w:rPr>
        <w:t>ғ</w:t>
      </w:r>
      <w:r>
        <w:rPr>
          <w:szCs w:val="28"/>
        </w:rPr>
        <w:t>а жауап беру</w:t>
      </w:r>
      <w:r>
        <w:rPr>
          <w:szCs w:val="28"/>
          <w:lang w:val="kk-KZ"/>
        </w:rPr>
        <w:t xml:space="preserve">: </w:t>
      </w:r>
    </w:p>
    <w:p>
      <w:pPr>
        <w:pStyle w:val="7"/>
        <w:numPr>
          <w:ilvl w:val="0"/>
          <w:numId w:val="4"/>
        </w:numPr>
        <w:jc w:val="left"/>
        <w:rPr>
          <w:szCs w:val="28"/>
          <w:lang w:val="kk-KZ"/>
        </w:rPr>
      </w:pPr>
      <w:r>
        <w:rPr>
          <w:szCs w:val="28"/>
          <w:lang w:val="kk-KZ"/>
        </w:rPr>
        <w:t>Қыркынан баланы қашан шығарады?</w:t>
      </w:r>
    </w:p>
    <w:p>
      <w:pPr>
        <w:pStyle w:val="7"/>
        <w:numPr>
          <w:ilvl w:val="0"/>
          <w:numId w:val="4"/>
        </w:numPr>
        <w:jc w:val="left"/>
        <w:rPr>
          <w:szCs w:val="28"/>
          <w:lang w:val="kk-KZ"/>
        </w:rPr>
      </w:pPr>
      <w:r>
        <w:rPr>
          <w:szCs w:val="28"/>
          <w:lang w:val="kk-KZ"/>
        </w:rPr>
        <w:t>Қыркынан баланы шығару кезінде неше қасық суға шомылдырады?</w:t>
      </w:r>
    </w:p>
    <w:p>
      <w:pPr>
        <w:pStyle w:val="7"/>
        <w:numPr>
          <w:ilvl w:val="0"/>
          <w:numId w:val="4"/>
        </w:numPr>
        <w:jc w:val="left"/>
        <w:rPr>
          <w:szCs w:val="28"/>
          <w:lang w:val="kk-KZ"/>
        </w:rPr>
      </w:pPr>
      <w:r>
        <w:rPr>
          <w:szCs w:val="28"/>
          <w:lang w:val="kk-KZ"/>
        </w:rPr>
        <w:t>Баланың тұсауын қашан кеседі, не үшін?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b/>
          <w:szCs w:val="28"/>
          <w:lang w:val="kk-KZ"/>
        </w:rPr>
        <w:t>Сергіту сәті</w:t>
      </w:r>
      <w:r>
        <w:rPr>
          <w:szCs w:val="28"/>
          <w:lang w:val="kk-KZ"/>
        </w:rPr>
        <w:t xml:space="preserve">: 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Орнымыздан тұрайық,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t>Қолымызды белге қояйық,</w:t>
      </w:r>
    </w:p>
    <w:p>
      <w:pPr>
        <w:pStyle w:val="7"/>
        <w:ind w:firstLine="0"/>
        <w:jc w:val="left"/>
        <w:rPr>
          <w:rFonts w:cs="Times New Roman"/>
          <w:color w:val="000000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Т, с, ұ, у, а   е, к , у, с</w:t>
      </w:r>
    </w:p>
    <w:p>
      <w:pPr>
        <w:pStyle w:val="7"/>
        <w:ind w:firstLine="0"/>
        <w:jc w:val="left"/>
        <w:rPr>
          <w:rFonts w:cs="Times New Roman"/>
          <w:color w:val="000000"/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>Ә, д, с, р, ү, т</w:t>
      </w:r>
    </w:p>
    <w:p>
      <w:pPr>
        <w:pStyle w:val="7"/>
        <w:ind w:firstLine="0"/>
        <w:jc w:val="left"/>
        <w:rPr>
          <w:szCs w:val="28"/>
          <w:lang w:val="kk-KZ"/>
        </w:rPr>
      </w:pPr>
      <w:r>
        <w:rPr>
          <w:rFonts w:cs="Times New Roman"/>
          <w:color w:val="000000"/>
          <w:szCs w:val="28"/>
          <w:lang w:val="kk-KZ"/>
        </w:rPr>
        <w:t xml:space="preserve">2.«Тұсау» </w:t>
      </w:r>
      <w:r>
        <w:rPr>
          <w:szCs w:val="28"/>
          <w:lang w:val="kk-KZ"/>
        </w:rPr>
        <w:t>сөзінің әріптерінен қанша жаңа сөз құруға болады?Тақтаға жазылады</w:t>
      </w:r>
    </w:p>
    <w:p>
      <w:pPr>
        <w:pStyle w:val="7"/>
        <w:ind w:firstLine="0"/>
        <w:jc w:val="left"/>
        <w:rPr>
          <w:rFonts w:cs="Times New Roman"/>
          <w:b/>
          <w:bCs/>
          <w:color w:val="000000"/>
          <w:szCs w:val="28"/>
        </w:rPr>
      </w:pPr>
      <w:r>
        <w:rPr>
          <w:b/>
          <w:color w:val="000000"/>
          <w:lang w:val="kk-KZ"/>
        </w:rPr>
        <w:t xml:space="preserve">Бекіту   </w:t>
      </w:r>
      <w:r>
        <w:rPr>
          <w:rFonts w:cs="Times New Roman"/>
          <w:b/>
          <w:bCs/>
          <w:color w:val="000000"/>
          <w:szCs w:val="28"/>
          <w:lang w:val="kk-KZ"/>
        </w:rPr>
        <w:t xml:space="preserve"> </w:t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Қорытынды.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kk-KZ" w:eastAsia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E7989"/>
    <w:multiLevelType w:val="multilevel"/>
    <w:tmpl w:val="1CFE798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E2112"/>
    <w:multiLevelType w:val="multilevel"/>
    <w:tmpl w:val="310E2112"/>
    <w:lvl w:ilvl="0" w:tentative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911DF"/>
    <w:multiLevelType w:val="multilevel"/>
    <w:tmpl w:val="443911D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inherit" w:hAnsi="inherit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F2C13F1"/>
    <w:multiLevelType w:val="multilevel"/>
    <w:tmpl w:val="7F2C13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  <w:ind w:firstLine="0"/>
      <w:jc w:val="left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 Spacing"/>
    <w:autoRedefine/>
    <w:qFormat/>
    <w:uiPriority w:val="1"/>
    <w:pPr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2024-04-19T07:25:13Z</dcterms:created>
  <dc:creator>lnvo</dc:creator>
  <cp:lastModifiedBy>lnvo</cp:lastModifiedBy>
  <dcterms:modified xsi:type="dcterms:W3CDTF">2024-04-19T07:28:23Z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227142E5A254484BB61E70E571E397F6_13</vt:lpwstr>
  </property>
</Properties>
</file>