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Оралхан Б</w:t>
      </w:r>
      <w:r>
        <w:rPr>
          <w:rFonts w:ascii="Times New Roman" w:hAnsi="Times New Roman" w:cs="Times New Roman" w:eastAsia="Times New Roman"/>
          <w:b/>
          <w:color w:val="auto"/>
          <w:spacing w:val="0"/>
          <w:position w:val="0"/>
          <w:sz w:val="22"/>
          <w:shd w:fill="auto" w:val="clear"/>
        </w:rPr>
        <w:t xml:space="preserve">өкей атындағы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44  </w:t>
      </w:r>
      <w:r>
        <w:rPr>
          <w:rFonts w:ascii="Times New Roman" w:hAnsi="Times New Roman" w:cs="Times New Roman" w:eastAsia="Times New Roman"/>
          <w:b/>
          <w:color w:val="auto"/>
          <w:spacing w:val="0"/>
          <w:position w:val="0"/>
          <w:sz w:val="22"/>
          <w:shd w:fill="auto" w:val="clear"/>
        </w:rPr>
        <w:t xml:space="preserve">лицейі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КММ</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сыныбыны</w:t>
      </w:r>
      <w:r>
        <w:rPr>
          <w:rFonts w:ascii="Times New Roman" w:hAnsi="Times New Roman" w:cs="Times New Roman" w:eastAsia="Times New Roman"/>
          <w:b/>
          <w:color w:val="auto"/>
          <w:spacing w:val="0"/>
          <w:position w:val="0"/>
          <w:sz w:val="22"/>
          <w:shd w:fill="auto" w:val="clear"/>
        </w:rPr>
        <w:t xml:space="preserve">ң ата-аналар жиналысы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Хаттама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r>
      <w:r>
        <w:rPr>
          <w:rFonts w:ascii="Times New Roman" w:hAnsi="Times New Roman" w:cs="Times New Roman" w:eastAsia="Times New Roman"/>
          <w:color w:val="auto"/>
          <w:spacing w:val="0"/>
          <w:position w:val="0"/>
          <w:sz w:val="22"/>
          <w:shd w:fill="auto" w:val="clear"/>
        </w:rPr>
        <w:t xml:space="preserve">.09.20</w:t>
      </w:r>
      <w:r>
        <w:rPr>
          <w:rFonts w:ascii="Times New Roman" w:hAnsi="Times New Roman" w:cs="Times New Roman" w:eastAsia="Times New Roman"/>
          <w:color w:val="auto"/>
          <w:spacing w:val="0"/>
          <w:position w:val="0"/>
          <w:sz w:val="22"/>
          <w:shd w:fill="auto" w:val="clear"/>
        </w:rPr>
        <w:t xml:space="preserve">23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Өскемен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қаласы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Қатысу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керек</w:t>
      </w:r>
      <w:r>
        <w:rPr>
          <w:rFonts w:ascii="Times New Roman" w:hAnsi="Times New Roman" w:cs="Times New Roman" w:eastAsia="Times New Roman"/>
          <w:color w:val="auto"/>
          <w:spacing w:val="0"/>
          <w:position w:val="0"/>
          <w:sz w:val="22"/>
          <w:shd w:fill="auto" w:val="clear"/>
        </w:rPr>
        <w:t xml:space="preserve">: 2</w:t>
      </w:r>
      <w:r>
        <w:rPr>
          <w:rFonts w:ascii="Times New Roman" w:hAnsi="Times New Roman" w:cs="Times New Roman" w:eastAsia="Times New Roman"/>
          <w:color w:val="auto"/>
          <w:spacing w:val="0"/>
          <w:position w:val="0"/>
          <w:sz w:val="22"/>
          <w:shd w:fill="auto" w:val="clear"/>
        </w:rPr>
        <w:t xml:space="preserve">4 ата</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ана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Қатысқаны: 24 ата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ана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Қатыспағаны</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5760" w:leader="none"/>
        </w:tabs>
        <w:spacing w:before="0" w:after="0" w:line="240"/>
        <w:ind w:right="0" w:left="72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w:t>
      </w:r>
      <w:r>
        <w:rPr>
          <w:rFonts w:ascii="Times New Roman" w:hAnsi="Times New Roman" w:cs="Times New Roman" w:eastAsia="Times New Roman"/>
          <w:b/>
          <w:color w:val="auto"/>
          <w:spacing w:val="0"/>
          <w:position w:val="0"/>
          <w:sz w:val="22"/>
          <w:shd w:fill="auto" w:val="clear"/>
        </w:rPr>
        <w:t xml:space="preserve">үн тәртібінде:</w:t>
      </w:r>
    </w:p>
    <w:p>
      <w:pPr>
        <w:numPr>
          <w:ilvl w:val="0"/>
          <w:numId w:val="4"/>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2022-2023 о</w:t>
      </w:r>
      <w:r>
        <w:rPr>
          <w:rFonts w:ascii="Times New Roman" w:hAnsi="Times New Roman" w:cs="Times New Roman" w:eastAsia="Times New Roman"/>
          <w:color w:val="auto"/>
          <w:spacing w:val="0"/>
          <w:position w:val="0"/>
          <w:sz w:val="22"/>
          <w:shd w:fill="auto" w:val="clear"/>
        </w:rPr>
        <w:t xml:space="preserve">қу жылына анализ</w:t>
      </w:r>
    </w:p>
    <w:p>
      <w:pPr>
        <w:numPr>
          <w:ilvl w:val="0"/>
          <w:numId w:val="4"/>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Лицейдің ішкі тәртібімен таныстыру</w:t>
      </w:r>
    </w:p>
    <w:p>
      <w:pPr>
        <w:numPr>
          <w:ilvl w:val="0"/>
          <w:numId w:val="4"/>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Ата-аналар комитетіні</w:t>
      </w:r>
      <w:r>
        <w:rPr>
          <w:rFonts w:ascii="Times New Roman" w:hAnsi="Times New Roman" w:cs="Times New Roman" w:eastAsia="Times New Roman"/>
          <w:color w:val="auto"/>
          <w:spacing w:val="0"/>
          <w:position w:val="0"/>
          <w:sz w:val="22"/>
          <w:shd w:fill="auto" w:val="clear"/>
        </w:rPr>
        <w:t xml:space="preserve">ң мүшелерін сайлау.</w:t>
      </w:r>
    </w:p>
    <w:p>
      <w:pPr>
        <w:numPr>
          <w:ilvl w:val="0"/>
          <w:numId w:val="4"/>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Әр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түрлі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мәселелер</w:t>
      </w:r>
    </w:p>
    <w:p>
      <w:pPr>
        <w:tabs>
          <w:tab w:val="left" w:pos="5760" w:leader="none"/>
        </w:tabs>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Ты</w:t>
      </w:r>
      <w:r>
        <w:rPr>
          <w:rFonts w:ascii="Times New Roman" w:hAnsi="Times New Roman" w:cs="Times New Roman" w:eastAsia="Times New Roman"/>
          <w:b/>
          <w:color w:val="auto"/>
          <w:spacing w:val="0"/>
          <w:position w:val="0"/>
          <w:sz w:val="22"/>
          <w:shd w:fill="auto" w:val="clear"/>
        </w:rPr>
        <w:t xml:space="preserve">ңдалды</w:t>
      </w:r>
      <w:r>
        <w:rPr>
          <w:rFonts w:ascii="Times New Roman" w:hAnsi="Times New Roman" w:cs="Times New Roman" w:eastAsia="Times New Roman"/>
          <w:color w:val="auto"/>
          <w:spacing w:val="0"/>
          <w:position w:val="0"/>
          <w:sz w:val="22"/>
          <w:shd w:fill="auto" w:val="clear"/>
        </w:rPr>
        <w:t xml:space="preserve">:</w:t>
      </w:r>
    </w:p>
    <w:p>
      <w:pPr>
        <w:tabs>
          <w:tab w:val="left" w:pos="5760" w:leader="none"/>
          <w:tab w:val="left" w:pos="8236" w:leader="none"/>
          <w:tab w:val="left" w:pos="8378" w:leader="none"/>
          <w:tab w:val="left" w:pos="8520" w:leader="none"/>
          <w:tab w:val="left" w:pos="8804" w:leader="none"/>
          <w:tab w:val="left" w:pos="9088" w:leader="none"/>
          <w:tab w:val="left" w:pos="9230" w:leader="none"/>
        </w:tabs>
        <w:spacing w:before="0" w:after="0" w:line="240"/>
        <w:ind w:right="-924"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Сынып жетекші: Бекишова К.А</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Ұйымдастыру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"Спиннер" ойыны арқылы ата-аналарды топқа бөлді. Ата-аналарды жаңа оқу жылының басталуымен құттықтап, шоколад жабыстырылған, тілек жазылған "Жүрекшелер" сыйлады.</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-м</w:t>
      </w:r>
      <w:r>
        <w:rPr>
          <w:rFonts w:ascii="Times New Roman" w:hAnsi="Times New Roman" w:cs="Times New Roman" w:eastAsia="Times New Roman"/>
          <w:color w:val="auto"/>
          <w:spacing w:val="0"/>
          <w:position w:val="0"/>
          <w:sz w:val="22"/>
          <w:shd w:fill="auto" w:val="clear"/>
        </w:rPr>
        <w:t xml:space="preserve">әселе бойынша сынып жетекшісі ата-аналар комитетінің төрайымы А.Ахмадиева </w:t>
      </w:r>
      <w:r>
        <w:rPr>
          <w:rFonts w:ascii="Times New Roman" w:hAnsi="Times New Roman" w:cs="Times New Roman" w:eastAsia="Times New Roman"/>
          <w:color w:val="auto"/>
          <w:spacing w:val="0"/>
          <w:position w:val="0"/>
          <w:sz w:val="22"/>
          <w:shd w:fill="auto" w:val="clear"/>
        </w:rPr>
        <w:t xml:space="preserve">өткен оқу жылына анализ жасап өтті. Біздің сыныпты 24 оқушы аяқтады. Оның 12-сі қыз, 12-сі ұл балалар. Тоқсанды 100 пайыз сапамен аяқтадық. Оқу озаттары 18, оқу екпінділері 6. Өткен жылы өткізілген тәрбиелік шараларға тоқталып, белсене қатысқан ата-аналарды атап өтті.Кеткен кемшіліктерге тоқталды. Биылғы оқу жылына  қойылған мақсат-міндеттермен таныстырып өтті.</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2-мәселе бойынша сынып жетекшісі К.Бекишова л</w:t>
      </w:r>
      <w:r>
        <w:rPr>
          <w:rFonts w:ascii="Times New Roman" w:hAnsi="Times New Roman" w:cs="Times New Roman" w:eastAsia="Times New Roman"/>
          <w:color w:val="auto"/>
          <w:spacing w:val="0"/>
          <w:position w:val="0"/>
          <w:sz w:val="22"/>
          <w:shd w:fill="auto" w:val="clear"/>
        </w:rPr>
        <w:t xml:space="preserve">ицей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жар</w:t>
      </w:r>
      <w:r>
        <w:rPr>
          <w:rFonts w:ascii="Times New Roman" w:hAnsi="Times New Roman" w:cs="Times New Roman" w:eastAsia="Times New Roman"/>
          <w:color w:val="auto"/>
          <w:spacing w:val="0"/>
          <w:position w:val="0"/>
          <w:sz w:val="22"/>
          <w:shd w:fill="auto" w:val="clear"/>
        </w:rPr>
        <w:t xml:space="preserve">ғысымен таныстырды. Оқушы мектепке сабақ басталмастан 15-20 минут бұрын лицей жарғысына сәйкес таза және ұқыпты лицей формасымен келеді. Лицейге  және оның территориясына салқын қарулар, жарғыш немесе өртке қарсы,  сағыз, чипсы, улы және дәрігер қолдануға қатаң тыйым салынған басқа да заттар әкелуге тыйым салынады.Мұғалімдердің келісімінсіз оқушыға сабақ уақытында мектептен кетуге рұқсат етілмейді. Оқушы сабақ жіберген жағдайда сынып жетекшісіне сырқаттануы туралы дәрігерден анықтама немесе сабақ жібергенінің себебі туралы ата-анасының қолхатын беруі тиіс. Сабақты себепсіз қалдыруға рұқсат етілмейді. Оқушы мектепте оқу құралдарымен (дәптер, оқулық, күнделік), сабақ кестесіне сәйкес орындалған үй тапсырмасымен келеді. әкелу тиіс,).</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Жол ж</w:t>
      </w:r>
      <w:r>
        <w:rPr>
          <w:rFonts w:ascii="Times New Roman" w:hAnsi="Times New Roman" w:cs="Times New Roman" w:eastAsia="Times New Roman"/>
          <w:color w:val="auto"/>
          <w:spacing w:val="0"/>
          <w:position w:val="0"/>
          <w:sz w:val="22"/>
          <w:shd w:fill="auto" w:val="clear"/>
        </w:rPr>
        <w:t xml:space="preserve">үру, техника және өрт қауіпсіздік ережелерін сақтауға баса назар аудару қажеттілігі айтылды. Жеке бас гигиенасын сақтау / қол орамал шыт, тарақ/  болуы міндетті.</w:t>
      </w:r>
    </w:p>
    <w:p>
      <w:pPr>
        <w:spacing w:before="0" w:after="0" w:line="24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Лицей </w:t>
      </w:r>
      <w:r>
        <w:rPr>
          <w:rFonts w:ascii="Times New Roman" w:hAnsi="Times New Roman" w:cs="Times New Roman" w:eastAsia="Times New Roman"/>
          <w:color w:val="auto"/>
          <w:spacing w:val="0"/>
          <w:position w:val="0"/>
          <w:sz w:val="22"/>
          <w:shd w:fill="auto" w:val="clear"/>
        </w:rPr>
        <w:t xml:space="preserve">өміріне белсене араласып, сыныпта қоғамдық жұмыстарға белсене қатысу. Лицейдің мүлкін көзінің қарашығындай сақтау.Сабақ және  тәрбие процесіне ешқандай кедергі жасамау. Лицейдің бірыңғай талабын,  қыз бала және ұл балалар кодексін сақтап, лицей  Жарғысын бұлжытпай орындау.т.б туралы айтып өтті.</w:t>
      </w:r>
    </w:p>
    <w:p>
      <w:pPr>
        <w:spacing w:before="0" w:after="0" w:line="24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Барлы</w:t>
      </w:r>
      <w:r>
        <w:rPr>
          <w:rFonts w:ascii="Times New Roman" w:hAnsi="Times New Roman" w:cs="Times New Roman" w:eastAsia="Times New Roman"/>
          <w:color w:val="auto"/>
          <w:spacing w:val="0"/>
          <w:position w:val="0"/>
          <w:sz w:val="22"/>
          <w:shd w:fill="auto" w:val="clear"/>
        </w:rPr>
        <w:t xml:space="preserve">қ ата-ана келісіп, қарсылықтары жоғын айтып, танысқаны жөнінде қол қойып берді.</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3-м</w:t>
      </w:r>
      <w:r>
        <w:rPr>
          <w:rFonts w:ascii="Times New Roman" w:hAnsi="Times New Roman" w:cs="Times New Roman" w:eastAsia="Times New Roman"/>
          <w:color w:val="auto"/>
          <w:spacing w:val="0"/>
          <w:position w:val="0"/>
          <w:sz w:val="24"/>
          <w:shd w:fill="auto" w:val="clear"/>
        </w:rPr>
        <w:t xml:space="preserve">әселе бойынша а</w:t>
      </w:r>
      <w:r>
        <w:rPr>
          <w:rFonts w:ascii="Times New Roman" w:hAnsi="Times New Roman" w:cs="Times New Roman" w:eastAsia="Times New Roman"/>
          <w:color w:val="auto"/>
          <w:spacing w:val="0"/>
          <w:position w:val="0"/>
          <w:sz w:val="24"/>
          <w:shd w:fill="auto" w:val="clear"/>
        </w:rPr>
        <w:t xml:space="preserve">та-аналар комитетіні</w:t>
      </w:r>
      <w:r>
        <w:rPr>
          <w:rFonts w:ascii="Times New Roman" w:hAnsi="Times New Roman" w:cs="Times New Roman" w:eastAsia="Times New Roman"/>
          <w:color w:val="auto"/>
          <w:spacing w:val="0"/>
          <w:position w:val="0"/>
          <w:sz w:val="24"/>
          <w:shd w:fill="auto" w:val="clear"/>
        </w:rPr>
        <w:t xml:space="preserve">ң мүшелерін сайлау жүргізілді.</w:t>
      </w:r>
    </w:p>
    <w:p>
      <w:pPr>
        <w:tabs>
          <w:tab w:val="left" w:pos="5760" w:leader="none"/>
        </w:tabs>
        <w:spacing w:before="0" w:after="0" w:line="240"/>
        <w:ind w:right="0" w:left="-142"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Ата-аналар комитетіні</w:t>
      </w:r>
      <w:r>
        <w:rPr>
          <w:rFonts w:ascii="Times New Roman" w:hAnsi="Times New Roman" w:cs="Times New Roman" w:eastAsia="Times New Roman"/>
          <w:color w:val="auto"/>
          <w:spacing w:val="0"/>
          <w:position w:val="0"/>
          <w:sz w:val="24"/>
          <w:u w:val="single"/>
          <w:shd w:fill="auto" w:val="clear"/>
        </w:rPr>
        <w:t xml:space="preserve">ң мүшелеріне келесі ата-аналар сайланды: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Ата-аналар комитетіні</w:t>
      </w:r>
      <w:r>
        <w:rPr>
          <w:rFonts w:ascii="Times New Roman" w:hAnsi="Times New Roman" w:cs="Times New Roman" w:eastAsia="Times New Roman"/>
          <w:color w:val="auto"/>
          <w:spacing w:val="0"/>
          <w:position w:val="0"/>
          <w:sz w:val="24"/>
          <w:shd w:fill="auto" w:val="clear"/>
        </w:rPr>
        <w:t xml:space="preserve">ң төрайымы: </w:t>
      </w:r>
      <w:r>
        <w:rPr>
          <w:rFonts w:ascii="Times New Roman" w:hAnsi="Times New Roman" w:cs="Times New Roman" w:eastAsia="Times New Roman"/>
          <w:color w:val="000000"/>
          <w:spacing w:val="0"/>
          <w:position w:val="0"/>
          <w:sz w:val="24"/>
          <w:shd w:fill="auto" w:val="clear"/>
        </w:rPr>
        <w:t xml:space="preserve">Ахмадиаева Айгерим Кадылбековна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w:t>
      </w:r>
      <w:r>
        <w:rPr>
          <w:rFonts w:ascii="Times New Roman" w:hAnsi="Times New Roman" w:cs="Times New Roman" w:eastAsia="Times New Roman"/>
          <w:color w:val="auto"/>
          <w:spacing w:val="0"/>
          <w:position w:val="0"/>
          <w:sz w:val="24"/>
          <w:shd w:fill="auto" w:val="clear"/>
        </w:rPr>
        <w:t xml:space="preserve">үшелері: </w:t>
      </w:r>
      <w:r>
        <w:rPr>
          <w:rFonts w:ascii="Times New Roman" w:hAnsi="Times New Roman" w:cs="Times New Roman" w:eastAsia="Times New Roman"/>
          <w:color w:val="000000"/>
          <w:spacing w:val="0"/>
          <w:position w:val="0"/>
          <w:sz w:val="24"/>
          <w:shd w:fill="auto" w:val="clear"/>
        </w:rPr>
        <w:t xml:space="preserve">Байгужинова Алма Жумагалиевна,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Светова Гульзат Кентаевна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Картаева Айжан Маратбековна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Халелханова Меруерт Кадирбековна, </w:t>
      </w:r>
      <w:r>
        <w:rPr>
          <w:rFonts w:ascii="Times New Roman" w:hAnsi="Times New Roman" w:cs="Times New Roman" w:eastAsia="Times New Roman"/>
          <w:color w:val="000000"/>
          <w:spacing w:val="0"/>
          <w:position w:val="0"/>
          <w:sz w:val="24"/>
          <w:shd w:fill="auto" w:val="clear"/>
        </w:rPr>
        <w:t xml:space="preserve">Шәйкен Назым Шәйкенқызы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4-м</w:t>
      </w:r>
      <w:r>
        <w:rPr>
          <w:rFonts w:ascii="Times New Roman" w:hAnsi="Times New Roman" w:cs="Times New Roman" w:eastAsia="Times New Roman"/>
          <w:color w:val="auto"/>
          <w:spacing w:val="0"/>
          <w:position w:val="0"/>
          <w:sz w:val="22"/>
          <w:shd w:fill="auto" w:val="clear"/>
        </w:rPr>
        <w:t xml:space="preserve">әселе </w:t>
      </w:r>
      <w:r>
        <w:rPr>
          <w:rFonts w:ascii="Times New Roman" w:hAnsi="Times New Roman" w:cs="Times New Roman" w:eastAsia="Times New Roman"/>
          <w:b/>
          <w:color w:val="auto"/>
          <w:spacing w:val="0"/>
          <w:position w:val="0"/>
          <w:sz w:val="22"/>
          <w:shd w:fill="auto" w:val="clear"/>
        </w:rPr>
        <w:t xml:space="preserve">Әр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түрлі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мәселелер</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w:t>
      </w:r>
      <w:r>
        <w:rPr>
          <w:rFonts w:ascii="Times New Roman" w:hAnsi="Times New Roman" w:cs="Times New Roman" w:eastAsia="Times New Roman"/>
          <w:color w:val="auto"/>
          <w:spacing w:val="0"/>
          <w:position w:val="0"/>
          <w:sz w:val="22"/>
          <w:shd w:fill="auto" w:val="clear"/>
        </w:rPr>
        <w:t xml:space="preserve">қушылар қазақ тілі, математика, әдебиеттік оқу пәндерінен кіру бақылау жұмысын жазды дей отыра, жіберілген қателерге тоқталды. </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Топпен жұмыс: ""Пазл" ойыны. Берілген қиықтардан сөздер құрастырды: </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1-топ Жаңа жыл</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2-топ-наурыз</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3-топ-8 наурыз</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4-топ- 7-мамыр деген сөздер құрастырып шығарды. Осы топтың мамалары аталған мерекелерге жауапты болады. Сынып жетекшісімен бірігіп оқушыларға мереке ұймдастыруға көмектеседі деп айтып өтті.</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Сынып жетекшісі ата-аналарға "Үш бу хат" ұсынды. Оның 1-бөлімінде баласының білімі, тәртібі жайлы толық мағлұмат берілеген. Ал 2-бөліміне ата-ана өзінің сынып жетекшісіне деген ұсынысын, 3-бөлігіне тілегін жаздырды.</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Шешім: </w:t>
      </w:r>
    </w:p>
    <w:p>
      <w:pPr>
        <w:tabs>
          <w:tab w:val="left" w:pos="57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6"/>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w:t>
      </w:r>
      <w:r>
        <w:rPr>
          <w:rFonts w:ascii="Times New Roman" w:hAnsi="Times New Roman" w:cs="Times New Roman" w:eastAsia="Times New Roman"/>
          <w:color w:val="auto"/>
          <w:spacing w:val="0"/>
          <w:position w:val="0"/>
          <w:sz w:val="22"/>
          <w:shd w:fill="auto" w:val="clear"/>
        </w:rPr>
        <w:t xml:space="preserve">қушыда сапалы білім болу үшін ата-ана мектеппен тығыз байланыста болуы тиіс. Жауапты: Әрбір ата-ана</w:t>
      </w:r>
    </w:p>
    <w:p>
      <w:pPr>
        <w:numPr>
          <w:ilvl w:val="0"/>
          <w:numId w:val="16"/>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Бала</w:t>
      </w:r>
      <w:r>
        <w:rPr>
          <w:rFonts w:ascii="Times New Roman" w:hAnsi="Times New Roman" w:cs="Times New Roman" w:eastAsia="Times New Roman"/>
          <w:color w:val="auto"/>
          <w:spacing w:val="0"/>
          <w:position w:val="0"/>
          <w:sz w:val="22"/>
          <w:shd w:fill="auto" w:val="clear"/>
        </w:rPr>
        <w:t xml:space="preserve">ға көп уақыт бөліп, қадағалау, бағыттау, сабақтарына қатысып, білім олқылықтарын анықтап, дер кезінде көмектесіп отыру. Жауапты: Әрбір ата-ана</w:t>
      </w:r>
    </w:p>
    <w:p>
      <w:pPr>
        <w:numPr>
          <w:ilvl w:val="0"/>
          <w:numId w:val="16"/>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Лицейді</w:t>
      </w:r>
      <w:r>
        <w:rPr>
          <w:rFonts w:ascii="Times New Roman" w:hAnsi="Times New Roman" w:cs="Times New Roman" w:eastAsia="Times New Roman"/>
          <w:color w:val="auto"/>
          <w:spacing w:val="0"/>
          <w:position w:val="0"/>
          <w:sz w:val="22"/>
          <w:shd w:fill="auto" w:val="clear"/>
        </w:rPr>
        <w:t xml:space="preserve">ң  барлық ережерін қатаң түрде сақтау. Жауапты: Әрбір ата-ана</w:t>
      </w:r>
    </w:p>
    <w:p>
      <w:pPr>
        <w:numPr>
          <w:ilvl w:val="0"/>
          <w:numId w:val="16"/>
        </w:numPr>
        <w:tabs>
          <w:tab w:val="left" w:pos="576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Ата-аналар комитетіні</w:t>
      </w:r>
      <w:r>
        <w:rPr>
          <w:rFonts w:ascii="Times New Roman" w:hAnsi="Times New Roman" w:cs="Times New Roman" w:eastAsia="Times New Roman"/>
          <w:color w:val="auto"/>
          <w:spacing w:val="0"/>
          <w:position w:val="0"/>
          <w:sz w:val="22"/>
          <w:shd w:fill="auto" w:val="clear"/>
        </w:rPr>
        <w:t xml:space="preserve">ң әрбір мүшесі өз міндеттерін атқаруға міндетті. Жоспары жасалып келесі жиналысқа қарауға ұсынылсын. Жауапты: ата-аналар комитеті төрайымы</w:t>
      </w:r>
    </w:p>
    <w:p>
      <w:pPr>
        <w:tabs>
          <w:tab w:val="left" w:pos="5760" w:leader="none"/>
        </w:tabs>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w:t>
      </w:r>
      <w:r>
        <w:rPr>
          <w:rFonts w:ascii="Times New Roman" w:hAnsi="Times New Roman" w:cs="Times New Roman" w:eastAsia="Times New Roman"/>
          <w:color w:val="auto"/>
          <w:spacing w:val="0"/>
          <w:position w:val="0"/>
          <w:sz w:val="22"/>
          <w:shd w:fill="auto" w:val="clear"/>
        </w:rPr>
        <w:t xml:space="preserve">өрайым:                                                    А.Ахмадиева</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Хатшы:                                                       А.Картаева</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Оралхан Б</w:t>
      </w:r>
      <w:r>
        <w:rPr>
          <w:rFonts w:ascii="Times New Roman" w:hAnsi="Times New Roman" w:cs="Times New Roman" w:eastAsia="Times New Roman"/>
          <w:b/>
          <w:color w:val="auto"/>
          <w:spacing w:val="0"/>
          <w:position w:val="0"/>
          <w:sz w:val="22"/>
          <w:shd w:fill="auto" w:val="clear"/>
        </w:rPr>
        <w:t xml:space="preserve">өкей атындағы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44  </w:t>
      </w:r>
      <w:r>
        <w:rPr>
          <w:rFonts w:ascii="Times New Roman" w:hAnsi="Times New Roman" w:cs="Times New Roman" w:eastAsia="Times New Roman"/>
          <w:b/>
          <w:color w:val="auto"/>
          <w:spacing w:val="0"/>
          <w:position w:val="0"/>
          <w:sz w:val="22"/>
          <w:shd w:fill="auto" w:val="clear"/>
        </w:rPr>
        <w:t xml:space="preserve">лицейі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КММ</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w:t>
      </w:r>
      <w:r>
        <w:rPr>
          <w:rFonts w:ascii="Times New Roman" w:hAnsi="Times New Roman" w:cs="Times New Roman" w:eastAsia="Times New Roman"/>
          <w:b/>
          <w:color w:val="auto"/>
          <w:spacing w:val="0"/>
          <w:position w:val="0"/>
          <w:sz w:val="22"/>
          <w:shd w:fill="auto" w:val="clear"/>
        </w:rPr>
        <w:t xml:space="preserve">В</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сыныбыны</w:t>
      </w:r>
      <w:r>
        <w:rPr>
          <w:rFonts w:ascii="Times New Roman" w:hAnsi="Times New Roman" w:cs="Times New Roman" w:eastAsia="Times New Roman"/>
          <w:b/>
          <w:color w:val="auto"/>
          <w:spacing w:val="0"/>
          <w:position w:val="0"/>
          <w:sz w:val="22"/>
          <w:shd w:fill="auto" w:val="clear"/>
        </w:rPr>
        <w:t xml:space="preserve">ң ата-аналар жиналысы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Хаттама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3</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27.01.2017                                                                      </w:t>
      </w:r>
      <w:r>
        <w:rPr>
          <w:rFonts w:ascii="Times New Roman" w:hAnsi="Times New Roman" w:cs="Times New Roman" w:eastAsia="Times New Roman"/>
          <w:b/>
          <w:color w:val="auto"/>
          <w:spacing w:val="0"/>
          <w:position w:val="0"/>
          <w:sz w:val="22"/>
          <w:shd w:fill="auto" w:val="clear"/>
        </w:rPr>
        <w:t xml:space="preserve">Өскемен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қаласы</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Қатысу</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керек</w:t>
      </w:r>
      <w:r>
        <w:rPr>
          <w:rFonts w:ascii="Times New Roman" w:hAnsi="Times New Roman" w:cs="Times New Roman" w:eastAsia="Times New Roman"/>
          <w:b/>
          <w:color w:val="auto"/>
          <w:spacing w:val="0"/>
          <w:position w:val="0"/>
          <w:sz w:val="22"/>
          <w:shd w:fill="auto" w:val="clear"/>
        </w:rPr>
        <w:t xml:space="preserve">: 29 </w:t>
      </w:r>
      <w:r>
        <w:rPr>
          <w:rFonts w:ascii="Times New Roman" w:hAnsi="Times New Roman" w:cs="Times New Roman" w:eastAsia="Times New Roman"/>
          <w:b/>
          <w:color w:val="auto"/>
          <w:spacing w:val="0"/>
          <w:position w:val="0"/>
          <w:sz w:val="22"/>
          <w:shd w:fill="auto" w:val="clear"/>
        </w:rPr>
        <w:t xml:space="preserve">ата</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ана</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Қатысқаны</w:t>
      </w:r>
      <w:r>
        <w:rPr>
          <w:rFonts w:ascii="Times New Roman" w:hAnsi="Times New Roman" w:cs="Times New Roman" w:eastAsia="Times New Roman"/>
          <w:b/>
          <w:color w:val="auto"/>
          <w:spacing w:val="0"/>
          <w:position w:val="0"/>
          <w:sz w:val="22"/>
          <w:shd w:fill="auto" w:val="clear"/>
        </w:rPr>
        <w:t xml:space="preserve">: 27 </w:t>
      </w:r>
      <w:r>
        <w:rPr>
          <w:rFonts w:ascii="Times New Roman" w:hAnsi="Times New Roman" w:cs="Times New Roman" w:eastAsia="Times New Roman"/>
          <w:b/>
          <w:color w:val="auto"/>
          <w:spacing w:val="0"/>
          <w:position w:val="0"/>
          <w:sz w:val="22"/>
          <w:shd w:fill="auto" w:val="clear"/>
        </w:rPr>
        <w:t xml:space="preserve">ата</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ана</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Қатыспағаны</w:t>
      </w:r>
      <w:r>
        <w:rPr>
          <w:rFonts w:ascii="Times New Roman" w:hAnsi="Times New Roman" w:cs="Times New Roman" w:eastAsia="Times New Roman"/>
          <w:b/>
          <w:color w:val="auto"/>
          <w:spacing w:val="0"/>
          <w:position w:val="0"/>
          <w:sz w:val="22"/>
          <w:shd w:fill="auto" w:val="clear"/>
        </w:rPr>
        <w:t xml:space="preserve">: 2</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72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w:t>
      </w:r>
      <w:r>
        <w:rPr>
          <w:rFonts w:ascii="Times New Roman" w:hAnsi="Times New Roman" w:cs="Times New Roman" w:eastAsia="Times New Roman"/>
          <w:b/>
          <w:color w:val="auto"/>
          <w:spacing w:val="0"/>
          <w:position w:val="0"/>
          <w:sz w:val="22"/>
          <w:shd w:fill="auto" w:val="clear"/>
        </w:rPr>
        <w:t xml:space="preserve">үн тәртібінде:</w:t>
      </w:r>
    </w:p>
    <w:p>
      <w:pPr>
        <w:tabs>
          <w:tab w:val="left" w:pos="5760" w:leader="none"/>
        </w:tabs>
        <w:spacing w:before="0" w:after="0" w:line="240"/>
        <w:ind w:right="0" w:left="36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w:t>
      </w:r>
      <w:r>
        <w:rPr>
          <w:rFonts w:ascii="Times New Roman" w:hAnsi="Times New Roman" w:cs="Times New Roman" w:eastAsia="Times New Roman"/>
          <w:b/>
          <w:color w:val="auto"/>
          <w:spacing w:val="0"/>
          <w:position w:val="0"/>
          <w:sz w:val="22"/>
          <w:shd w:fill="auto" w:val="clear"/>
        </w:rPr>
        <w:t xml:space="preserve">Біры</w:t>
      </w:r>
      <w:r>
        <w:rPr>
          <w:rFonts w:ascii="Times New Roman" w:hAnsi="Times New Roman" w:cs="Times New Roman" w:eastAsia="Times New Roman"/>
          <w:b/>
          <w:color w:val="auto"/>
          <w:spacing w:val="0"/>
          <w:position w:val="0"/>
          <w:sz w:val="22"/>
          <w:shd w:fill="auto" w:val="clear"/>
        </w:rPr>
        <w:t xml:space="preserve">ңғай мектеп формасы-ортақ шешім</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ҚР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Білім</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және</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Ғылым</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Министрлігінің</w:t>
      </w:r>
      <w:r>
        <w:rPr>
          <w:rFonts w:ascii="Times New Roman" w:hAnsi="Times New Roman" w:cs="Times New Roman" w:eastAsia="Times New Roman"/>
          <w:b/>
          <w:color w:val="auto"/>
          <w:spacing w:val="0"/>
          <w:position w:val="0"/>
          <w:sz w:val="22"/>
          <w:shd w:fill="auto" w:val="clear"/>
        </w:rPr>
        <w:t xml:space="preserve"> 14.01.2016 </w:t>
      </w:r>
      <w:r>
        <w:rPr>
          <w:rFonts w:ascii="Times New Roman" w:hAnsi="Times New Roman" w:cs="Times New Roman" w:eastAsia="Times New Roman"/>
          <w:b/>
          <w:color w:val="auto"/>
          <w:spacing w:val="0"/>
          <w:position w:val="0"/>
          <w:sz w:val="22"/>
          <w:shd w:fill="auto" w:val="clear"/>
        </w:rPr>
        <w:t xml:space="preserve">ж</w:t>
      </w:r>
      <w:r>
        <w:rPr>
          <w:rFonts w:ascii="Times New Roman" w:hAnsi="Times New Roman" w:cs="Times New Roman" w:eastAsia="Times New Roman"/>
          <w:b/>
          <w:color w:val="auto"/>
          <w:spacing w:val="0"/>
          <w:position w:val="0"/>
          <w:sz w:val="22"/>
          <w:shd w:fill="auto" w:val="clear"/>
        </w:rPr>
        <w:t xml:space="preserve">.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26 </w:t>
      </w:r>
      <w:r>
        <w:rPr>
          <w:rFonts w:ascii="Times New Roman" w:hAnsi="Times New Roman" w:cs="Times New Roman" w:eastAsia="Times New Roman"/>
          <w:b/>
          <w:color w:val="auto"/>
          <w:spacing w:val="0"/>
          <w:position w:val="0"/>
          <w:sz w:val="22"/>
          <w:shd w:fill="auto" w:val="clear"/>
        </w:rPr>
        <w:t xml:space="preserve">б</w:t>
      </w:r>
      <w:r>
        <w:rPr>
          <w:rFonts w:ascii="Times New Roman" w:hAnsi="Times New Roman" w:cs="Times New Roman" w:eastAsia="Times New Roman"/>
          <w:b/>
          <w:color w:val="auto"/>
          <w:spacing w:val="0"/>
          <w:position w:val="0"/>
          <w:sz w:val="22"/>
          <w:shd w:fill="auto" w:val="clear"/>
        </w:rPr>
        <w:t xml:space="preserve">ұйрық, ШҚО Білім басқармасы мен облыстық прокуратурасының Міндетті мектеп формасы туралы қадамымен таныстыру. Лицей жарғысы</w:t>
      </w:r>
    </w:p>
    <w:p>
      <w:pPr>
        <w:tabs>
          <w:tab w:val="left" w:pos="5760" w:leader="none"/>
        </w:tabs>
        <w:spacing w:before="0" w:after="0" w:line="240"/>
        <w:ind w:right="0" w:left="36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Отбасы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т</w:t>
      </w:r>
      <w:r>
        <w:rPr>
          <w:rFonts w:ascii="Times New Roman" w:hAnsi="Times New Roman" w:cs="Times New Roman" w:eastAsia="Times New Roman"/>
          <w:b/>
          <w:color w:val="auto"/>
          <w:spacing w:val="0"/>
          <w:position w:val="0"/>
          <w:sz w:val="22"/>
          <w:shd w:fill="auto" w:val="clear"/>
        </w:rPr>
        <w:t xml:space="preserve">әрбие ошағы</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Үлгілі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отбасы</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тәжірибесімен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бөлісу</w:t>
      </w:r>
    </w:p>
    <w:p>
      <w:pPr>
        <w:tabs>
          <w:tab w:val="left" w:pos="5760" w:leader="none"/>
        </w:tabs>
        <w:spacing w:before="0" w:after="0" w:line="240"/>
        <w:ind w:right="0" w:left="36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2016-2017 </w:t>
      </w:r>
      <w:r>
        <w:rPr>
          <w:rFonts w:ascii="Times New Roman" w:hAnsi="Times New Roman" w:cs="Times New Roman" w:eastAsia="Times New Roman"/>
          <w:b/>
          <w:color w:val="auto"/>
          <w:spacing w:val="0"/>
          <w:position w:val="0"/>
          <w:sz w:val="22"/>
          <w:shd w:fill="auto" w:val="clear"/>
        </w:rPr>
        <w:t xml:space="preserve">о</w:t>
      </w:r>
      <w:r>
        <w:rPr>
          <w:rFonts w:ascii="Times New Roman" w:hAnsi="Times New Roman" w:cs="Times New Roman" w:eastAsia="Times New Roman"/>
          <w:b/>
          <w:color w:val="auto"/>
          <w:spacing w:val="0"/>
          <w:position w:val="0"/>
          <w:sz w:val="22"/>
          <w:shd w:fill="auto" w:val="clear"/>
        </w:rPr>
        <w:t xml:space="preserve">қу жылындағы І жартыжылдық қорытындысы және ІІ жартыжылдыққа мақсат-міндеттер Жауапты: сынып жетекшісі </w:t>
      </w:r>
    </w:p>
    <w:p>
      <w:pPr>
        <w:tabs>
          <w:tab w:val="left" w:pos="5760" w:leader="none"/>
        </w:tabs>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Ты</w:t>
      </w:r>
      <w:r>
        <w:rPr>
          <w:rFonts w:ascii="Times New Roman" w:hAnsi="Times New Roman" w:cs="Times New Roman" w:eastAsia="Times New Roman"/>
          <w:b/>
          <w:color w:val="auto"/>
          <w:spacing w:val="0"/>
          <w:position w:val="0"/>
          <w:sz w:val="22"/>
          <w:shd w:fill="auto" w:val="clear"/>
        </w:rPr>
        <w:t xml:space="preserve">ңдалды:</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Сынып жетекші:Бекишова К.А</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Ұйымдастыру</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Сандар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таңдау</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арқылы</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топтарға</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бөлінді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Сынып жетекшісі әр санның адам мінезіне сай келетіні жайлы қызықты мәліметті оқып берді.</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b/>
          <w:color w:val="auto"/>
          <w:spacing w:val="0"/>
          <w:position w:val="0"/>
          <w:sz w:val="22"/>
          <w:shd w:fill="auto" w:val="clear"/>
        </w:rPr>
        <w:t xml:space="preserve">Бірінші м</w:t>
      </w:r>
      <w:r>
        <w:rPr>
          <w:rFonts w:ascii="Times New Roman" w:hAnsi="Times New Roman" w:cs="Times New Roman" w:eastAsia="Times New Roman"/>
          <w:b/>
          <w:color w:val="auto"/>
          <w:spacing w:val="0"/>
          <w:position w:val="0"/>
          <w:sz w:val="22"/>
          <w:shd w:fill="auto" w:val="clear"/>
        </w:rPr>
        <w:t xml:space="preserve">әселе бойынша сөзді ата-аналар комитеті мүшесі Маржан Толеухановна алды. Ол 23 қаңтар күнгі мектепішілік жалпы ата-аналар жиналысында көтерілген мәселелер жайлы айтып өтті. Бірыңғай мектеп формасы-ортақ шешім. Біздің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44 </w:t>
      </w:r>
      <w:r>
        <w:rPr>
          <w:rFonts w:ascii="Times New Roman" w:hAnsi="Times New Roman" w:cs="Times New Roman" w:eastAsia="Times New Roman"/>
          <w:b/>
          <w:color w:val="auto"/>
          <w:spacing w:val="0"/>
          <w:position w:val="0"/>
          <w:sz w:val="22"/>
          <w:shd w:fill="auto" w:val="clear"/>
        </w:rPr>
        <w:t xml:space="preserve">лицейде мектеп формасы 1998 жылдан </w:t>
      </w:r>
      <w:r>
        <w:rPr>
          <w:rFonts w:ascii="Times New Roman" w:hAnsi="Times New Roman" w:cs="Times New Roman" w:eastAsia="Times New Roman"/>
          <w:b/>
          <w:color w:val="auto"/>
          <w:spacing w:val="0"/>
          <w:position w:val="0"/>
          <w:sz w:val="22"/>
          <w:shd w:fill="auto" w:val="clear"/>
        </w:rPr>
        <w:t xml:space="preserve">қолға алынған.  ҚР Білім және Ғылым Министрлігінің 14.01.2016 ж.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26 </w:t>
      </w:r>
      <w:r>
        <w:rPr>
          <w:rFonts w:ascii="Times New Roman" w:hAnsi="Times New Roman" w:cs="Times New Roman" w:eastAsia="Times New Roman"/>
          <w:b/>
          <w:color w:val="auto"/>
          <w:spacing w:val="0"/>
          <w:position w:val="0"/>
          <w:sz w:val="22"/>
          <w:shd w:fill="auto" w:val="clear"/>
        </w:rPr>
        <w:t xml:space="preserve">б</w:t>
      </w:r>
      <w:r>
        <w:rPr>
          <w:rFonts w:ascii="Times New Roman" w:hAnsi="Times New Roman" w:cs="Times New Roman" w:eastAsia="Times New Roman"/>
          <w:b/>
          <w:color w:val="auto"/>
          <w:spacing w:val="0"/>
          <w:position w:val="0"/>
          <w:sz w:val="22"/>
          <w:shd w:fill="auto" w:val="clear"/>
        </w:rPr>
        <w:t xml:space="preserve">ұйрық, ШҚО Білім басқармасы мен облыстық прокуратурасының Міндетті мектеп формасы туралы қадамы жарық көрді. Соның негізгі баптарымен таныстырып өтті. Ұлдарға ақ жейде, қара шалбар, қара пиджак, кара жилет, галстук, төсбелгі, қыздарға ақ блузка, қара юбка, қара жилет, галстук, төсбелгі. Мектептегі ең үлгілі сынып 4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В</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сыныбы ж</w:t>
      </w:r>
      <w:r>
        <w:rPr>
          <w:rFonts w:ascii="Times New Roman" w:hAnsi="Times New Roman" w:cs="Times New Roman" w:eastAsia="Times New Roman"/>
          <w:b/>
          <w:color w:val="auto"/>
          <w:spacing w:val="0"/>
          <w:position w:val="0"/>
          <w:sz w:val="22"/>
          <w:shd w:fill="auto" w:val="clear"/>
        </w:rPr>
        <w:t xml:space="preserve">әне сынып жетекшісі Гүлнар Қадылбековнаның сыныбымен түскен фотосын үлгі ретінде көрсетті. </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Ата-аналар</w:t>
      </w:r>
      <w:r>
        <w:rPr>
          <w:rFonts w:ascii="Times New Roman" w:hAnsi="Times New Roman" w:cs="Times New Roman" w:eastAsia="Times New Roman"/>
          <w:b/>
          <w:color w:val="auto"/>
          <w:spacing w:val="0"/>
          <w:position w:val="0"/>
          <w:sz w:val="22"/>
          <w:shd w:fill="auto" w:val="clear"/>
        </w:rPr>
        <w:t xml:space="preserve">ға сауалдар қойып, жауаптар алды</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Мектептегі о</w:t>
      </w:r>
      <w:r>
        <w:rPr>
          <w:rFonts w:ascii="Times New Roman" w:hAnsi="Times New Roman" w:cs="Times New Roman" w:eastAsia="Times New Roman"/>
          <w:b/>
          <w:color w:val="auto"/>
          <w:spacing w:val="0"/>
          <w:position w:val="0"/>
          <w:sz w:val="22"/>
          <w:shd w:fill="auto" w:val="clear"/>
        </w:rPr>
        <w:t xml:space="preserve">қушының бірыңғай формасы және оқушыға, ата-анаға қойылатын талаптар туралы пікіріңіз қандай?</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О</w:t>
      </w:r>
      <w:r>
        <w:rPr>
          <w:rFonts w:ascii="Times New Roman" w:hAnsi="Times New Roman" w:cs="Times New Roman" w:eastAsia="Times New Roman"/>
          <w:b/>
          <w:color w:val="auto"/>
          <w:spacing w:val="0"/>
          <w:position w:val="0"/>
          <w:sz w:val="22"/>
          <w:shd w:fill="auto" w:val="clear"/>
        </w:rPr>
        <w:t xml:space="preserve">қушы формасын сақтаудың тиімді, тиімсіз жақтары жайлы не білесің?</w:t>
      </w:r>
    </w:p>
    <w:p>
      <w:pPr>
        <w:tabs>
          <w:tab w:val="left" w:pos="576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Ата-аналар мектеп формасына еш</w:t>
      </w:r>
      <w:r>
        <w:rPr>
          <w:rFonts w:ascii="Times New Roman" w:hAnsi="Times New Roman" w:cs="Times New Roman" w:eastAsia="Times New Roman"/>
          <w:b/>
          <w:color w:val="auto"/>
          <w:spacing w:val="0"/>
          <w:position w:val="0"/>
          <w:sz w:val="22"/>
          <w:shd w:fill="auto" w:val="clear"/>
        </w:rPr>
        <w:t xml:space="preserve">қандай қарсылығы жоқ екенін, мектеп формасы балаларды жинақылыққа, жауапкершілікке, өзін басқалармен тең ұстауға тәрбиелейтіні жайлы айтып өтті. Ата-аналар 1 ақпанға дейін оқушылардың мектеп формасын қалыпқа келтіріп береміз деп сөзге келді. Барлық ата-ана келісіп, қарсылықтары жоғын айтып, танысқаны жөнінде қол қойып берді.</w:t>
      </w:r>
    </w:p>
    <w:p>
      <w:pPr>
        <w:spacing w:before="0" w:after="0" w:line="240"/>
        <w:ind w:right="0" w:left="-142" w:firstLine="0"/>
        <w:jc w:val="both"/>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м</w:t>
      </w:r>
      <w:r>
        <w:rPr>
          <w:rFonts w:ascii="Times New Roman" w:hAnsi="Times New Roman" w:cs="Times New Roman" w:eastAsia="Times New Roman"/>
          <w:b/>
          <w:color w:val="auto"/>
          <w:spacing w:val="0"/>
          <w:position w:val="0"/>
          <w:sz w:val="24"/>
          <w:shd w:fill="auto" w:val="clear"/>
        </w:rPr>
        <w:t xml:space="preserve">әселе бойынша сыныптың ата-анасы Картаева А.М сөз алды. Ол өзінің 3 бала тәрбиелеп отырғанын, бала тәрбиелеуде жанұясының үлгі қылып ұсынатын тұстары жайлы айтып өтті.Баланың бас ұстазы - ата - ана. Ұлтымызда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Ұяда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көрсең</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ұшқанда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соны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ілерсің</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деген дана с</w:t>
      </w:r>
      <w:r>
        <w:rPr>
          <w:rFonts w:ascii="Times New Roman" w:hAnsi="Times New Roman" w:cs="Times New Roman" w:eastAsia="Times New Roman"/>
          <w:b/>
          <w:color w:val="auto"/>
          <w:spacing w:val="0"/>
          <w:position w:val="0"/>
          <w:sz w:val="24"/>
          <w:shd w:fill="auto" w:val="clear"/>
        </w:rPr>
        <w:t xml:space="preserve">өз бар.  Әр отбасында ата - ананың орны бөлек. Бала әкеден - ақыл, анадан - мейірім алады. Әке - отбасының асыраушысы, қамқоршысы, тірегі деп білесің, ана отбасының ұйтқысы, жылуы, шуағы, жақсы ана отбасына береке әкеліп, жанұясын бақытқа бөлейді. Бақытты отбасын құру екі-ақ адамның қолынан келеді. Бірі - отағасы да, екіншісі - отанасы. Яғни, үйдің - ері мен әйелі. Ол үшін бұл екі тұлғаның болмысы бүтін болу керек. Видео ролик көрсете отыра бала тәрбиесі жайлы ойларын сұрады, пікірталас ұйымдастырды. Тренинг өткізді. Допты шетте отырған ата-анадан бастап жіберді. Музыка тоқтаған кезде ол ата-анаға бала тәрбиесі жайлы сұрақтар қойды.</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 </w:t>
      </w:r>
      <w:r>
        <w:rPr>
          <w:rFonts w:ascii="Times New Roman" w:hAnsi="Times New Roman" w:cs="Times New Roman" w:eastAsia="Times New Roman"/>
          <w:b/>
          <w:color w:val="auto"/>
          <w:spacing w:val="0"/>
          <w:position w:val="0"/>
          <w:sz w:val="22"/>
          <w:shd w:fill="auto" w:val="clear"/>
        </w:rPr>
        <w:t xml:space="preserve">м</w:t>
      </w:r>
      <w:r>
        <w:rPr>
          <w:rFonts w:ascii="Times New Roman" w:hAnsi="Times New Roman" w:cs="Times New Roman" w:eastAsia="Times New Roman"/>
          <w:b/>
          <w:color w:val="auto"/>
          <w:spacing w:val="0"/>
          <w:position w:val="0"/>
          <w:sz w:val="22"/>
          <w:shd w:fill="auto" w:val="clear"/>
        </w:rPr>
        <w:t xml:space="preserve">әселе бойынша сынып жетекшісі Кабира Аримханоавна сөз алды. 2016-2017 оқу жылындағы І жартыжылдық қорытындысы және ІІ жартыжылдыққа мақсат-міндеттермен таныстырды. Ағылшын тілінен оқушыларға көмек ретінде мектеп мұғалімдерінің бастамасымен Ағылшынша-Қазақша Сөздік жасап шығарылды. Ол үш тілде. Ағылшынша сөздердің жазылуы, айтылуы берілген.  Бағасы шығарылатын тиражға байланысты. Ата-аналар ұсынысы тыңдалды. Олар сөздіктің балаларға қажет екенін, өзімен тасуға болатындай жеңіл екенін айтты. Бірауыздан алатын болып келісті. Мұғалім осы тоқсаннан бастап әр пәннен жиынтық бағалау жүретіні, балаларды оған дайындау қажеттілігі жайлы айтып өтті. Ата-аналар балалар оқуы бойынша толғандырған сұрақтарын қойды.</w:t>
      </w:r>
    </w:p>
    <w:p>
      <w:pPr>
        <w:tabs>
          <w:tab w:val="left" w:pos="5760" w:leader="none"/>
        </w:tabs>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426" w:firstLine="42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Жауап байланыс пара</w:t>
      </w:r>
      <w:r>
        <w:rPr>
          <w:rFonts w:ascii="Times New Roman" w:hAnsi="Times New Roman" w:cs="Times New Roman" w:eastAsia="Times New Roman"/>
          <w:b/>
          <w:color w:val="auto"/>
          <w:spacing w:val="0"/>
          <w:position w:val="0"/>
          <w:sz w:val="22"/>
          <w:shd w:fill="auto" w:val="clear"/>
        </w:rPr>
        <w:t xml:space="preserve">ғы: Рефлексия</w:t>
      </w:r>
    </w:p>
    <w:p>
      <w:pPr>
        <w:spacing w:before="0" w:after="0" w:line="240"/>
        <w:ind w:right="0" w:left="-426" w:firstLine="42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b/>
          <w:color w:val="auto"/>
          <w:spacing w:val="0"/>
          <w:position w:val="0"/>
          <w:sz w:val="22"/>
          <w:shd w:fill="auto" w:val="clear"/>
        </w:rPr>
        <w:t xml:space="preserve">Ата-аналар жиналысыны</w:t>
      </w:r>
      <w:r>
        <w:rPr>
          <w:rFonts w:ascii="Times New Roman" w:hAnsi="Times New Roman" w:cs="Times New Roman" w:eastAsia="Times New Roman"/>
          <w:b/>
          <w:color w:val="auto"/>
          <w:spacing w:val="0"/>
          <w:position w:val="0"/>
          <w:sz w:val="22"/>
          <w:shd w:fill="auto" w:val="clear"/>
        </w:rPr>
        <w:t xml:space="preserve">ң мұндай формасы бізге қажет пе?</w:t>
      </w:r>
    </w:p>
    <w:p>
      <w:pPr>
        <w:spacing w:before="0" w:after="0" w:line="240"/>
        <w:ind w:right="0" w:left="-426" w:firstLine="42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b/>
          <w:color w:val="auto"/>
          <w:spacing w:val="0"/>
          <w:position w:val="0"/>
          <w:sz w:val="22"/>
          <w:shd w:fill="auto" w:val="clear"/>
        </w:rPr>
        <w:t xml:space="preserve">Сізді</w:t>
      </w:r>
      <w:r>
        <w:rPr>
          <w:rFonts w:ascii="Times New Roman" w:hAnsi="Times New Roman" w:cs="Times New Roman" w:eastAsia="Times New Roman"/>
          <w:b/>
          <w:color w:val="auto"/>
          <w:spacing w:val="0"/>
          <w:position w:val="0"/>
          <w:sz w:val="22"/>
          <w:shd w:fill="auto" w:val="clear"/>
        </w:rPr>
        <w:t xml:space="preserve">ң пікіріңізше не нәрсе артық болды, нені қосу керек еді?</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r>
        <w:rPr>
          <w:rFonts w:ascii="Times New Roman" w:hAnsi="Times New Roman" w:cs="Times New Roman" w:eastAsia="Times New Roman"/>
          <w:b/>
          <w:color w:val="auto"/>
          <w:spacing w:val="0"/>
          <w:position w:val="0"/>
          <w:sz w:val="22"/>
          <w:shd w:fill="auto" w:val="clear"/>
        </w:rPr>
        <w:t xml:space="preserve">Келесіде </w:t>
      </w:r>
      <w:r>
        <w:rPr>
          <w:rFonts w:ascii="Times New Roman" w:hAnsi="Times New Roman" w:cs="Times New Roman" w:eastAsia="Times New Roman"/>
          <w:b/>
          <w:color w:val="auto"/>
          <w:spacing w:val="0"/>
          <w:position w:val="0"/>
          <w:sz w:val="22"/>
          <w:shd w:fill="auto" w:val="clear"/>
        </w:rPr>
        <w:t xml:space="preserve">қандай тақырыпта әңгімелесуді ұсынар едіңіз?</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Әрбір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отбасына</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күннің</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шуағындай</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шаттық</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жылылығындай</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мейірімділік</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қуаныш</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береке</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бақыт</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тілей</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отырып</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жиналысымызды</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аяқтап</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шешім</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шығарайық</w:t>
      </w:r>
      <w:r>
        <w:rPr>
          <w:rFonts w:ascii="Times New Roman" w:hAnsi="Times New Roman" w:cs="Times New Roman" w:eastAsia="Times New Roman"/>
          <w:b/>
          <w:color w:val="auto"/>
          <w:spacing w:val="0"/>
          <w:position w:val="0"/>
          <w:sz w:val="22"/>
          <w:shd w:fill="auto" w:val="clear"/>
        </w:rPr>
        <w:t xml:space="preserve">. </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Шешім: </w:t>
      </w:r>
    </w:p>
    <w:p>
      <w:pPr>
        <w:tabs>
          <w:tab w:val="left" w:pos="5760"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numPr>
          <w:ilvl w:val="0"/>
          <w:numId w:val="35"/>
        </w:numPr>
        <w:tabs>
          <w:tab w:val="left" w:pos="5760" w:leader="none"/>
        </w:tabs>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ҚР</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Білім</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және</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Ғылым</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Министрлігінің</w:t>
      </w:r>
      <w:r>
        <w:rPr>
          <w:rFonts w:ascii="Times New Roman" w:hAnsi="Times New Roman" w:cs="Times New Roman" w:eastAsia="Times New Roman"/>
          <w:b/>
          <w:color w:val="auto"/>
          <w:spacing w:val="0"/>
          <w:position w:val="0"/>
          <w:sz w:val="22"/>
          <w:shd w:fill="auto" w:val="clear"/>
        </w:rPr>
        <w:t xml:space="preserve"> 14.01.2016 </w:t>
      </w:r>
      <w:r>
        <w:rPr>
          <w:rFonts w:ascii="Times New Roman" w:hAnsi="Times New Roman" w:cs="Times New Roman" w:eastAsia="Times New Roman"/>
          <w:b/>
          <w:color w:val="auto"/>
          <w:spacing w:val="0"/>
          <w:position w:val="0"/>
          <w:sz w:val="22"/>
          <w:shd w:fill="auto" w:val="clear"/>
        </w:rPr>
        <w:t xml:space="preserve">ж</w:t>
      </w:r>
      <w:r>
        <w:rPr>
          <w:rFonts w:ascii="Times New Roman" w:hAnsi="Times New Roman" w:cs="Times New Roman" w:eastAsia="Times New Roman"/>
          <w:b/>
          <w:color w:val="auto"/>
          <w:spacing w:val="0"/>
          <w:position w:val="0"/>
          <w:sz w:val="22"/>
          <w:shd w:fill="auto" w:val="clear"/>
        </w:rPr>
        <w:t xml:space="preserve">.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26 </w:t>
      </w:r>
      <w:r>
        <w:rPr>
          <w:rFonts w:ascii="Times New Roman" w:hAnsi="Times New Roman" w:cs="Times New Roman" w:eastAsia="Times New Roman"/>
          <w:b/>
          <w:color w:val="auto"/>
          <w:spacing w:val="0"/>
          <w:position w:val="0"/>
          <w:sz w:val="22"/>
          <w:shd w:fill="auto" w:val="clear"/>
        </w:rPr>
        <w:t xml:space="preserve">б</w:t>
      </w:r>
      <w:r>
        <w:rPr>
          <w:rFonts w:ascii="Times New Roman" w:hAnsi="Times New Roman" w:cs="Times New Roman" w:eastAsia="Times New Roman"/>
          <w:b/>
          <w:color w:val="auto"/>
          <w:spacing w:val="0"/>
          <w:position w:val="0"/>
          <w:sz w:val="22"/>
          <w:shd w:fill="auto" w:val="clear"/>
        </w:rPr>
        <w:t xml:space="preserve">ұйрығымен, ШҚО Білім басқармасы мен облыстық прокуратурасының Міндетті мектеп формасы туралы қадамымен, Лицей жарғысымен таныса отыра, ақпанның 1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іне дейін сынып о</w:t>
      </w:r>
      <w:r>
        <w:rPr>
          <w:rFonts w:ascii="Times New Roman" w:hAnsi="Times New Roman" w:cs="Times New Roman" w:eastAsia="Times New Roman"/>
          <w:b/>
          <w:color w:val="auto"/>
          <w:spacing w:val="0"/>
          <w:position w:val="0"/>
          <w:sz w:val="22"/>
          <w:shd w:fill="auto" w:val="clear"/>
        </w:rPr>
        <w:t xml:space="preserve">қушыларын мектеп формасымен толық қамтамасыз ету тапсырылады. Жауапты ата-аналар комитеті мүшелері</w:t>
      </w:r>
    </w:p>
    <w:p>
      <w:pPr>
        <w:numPr>
          <w:ilvl w:val="0"/>
          <w:numId w:val="35"/>
        </w:numPr>
        <w:tabs>
          <w:tab w:val="left" w:pos="5760" w:leader="none"/>
        </w:tabs>
        <w:spacing w:before="0" w:after="0" w:line="240"/>
        <w:ind w:right="0" w:left="720" w:hanging="36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22"/>
          <w:shd w:fill="auto" w:val="clear"/>
        </w:rPr>
        <w:t xml:space="preserve">Сыныпта</w:t>
      </w:r>
      <w:r>
        <w:rPr>
          <w:rFonts w:ascii="Times New Roman" w:hAnsi="Times New Roman" w:cs="Times New Roman" w:eastAsia="Times New Roman"/>
          <w:b/>
          <w:color w:val="auto"/>
          <w:spacing w:val="0"/>
          <w:position w:val="0"/>
          <w:sz w:val="22"/>
          <w:shd w:fill="auto" w:val="clear"/>
        </w:rPr>
        <w:t xml:space="preserve">ғы  үлгілі отбасылардың тәжірибесімен бөлісу мақсатында отбасылық сайыстар ұйымдастыру, буклеттер, кітапшалар шығару сыныптың мәдени секторы </w:t>
      </w:r>
      <w:r>
        <w:rPr>
          <w:rFonts w:ascii="Times New Roman" w:hAnsi="Times New Roman" w:cs="Times New Roman" w:eastAsia="Times New Roman"/>
          <w:b/>
          <w:color w:val="000000"/>
          <w:spacing w:val="0"/>
          <w:position w:val="0"/>
          <w:sz w:val="22"/>
          <w:shd w:fill="auto" w:val="clear"/>
        </w:rPr>
        <w:t xml:space="preserve">Дина Қайратқызына тапсырылсын. </w:t>
      </w:r>
    </w:p>
    <w:p>
      <w:pPr>
        <w:numPr>
          <w:ilvl w:val="0"/>
          <w:numId w:val="35"/>
        </w:numPr>
        <w:tabs>
          <w:tab w:val="left" w:pos="5760" w:leader="none"/>
        </w:tabs>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Жиынты</w:t>
      </w:r>
      <w:r>
        <w:rPr>
          <w:rFonts w:ascii="Times New Roman" w:hAnsi="Times New Roman" w:cs="Times New Roman" w:eastAsia="Times New Roman"/>
          <w:b/>
          <w:color w:val="auto"/>
          <w:spacing w:val="0"/>
          <w:position w:val="0"/>
          <w:sz w:val="22"/>
          <w:shd w:fill="auto" w:val="clear"/>
        </w:rPr>
        <w:t xml:space="preserve">қ бағалауда жақсы нәтижеге жету үшін, ата-аналар тарапынан балалардың біліміне баса назар аудару, сабақтан себепсіз қалдырмау, сабақтан кешіктірмеу, оқу құралдарының толық болуын қамтамасыз ету жүктеледі. Жауапты ата-аналар және сынып жетекшісі</w:t>
      </w:r>
    </w:p>
    <w:p>
      <w:pPr>
        <w:tabs>
          <w:tab w:val="left" w:pos="5760" w:leader="none"/>
        </w:tabs>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w:t>
      </w:r>
      <w:r>
        <w:rPr>
          <w:rFonts w:ascii="Times New Roman" w:hAnsi="Times New Roman" w:cs="Times New Roman" w:eastAsia="Times New Roman"/>
          <w:b/>
          <w:color w:val="auto"/>
          <w:spacing w:val="0"/>
          <w:position w:val="0"/>
          <w:sz w:val="22"/>
          <w:shd w:fill="auto" w:val="clear"/>
        </w:rPr>
        <w:t xml:space="preserve">өрайым:                                                     Ш.К.Толегенова</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Хатшы:                                                       К.Мустафина</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16">
    <w:abstractNumId w:val="6"/>
  </w:num>
  <w:num w:numId="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