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04" w:rsidRPr="002C1FF0" w:rsidRDefault="00924604" w:rsidP="002C1FF0">
      <w:pPr>
        <w:spacing w:after="0" w:line="240" w:lineRule="auto"/>
        <w:ind w:firstLine="567"/>
        <w:jc w:val="center"/>
        <w:rPr>
          <w:rFonts w:ascii="Times New Roman" w:eastAsia="Times New Roman" w:hAnsi="Times New Roman" w:cs="Times New Roman"/>
          <w:b/>
          <w:bCs/>
          <w:i/>
          <w:color w:val="000000"/>
          <w:sz w:val="28"/>
          <w:szCs w:val="28"/>
          <w:lang w:val="kk-KZ" w:eastAsia="ru-RU"/>
        </w:rPr>
      </w:pPr>
      <w:r w:rsidRPr="002C1FF0">
        <w:rPr>
          <w:rFonts w:ascii="Times New Roman" w:eastAsia="Times New Roman" w:hAnsi="Times New Roman" w:cs="Times New Roman"/>
          <w:b/>
          <w:bCs/>
          <w:i/>
          <w:color w:val="000000"/>
          <w:sz w:val="28"/>
          <w:szCs w:val="28"/>
          <w:lang w:val="kk-KZ" w:eastAsia="ru-RU"/>
        </w:rPr>
        <w:t>Ізғайша Ізімқызы Лукпанова</w:t>
      </w:r>
    </w:p>
    <w:p w:rsidR="00924604" w:rsidRPr="002C1FF0" w:rsidRDefault="00924604" w:rsidP="002C1FF0">
      <w:pPr>
        <w:spacing w:after="0" w:line="240" w:lineRule="auto"/>
        <w:ind w:firstLine="567"/>
        <w:jc w:val="center"/>
        <w:rPr>
          <w:rFonts w:ascii="Times New Roman" w:eastAsia="Times New Roman" w:hAnsi="Times New Roman" w:cs="Times New Roman"/>
          <w:i/>
          <w:color w:val="000000"/>
          <w:sz w:val="28"/>
          <w:szCs w:val="28"/>
          <w:lang w:val="kk-KZ" w:eastAsia="ru-RU"/>
        </w:rPr>
      </w:pPr>
      <w:r w:rsidRPr="002C1FF0">
        <w:rPr>
          <w:rFonts w:ascii="Times New Roman" w:eastAsia="Times New Roman" w:hAnsi="Times New Roman" w:cs="Times New Roman"/>
          <w:i/>
          <w:color w:val="000000"/>
          <w:sz w:val="28"/>
          <w:szCs w:val="28"/>
          <w:lang w:val="kk-KZ" w:eastAsia="ru-RU"/>
        </w:rPr>
        <w:t>Облыстық психологоялық-дәрігерлік-педагогикалық</w:t>
      </w:r>
    </w:p>
    <w:p w:rsidR="00924604" w:rsidRPr="002C1FF0" w:rsidRDefault="00924604" w:rsidP="002C1FF0">
      <w:pPr>
        <w:spacing w:after="0" w:line="240" w:lineRule="auto"/>
        <w:ind w:firstLine="567"/>
        <w:jc w:val="center"/>
        <w:rPr>
          <w:rFonts w:ascii="Times New Roman" w:eastAsia="Times New Roman" w:hAnsi="Times New Roman" w:cs="Times New Roman"/>
          <w:i/>
          <w:color w:val="000000"/>
          <w:sz w:val="28"/>
          <w:szCs w:val="28"/>
          <w:lang w:val="kk-KZ" w:eastAsia="ru-RU"/>
        </w:rPr>
      </w:pPr>
      <w:r w:rsidRPr="002C1FF0">
        <w:rPr>
          <w:rFonts w:ascii="Times New Roman" w:eastAsia="Times New Roman" w:hAnsi="Times New Roman" w:cs="Times New Roman"/>
          <w:i/>
          <w:color w:val="000000"/>
          <w:sz w:val="28"/>
          <w:szCs w:val="28"/>
          <w:lang w:val="kk-KZ" w:eastAsia="ru-RU"/>
        </w:rPr>
        <w:t>кеңес беру мекемесін</w:t>
      </w:r>
      <w:bookmarkStart w:id="0" w:name="_Hlk124863127"/>
      <w:r w:rsidRPr="002C1FF0">
        <w:rPr>
          <w:rFonts w:ascii="Times New Roman" w:eastAsia="Times New Roman" w:hAnsi="Times New Roman" w:cs="Times New Roman"/>
          <w:i/>
          <w:color w:val="000000"/>
          <w:sz w:val="28"/>
          <w:szCs w:val="28"/>
          <w:lang w:val="kk-KZ" w:eastAsia="ru-RU"/>
        </w:rPr>
        <w:t>ің</w:t>
      </w:r>
      <w:bookmarkEnd w:id="0"/>
      <w:r w:rsidRPr="002C1FF0">
        <w:rPr>
          <w:rFonts w:ascii="Times New Roman" w:eastAsia="Times New Roman" w:hAnsi="Times New Roman" w:cs="Times New Roman"/>
          <w:i/>
          <w:color w:val="000000"/>
          <w:sz w:val="28"/>
          <w:szCs w:val="28"/>
          <w:lang w:val="kk-KZ" w:eastAsia="ru-RU"/>
        </w:rPr>
        <w:t xml:space="preserve"> тифлопедагогі</w:t>
      </w:r>
      <w:r w:rsidR="002C1FF0" w:rsidRPr="002C1FF0">
        <w:rPr>
          <w:rFonts w:ascii="Times New Roman" w:eastAsia="Times New Roman" w:hAnsi="Times New Roman" w:cs="Times New Roman"/>
          <w:i/>
          <w:color w:val="000000"/>
          <w:sz w:val="28"/>
          <w:szCs w:val="28"/>
          <w:lang w:val="kk-KZ" w:eastAsia="ru-RU"/>
        </w:rPr>
        <w:t>,</w:t>
      </w:r>
      <w:bookmarkStart w:id="1" w:name="_GoBack"/>
      <w:bookmarkEnd w:id="1"/>
    </w:p>
    <w:p w:rsidR="0082174F" w:rsidRPr="002C1FF0" w:rsidRDefault="0082174F" w:rsidP="002C1FF0">
      <w:pPr>
        <w:spacing w:after="0" w:line="240" w:lineRule="auto"/>
        <w:ind w:firstLine="567"/>
        <w:jc w:val="center"/>
        <w:rPr>
          <w:rFonts w:ascii="Times New Roman" w:eastAsia="Times New Roman" w:hAnsi="Times New Roman" w:cs="Times New Roman"/>
          <w:b/>
          <w:bCs/>
          <w:i/>
          <w:color w:val="000000"/>
          <w:sz w:val="28"/>
          <w:szCs w:val="28"/>
          <w:lang w:val="kk-KZ" w:eastAsia="ru-RU"/>
        </w:rPr>
      </w:pPr>
      <w:r w:rsidRPr="002C1FF0">
        <w:rPr>
          <w:rFonts w:ascii="Times New Roman" w:eastAsia="Times New Roman" w:hAnsi="Times New Roman" w:cs="Times New Roman"/>
          <w:b/>
          <w:bCs/>
          <w:i/>
          <w:color w:val="000000"/>
          <w:sz w:val="28"/>
          <w:szCs w:val="28"/>
          <w:lang w:val="kk-KZ" w:eastAsia="ru-RU"/>
        </w:rPr>
        <w:t>Узакова Салима Андромасовна</w:t>
      </w:r>
    </w:p>
    <w:p w:rsidR="0082174F" w:rsidRPr="002C1FF0" w:rsidRDefault="002C1FF0" w:rsidP="002C1FF0">
      <w:pPr>
        <w:jc w:val="center"/>
        <w:rPr>
          <w:rFonts w:ascii="Times New Roman" w:eastAsia="Times New Roman" w:hAnsi="Times New Roman" w:cs="Times New Roman"/>
          <w:i/>
          <w:color w:val="000000"/>
          <w:sz w:val="28"/>
          <w:szCs w:val="28"/>
          <w:lang w:val="kk-KZ" w:eastAsia="ru-RU"/>
        </w:rPr>
      </w:pPr>
      <w:r w:rsidRPr="002C1FF0">
        <w:rPr>
          <w:rFonts w:ascii="Times New Roman" w:hAnsi="Times New Roman" w:cs="Times New Roman"/>
          <w:i/>
          <w:iCs/>
          <w:sz w:val="28"/>
          <w:szCs w:val="28"/>
          <w:lang w:val="kk-KZ"/>
        </w:rPr>
        <w:t>Облыстық көру қабілеті бұзылған балаларға арналған арнаулы мектеп-интернатын</w:t>
      </w:r>
      <w:r w:rsidRPr="002C1FF0">
        <w:rPr>
          <w:rFonts w:ascii="Times New Roman" w:eastAsia="Times New Roman" w:hAnsi="Times New Roman" w:cs="Times New Roman"/>
          <w:i/>
          <w:iCs/>
          <w:color w:val="000000"/>
          <w:sz w:val="28"/>
          <w:szCs w:val="28"/>
          <w:lang w:val="kk-KZ" w:eastAsia="ru-RU"/>
        </w:rPr>
        <w:t>ің</w:t>
      </w:r>
      <w:r w:rsidRPr="002C1FF0">
        <w:rPr>
          <w:rFonts w:ascii="Times New Roman" w:eastAsia="Times New Roman" w:hAnsi="Times New Roman" w:cs="Times New Roman"/>
          <w:i/>
          <w:iCs/>
          <w:color w:val="000000"/>
          <w:sz w:val="28"/>
          <w:szCs w:val="28"/>
          <w:lang w:val="kk-KZ" w:eastAsia="ru-RU"/>
        </w:rPr>
        <w:t xml:space="preserve"> </w:t>
      </w:r>
      <w:r w:rsidR="0082174F" w:rsidRPr="002C1FF0">
        <w:rPr>
          <w:rFonts w:ascii="Times New Roman" w:eastAsia="Times New Roman" w:hAnsi="Times New Roman" w:cs="Times New Roman"/>
          <w:i/>
          <w:color w:val="000000"/>
          <w:sz w:val="28"/>
          <w:szCs w:val="28"/>
          <w:lang w:val="kk-KZ" w:eastAsia="ru-RU"/>
        </w:rPr>
        <w:t>п</w:t>
      </w:r>
      <w:r w:rsidRPr="002C1FF0">
        <w:rPr>
          <w:rFonts w:ascii="Times New Roman" w:eastAsia="Times New Roman" w:hAnsi="Times New Roman" w:cs="Times New Roman"/>
          <w:i/>
          <w:color w:val="000000"/>
          <w:sz w:val="28"/>
          <w:szCs w:val="28"/>
          <w:lang w:val="kk-KZ" w:eastAsia="ru-RU"/>
        </w:rPr>
        <w:t>сихоло</w:t>
      </w:r>
      <w:r w:rsidR="0082174F" w:rsidRPr="002C1FF0">
        <w:rPr>
          <w:rFonts w:ascii="Times New Roman" w:eastAsia="Times New Roman" w:hAnsi="Times New Roman" w:cs="Times New Roman"/>
          <w:i/>
          <w:color w:val="000000"/>
          <w:sz w:val="28"/>
          <w:szCs w:val="28"/>
          <w:lang w:val="kk-KZ" w:eastAsia="ru-RU"/>
        </w:rPr>
        <w:t>гі</w:t>
      </w:r>
    </w:p>
    <w:p w:rsidR="00924604" w:rsidRPr="002C1FF0" w:rsidRDefault="00D554D8" w:rsidP="002C1FF0">
      <w:pPr>
        <w:spacing w:after="0" w:line="259" w:lineRule="auto"/>
        <w:jc w:val="center"/>
        <w:rPr>
          <w:rFonts w:ascii="Times New Roman" w:eastAsia="Calibri" w:hAnsi="Times New Roman" w:cs="Times New Roman"/>
          <w:b/>
          <w:bCs/>
          <w:i/>
          <w:iCs/>
          <w:color w:val="000000"/>
          <w:sz w:val="28"/>
          <w:szCs w:val="28"/>
          <w:lang w:val="kk-KZ"/>
        </w:rPr>
      </w:pPr>
      <w:r w:rsidRPr="002C1FF0">
        <w:rPr>
          <w:rFonts w:ascii="Times New Roman" w:eastAsia="Calibri" w:hAnsi="Times New Roman" w:cs="Times New Roman"/>
          <w:b/>
          <w:bCs/>
          <w:i/>
          <w:iCs/>
          <w:color w:val="000000"/>
          <w:sz w:val="28"/>
          <w:szCs w:val="28"/>
          <w:lang w:val="kk-KZ"/>
        </w:rPr>
        <w:t>БҚО, Орал қ.</w:t>
      </w:r>
    </w:p>
    <w:p w:rsidR="00CA6ACD" w:rsidRPr="00CA6ACD" w:rsidRDefault="00CA6ACD" w:rsidP="00CA6ACD">
      <w:pPr>
        <w:spacing w:after="0" w:line="259" w:lineRule="auto"/>
        <w:ind w:firstLine="708"/>
        <w:jc w:val="center"/>
        <w:rPr>
          <w:rFonts w:ascii="Times New Roman" w:hAnsi="Times New Roman" w:cs="Times New Roman"/>
          <w:b/>
          <w:bCs/>
          <w:color w:val="000000"/>
          <w:sz w:val="28"/>
          <w:szCs w:val="28"/>
          <w:lang w:val="kk-KZ"/>
        </w:rPr>
      </w:pPr>
      <w:r w:rsidRPr="00CA6ACD">
        <w:rPr>
          <w:rFonts w:ascii="Times New Roman" w:hAnsi="Times New Roman" w:cs="Times New Roman"/>
          <w:b/>
          <w:bCs/>
          <w:color w:val="000000"/>
          <w:sz w:val="28"/>
          <w:szCs w:val="28"/>
          <w:lang w:val="kk-KZ"/>
        </w:rPr>
        <w:t>Ерекше білім беру қажеттіліктері бар балаларды тәрбиелеп отырған отбасындағы қарым-қатынас</w:t>
      </w:r>
    </w:p>
    <w:p w:rsidR="00CA6ACD" w:rsidRPr="00CA6ACD" w:rsidRDefault="00CA6ACD" w:rsidP="00CA6ACD">
      <w:pPr>
        <w:spacing w:after="0" w:line="259" w:lineRule="auto"/>
        <w:ind w:firstLine="708"/>
        <w:jc w:val="center"/>
        <w:rPr>
          <w:rFonts w:ascii="Times New Roman" w:hAnsi="Times New Roman" w:cs="Times New Roman"/>
          <w:b/>
          <w:bCs/>
          <w:color w:val="000000"/>
          <w:sz w:val="28"/>
          <w:szCs w:val="28"/>
          <w:lang w:val="kk-KZ"/>
        </w:rPr>
      </w:pP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Отбасы - қоғамның бастапқы ұяшығы болып табылады және өте маңызды қызметтерді атқарады: халықтың көбеюі және адамзат нәсілінің жалғасуы; балалардың алғашқы әлеуметтенуі; салауатты секс адамға ең қажетті жыныстық қажеттілікті жүзеге асыру ретінде; адамның шаруашылық және шаруашылық өмірін қамтамасыз ету; адамның өміршеңдігін қалпына келтірудің рекреациялық және емдік функциялары, яғни. жеке адамның эмоционалды баспанасының қызметі. </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Отбасы - адамның өмірін ұзартады, отбасылы адамдар жалғызбасты адамдарға қарағанда әлдеқайда ұзақ өмір сүретіні анықталды. Әрине, әсіресе материалдық әл-ауқатпен отбасының әрбір функциясын бөлек алуға болады. Бірақ адам үшін оңтайлы тұтастықта осының барлығын ең жақсы түрде қамтамасыз ететін отбасы.</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Қазіргі отбасында бір бала, ең көбі екі бала бар. Көп балалы отбасылар сирек ата-аналардың саналы таңдауының нәтижесінде пайда болады және көбінесе ата-аналардың әлеуметтік және жауапсыз өмірінің салдары болып табылады. Егер маскүнемдік пен азғындық «отбасылық» өмірдің нормасына айналса, онда әлеуметтік қызметтер балаларды балалар үйлері мен интернаттарға беру арқылы сөзбе-сөз құтқаруы керек.</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Сондай-ақ барлық топтағы мүгедектер санының көбеюі, мүгедектіктің жасару және ауырлау тенденциясы байқалады, сондықтан мүгедек балалары бар отбасылар саны артып келеді.</w:t>
      </w:r>
    </w:p>
    <w:p w:rsidR="007919D9" w:rsidRPr="007919D9"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Отбасының жақын және сенімді ата-ана мен бала қарым-қатынасындағы балалардың алғашқы әлеуметтенуінің баламасы жоқ, ешбір балалар үйі отбасын алмастыра алмайды, өйткені ата-ана махаббатынан айырылу баланың қалыпты психоәлеуметтік дамуын тежейді. </w:t>
      </w:r>
      <w:r w:rsidRPr="007919D9">
        <w:rPr>
          <w:rFonts w:ascii="Times New Roman" w:eastAsia="Calibri" w:hAnsi="Times New Roman" w:cs="Times New Roman"/>
          <w:color w:val="000000"/>
          <w:sz w:val="28"/>
          <w:szCs w:val="28"/>
          <w:lang w:val="kk-KZ"/>
        </w:rPr>
        <w:t>Әлеуметтанушылар отбасының негізгі формаларын келес</w:t>
      </w:r>
      <w:r w:rsidRPr="006E4D97">
        <w:rPr>
          <w:rFonts w:ascii="Times New Roman" w:eastAsia="Calibri" w:hAnsi="Times New Roman" w:cs="Times New Roman"/>
          <w:color w:val="000000"/>
          <w:sz w:val="28"/>
          <w:szCs w:val="28"/>
          <w:lang w:val="kk-KZ"/>
        </w:rPr>
        <w:t>і</w:t>
      </w:r>
      <w:r w:rsidRPr="007919D9">
        <w:rPr>
          <w:rFonts w:ascii="Times New Roman" w:eastAsia="Calibri" w:hAnsi="Times New Roman" w:cs="Times New Roman"/>
          <w:color w:val="000000"/>
          <w:sz w:val="28"/>
          <w:szCs w:val="28"/>
          <w:lang w:val="kk-KZ"/>
        </w:rPr>
        <w:t>дей ажыратады:</w:t>
      </w:r>
    </w:p>
    <w:p w:rsidR="007919D9" w:rsidRPr="0082174F" w:rsidRDefault="007919D9" w:rsidP="007919D9">
      <w:pPr>
        <w:numPr>
          <w:ilvl w:val="0"/>
          <w:numId w:val="1"/>
        </w:numPr>
        <w:spacing w:after="0" w:line="259" w:lineRule="auto"/>
        <w:contextualSpacing/>
        <w:jc w:val="both"/>
        <w:rPr>
          <w:rFonts w:ascii="Times New Roman" w:eastAsia="Calibri" w:hAnsi="Times New Roman" w:cs="Times New Roman"/>
          <w:color w:val="000000"/>
          <w:sz w:val="28"/>
          <w:szCs w:val="28"/>
          <w:lang w:val="kk-KZ"/>
        </w:rPr>
      </w:pPr>
      <w:r w:rsidRPr="0082174F">
        <w:rPr>
          <w:rFonts w:ascii="Times New Roman" w:eastAsia="Calibri" w:hAnsi="Times New Roman" w:cs="Times New Roman"/>
          <w:color w:val="000000"/>
          <w:sz w:val="28"/>
          <w:szCs w:val="28"/>
          <w:lang w:val="kk-KZ"/>
        </w:rPr>
        <w:t>Екі ұрпақты біріктіретін ата-ана мен балалардан тұратын нуклеарлы отбасы;</w:t>
      </w:r>
    </w:p>
    <w:p w:rsidR="007919D9" w:rsidRPr="0082174F" w:rsidRDefault="007919D9" w:rsidP="007919D9">
      <w:pPr>
        <w:numPr>
          <w:ilvl w:val="0"/>
          <w:numId w:val="1"/>
        </w:numPr>
        <w:spacing w:after="0" w:line="259" w:lineRule="auto"/>
        <w:contextualSpacing/>
        <w:jc w:val="both"/>
        <w:rPr>
          <w:rFonts w:ascii="Times New Roman" w:eastAsia="Calibri" w:hAnsi="Times New Roman" w:cs="Times New Roman"/>
          <w:color w:val="000000"/>
          <w:sz w:val="28"/>
          <w:szCs w:val="28"/>
          <w:lang w:val="kk-KZ"/>
        </w:rPr>
      </w:pPr>
      <w:r w:rsidRPr="0082174F">
        <w:rPr>
          <w:rFonts w:ascii="Times New Roman" w:eastAsia="Calibri" w:hAnsi="Times New Roman" w:cs="Times New Roman"/>
          <w:color w:val="000000"/>
          <w:sz w:val="28"/>
          <w:szCs w:val="28"/>
          <w:lang w:val="kk-KZ"/>
        </w:rPr>
        <w:t>Үлкен нуклеарлы отбасына нуклеарлы отбасы, оның барлық туыстары және бір немесе басқа себептермен жақын адамдар кіреді;</w:t>
      </w:r>
    </w:p>
    <w:p w:rsidR="007919D9" w:rsidRPr="0082174F" w:rsidRDefault="007919D9" w:rsidP="007919D9">
      <w:pPr>
        <w:numPr>
          <w:ilvl w:val="0"/>
          <w:numId w:val="1"/>
        </w:numPr>
        <w:spacing w:after="0" w:line="259" w:lineRule="auto"/>
        <w:contextualSpacing/>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lastRenderedPageBreak/>
        <w:t>Т</w:t>
      </w:r>
      <w:r w:rsidRPr="0082174F">
        <w:rPr>
          <w:rFonts w:ascii="Times New Roman" w:eastAsia="Calibri" w:hAnsi="Times New Roman" w:cs="Times New Roman"/>
          <w:color w:val="000000"/>
          <w:sz w:val="28"/>
          <w:szCs w:val="28"/>
          <w:lang w:val="kk-KZ"/>
        </w:rPr>
        <w:t xml:space="preserve">олық отбасы </w:t>
      </w:r>
      <w:r w:rsidRPr="006E4D97">
        <w:rPr>
          <w:rFonts w:ascii="Times New Roman" w:eastAsia="Calibri" w:hAnsi="Times New Roman" w:cs="Times New Roman"/>
          <w:color w:val="000000"/>
          <w:sz w:val="28"/>
          <w:szCs w:val="28"/>
          <w:lang w:val="kk-KZ"/>
        </w:rPr>
        <w:t>нуклеар</w:t>
      </w:r>
      <w:r w:rsidRPr="0082174F">
        <w:rPr>
          <w:rFonts w:ascii="Times New Roman" w:eastAsia="Calibri" w:hAnsi="Times New Roman" w:cs="Times New Roman"/>
          <w:color w:val="000000"/>
          <w:sz w:val="28"/>
          <w:szCs w:val="28"/>
          <w:lang w:val="kk-KZ"/>
        </w:rPr>
        <w:t>лық отбасына сәйкес келеді, оған әке, ана және балалар кіреді;</w:t>
      </w:r>
    </w:p>
    <w:p w:rsidR="007919D9" w:rsidRPr="002E17D6" w:rsidRDefault="007919D9" w:rsidP="007919D9">
      <w:pPr>
        <w:numPr>
          <w:ilvl w:val="0"/>
          <w:numId w:val="1"/>
        </w:numPr>
        <w:spacing w:after="0" w:line="259" w:lineRule="auto"/>
        <w:contextualSpacing/>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Толық емес отбасы – ата-анасының біреуі жоқ болса. Қосымша санат: функционалдық толық емес отбасы - екі ата-анасы бар, бірақ кәсіби және басқа себептер оларға отбасына уақыт қалдырмайды</w:t>
      </w:r>
      <w:r w:rsidRPr="006E4D97">
        <w:rPr>
          <w:rFonts w:ascii="Times New Roman" w:eastAsia="Calibri" w:hAnsi="Times New Roman" w:cs="Times New Roman"/>
          <w:color w:val="000000"/>
          <w:sz w:val="28"/>
          <w:szCs w:val="28"/>
          <w:lang w:val="kk-KZ"/>
        </w:rPr>
        <w:t>;</w:t>
      </w:r>
    </w:p>
    <w:p w:rsidR="007919D9" w:rsidRPr="002E17D6" w:rsidRDefault="007919D9" w:rsidP="007919D9">
      <w:pPr>
        <w:numPr>
          <w:ilvl w:val="0"/>
          <w:numId w:val="1"/>
        </w:numPr>
        <w:spacing w:after="0" w:line="259" w:lineRule="auto"/>
        <w:contextualSpacing/>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Көпбалалы отбасы – бір жерде тұратын, ортақ меншігі (жері, малы және өндіріс құралдары) бар және патриарх (матриарх) қайраткері басқаратын әртүрлі ұрпақтың қандас туыстарының тобы;</w:t>
      </w:r>
    </w:p>
    <w:p w:rsidR="007919D9" w:rsidRPr="002E17D6" w:rsidRDefault="007919D9" w:rsidP="007919D9">
      <w:pPr>
        <w:numPr>
          <w:ilvl w:val="0"/>
          <w:numId w:val="1"/>
        </w:numPr>
        <w:spacing w:after="0" w:line="259" w:lineRule="auto"/>
        <w:contextualSpacing/>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Жанұя-аулаға көп балалы отбасы (бір жерде тұратын және бірнеше ұрпақты біріктіретін) және туыстық қатынаста емес адамдар (қызметшілер, жалдамалы жұмысшылар және т.б.), ұжымдық түрде әлеуметтік және экономикалық қауымдастықты құрайды.</w:t>
      </w:r>
    </w:p>
    <w:p w:rsidR="007919D9" w:rsidRPr="002E17D6"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Билік құрылымының түріне қарай отбасыларды патриархалдық, матриархалдық және эгалитарлық отбасыларға бөлуге болады (билік ерлі-зайыптылар арасында біркелкі бөлінеді).</w:t>
      </w:r>
    </w:p>
    <w:p w:rsidR="007919D9" w:rsidRPr="002E17D6"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Арнайы әдебиеттерде бірқатар қосымша ұғымдар енгізілген: нақты отбасы (әлеуметтік топ және зерттеу объектісі), типтік отбасы (отбасы моделінің жалпы нұсқасы), идеалды отбасы (отбасының нормативтік моделі). қоғамның берілген мәдениеті), бастауыш отбасы (күйеуден, әйелден және баладан тұрады).</w:t>
      </w:r>
    </w:p>
    <w:p w:rsidR="007919D9" w:rsidRPr="002E17D6"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Отбасында қарым-қатынастың негізгі түрлері жүзеге асырылады: үстемдік-бағыну, жауапкершілік және эмоционалдық жақындық.</w:t>
      </w:r>
    </w:p>
    <w:p w:rsidR="007919D9" w:rsidRPr="002E17D6"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Үстемдік-бағыну: Р.Даль, саясаттанушы: «Менің билік туралы интуитивті идеям мынаған ұқсайды: А-ның В-ға қатысты күші бар, ол В-ны өзіне қалдырған, В жасамайтын нәрсені жасауға мәжбүрлей алатындай дәрежеде».</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2E17D6">
        <w:rPr>
          <w:rFonts w:ascii="Times New Roman" w:eastAsia="Calibri" w:hAnsi="Times New Roman" w:cs="Times New Roman"/>
          <w:color w:val="000000"/>
          <w:sz w:val="28"/>
          <w:szCs w:val="28"/>
          <w:lang w:val="kk-KZ"/>
        </w:rPr>
        <w:t>Отбасындағы бала мен ересек адамның қарым-қатынасын сипаттайтын әлеуметтік биліктің бес түрі бар</w:t>
      </w:r>
      <w:r w:rsidRPr="006E4D97">
        <w:rPr>
          <w:rFonts w:ascii="Times New Roman" w:eastAsia="Calibri" w:hAnsi="Times New Roman" w:cs="Times New Roman"/>
          <w:color w:val="000000"/>
          <w:sz w:val="28"/>
          <w:szCs w:val="28"/>
          <w:lang w:val="kk-KZ"/>
        </w:rPr>
        <w:t>:</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Сыйақыға арналған билік: бала қоғамда мақұлданған мінез-құлық үшін марапатталады, қоғамдағы қателігі үшін жазаланады. Мәжбүрлеу күші: баланың мінез-құлқын қатаң бақылау, әрбір теріс қылықтар үшін – жазалау, ауызша (қорқыту) немесе физикалық.</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Сарапшының күші ата-ананың үлкен құзыретіне негізделген. Биліктің күші ата-ананың бірінің құрметіне негізделген. Құқық күші тұлғалық емес биліктің бірден-бір нысаны болып табылады, бірақ бала үшін заң мен мінез-құлық ережелерін жеткізуші және түсіндіруші ата-ана болып табылады.</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Отбасының басым мүшесі отбасына, отбасындағы қалыпты қарым-қатынасты сақтауға жауапты. Ерлі-зайыптылардың біреуінің үстемдігі - отбасының тұрақтылығының қажетті шарты болып саналады.</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Жауапкершілік – ең күрделі ұғымдардың бірі. Отбасында бұл жанұя мүшесінің басқа жеке отбасы мүшелері үшін және тұтастай алғанда бүкіл отбасы үшін жауапкершілігі, отағасының рөлі отбасы, оның бүгіні, өткені және болашағы үшін жауапкершілікті білдіреді.</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lastRenderedPageBreak/>
        <w:t xml:space="preserve"> Эмоционалдық жақындық психологиялық тұрғыдан сәйкестікке негізделген. Аффилиация - байланыс, қарым-қатынас - ол билікке қарама-қарсы және достық пен жанашырлық орнатуға әкеледі. Эмоциялық жақындық психологиялық жайлылыққа, қолдауға, жылулық пен сүйіспеншілікке деген қажеттілікті қанағаттандырады, ал отбасы оның мүшелері үшін эмоционалдық</w:t>
      </w:r>
      <w:r w:rsidR="004F13F8">
        <w:rPr>
          <w:rFonts w:ascii="Times New Roman" w:eastAsia="Calibri" w:hAnsi="Times New Roman" w:cs="Times New Roman"/>
          <w:color w:val="000000"/>
          <w:sz w:val="28"/>
          <w:szCs w:val="28"/>
          <w:lang w:val="kk-KZ"/>
        </w:rPr>
        <w:t xml:space="preserve"> пана қызметін атқарады.</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Отбасы қалыпты немесе қалыптан тыс болуы мүмкін. Қалыпты отбасында ер адам отбасына, әйеліне, балаларына жауапты. Бұл қағиданы заңды түрде, дәстүр бойынша, ұж</w:t>
      </w:r>
      <w:r w:rsidR="004F13F8">
        <w:rPr>
          <w:rFonts w:ascii="Times New Roman" w:eastAsia="Calibri" w:hAnsi="Times New Roman" w:cs="Times New Roman"/>
          <w:color w:val="000000"/>
          <w:sz w:val="28"/>
          <w:szCs w:val="28"/>
          <w:lang w:val="kk-KZ"/>
        </w:rPr>
        <w:t>ымдық идеяларда бекітуге болады.</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Қалыпты емес отбасында отбасы, балалар (және күйеу) үшін жауапкершілік әйелге, сирек жағдайларда балалардың үлкеніне жүктеледі. Әдетте, үстемдік жауапкершілікпен байланысты: жауапкершілікті мойнына алған адам оны жүзеге асыруға өкілеттілікке ие болуы керек, дегенмен отбасының бір мүшесі үстемдік жасап, екіншісі жауапкершілікті көтеретін жағдайлар бар. Үстемдік иерархиясы отбасы құрылымының негізін, оның ішкі шеңберін анықтайды.</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Бала некедегі қанағаттанарлықсыз қарым-қатынастың орнын толтыра алады және ата-ананың біреуінің отбасындағы позициясын нығайта алатын құрал ретінде әрекет ете алады. Егер бұл өтемақы мен позицияны нығайту қажеттілігі қанағаттандырылса, онда бала табынушының орнын алады. Бала отбасының әлеуметтік мәртебесінің белгісі бола алады және әлеуметтік таныстыру объектісі рөлін атқара алады, ол отбасын байланыстыратын, оның ыдырауына жол бермейтін элемент бола алады. Бұл жағдайда балаға үлкен психологиялық жүктеме түсіп, күшті эмоционалдық күйзеліс тудырады: бала, егер мұндай оқиға орын алса, ата-анасының ажырасуына оның мінез-құлқы себеп болады деп санайды. Баланың жанұядағы орны оның ата-анасы отбасы ішілік қарым-қатынаста ойнауға «тағайындалған» рөлімен анықталады, баланың мінезінің қалыптасуы отбасындағы рөлдің сипатына, орны мен функционалдық мазмұнына байланысты. Тәрбие стилі тәрбиенің белгілі бір стратегиясы, балаларды отбасы мәселелерін талқылауға тарту, ата-ананың әрқашан көмекке келуге дайын болуымен баланың жетістігі және өз көзқарасында объективтілікке ұмтылу ретінде түсініледі. Ата-ана тәрбиесінің екі стилі бар – демократиялық және бақылаушы.</w:t>
      </w:r>
    </w:p>
    <w:p w:rsidR="004F13F8"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Бақылау стилі: баланың мінез-құлқы тәртіптік шаралар туралы келіспеушіліксіз шектеледі, баланың шектеулердің мағынасын нақты түсінеді. Ата-ананың талаптары қатал болуы мүмкін, бірақ олар дәйекті және тұрақты түрде қойылады және бала оларды әділ және негізделген деп таниды. </w:t>
      </w:r>
    </w:p>
    <w:p w:rsidR="007919D9" w:rsidRPr="006E4D97" w:rsidRDefault="007919D9" w:rsidP="00E97F31">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Демократиялық стиль білім беру үшін ең тиімді болып табылады: баланың оң эмоциялар мен тануға деген қажеттіліктерін ескере отырып, ата-аналар ұсыныс пен сендіруді жақсы ниетпен және сүйіспеншілікпен пайдаланады. </w:t>
      </w:r>
      <w:r w:rsidRPr="006E4D97">
        <w:rPr>
          <w:rFonts w:ascii="Times New Roman" w:eastAsia="Calibri" w:hAnsi="Times New Roman" w:cs="Times New Roman"/>
          <w:color w:val="000000"/>
          <w:sz w:val="28"/>
          <w:szCs w:val="28"/>
          <w:lang w:val="kk-KZ"/>
        </w:rPr>
        <w:lastRenderedPageBreak/>
        <w:t xml:space="preserve">Отбасылық тәрбие жүйесінің бұзылуы, «ана мен бала» қарым-қатынасының дисгармониясы балаларда невроздардың пайда болуына әкеледі. </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 Дамуында кемістігі бар баласы бар отбасының қиындықтары қалыпты дамып келе жатқан баланы тәрбиелеп отырған отбасының күнделікті уайымынан айтарлықтай ерекшеленеді. Отбасының барлық дерлік функциялары, кейбір ерекшеліктерді қоспағанда, жүзеге асырылмайды немесе толық орындалмайды.</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Дамуында кемістігі бар бала туылғаннан кейін отбасындағы қарым-қатынастар, сондай-ақ отбасының қоршаған қоғаммен қарым-қатынасы бұзылады, бұл науқас баланың психологиялық ерекшеліктерімен және оның отбасы мүшелеріне эмоционалдық жүктемемен байланысты ұзақ мерзімді стресс болып табылады. Мұндай жағдайда көптеген ата-аналар дәрменсіз, олардың позициясын ішкі (психологиялық) және сыртқы (әлеуметтік) тығырық деп анықтауға болады.</w:t>
      </w:r>
    </w:p>
    <w:p w:rsidR="007919D9" w:rsidRPr="006E4D97" w:rsidRDefault="007919D9" w:rsidP="007919D9">
      <w:pPr>
        <w:spacing w:after="0" w:line="259" w:lineRule="auto"/>
        <w:ind w:firstLine="360"/>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Мұндай отбасылардағы қарым-қатынастардың сапалық өзгерістері психологиялық, әлеуметтік және соматикалық деңгейде көрінеді:</w:t>
      </w:r>
    </w:p>
    <w:p w:rsidR="007919D9" w:rsidRPr="006E4D97" w:rsidRDefault="007919D9" w:rsidP="007919D9">
      <w:pPr>
        <w:spacing w:after="0" w:line="259" w:lineRule="auto"/>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1) Психологиялық деңгей: дамуында кемістігі бар баланың тууын ата-ана ең үлкен трагедия ретінде қабылдайды, ата-ана үшін, әсіресе ана үшін ең күшті күйзеліс. Стресс ата-ананың психикасын деформациялайды және отбасының өмір салтында травматикалық өзгерістерге әкеледі. Науқас баланың ата-анасының әрқайсысының отбасы ішілік қарым-қатынасы, отбасы мүшелерінің қоршаған қоғаммен қарым-қатынасы, құндылық бағдарлары бұзылады.</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Баланың болашағына байланысты отбасы мүшелерінің үміттері әп-сәтте сөніп қалады, ал не болғанын түсіну және жаңа өмірлік құндылықтарды меңгеру көптеген себептерге байланысты ұзақ уақытқа созылады: баланың психологиялық ерекшеліктері. ата-ананың тұлғасы; ата-ананың ауру баланы қабылдау мүмкіндігі; баланың дамуындағы ауытқулардың бұзылыстарының кешені; науқас баласы бар басқа отбасылардың оңды қолдауының болмауы және т.б. Баланың ата-анасына стресстің жарақаттық әсері бірдей әсер етпейді.</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Ананың депрессиялық тәжірибесі невротикалық тұлғаның дамуына айналуы мүмкін және оның әлеуметтік бейімделуін бұзуы мүмкін.</w:t>
      </w:r>
    </w:p>
    <w:p w:rsidR="007919D9" w:rsidRPr="006E4D97" w:rsidRDefault="007919D9" w:rsidP="007919D9">
      <w:pPr>
        <w:spacing w:after="0" w:line="259" w:lineRule="auto"/>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2) Сапалық өзгерістердің әлеуметтік деңгейі: ауру бала туылғаннан кейін оның жанұясы қарым-қатынаста таңдамалы болады, науқас баланың ерекшеліктеріне және ата-анасының өздерінің қарым-қатынастарына байланысты таныстардың, тіпті туыстарының шеңберін тарылтады </w:t>
      </w:r>
      <w:r w:rsidR="002E17D6">
        <w:rPr>
          <w:rFonts w:ascii="Times New Roman" w:eastAsia="Calibri" w:hAnsi="Times New Roman" w:cs="Times New Roman"/>
          <w:color w:val="000000"/>
          <w:sz w:val="28"/>
          <w:szCs w:val="28"/>
          <w:lang w:val="kk-KZ"/>
        </w:rPr>
        <w:t xml:space="preserve">                  </w:t>
      </w:r>
      <w:r w:rsidRPr="006E4D97">
        <w:rPr>
          <w:rFonts w:ascii="Times New Roman" w:eastAsia="Calibri" w:hAnsi="Times New Roman" w:cs="Times New Roman"/>
          <w:color w:val="000000"/>
          <w:sz w:val="28"/>
          <w:szCs w:val="28"/>
          <w:lang w:val="kk-KZ"/>
        </w:rPr>
        <w:t xml:space="preserve">(қорқыныш, ұят). Бұл сынақ науқас баланың ата-анасы арасындағы қарым-қатынасты бұзады. Науқас бала туылғаннан кейін отбасылар үшін қайғылы, бірақ тән факт - ажырасу. Ауру баланы әрқашан ажырасудың сыртқы себебі деп атамайды, ата-аналар ерлі-зайыптылардың бұзылған мінезіне, отбасындағы өзара түсіністіктің болмауына, жиі жанжалдарға, сезімдердің </w:t>
      </w:r>
      <w:r w:rsidRPr="006E4D97">
        <w:rPr>
          <w:rFonts w:ascii="Times New Roman" w:eastAsia="Calibri" w:hAnsi="Times New Roman" w:cs="Times New Roman"/>
          <w:color w:val="000000"/>
          <w:sz w:val="28"/>
          <w:szCs w:val="28"/>
          <w:lang w:val="kk-KZ"/>
        </w:rPr>
        <w:lastRenderedPageBreak/>
        <w:t>салқындатылуына сілтеме жасайды. Бірақ отбасы мүшелерінің психикасын бұзатын объективті күйзеліске науқас баланың туу фактісі және одан кейінгі кезеңдегі оның денсаулығының жағдайы жатады, бұл ерлі-зайыптылар арасындағы сезімдердің шынайылығын тексеруге арналған сынаққа айналады. ата-ана мен бала.</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Кейде қиындықтар отбасын біріктіреді, бірақ көптеген отбасылар мұндай сынаққа төтеп бермей, ыдырап кетеді, бұл дамуында ауытқуы бар баланың жеке басының қалыптасуына кері әсерін тигізеді. Науқас балаларынан кейін дені сау балалары бар немесе егіздердің бір (дені сау) баласы болып табылатын ата-аналар шағын топты құрайды. Бірақ мұндай отбасыларда дені сау баланың мүдделері жиі бұзылады, өйткені барлық назар науқас балаға аударылады. </w:t>
      </w:r>
    </w:p>
    <w:p w:rsidR="007919D9" w:rsidRPr="006E4D97" w:rsidRDefault="007919D9" w:rsidP="007919D9">
      <w:pPr>
        <w:spacing w:after="0" w:line="259" w:lineRule="auto"/>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3) Соматикалық деңгей: баладағы қайтымсыз бұзылулардан туындайтын күйзеліс ананың әртүрлі ауруларының процесінің қоздырғышы болып табылады. Бұдан келесі атологиялық тізбек туындайды:</w:t>
      </w:r>
    </w:p>
    <w:p w:rsidR="007919D9" w:rsidRPr="006E4D97" w:rsidRDefault="007919D9" w:rsidP="007919D9">
      <w:pPr>
        <w:spacing w:after="0" w:line="259" w:lineRule="auto"/>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ab/>
        <w:t>баланың ауруы анасының психогендік күйзелісін тудырады, күйзеліс ананың өзінің соматикалық немесе психикалық ауруын тудырады (қан қысымының ауытқуы, ұйқысыздық, қатты бас ауруы, терморегуляцияның бұзылуы).</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 xml:space="preserve">Отбасылық тәрбие жүйесінің бұзылуы, «ана-бала» қарым-қатынасының дисгармониясы - бұл балаларда невроздың пайда болуының патогенетикалық факторлары. Отбасы тәрбиесінің психопатиялық түрлеріне гипопротекция, гиперпротекция, эмоционалды қабылдамау, қатыгез қарым-қатынас, моральдық жауапкершілікті арттыру және т.б. Спиваковская </w:t>
      </w:r>
      <w:r w:rsidR="00450090" w:rsidRPr="006E4D97">
        <w:rPr>
          <w:rFonts w:ascii="Times New Roman" w:eastAsia="Calibri" w:hAnsi="Times New Roman" w:cs="Times New Roman"/>
          <w:color w:val="000000"/>
          <w:sz w:val="28"/>
          <w:szCs w:val="28"/>
          <w:lang w:val="kk-KZ"/>
        </w:rPr>
        <w:t>А.С.</w:t>
      </w:r>
      <w:r w:rsidR="00450090">
        <w:rPr>
          <w:rFonts w:ascii="Times New Roman" w:eastAsia="Calibri" w:hAnsi="Times New Roman" w:cs="Times New Roman"/>
          <w:color w:val="000000"/>
          <w:sz w:val="28"/>
          <w:szCs w:val="28"/>
          <w:lang w:val="kk-KZ"/>
        </w:rPr>
        <w:t xml:space="preserve"> </w:t>
      </w:r>
      <w:r w:rsidRPr="006E4D97">
        <w:rPr>
          <w:rFonts w:ascii="Times New Roman" w:eastAsia="Calibri" w:hAnsi="Times New Roman" w:cs="Times New Roman"/>
          <w:color w:val="000000"/>
          <w:sz w:val="28"/>
          <w:szCs w:val="28"/>
          <w:lang w:val="kk-KZ"/>
        </w:rPr>
        <w:t>дұрыс ойластырылмаған тәрбиелік әсерлер баланың ықтимал бұзылуларын арттыратын дисфункциональды отбасылардың түрлерін бөліп көрсетті: санаториялық отбасы, бекініс отбасы, үшінші қосымша отбасы, оларда балаларды қауіпті емдеу синдромы (COOD) физикалық зорлық-зомбылықтан бастап, ойластырылмаған педагогикалық әсерлерге дейін кең таралған.</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Психологиялық мәселелерді бейтараптандыру үшін дамуында кемістігі бар баласы бар отбасыларға жеке және тұлғааралық сипаттағы мәселелерді оңтайландыратын арнайы көмек қажет.</w:t>
      </w:r>
    </w:p>
    <w:p w:rsidR="007919D9" w:rsidRPr="006E4D97" w:rsidRDefault="007919D9" w:rsidP="007919D9">
      <w:pPr>
        <w:spacing w:after="0" w:line="259" w:lineRule="auto"/>
        <w:ind w:firstLine="708"/>
        <w:jc w:val="both"/>
        <w:rPr>
          <w:rFonts w:ascii="Times New Roman" w:eastAsia="Calibri" w:hAnsi="Times New Roman" w:cs="Times New Roman"/>
          <w:color w:val="000000"/>
          <w:sz w:val="28"/>
          <w:szCs w:val="28"/>
          <w:lang w:val="kk-KZ"/>
        </w:rPr>
      </w:pPr>
      <w:r w:rsidRPr="006E4D97">
        <w:rPr>
          <w:rFonts w:ascii="Times New Roman" w:eastAsia="Calibri" w:hAnsi="Times New Roman" w:cs="Times New Roman"/>
          <w:color w:val="000000"/>
          <w:sz w:val="28"/>
          <w:szCs w:val="28"/>
          <w:lang w:val="kk-KZ"/>
        </w:rPr>
        <w:t>Басты мақсат – ата-ананың өзіндік санасын өзгерту, дамуында кемістігі бар баланың тұлғасы туралы оң көзқарас қалыптастыру. Мұндай ұстаным ата-анаға өмірдің жаңа мәнін алуға, баламен қарым-қатынасты үйлестіруге, өзін-өзі бағалауды арттыруға, өзін-өзі тануды оңтайландыруға, оларды болашақта оңтайлы әлеуметтік оқытуды қамтамасыз ететін үйлесімді білім беру үлгілерін пайдалануға ынталандыруға мүмкіндік береді.</w:t>
      </w:r>
    </w:p>
    <w:sectPr w:rsidR="007919D9" w:rsidRPr="006E4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7B4"/>
    <w:multiLevelType w:val="hybridMultilevel"/>
    <w:tmpl w:val="5E66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61CCB"/>
    <w:multiLevelType w:val="hybridMultilevel"/>
    <w:tmpl w:val="A5DEC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447FF"/>
    <w:multiLevelType w:val="hybridMultilevel"/>
    <w:tmpl w:val="EB20C6FA"/>
    <w:lvl w:ilvl="0" w:tplc="C4E03A4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05335FB"/>
    <w:multiLevelType w:val="hybridMultilevel"/>
    <w:tmpl w:val="3564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BA46FF"/>
    <w:multiLevelType w:val="hybridMultilevel"/>
    <w:tmpl w:val="CE72A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C72E1"/>
    <w:multiLevelType w:val="hybridMultilevel"/>
    <w:tmpl w:val="FC16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A1C9D"/>
    <w:multiLevelType w:val="hybridMultilevel"/>
    <w:tmpl w:val="41FCE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BE080F"/>
    <w:multiLevelType w:val="hybridMultilevel"/>
    <w:tmpl w:val="A740E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93381"/>
    <w:multiLevelType w:val="hybridMultilevel"/>
    <w:tmpl w:val="2BEC4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E6613"/>
    <w:multiLevelType w:val="hybridMultilevel"/>
    <w:tmpl w:val="4FC6C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182269"/>
    <w:multiLevelType w:val="hybridMultilevel"/>
    <w:tmpl w:val="9AC6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0248F3"/>
    <w:multiLevelType w:val="hybridMultilevel"/>
    <w:tmpl w:val="C75C9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24C56"/>
    <w:multiLevelType w:val="hybridMultilevel"/>
    <w:tmpl w:val="87A8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BE6F77"/>
    <w:multiLevelType w:val="hybridMultilevel"/>
    <w:tmpl w:val="EB00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B66F6F"/>
    <w:multiLevelType w:val="hybridMultilevel"/>
    <w:tmpl w:val="A7C01AEE"/>
    <w:lvl w:ilvl="0" w:tplc="77569F10">
      <w:start w:val="1"/>
      <w:numFmt w:val="decimal"/>
      <w:lvlText w:val="%1."/>
      <w:lvlJc w:val="left"/>
      <w:pPr>
        <w:ind w:left="1000" w:hanging="6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2"/>
  </w:num>
  <w:num w:numId="4">
    <w:abstractNumId w:val="5"/>
  </w:num>
  <w:num w:numId="5">
    <w:abstractNumId w:val="12"/>
  </w:num>
  <w:num w:numId="6">
    <w:abstractNumId w:val="3"/>
  </w:num>
  <w:num w:numId="7">
    <w:abstractNumId w:val="1"/>
  </w:num>
  <w:num w:numId="8">
    <w:abstractNumId w:val="4"/>
  </w:num>
  <w:num w:numId="9">
    <w:abstractNumId w:val="13"/>
  </w:num>
  <w:num w:numId="10">
    <w:abstractNumId w:val="7"/>
  </w:num>
  <w:num w:numId="11">
    <w:abstractNumId w:val="0"/>
  </w:num>
  <w:num w:numId="12">
    <w:abstractNumId w:val="9"/>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D5"/>
    <w:rsid w:val="00231280"/>
    <w:rsid w:val="002C1FF0"/>
    <w:rsid w:val="002E17D6"/>
    <w:rsid w:val="002E18DB"/>
    <w:rsid w:val="00325880"/>
    <w:rsid w:val="0035310C"/>
    <w:rsid w:val="003E24D5"/>
    <w:rsid w:val="00450090"/>
    <w:rsid w:val="004F13F8"/>
    <w:rsid w:val="007919D9"/>
    <w:rsid w:val="0082174F"/>
    <w:rsid w:val="00924604"/>
    <w:rsid w:val="00CA6ACD"/>
    <w:rsid w:val="00D554D8"/>
    <w:rsid w:val="00E9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1B93"/>
  <w15:docId w15:val="{FE6595FA-BFD4-4A46-8260-934AE49A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1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7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13</cp:revision>
  <dcterms:created xsi:type="dcterms:W3CDTF">2022-09-08T04:28:00Z</dcterms:created>
  <dcterms:modified xsi:type="dcterms:W3CDTF">2023-01-17T10:52:00Z</dcterms:modified>
</cp:coreProperties>
</file>