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D5843" w14:textId="10C5252F" w:rsidR="006A4401" w:rsidRPr="0097155A" w:rsidRDefault="006A4401" w:rsidP="005C2F6E">
      <w:pPr>
        <w:spacing w:after="0" w:line="240" w:lineRule="auto"/>
        <w:jc w:val="center"/>
        <w:rPr>
          <w:rFonts w:ascii="Times New Roman" w:hAnsi="Times New Roman" w:cs="Times New Roman"/>
          <w:sz w:val="28"/>
          <w:szCs w:val="28"/>
          <w:lang w:val="ru-RU"/>
        </w:rPr>
      </w:pPr>
      <w:proofErr w:type="spellStart"/>
      <w:r w:rsidRPr="0097155A">
        <w:rPr>
          <w:rFonts w:ascii="Times New Roman" w:hAnsi="Times New Roman" w:cs="Times New Roman"/>
          <w:sz w:val="28"/>
          <w:szCs w:val="28"/>
          <w:lang w:val="ru-RU"/>
        </w:rPr>
        <w:t>Бещембаева</w:t>
      </w:r>
      <w:proofErr w:type="spellEnd"/>
      <w:r w:rsidRPr="0097155A">
        <w:rPr>
          <w:rFonts w:ascii="Times New Roman" w:hAnsi="Times New Roman" w:cs="Times New Roman"/>
          <w:sz w:val="28"/>
          <w:szCs w:val="28"/>
          <w:lang w:val="ru-RU"/>
        </w:rPr>
        <w:t xml:space="preserve"> Д.Е.</w:t>
      </w:r>
    </w:p>
    <w:p w14:paraId="73DB1E39" w14:textId="77777777" w:rsidR="00E86F63" w:rsidRPr="0097155A" w:rsidRDefault="006A4401" w:rsidP="005C2F6E">
      <w:pPr>
        <w:spacing w:after="0" w:line="240" w:lineRule="auto"/>
        <w:jc w:val="center"/>
        <w:rPr>
          <w:rFonts w:ascii="Times New Roman" w:hAnsi="Times New Roman" w:cs="Times New Roman"/>
          <w:sz w:val="28"/>
          <w:szCs w:val="28"/>
          <w:lang w:val="ru-RU"/>
        </w:rPr>
      </w:pPr>
      <w:r w:rsidRPr="0097155A">
        <w:rPr>
          <w:rFonts w:ascii="Times New Roman" w:hAnsi="Times New Roman" w:cs="Times New Roman"/>
          <w:sz w:val="28"/>
          <w:szCs w:val="28"/>
          <w:lang w:val="ru-RU"/>
        </w:rPr>
        <w:t>с</w:t>
      </w:r>
      <w:r w:rsidR="00B20299" w:rsidRPr="0097155A">
        <w:rPr>
          <w:rFonts w:ascii="Times New Roman" w:hAnsi="Times New Roman" w:cs="Times New Roman"/>
          <w:sz w:val="28"/>
          <w:szCs w:val="28"/>
          <w:lang w:val="ru-RU"/>
        </w:rPr>
        <w:t>тудентка</w:t>
      </w:r>
      <w:r w:rsidRPr="0097155A">
        <w:rPr>
          <w:rFonts w:ascii="Times New Roman" w:hAnsi="Times New Roman" w:cs="Times New Roman"/>
          <w:sz w:val="28"/>
          <w:szCs w:val="28"/>
          <w:lang w:val="ru-RU"/>
        </w:rPr>
        <w:t xml:space="preserve"> </w:t>
      </w:r>
      <w:r w:rsidR="00B20299" w:rsidRPr="0097155A">
        <w:rPr>
          <w:rFonts w:ascii="Times New Roman" w:hAnsi="Times New Roman" w:cs="Times New Roman"/>
          <w:sz w:val="28"/>
          <w:szCs w:val="28"/>
          <w:lang w:val="ru-RU"/>
        </w:rPr>
        <w:t xml:space="preserve">Павлодарский педагогический университет им. </w:t>
      </w:r>
      <w:proofErr w:type="spellStart"/>
      <w:r w:rsidR="00B20299" w:rsidRPr="0097155A">
        <w:rPr>
          <w:rFonts w:ascii="Times New Roman" w:hAnsi="Times New Roman" w:cs="Times New Roman"/>
          <w:sz w:val="28"/>
          <w:szCs w:val="28"/>
          <w:lang w:val="ru-RU"/>
        </w:rPr>
        <w:t>Әлкей</w:t>
      </w:r>
      <w:proofErr w:type="spellEnd"/>
      <w:r w:rsidR="00B20299" w:rsidRPr="0097155A">
        <w:rPr>
          <w:rFonts w:ascii="Times New Roman" w:hAnsi="Times New Roman" w:cs="Times New Roman"/>
          <w:sz w:val="28"/>
          <w:szCs w:val="28"/>
          <w:lang w:val="ru-RU"/>
        </w:rPr>
        <w:t xml:space="preserve"> </w:t>
      </w:r>
      <w:proofErr w:type="spellStart"/>
      <w:r w:rsidR="00B20299" w:rsidRPr="0097155A">
        <w:rPr>
          <w:rFonts w:ascii="Times New Roman" w:hAnsi="Times New Roman" w:cs="Times New Roman"/>
          <w:sz w:val="28"/>
          <w:szCs w:val="28"/>
          <w:lang w:val="ru-RU"/>
        </w:rPr>
        <w:t>Марғұлан</w:t>
      </w:r>
      <w:proofErr w:type="spellEnd"/>
      <w:r w:rsidR="00B20299" w:rsidRPr="0097155A">
        <w:rPr>
          <w:rFonts w:ascii="Times New Roman" w:hAnsi="Times New Roman" w:cs="Times New Roman"/>
          <w:sz w:val="28"/>
          <w:szCs w:val="28"/>
          <w:lang w:val="ru-RU"/>
        </w:rPr>
        <w:t xml:space="preserve"> г. </w:t>
      </w:r>
    </w:p>
    <w:p w14:paraId="3497EE40" w14:textId="74FB9DA1" w:rsidR="006A4401" w:rsidRPr="0097155A" w:rsidRDefault="00B20299" w:rsidP="005C2F6E">
      <w:pPr>
        <w:spacing w:after="0" w:line="240" w:lineRule="auto"/>
        <w:jc w:val="center"/>
        <w:rPr>
          <w:rFonts w:ascii="Times New Roman" w:hAnsi="Times New Roman" w:cs="Times New Roman"/>
          <w:sz w:val="28"/>
          <w:szCs w:val="28"/>
          <w:lang w:val="ru-RU"/>
        </w:rPr>
      </w:pPr>
      <w:r w:rsidRPr="0097155A">
        <w:rPr>
          <w:rFonts w:ascii="Times New Roman" w:hAnsi="Times New Roman" w:cs="Times New Roman"/>
          <w:sz w:val="28"/>
          <w:szCs w:val="28"/>
          <w:lang w:val="ru-RU"/>
        </w:rPr>
        <w:t>Павлодар</w:t>
      </w:r>
    </w:p>
    <w:p w14:paraId="25DEEEB4" w14:textId="43316511" w:rsidR="006A4401" w:rsidRPr="0097155A" w:rsidRDefault="00524041" w:rsidP="005C2F6E">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Боталова</w:t>
      </w:r>
      <w:r w:rsidR="00B20299" w:rsidRPr="0097155A">
        <w:rPr>
          <w:rFonts w:ascii="Times New Roman" w:hAnsi="Times New Roman" w:cs="Times New Roman"/>
          <w:sz w:val="28"/>
          <w:szCs w:val="28"/>
          <w:lang w:val="ru-RU"/>
        </w:rPr>
        <w:t xml:space="preserve"> </w:t>
      </w:r>
      <w:r>
        <w:rPr>
          <w:rFonts w:ascii="Times New Roman" w:hAnsi="Times New Roman" w:cs="Times New Roman"/>
          <w:sz w:val="28"/>
          <w:szCs w:val="28"/>
          <w:lang w:val="ru-RU"/>
        </w:rPr>
        <w:t>О</w:t>
      </w:r>
      <w:r w:rsidR="00B20299" w:rsidRPr="0097155A">
        <w:rPr>
          <w:rFonts w:ascii="Times New Roman" w:hAnsi="Times New Roman" w:cs="Times New Roman"/>
          <w:sz w:val="28"/>
          <w:szCs w:val="28"/>
          <w:lang w:val="ru-RU"/>
        </w:rPr>
        <w:t>.</w:t>
      </w:r>
      <w:r>
        <w:rPr>
          <w:rFonts w:ascii="Times New Roman" w:hAnsi="Times New Roman" w:cs="Times New Roman"/>
          <w:sz w:val="28"/>
          <w:szCs w:val="28"/>
          <w:lang w:val="ru-RU"/>
        </w:rPr>
        <w:t>Б</w:t>
      </w:r>
      <w:r w:rsidR="00B20299" w:rsidRPr="0097155A">
        <w:rPr>
          <w:rFonts w:ascii="Times New Roman" w:hAnsi="Times New Roman" w:cs="Times New Roman"/>
          <w:sz w:val="28"/>
          <w:szCs w:val="28"/>
          <w:lang w:val="ru-RU"/>
        </w:rPr>
        <w:t>.</w:t>
      </w:r>
    </w:p>
    <w:p w14:paraId="120EA64B" w14:textId="0BBD3735" w:rsidR="006A4401" w:rsidRPr="0097155A" w:rsidRDefault="006A4401" w:rsidP="005C2F6E">
      <w:pPr>
        <w:spacing w:after="0" w:line="240" w:lineRule="auto"/>
        <w:jc w:val="center"/>
        <w:rPr>
          <w:rFonts w:ascii="Times New Roman" w:hAnsi="Times New Roman" w:cs="Times New Roman"/>
          <w:sz w:val="28"/>
          <w:szCs w:val="28"/>
          <w:lang w:val="ru-RU"/>
        </w:rPr>
      </w:pPr>
      <w:r w:rsidRPr="0097155A">
        <w:rPr>
          <w:rFonts w:ascii="Times New Roman" w:hAnsi="Times New Roman" w:cs="Times New Roman"/>
          <w:sz w:val="28"/>
          <w:szCs w:val="28"/>
          <w:lang w:val="ru-RU"/>
        </w:rPr>
        <w:t>научный руководитель</w:t>
      </w:r>
    </w:p>
    <w:p w14:paraId="57557EB7" w14:textId="77777777" w:rsidR="006A4401" w:rsidRPr="0097155A" w:rsidRDefault="006A4401" w:rsidP="005C2F6E">
      <w:pPr>
        <w:spacing w:after="0" w:line="240" w:lineRule="auto"/>
        <w:jc w:val="center"/>
        <w:rPr>
          <w:rFonts w:ascii="Times New Roman" w:hAnsi="Times New Roman" w:cs="Times New Roman"/>
          <w:sz w:val="28"/>
          <w:szCs w:val="28"/>
          <w:lang w:val="ru-RU"/>
        </w:rPr>
      </w:pPr>
    </w:p>
    <w:p w14:paraId="7EC710F1" w14:textId="6ACCD32D" w:rsidR="006A4401" w:rsidRPr="0097155A" w:rsidRDefault="008002DD" w:rsidP="005C2F6E">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ЭТАПЫ</w:t>
      </w:r>
      <w:r w:rsidR="00524041" w:rsidRPr="00524041">
        <w:rPr>
          <w:rFonts w:ascii="Times New Roman" w:hAnsi="Times New Roman" w:cs="Times New Roman"/>
          <w:b/>
          <w:bCs/>
          <w:sz w:val="28"/>
          <w:szCs w:val="28"/>
          <w:lang w:val="ru-RU"/>
        </w:rPr>
        <w:t xml:space="preserve"> АДАПТАЦИИ ПЕРВОКЛАССНИКОВ К ШКОЛЕ</w:t>
      </w:r>
    </w:p>
    <w:p w14:paraId="7CC980D6" w14:textId="77777777" w:rsidR="006A4401" w:rsidRPr="0097155A" w:rsidRDefault="006A4401" w:rsidP="005C2F6E">
      <w:pPr>
        <w:spacing w:after="0" w:line="240" w:lineRule="auto"/>
        <w:ind w:firstLine="720"/>
        <w:jc w:val="center"/>
        <w:rPr>
          <w:rFonts w:ascii="Times New Roman" w:hAnsi="Times New Roman" w:cs="Times New Roman"/>
          <w:sz w:val="28"/>
          <w:szCs w:val="28"/>
          <w:lang w:val="ru-RU"/>
        </w:rPr>
      </w:pPr>
    </w:p>
    <w:p w14:paraId="4E01D4AA" w14:textId="2ED1003E" w:rsidR="00EC3CD8" w:rsidRPr="0097155A" w:rsidRDefault="00EC3CD8" w:rsidP="005C2F6E">
      <w:pPr>
        <w:spacing w:after="0" w:line="240" w:lineRule="auto"/>
        <w:ind w:firstLine="720"/>
        <w:jc w:val="both"/>
        <w:rPr>
          <w:rFonts w:ascii="Times New Roman" w:hAnsi="Times New Roman" w:cs="Times New Roman"/>
          <w:sz w:val="28"/>
          <w:szCs w:val="28"/>
          <w:lang w:val="ru-RU"/>
        </w:rPr>
      </w:pPr>
      <w:r w:rsidRPr="0097155A">
        <w:rPr>
          <w:rFonts w:ascii="Times New Roman" w:hAnsi="Times New Roman" w:cs="Times New Roman"/>
          <w:sz w:val="28"/>
          <w:szCs w:val="28"/>
          <w:lang w:val="ru-RU"/>
        </w:rPr>
        <w:t>Ан</w:t>
      </w:r>
      <w:r w:rsidR="006A4401" w:rsidRPr="0097155A">
        <w:rPr>
          <w:rFonts w:ascii="Times New Roman" w:hAnsi="Times New Roman" w:cs="Times New Roman"/>
          <w:sz w:val="28"/>
          <w:szCs w:val="28"/>
          <w:lang w:val="ru-RU"/>
        </w:rPr>
        <w:t>н</w:t>
      </w:r>
      <w:r w:rsidRPr="0097155A">
        <w:rPr>
          <w:rFonts w:ascii="Times New Roman" w:hAnsi="Times New Roman" w:cs="Times New Roman"/>
          <w:sz w:val="28"/>
          <w:szCs w:val="28"/>
          <w:lang w:val="ru-RU"/>
        </w:rPr>
        <w:t>отация</w:t>
      </w:r>
    </w:p>
    <w:p w14:paraId="4257F68B" w14:textId="553889E3" w:rsidR="0092057A" w:rsidRPr="0092057A" w:rsidRDefault="0092057A" w:rsidP="005C2F6E">
      <w:pPr>
        <w:spacing w:after="0" w:line="240" w:lineRule="auto"/>
        <w:ind w:firstLine="720"/>
        <w:jc w:val="both"/>
        <w:rPr>
          <w:rFonts w:ascii="Times New Roman" w:hAnsi="Times New Roman" w:cs="Times New Roman"/>
          <w:sz w:val="28"/>
          <w:szCs w:val="28"/>
          <w:lang w:val="ru-RU"/>
        </w:rPr>
      </w:pPr>
      <w:r w:rsidRPr="0092057A">
        <w:rPr>
          <w:rFonts w:ascii="Times New Roman" w:hAnsi="Times New Roman" w:cs="Times New Roman"/>
          <w:sz w:val="28"/>
          <w:szCs w:val="28"/>
          <w:lang w:val="ru-RU"/>
        </w:rPr>
        <w:t xml:space="preserve">Статья посвящена психолого-педагогическим аспектам адаптации первоклассников к школьной жизни. Рассматриваются основные этапы адаптации детей, включая физическое, эмоциональное и социальное приспособление, а также факторы, влияющие на успешность этого процесса. Особое внимание уделено важности психоэмоциональной поддержки со стороны педагогов и родителей, а также роли социального взаимодействия в школьном коллективе. В статье рассматриваются основные проблемы, с которыми сталкиваются первоклассники в процессе адаптации, и предлагаются методы преодоления трудностей. </w:t>
      </w:r>
    </w:p>
    <w:p w14:paraId="17BA773E" w14:textId="53F00319" w:rsidR="006A4401" w:rsidRDefault="0092057A" w:rsidP="005C2F6E">
      <w:pPr>
        <w:spacing w:after="0" w:line="240" w:lineRule="auto"/>
        <w:ind w:firstLine="720"/>
        <w:jc w:val="both"/>
        <w:rPr>
          <w:rFonts w:ascii="Times New Roman" w:hAnsi="Times New Roman" w:cs="Times New Roman"/>
          <w:sz w:val="28"/>
          <w:szCs w:val="28"/>
          <w:lang w:val="ru-RU"/>
        </w:rPr>
      </w:pPr>
      <w:r w:rsidRPr="0092057A">
        <w:rPr>
          <w:rFonts w:ascii="Times New Roman" w:hAnsi="Times New Roman" w:cs="Times New Roman"/>
          <w:sz w:val="28"/>
          <w:szCs w:val="28"/>
          <w:lang w:val="ru-RU"/>
        </w:rPr>
        <w:t>Ключевые слова:</w:t>
      </w:r>
      <w:r>
        <w:rPr>
          <w:rFonts w:ascii="Times New Roman" w:hAnsi="Times New Roman" w:cs="Times New Roman"/>
          <w:sz w:val="28"/>
          <w:szCs w:val="28"/>
          <w:lang w:val="ru-RU"/>
        </w:rPr>
        <w:t xml:space="preserve"> </w:t>
      </w:r>
      <w:r w:rsidRPr="0092057A">
        <w:rPr>
          <w:rFonts w:ascii="Times New Roman" w:hAnsi="Times New Roman" w:cs="Times New Roman"/>
          <w:i/>
          <w:iCs/>
          <w:sz w:val="28"/>
          <w:szCs w:val="28"/>
          <w:lang w:val="ru-RU"/>
        </w:rPr>
        <w:t>школьная адаптация, психоэмоциональная адаптация, социальная адаптация, педагогическая поддержка, роль семьи, школьный коллектив</w:t>
      </w:r>
      <w:r>
        <w:rPr>
          <w:rFonts w:ascii="Times New Roman" w:hAnsi="Times New Roman" w:cs="Times New Roman"/>
          <w:i/>
          <w:iCs/>
          <w:sz w:val="28"/>
          <w:szCs w:val="28"/>
          <w:lang w:val="ru-RU"/>
        </w:rPr>
        <w:t>.</w:t>
      </w:r>
    </w:p>
    <w:p w14:paraId="19DD286A" w14:textId="77777777" w:rsidR="0092057A" w:rsidRPr="0097155A" w:rsidRDefault="0092057A" w:rsidP="005C2F6E">
      <w:pPr>
        <w:spacing w:after="0" w:line="240" w:lineRule="auto"/>
        <w:ind w:firstLine="720"/>
        <w:jc w:val="both"/>
        <w:rPr>
          <w:rFonts w:ascii="Times New Roman" w:hAnsi="Times New Roman" w:cs="Times New Roman"/>
          <w:sz w:val="28"/>
          <w:szCs w:val="28"/>
          <w:lang w:val="ru-RU"/>
        </w:rPr>
      </w:pPr>
    </w:p>
    <w:p w14:paraId="63BA26C0" w14:textId="101BDB58" w:rsidR="006A4401" w:rsidRPr="0097155A" w:rsidRDefault="006A4401" w:rsidP="005C2F6E">
      <w:pPr>
        <w:spacing w:after="0" w:line="240" w:lineRule="auto"/>
        <w:ind w:firstLine="720"/>
        <w:jc w:val="both"/>
        <w:rPr>
          <w:rFonts w:ascii="Times New Roman" w:hAnsi="Times New Roman" w:cs="Times New Roman"/>
          <w:sz w:val="28"/>
          <w:szCs w:val="28"/>
          <w:lang w:val="ru-RU"/>
        </w:rPr>
      </w:pPr>
      <w:r w:rsidRPr="0097155A">
        <w:rPr>
          <w:rFonts w:ascii="Times New Roman" w:hAnsi="Times New Roman" w:cs="Times New Roman"/>
          <w:sz w:val="28"/>
          <w:szCs w:val="28"/>
          <w:lang w:val="ru-RU"/>
        </w:rPr>
        <w:t>Аннотация</w:t>
      </w:r>
    </w:p>
    <w:p w14:paraId="15609F32" w14:textId="750EB2F6" w:rsidR="0092057A" w:rsidRPr="0092057A" w:rsidRDefault="0092057A" w:rsidP="005C2F6E">
      <w:pPr>
        <w:spacing w:after="0" w:line="240" w:lineRule="auto"/>
        <w:ind w:firstLine="720"/>
        <w:jc w:val="both"/>
        <w:rPr>
          <w:rFonts w:ascii="Times New Roman" w:hAnsi="Times New Roman" w:cs="Times New Roman"/>
          <w:sz w:val="28"/>
          <w:szCs w:val="28"/>
          <w:lang w:val="ru-RU"/>
        </w:rPr>
      </w:pPr>
      <w:proofErr w:type="spellStart"/>
      <w:r w:rsidRPr="0092057A">
        <w:rPr>
          <w:rFonts w:ascii="Times New Roman" w:hAnsi="Times New Roman" w:cs="Times New Roman"/>
          <w:sz w:val="28"/>
          <w:szCs w:val="28"/>
          <w:lang w:val="ru-RU"/>
        </w:rPr>
        <w:t>Мақала</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бірінші</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сынып</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оқушыларының</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мектеп</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өміріне</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бейімделуінің</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психологиялық-педагогикалық</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аспектілеріне</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арналған</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Балалардың</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бейімделуінің</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негізгі</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кезеңдері</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соның</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ішінде</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физикалық</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эмоционалдық</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және</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әлеуметтік</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бейімделу</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және</w:t>
      </w:r>
      <w:proofErr w:type="spellEnd"/>
      <w:r w:rsidRPr="0092057A">
        <w:rPr>
          <w:rFonts w:ascii="Times New Roman" w:hAnsi="Times New Roman" w:cs="Times New Roman"/>
          <w:sz w:val="28"/>
          <w:szCs w:val="28"/>
          <w:lang w:val="ru-RU"/>
        </w:rPr>
        <w:t xml:space="preserve"> осы </w:t>
      </w:r>
      <w:proofErr w:type="spellStart"/>
      <w:r w:rsidRPr="0092057A">
        <w:rPr>
          <w:rFonts w:ascii="Times New Roman" w:hAnsi="Times New Roman" w:cs="Times New Roman"/>
          <w:sz w:val="28"/>
          <w:szCs w:val="28"/>
          <w:lang w:val="ru-RU"/>
        </w:rPr>
        <w:t>процестің</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сәттілігіне</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әсер</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ететін</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факторлар</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қарастырылады</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Мұғалімдер</w:t>
      </w:r>
      <w:proofErr w:type="spellEnd"/>
      <w:r w:rsidRPr="0092057A">
        <w:rPr>
          <w:rFonts w:ascii="Times New Roman" w:hAnsi="Times New Roman" w:cs="Times New Roman"/>
          <w:sz w:val="28"/>
          <w:szCs w:val="28"/>
          <w:lang w:val="ru-RU"/>
        </w:rPr>
        <w:t xml:space="preserve"> мен </w:t>
      </w:r>
      <w:proofErr w:type="spellStart"/>
      <w:r w:rsidRPr="0092057A">
        <w:rPr>
          <w:rFonts w:ascii="Times New Roman" w:hAnsi="Times New Roman" w:cs="Times New Roman"/>
          <w:sz w:val="28"/>
          <w:szCs w:val="28"/>
          <w:lang w:val="ru-RU"/>
        </w:rPr>
        <w:t>ата-аналардың</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психоэмоционалды</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қолдауының</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маңыздылығына</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сондай-ақ</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мектеп</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ұжымындағы</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әлеуметтік</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өзара</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әрекеттестіктің</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рөліне</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ерекше</w:t>
      </w:r>
      <w:proofErr w:type="spellEnd"/>
      <w:r w:rsidRPr="0092057A">
        <w:rPr>
          <w:rFonts w:ascii="Times New Roman" w:hAnsi="Times New Roman" w:cs="Times New Roman"/>
          <w:sz w:val="28"/>
          <w:szCs w:val="28"/>
          <w:lang w:val="ru-RU"/>
        </w:rPr>
        <w:t xml:space="preserve"> назар </w:t>
      </w:r>
      <w:proofErr w:type="spellStart"/>
      <w:r w:rsidRPr="0092057A">
        <w:rPr>
          <w:rFonts w:ascii="Times New Roman" w:hAnsi="Times New Roman" w:cs="Times New Roman"/>
          <w:sz w:val="28"/>
          <w:szCs w:val="28"/>
          <w:lang w:val="ru-RU"/>
        </w:rPr>
        <w:t>аударылады</w:t>
      </w:r>
      <w:proofErr w:type="spellEnd"/>
      <w:r w:rsidRPr="0092057A">
        <w:rPr>
          <w:rFonts w:ascii="Times New Roman" w:hAnsi="Times New Roman" w:cs="Times New Roman"/>
          <w:sz w:val="28"/>
          <w:szCs w:val="28"/>
          <w:lang w:val="ru-RU"/>
        </w:rPr>
        <w:t xml:space="preserve">. </w:t>
      </w:r>
    </w:p>
    <w:p w14:paraId="4C5F0B62" w14:textId="2FE44A8B" w:rsidR="006A4401" w:rsidRPr="0092057A" w:rsidRDefault="0092057A" w:rsidP="005C2F6E">
      <w:pPr>
        <w:spacing w:after="0" w:line="240" w:lineRule="auto"/>
        <w:ind w:firstLine="720"/>
        <w:jc w:val="both"/>
        <w:rPr>
          <w:rFonts w:ascii="Times New Roman" w:hAnsi="Times New Roman" w:cs="Times New Roman"/>
          <w:i/>
          <w:iCs/>
          <w:sz w:val="28"/>
          <w:szCs w:val="28"/>
          <w:lang w:val="ru-RU"/>
        </w:rPr>
      </w:pPr>
      <w:proofErr w:type="spellStart"/>
      <w:r w:rsidRPr="0092057A">
        <w:rPr>
          <w:rFonts w:ascii="Times New Roman" w:hAnsi="Times New Roman" w:cs="Times New Roman"/>
          <w:sz w:val="28"/>
          <w:szCs w:val="28"/>
          <w:lang w:val="ru-RU"/>
        </w:rPr>
        <w:t>Түйінді</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sz w:val="28"/>
          <w:szCs w:val="28"/>
          <w:lang w:val="ru-RU"/>
        </w:rPr>
        <w:t>сөздер</w:t>
      </w:r>
      <w:proofErr w:type="spellEnd"/>
      <w:r w:rsidRPr="0092057A">
        <w:rPr>
          <w:rFonts w:ascii="Times New Roman" w:hAnsi="Times New Roman" w:cs="Times New Roman"/>
          <w:sz w:val="28"/>
          <w:szCs w:val="28"/>
          <w:lang w:val="ru-RU"/>
        </w:rPr>
        <w:t xml:space="preserve">: </w:t>
      </w:r>
      <w:proofErr w:type="spellStart"/>
      <w:r w:rsidRPr="0092057A">
        <w:rPr>
          <w:rFonts w:ascii="Times New Roman" w:hAnsi="Times New Roman" w:cs="Times New Roman"/>
          <w:i/>
          <w:iCs/>
          <w:sz w:val="28"/>
          <w:szCs w:val="28"/>
          <w:lang w:val="ru-RU"/>
        </w:rPr>
        <w:t>мектепке</w:t>
      </w:r>
      <w:proofErr w:type="spellEnd"/>
      <w:r w:rsidRPr="0092057A">
        <w:rPr>
          <w:rFonts w:ascii="Times New Roman" w:hAnsi="Times New Roman" w:cs="Times New Roman"/>
          <w:i/>
          <w:iCs/>
          <w:sz w:val="28"/>
          <w:szCs w:val="28"/>
          <w:lang w:val="ru-RU"/>
        </w:rPr>
        <w:t xml:space="preserve"> </w:t>
      </w:r>
      <w:proofErr w:type="spellStart"/>
      <w:r w:rsidRPr="0092057A">
        <w:rPr>
          <w:rFonts w:ascii="Times New Roman" w:hAnsi="Times New Roman" w:cs="Times New Roman"/>
          <w:i/>
          <w:iCs/>
          <w:sz w:val="28"/>
          <w:szCs w:val="28"/>
          <w:lang w:val="ru-RU"/>
        </w:rPr>
        <w:t>бейімделу</w:t>
      </w:r>
      <w:proofErr w:type="spellEnd"/>
      <w:r w:rsidRPr="0092057A">
        <w:rPr>
          <w:rFonts w:ascii="Times New Roman" w:hAnsi="Times New Roman" w:cs="Times New Roman"/>
          <w:i/>
          <w:iCs/>
          <w:sz w:val="28"/>
          <w:szCs w:val="28"/>
          <w:lang w:val="ru-RU"/>
        </w:rPr>
        <w:t xml:space="preserve">, </w:t>
      </w:r>
      <w:proofErr w:type="spellStart"/>
      <w:r w:rsidRPr="0092057A">
        <w:rPr>
          <w:rFonts w:ascii="Times New Roman" w:hAnsi="Times New Roman" w:cs="Times New Roman"/>
          <w:i/>
          <w:iCs/>
          <w:sz w:val="28"/>
          <w:szCs w:val="28"/>
          <w:lang w:val="ru-RU"/>
        </w:rPr>
        <w:t>психоэмоционалды</w:t>
      </w:r>
      <w:proofErr w:type="spellEnd"/>
      <w:r w:rsidRPr="0092057A">
        <w:rPr>
          <w:rFonts w:ascii="Times New Roman" w:hAnsi="Times New Roman" w:cs="Times New Roman"/>
          <w:i/>
          <w:iCs/>
          <w:sz w:val="28"/>
          <w:szCs w:val="28"/>
          <w:lang w:val="ru-RU"/>
        </w:rPr>
        <w:t xml:space="preserve"> </w:t>
      </w:r>
      <w:proofErr w:type="spellStart"/>
      <w:r w:rsidRPr="0092057A">
        <w:rPr>
          <w:rFonts w:ascii="Times New Roman" w:hAnsi="Times New Roman" w:cs="Times New Roman"/>
          <w:i/>
          <w:iCs/>
          <w:sz w:val="28"/>
          <w:szCs w:val="28"/>
          <w:lang w:val="ru-RU"/>
        </w:rPr>
        <w:t>бейімделу</w:t>
      </w:r>
      <w:proofErr w:type="spellEnd"/>
      <w:r w:rsidRPr="0092057A">
        <w:rPr>
          <w:rFonts w:ascii="Times New Roman" w:hAnsi="Times New Roman" w:cs="Times New Roman"/>
          <w:i/>
          <w:iCs/>
          <w:sz w:val="28"/>
          <w:szCs w:val="28"/>
          <w:lang w:val="ru-RU"/>
        </w:rPr>
        <w:t xml:space="preserve">, </w:t>
      </w:r>
      <w:proofErr w:type="spellStart"/>
      <w:r w:rsidRPr="0092057A">
        <w:rPr>
          <w:rFonts w:ascii="Times New Roman" w:hAnsi="Times New Roman" w:cs="Times New Roman"/>
          <w:i/>
          <w:iCs/>
          <w:sz w:val="28"/>
          <w:szCs w:val="28"/>
          <w:lang w:val="ru-RU"/>
        </w:rPr>
        <w:t>әлеуметтік</w:t>
      </w:r>
      <w:proofErr w:type="spellEnd"/>
      <w:r w:rsidRPr="0092057A">
        <w:rPr>
          <w:rFonts w:ascii="Times New Roman" w:hAnsi="Times New Roman" w:cs="Times New Roman"/>
          <w:i/>
          <w:iCs/>
          <w:sz w:val="28"/>
          <w:szCs w:val="28"/>
          <w:lang w:val="ru-RU"/>
        </w:rPr>
        <w:t xml:space="preserve"> </w:t>
      </w:r>
      <w:proofErr w:type="spellStart"/>
      <w:r w:rsidRPr="0092057A">
        <w:rPr>
          <w:rFonts w:ascii="Times New Roman" w:hAnsi="Times New Roman" w:cs="Times New Roman"/>
          <w:i/>
          <w:iCs/>
          <w:sz w:val="28"/>
          <w:szCs w:val="28"/>
          <w:lang w:val="ru-RU"/>
        </w:rPr>
        <w:t>бейімделу</w:t>
      </w:r>
      <w:proofErr w:type="spellEnd"/>
      <w:r w:rsidRPr="0092057A">
        <w:rPr>
          <w:rFonts w:ascii="Times New Roman" w:hAnsi="Times New Roman" w:cs="Times New Roman"/>
          <w:i/>
          <w:iCs/>
          <w:sz w:val="28"/>
          <w:szCs w:val="28"/>
          <w:lang w:val="ru-RU"/>
        </w:rPr>
        <w:t xml:space="preserve">, </w:t>
      </w:r>
      <w:proofErr w:type="spellStart"/>
      <w:r w:rsidRPr="0092057A">
        <w:rPr>
          <w:rFonts w:ascii="Times New Roman" w:hAnsi="Times New Roman" w:cs="Times New Roman"/>
          <w:i/>
          <w:iCs/>
          <w:sz w:val="28"/>
          <w:szCs w:val="28"/>
          <w:lang w:val="ru-RU"/>
        </w:rPr>
        <w:t>педагогикалық</w:t>
      </w:r>
      <w:proofErr w:type="spellEnd"/>
      <w:r w:rsidRPr="0092057A">
        <w:rPr>
          <w:rFonts w:ascii="Times New Roman" w:hAnsi="Times New Roman" w:cs="Times New Roman"/>
          <w:i/>
          <w:iCs/>
          <w:sz w:val="28"/>
          <w:szCs w:val="28"/>
          <w:lang w:val="ru-RU"/>
        </w:rPr>
        <w:t xml:space="preserve"> </w:t>
      </w:r>
      <w:proofErr w:type="spellStart"/>
      <w:r w:rsidRPr="0092057A">
        <w:rPr>
          <w:rFonts w:ascii="Times New Roman" w:hAnsi="Times New Roman" w:cs="Times New Roman"/>
          <w:i/>
          <w:iCs/>
          <w:sz w:val="28"/>
          <w:szCs w:val="28"/>
          <w:lang w:val="ru-RU"/>
        </w:rPr>
        <w:t>қолдау</w:t>
      </w:r>
      <w:proofErr w:type="spellEnd"/>
      <w:r w:rsidRPr="0092057A">
        <w:rPr>
          <w:rFonts w:ascii="Times New Roman" w:hAnsi="Times New Roman" w:cs="Times New Roman"/>
          <w:i/>
          <w:iCs/>
          <w:sz w:val="28"/>
          <w:szCs w:val="28"/>
          <w:lang w:val="ru-RU"/>
        </w:rPr>
        <w:t xml:space="preserve">, </w:t>
      </w:r>
      <w:proofErr w:type="spellStart"/>
      <w:r w:rsidRPr="0092057A">
        <w:rPr>
          <w:rFonts w:ascii="Times New Roman" w:hAnsi="Times New Roman" w:cs="Times New Roman"/>
          <w:i/>
          <w:iCs/>
          <w:sz w:val="28"/>
          <w:szCs w:val="28"/>
          <w:lang w:val="ru-RU"/>
        </w:rPr>
        <w:t>отбасының</w:t>
      </w:r>
      <w:proofErr w:type="spellEnd"/>
      <w:r w:rsidRPr="0092057A">
        <w:rPr>
          <w:rFonts w:ascii="Times New Roman" w:hAnsi="Times New Roman" w:cs="Times New Roman"/>
          <w:i/>
          <w:iCs/>
          <w:sz w:val="28"/>
          <w:szCs w:val="28"/>
          <w:lang w:val="ru-RU"/>
        </w:rPr>
        <w:t xml:space="preserve"> </w:t>
      </w:r>
      <w:proofErr w:type="spellStart"/>
      <w:r w:rsidRPr="0092057A">
        <w:rPr>
          <w:rFonts w:ascii="Times New Roman" w:hAnsi="Times New Roman" w:cs="Times New Roman"/>
          <w:i/>
          <w:iCs/>
          <w:sz w:val="28"/>
          <w:szCs w:val="28"/>
          <w:lang w:val="ru-RU"/>
        </w:rPr>
        <w:t>рөлі</w:t>
      </w:r>
      <w:proofErr w:type="spellEnd"/>
      <w:r w:rsidRPr="0092057A">
        <w:rPr>
          <w:rFonts w:ascii="Times New Roman" w:hAnsi="Times New Roman" w:cs="Times New Roman"/>
          <w:i/>
          <w:iCs/>
          <w:sz w:val="28"/>
          <w:szCs w:val="28"/>
          <w:lang w:val="ru-RU"/>
        </w:rPr>
        <w:t xml:space="preserve">, </w:t>
      </w:r>
      <w:proofErr w:type="spellStart"/>
      <w:r w:rsidRPr="0092057A">
        <w:rPr>
          <w:rFonts w:ascii="Times New Roman" w:hAnsi="Times New Roman" w:cs="Times New Roman"/>
          <w:i/>
          <w:iCs/>
          <w:sz w:val="28"/>
          <w:szCs w:val="28"/>
          <w:lang w:val="ru-RU"/>
        </w:rPr>
        <w:t>мектеп</w:t>
      </w:r>
      <w:proofErr w:type="spellEnd"/>
      <w:r w:rsidRPr="0092057A">
        <w:rPr>
          <w:rFonts w:ascii="Times New Roman" w:hAnsi="Times New Roman" w:cs="Times New Roman"/>
          <w:i/>
          <w:iCs/>
          <w:sz w:val="28"/>
          <w:szCs w:val="28"/>
          <w:lang w:val="ru-RU"/>
        </w:rPr>
        <w:t xml:space="preserve"> </w:t>
      </w:r>
      <w:proofErr w:type="spellStart"/>
      <w:r w:rsidRPr="0092057A">
        <w:rPr>
          <w:rFonts w:ascii="Times New Roman" w:hAnsi="Times New Roman" w:cs="Times New Roman"/>
          <w:i/>
          <w:iCs/>
          <w:sz w:val="28"/>
          <w:szCs w:val="28"/>
          <w:lang w:val="ru-RU"/>
        </w:rPr>
        <w:t>ұжымы</w:t>
      </w:r>
      <w:proofErr w:type="spellEnd"/>
      <w:r w:rsidRPr="0092057A">
        <w:rPr>
          <w:rFonts w:ascii="Times New Roman" w:hAnsi="Times New Roman" w:cs="Times New Roman"/>
          <w:i/>
          <w:iCs/>
          <w:sz w:val="28"/>
          <w:szCs w:val="28"/>
          <w:lang w:val="ru-RU"/>
        </w:rPr>
        <w:t>.</w:t>
      </w:r>
    </w:p>
    <w:p w14:paraId="24E1AE82" w14:textId="77777777" w:rsidR="008002DD" w:rsidRPr="0097155A" w:rsidRDefault="008002DD" w:rsidP="005C2F6E">
      <w:pPr>
        <w:spacing w:after="0" w:line="240" w:lineRule="auto"/>
        <w:jc w:val="both"/>
        <w:rPr>
          <w:rFonts w:ascii="Times New Roman" w:hAnsi="Times New Roman" w:cs="Times New Roman"/>
          <w:sz w:val="28"/>
          <w:szCs w:val="28"/>
          <w:lang w:val="ru-RU"/>
        </w:rPr>
      </w:pPr>
    </w:p>
    <w:p w14:paraId="4F10830A" w14:textId="677D48CF" w:rsidR="006A4401" w:rsidRPr="0097155A" w:rsidRDefault="006A4401" w:rsidP="005C2F6E">
      <w:pPr>
        <w:spacing w:after="0" w:line="240" w:lineRule="auto"/>
        <w:ind w:firstLine="720"/>
        <w:jc w:val="both"/>
        <w:rPr>
          <w:rFonts w:ascii="Times New Roman" w:hAnsi="Times New Roman" w:cs="Times New Roman"/>
          <w:sz w:val="28"/>
          <w:szCs w:val="28"/>
          <w:lang w:val="en-US"/>
        </w:rPr>
      </w:pPr>
      <w:r w:rsidRPr="0097155A">
        <w:rPr>
          <w:rFonts w:ascii="Times New Roman" w:hAnsi="Times New Roman" w:cs="Times New Roman"/>
          <w:sz w:val="28"/>
          <w:szCs w:val="28"/>
          <w:lang w:val="en-US"/>
        </w:rPr>
        <w:t>Annotation</w:t>
      </w:r>
    </w:p>
    <w:p w14:paraId="387DB3D4" w14:textId="4FF47DFA" w:rsidR="0092057A" w:rsidRPr="0092057A" w:rsidRDefault="0092057A" w:rsidP="005C2F6E">
      <w:pPr>
        <w:spacing w:after="0" w:line="240" w:lineRule="auto"/>
        <w:ind w:firstLine="720"/>
        <w:jc w:val="both"/>
        <w:rPr>
          <w:rFonts w:ascii="Times New Roman" w:hAnsi="Times New Roman" w:cs="Times New Roman"/>
          <w:sz w:val="28"/>
          <w:szCs w:val="28"/>
          <w:lang w:val="en-US"/>
        </w:rPr>
      </w:pPr>
      <w:r w:rsidRPr="0092057A">
        <w:rPr>
          <w:rFonts w:ascii="Times New Roman" w:hAnsi="Times New Roman" w:cs="Times New Roman"/>
          <w:sz w:val="28"/>
          <w:szCs w:val="28"/>
          <w:lang w:val="en-US"/>
        </w:rPr>
        <w:t xml:space="preserve">The article is devoted to the psychological and pedagogical aspects of the adaptation of first-graders to school life. The main stages of children's adaptation, including physical, emotional and social adjustment, as well as factors influencing the success of this process, are considered. Special attention is paid to the importance of psycho-emotional support from teachers and parents, as well as the role of social interaction in the school community. The article examines the main problems faced by first-graders in the process of adaptation, and suggests methods for overcoming difficulties. </w:t>
      </w:r>
    </w:p>
    <w:p w14:paraId="3E64FD40" w14:textId="4E8A35E9" w:rsidR="00524041" w:rsidRDefault="0092057A" w:rsidP="005C2F6E">
      <w:pPr>
        <w:spacing w:after="0" w:line="240" w:lineRule="auto"/>
        <w:ind w:firstLine="720"/>
        <w:jc w:val="both"/>
        <w:rPr>
          <w:rFonts w:ascii="Times New Roman" w:hAnsi="Times New Roman" w:cs="Times New Roman"/>
          <w:sz w:val="28"/>
          <w:szCs w:val="28"/>
          <w:lang w:val="en-US"/>
        </w:rPr>
      </w:pPr>
      <w:r w:rsidRPr="0092057A">
        <w:rPr>
          <w:rFonts w:ascii="Times New Roman" w:hAnsi="Times New Roman" w:cs="Times New Roman"/>
          <w:sz w:val="28"/>
          <w:szCs w:val="28"/>
          <w:lang w:val="en-US"/>
        </w:rPr>
        <w:t xml:space="preserve">Keywords: </w:t>
      </w:r>
      <w:r w:rsidRPr="0092057A">
        <w:rPr>
          <w:rFonts w:ascii="Times New Roman" w:hAnsi="Times New Roman" w:cs="Times New Roman"/>
          <w:i/>
          <w:iCs/>
          <w:sz w:val="28"/>
          <w:szCs w:val="28"/>
          <w:lang w:val="en-US"/>
        </w:rPr>
        <w:t>school adaptation, psycho-emotional adaptation, social adaptation, pedagogical support, the role of the family, school staff.</w:t>
      </w:r>
    </w:p>
    <w:p w14:paraId="2743143F" w14:textId="77777777" w:rsidR="0092057A" w:rsidRDefault="0092057A" w:rsidP="005C2F6E">
      <w:pPr>
        <w:spacing w:after="0" w:line="240" w:lineRule="auto"/>
        <w:ind w:firstLine="720"/>
        <w:jc w:val="both"/>
        <w:rPr>
          <w:rFonts w:ascii="Times New Roman" w:hAnsi="Times New Roman" w:cs="Times New Roman"/>
          <w:sz w:val="28"/>
          <w:szCs w:val="28"/>
          <w:lang w:val="en-US"/>
        </w:rPr>
      </w:pPr>
    </w:p>
    <w:p w14:paraId="33B5494C" w14:textId="77777777" w:rsidR="00524041" w:rsidRPr="00524041" w:rsidRDefault="00524041" w:rsidP="005C2F6E">
      <w:pPr>
        <w:spacing w:after="0" w:line="240" w:lineRule="auto"/>
        <w:ind w:firstLine="720"/>
        <w:jc w:val="both"/>
        <w:rPr>
          <w:rFonts w:ascii="Times New Roman" w:hAnsi="Times New Roman" w:cs="Times New Roman"/>
          <w:sz w:val="28"/>
          <w:szCs w:val="28"/>
          <w:lang w:val="ru-RU"/>
        </w:rPr>
      </w:pPr>
      <w:r w:rsidRPr="00524041">
        <w:rPr>
          <w:rFonts w:ascii="Times New Roman" w:hAnsi="Times New Roman" w:cs="Times New Roman"/>
          <w:sz w:val="28"/>
          <w:szCs w:val="28"/>
          <w:lang w:val="ru-RU"/>
        </w:rPr>
        <w:t>Адаптация первоклассников к школе — это процесс приспособления ребенка к новым условиям, которые включают как учебную деятельность, так и взаимодействие с окружающими людьми. Адаптация может быть рассмотрена через призму различных научных дисциплин, таких как психология, педагогика и социология, что позволяет комплексно подходить к пониманию этого явления.</w:t>
      </w:r>
    </w:p>
    <w:p w14:paraId="1D03258A" w14:textId="57D8166E" w:rsidR="00524041" w:rsidRPr="00524041" w:rsidRDefault="00524041" w:rsidP="005C2F6E">
      <w:pPr>
        <w:spacing w:after="0" w:line="240" w:lineRule="auto"/>
        <w:ind w:firstLine="720"/>
        <w:jc w:val="both"/>
        <w:rPr>
          <w:rFonts w:ascii="Times New Roman" w:hAnsi="Times New Roman" w:cs="Times New Roman"/>
          <w:sz w:val="28"/>
          <w:szCs w:val="28"/>
          <w:lang w:val="ru-RU"/>
        </w:rPr>
      </w:pPr>
      <w:r w:rsidRPr="00524041">
        <w:rPr>
          <w:rFonts w:ascii="Times New Roman" w:hAnsi="Times New Roman" w:cs="Times New Roman"/>
          <w:sz w:val="28"/>
          <w:szCs w:val="28"/>
          <w:lang w:val="ru-RU"/>
        </w:rPr>
        <w:t>Адаптация — процесс приспособления организма, психики или социальной группы к изменяющимся условиям внешней среды. Это понятие используется для описания механизмов, посредством которых человек или группа реагируют на новые или изменившиеся условия жизни [</w:t>
      </w:r>
      <w:r>
        <w:rPr>
          <w:rFonts w:ascii="Times New Roman" w:hAnsi="Times New Roman" w:cs="Times New Roman"/>
          <w:sz w:val="28"/>
          <w:szCs w:val="28"/>
          <w:lang w:val="ru-RU"/>
        </w:rPr>
        <w:t>1</w:t>
      </w:r>
      <w:r w:rsidRPr="00524041">
        <w:rPr>
          <w:rFonts w:ascii="Times New Roman" w:hAnsi="Times New Roman" w:cs="Times New Roman"/>
          <w:sz w:val="28"/>
          <w:szCs w:val="28"/>
          <w:lang w:val="ru-RU"/>
        </w:rPr>
        <w:t>]</w:t>
      </w:r>
      <w:r>
        <w:rPr>
          <w:rFonts w:ascii="Times New Roman" w:hAnsi="Times New Roman" w:cs="Times New Roman"/>
          <w:sz w:val="28"/>
          <w:szCs w:val="28"/>
          <w:lang w:val="ru-RU"/>
        </w:rPr>
        <w:t>.</w:t>
      </w:r>
    </w:p>
    <w:p w14:paraId="20E92B89" w14:textId="4EBF7D58" w:rsidR="00524041" w:rsidRPr="00524041" w:rsidRDefault="00524041" w:rsidP="005C2F6E">
      <w:pPr>
        <w:spacing w:after="0" w:line="240" w:lineRule="auto"/>
        <w:ind w:firstLine="720"/>
        <w:jc w:val="both"/>
        <w:rPr>
          <w:rFonts w:ascii="Times New Roman" w:hAnsi="Times New Roman" w:cs="Times New Roman"/>
          <w:sz w:val="28"/>
          <w:szCs w:val="28"/>
          <w:lang w:val="ru-RU"/>
        </w:rPr>
      </w:pPr>
      <w:r w:rsidRPr="00524041">
        <w:rPr>
          <w:rFonts w:ascii="Times New Roman" w:hAnsi="Times New Roman" w:cs="Times New Roman"/>
          <w:sz w:val="28"/>
          <w:szCs w:val="28"/>
          <w:lang w:val="ru-RU"/>
        </w:rPr>
        <w:t>Школьная адаптация — процесс интеграции ребенка в школьную жизнь, включающий освоение учебной программы, адаптацию к школьному коллективу и установление взаимоотношений с педагогами и сверстниками. Это многогранный процесс, охватывающий эмоциональные, когнитивные и социальные аспекты</w:t>
      </w:r>
      <w:r>
        <w:rPr>
          <w:rFonts w:ascii="Times New Roman" w:hAnsi="Times New Roman" w:cs="Times New Roman"/>
          <w:sz w:val="28"/>
          <w:szCs w:val="28"/>
          <w:lang w:val="ru-RU"/>
        </w:rPr>
        <w:t xml:space="preserve"> </w:t>
      </w:r>
      <w:r w:rsidRPr="00524041">
        <w:rPr>
          <w:rFonts w:ascii="Times New Roman" w:hAnsi="Times New Roman" w:cs="Times New Roman"/>
          <w:sz w:val="28"/>
          <w:szCs w:val="28"/>
          <w:lang w:val="ru-RU"/>
        </w:rPr>
        <w:t>[</w:t>
      </w:r>
      <w:r>
        <w:rPr>
          <w:rFonts w:ascii="Times New Roman" w:hAnsi="Times New Roman" w:cs="Times New Roman"/>
          <w:sz w:val="28"/>
          <w:szCs w:val="28"/>
          <w:lang w:val="ru-RU"/>
        </w:rPr>
        <w:t>2</w:t>
      </w:r>
      <w:r w:rsidRPr="00524041">
        <w:rPr>
          <w:rFonts w:ascii="Times New Roman" w:hAnsi="Times New Roman" w:cs="Times New Roman"/>
          <w:sz w:val="28"/>
          <w:szCs w:val="28"/>
          <w:lang w:val="ru-RU"/>
        </w:rPr>
        <w:t>]</w:t>
      </w:r>
      <w:r>
        <w:rPr>
          <w:rFonts w:ascii="Times New Roman" w:hAnsi="Times New Roman" w:cs="Times New Roman"/>
          <w:sz w:val="28"/>
          <w:szCs w:val="28"/>
          <w:lang w:val="ru-RU"/>
        </w:rPr>
        <w:t>.</w:t>
      </w:r>
    </w:p>
    <w:p w14:paraId="75DEF301" w14:textId="77171146" w:rsidR="00524041" w:rsidRPr="00524041" w:rsidRDefault="00524041" w:rsidP="005C2F6E">
      <w:pPr>
        <w:spacing w:after="0" w:line="240" w:lineRule="auto"/>
        <w:ind w:firstLine="720"/>
        <w:jc w:val="both"/>
        <w:rPr>
          <w:rFonts w:ascii="Times New Roman" w:hAnsi="Times New Roman" w:cs="Times New Roman"/>
          <w:sz w:val="28"/>
          <w:szCs w:val="28"/>
          <w:lang w:val="ru-RU"/>
        </w:rPr>
      </w:pPr>
      <w:r w:rsidRPr="00524041">
        <w:rPr>
          <w:rFonts w:ascii="Times New Roman" w:hAnsi="Times New Roman" w:cs="Times New Roman"/>
          <w:sz w:val="28"/>
          <w:szCs w:val="28"/>
          <w:lang w:val="ru-RU"/>
        </w:rPr>
        <w:t xml:space="preserve">Психоэмоциональная адаптация — способность ребенка справляться с эмоциональными нагрузками и стрессами, возникающими </w:t>
      </w:r>
      <w:proofErr w:type="gramStart"/>
      <w:r w:rsidRPr="00524041">
        <w:rPr>
          <w:rFonts w:ascii="Times New Roman" w:hAnsi="Times New Roman" w:cs="Times New Roman"/>
          <w:sz w:val="28"/>
          <w:szCs w:val="28"/>
          <w:lang w:val="ru-RU"/>
        </w:rPr>
        <w:t>в процессе</w:t>
      </w:r>
      <w:proofErr w:type="gramEnd"/>
      <w:r w:rsidRPr="00524041">
        <w:rPr>
          <w:rFonts w:ascii="Times New Roman" w:hAnsi="Times New Roman" w:cs="Times New Roman"/>
          <w:sz w:val="28"/>
          <w:szCs w:val="28"/>
          <w:lang w:val="ru-RU"/>
        </w:rPr>
        <w:t xml:space="preserve"> начала учебы в школе. Это включает в себя управление тревогой, стрессом и развитием навыков саморегуляции, что способствует успешному вхождению в новую среду [</w:t>
      </w:r>
      <w:r>
        <w:rPr>
          <w:rFonts w:ascii="Times New Roman" w:hAnsi="Times New Roman" w:cs="Times New Roman"/>
          <w:sz w:val="28"/>
          <w:szCs w:val="28"/>
          <w:lang w:val="ru-RU"/>
        </w:rPr>
        <w:t>3</w:t>
      </w:r>
      <w:r w:rsidRPr="00524041">
        <w:rPr>
          <w:rFonts w:ascii="Times New Roman" w:hAnsi="Times New Roman" w:cs="Times New Roman"/>
          <w:sz w:val="28"/>
          <w:szCs w:val="28"/>
          <w:lang w:val="ru-RU"/>
        </w:rPr>
        <w:t>]</w:t>
      </w:r>
      <w:r>
        <w:rPr>
          <w:rFonts w:ascii="Times New Roman" w:hAnsi="Times New Roman" w:cs="Times New Roman"/>
          <w:sz w:val="28"/>
          <w:szCs w:val="28"/>
          <w:lang w:val="ru-RU"/>
        </w:rPr>
        <w:t>.</w:t>
      </w:r>
    </w:p>
    <w:p w14:paraId="3333A404" w14:textId="726A9C63" w:rsidR="00524041" w:rsidRDefault="00524041" w:rsidP="005C2F6E">
      <w:pPr>
        <w:spacing w:after="0" w:line="240" w:lineRule="auto"/>
        <w:ind w:firstLine="720"/>
        <w:jc w:val="both"/>
        <w:rPr>
          <w:rFonts w:ascii="Times New Roman" w:hAnsi="Times New Roman" w:cs="Times New Roman"/>
          <w:sz w:val="28"/>
          <w:szCs w:val="28"/>
          <w:lang w:val="ru-RU"/>
        </w:rPr>
      </w:pPr>
      <w:r w:rsidRPr="00524041">
        <w:rPr>
          <w:rFonts w:ascii="Times New Roman" w:hAnsi="Times New Roman" w:cs="Times New Roman"/>
          <w:sz w:val="28"/>
          <w:szCs w:val="28"/>
          <w:lang w:val="ru-RU"/>
        </w:rPr>
        <w:t>Социальная адаптация — процесс формирования у ребенка навыков взаимодействия с одноклассниками, учителями и другими членами школьного сообщества. Это включает освоение социальных норм и правил, развитие коммуникативных и межличностных навыков, необходимых для эффективного функционирования в коллективе</w:t>
      </w:r>
      <w:r>
        <w:rPr>
          <w:rFonts w:ascii="Times New Roman" w:hAnsi="Times New Roman" w:cs="Times New Roman"/>
          <w:sz w:val="28"/>
          <w:szCs w:val="28"/>
          <w:lang w:val="ru-RU"/>
        </w:rPr>
        <w:t xml:space="preserve"> </w:t>
      </w:r>
      <w:r w:rsidRPr="00524041">
        <w:rPr>
          <w:rFonts w:ascii="Times New Roman" w:hAnsi="Times New Roman" w:cs="Times New Roman"/>
          <w:sz w:val="28"/>
          <w:szCs w:val="28"/>
          <w:lang w:val="ru-RU"/>
        </w:rPr>
        <w:t>[</w:t>
      </w:r>
      <w:r>
        <w:rPr>
          <w:rFonts w:ascii="Times New Roman" w:hAnsi="Times New Roman" w:cs="Times New Roman"/>
          <w:sz w:val="28"/>
          <w:szCs w:val="28"/>
          <w:lang w:val="ru-RU"/>
        </w:rPr>
        <w:t>4</w:t>
      </w:r>
      <w:r w:rsidRPr="00524041">
        <w:rPr>
          <w:rFonts w:ascii="Times New Roman" w:hAnsi="Times New Roman" w:cs="Times New Roman"/>
          <w:sz w:val="28"/>
          <w:szCs w:val="28"/>
          <w:lang w:val="ru-RU"/>
        </w:rPr>
        <w:t>]</w:t>
      </w:r>
      <w:r>
        <w:rPr>
          <w:rFonts w:ascii="Times New Roman" w:hAnsi="Times New Roman" w:cs="Times New Roman"/>
          <w:sz w:val="28"/>
          <w:szCs w:val="28"/>
          <w:lang w:val="ru-RU"/>
        </w:rPr>
        <w:t>.</w:t>
      </w:r>
      <w:r w:rsidR="005C2F6E">
        <w:rPr>
          <w:rFonts w:ascii="Times New Roman" w:hAnsi="Times New Roman" w:cs="Times New Roman"/>
          <w:sz w:val="28"/>
          <w:szCs w:val="28"/>
          <w:lang w:val="ru-RU"/>
        </w:rPr>
        <w:t xml:space="preserve"> </w:t>
      </w:r>
      <w:r w:rsidRPr="00524041">
        <w:rPr>
          <w:rFonts w:ascii="Times New Roman" w:hAnsi="Times New Roman" w:cs="Times New Roman"/>
          <w:sz w:val="28"/>
          <w:szCs w:val="28"/>
          <w:lang w:val="ru-RU"/>
        </w:rPr>
        <w:t>Эти процессы могут затрагивать разные аспекты жизни ребенка, такие как изменения в его поведении, уровне тревожности и уверенности, а также его отношение к школе и учебному процессу. Адаптация первоклассников — это важный период, который влияет на дальнейший успех в обучении и развитии личности.</w:t>
      </w:r>
    </w:p>
    <w:p w14:paraId="63229F02" w14:textId="5EAB6C23" w:rsidR="00524041" w:rsidRPr="00524041" w:rsidRDefault="00524041" w:rsidP="00524041">
      <w:pPr>
        <w:spacing w:after="0" w:line="240" w:lineRule="auto"/>
        <w:ind w:firstLine="720"/>
        <w:jc w:val="both"/>
        <w:rPr>
          <w:rFonts w:ascii="Times New Roman" w:hAnsi="Times New Roman" w:cs="Times New Roman"/>
          <w:sz w:val="28"/>
          <w:szCs w:val="28"/>
          <w:lang w:val="ru-RU"/>
        </w:rPr>
      </w:pPr>
      <w:r w:rsidRPr="00524041">
        <w:rPr>
          <w:rFonts w:ascii="Times New Roman" w:hAnsi="Times New Roman" w:cs="Times New Roman"/>
          <w:sz w:val="28"/>
          <w:szCs w:val="28"/>
          <w:lang w:val="ru-RU"/>
        </w:rPr>
        <w:t>Начало школьного обучения для ребенка — это значительный этап, когда ему предстоит привыкнуть к новой социальной и образовательной среде. Этот процесс требует от ребенка способности адаптироваться к новому ритму жизни, освоения множества новых требований и норм. Адаптация первоклассников проходит через несколько этапов и включает в себя как физиологические, так и психоэмоциональные изменения, которые оказывают влияние на дальнейший ход их обучения и развития</w:t>
      </w:r>
      <w:r w:rsidR="00BC0034">
        <w:rPr>
          <w:rFonts w:ascii="Times New Roman" w:hAnsi="Times New Roman" w:cs="Times New Roman"/>
          <w:sz w:val="28"/>
          <w:szCs w:val="28"/>
          <w:lang w:val="ru-RU"/>
        </w:rPr>
        <w:t xml:space="preserve"> </w:t>
      </w:r>
      <w:r w:rsidR="00BC0034" w:rsidRPr="00BC0034">
        <w:rPr>
          <w:rFonts w:ascii="Times New Roman" w:hAnsi="Times New Roman" w:cs="Times New Roman"/>
          <w:sz w:val="28"/>
          <w:szCs w:val="28"/>
          <w:lang w:val="ru-RU"/>
        </w:rPr>
        <w:t>[</w:t>
      </w:r>
      <w:r w:rsidR="00BC0034">
        <w:rPr>
          <w:rFonts w:ascii="Times New Roman" w:hAnsi="Times New Roman" w:cs="Times New Roman"/>
          <w:sz w:val="28"/>
          <w:szCs w:val="28"/>
          <w:lang w:val="ru-RU"/>
        </w:rPr>
        <w:t>5</w:t>
      </w:r>
      <w:r w:rsidR="00BC0034" w:rsidRPr="00BC0034">
        <w:rPr>
          <w:rFonts w:ascii="Times New Roman" w:hAnsi="Times New Roman" w:cs="Times New Roman"/>
          <w:sz w:val="28"/>
          <w:szCs w:val="28"/>
          <w:lang w:val="ru-RU"/>
        </w:rPr>
        <w:t>]</w:t>
      </w:r>
      <w:r w:rsidR="00BC0034">
        <w:rPr>
          <w:rFonts w:ascii="Times New Roman" w:hAnsi="Times New Roman" w:cs="Times New Roman"/>
          <w:sz w:val="28"/>
          <w:szCs w:val="28"/>
          <w:lang w:val="ru-RU"/>
        </w:rPr>
        <w:t>.</w:t>
      </w:r>
    </w:p>
    <w:p w14:paraId="48906D81" w14:textId="028A17C1" w:rsidR="00524041" w:rsidRPr="00524041" w:rsidRDefault="00524041" w:rsidP="009238A3">
      <w:pPr>
        <w:spacing w:after="0" w:line="240" w:lineRule="auto"/>
        <w:ind w:firstLine="720"/>
        <w:jc w:val="both"/>
        <w:rPr>
          <w:rFonts w:ascii="Times New Roman" w:hAnsi="Times New Roman" w:cs="Times New Roman"/>
          <w:sz w:val="28"/>
          <w:szCs w:val="28"/>
          <w:lang w:val="ru-RU"/>
        </w:rPr>
      </w:pPr>
      <w:r w:rsidRPr="00524041">
        <w:rPr>
          <w:rFonts w:ascii="Times New Roman" w:hAnsi="Times New Roman" w:cs="Times New Roman"/>
          <w:sz w:val="28"/>
          <w:szCs w:val="28"/>
          <w:lang w:val="ru-RU"/>
        </w:rPr>
        <w:t xml:space="preserve">Одним из ключевых факторов, определяющих успешность адаптации, является психоэмоциональное состояние ребенка. На начальном этапе дети могут испытывать значительный стресс, связанный с новым окружением, необходимостью соблюдать режим дня, справляться с учебными заданиями, а также адаптироваться к новым отношениям с учителями и одноклассниками. </w:t>
      </w:r>
    </w:p>
    <w:p w14:paraId="67C5CF1E" w14:textId="7EFE72E1" w:rsidR="00524041" w:rsidRPr="00524041" w:rsidRDefault="00524041" w:rsidP="00524041">
      <w:pPr>
        <w:spacing w:after="0" w:line="240" w:lineRule="auto"/>
        <w:ind w:firstLine="720"/>
        <w:jc w:val="both"/>
        <w:rPr>
          <w:rFonts w:ascii="Times New Roman" w:hAnsi="Times New Roman" w:cs="Times New Roman"/>
          <w:sz w:val="28"/>
          <w:szCs w:val="28"/>
          <w:lang w:val="ru-RU"/>
        </w:rPr>
      </w:pPr>
      <w:r w:rsidRPr="00524041">
        <w:rPr>
          <w:rFonts w:ascii="Times New Roman" w:hAnsi="Times New Roman" w:cs="Times New Roman"/>
          <w:sz w:val="28"/>
          <w:szCs w:val="28"/>
          <w:lang w:val="ru-RU"/>
        </w:rPr>
        <w:t xml:space="preserve">Социальная поддержка, как со стороны семьи, так и со стороны педагогов, также является важным фактором успешной адаптации. Наличие в </w:t>
      </w:r>
      <w:r w:rsidRPr="00524041">
        <w:rPr>
          <w:rFonts w:ascii="Times New Roman" w:hAnsi="Times New Roman" w:cs="Times New Roman"/>
          <w:sz w:val="28"/>
          <w:szCs w:val="28"/>
          <w:lang w:val="ru-RU"/>
        </w:rPr>
        <w:lastRenderedPageBreak/>
        <w:t xml:space="preserve">семье доверительных отношений, готовность родителей поддержать ребенка в трудные моменты и вовлеченность в школьную жизнь способствуют снижению уровня стресса и тревожности у детей. </w:t>
      </w:r>
    </w:p>
    <w:p w14:paraId="5E660D89" w14:textId="4EF1760C" w:rsidR="00524041" w:rsidRPr="00524041" w:rsidRDefault="00524041" w:rsidP="00414E4F">
      <w:pPr>
        <w:spacing w:after="0" w:line="240" w:lineRule="auto"/>
        <w:ind w:firstLine="720"/>
        <w:jc w:val="both"/>
        <w:rPr>
          <w:rFonts w:ascii="Times New Roman" w:hAnsi="Times New Roman" w:cs="Times New Roman"/>
          <w:sz w:val="28"/>
          <w:szCs w:val="28"/>
          <w:lang w:val="ru-RU"/>
        </w:rPr>
      </w:pPr>
      <w:r w:rsidRPr="00524041">
        <w:rPr>
          <w:rFonts w:ascii="Times New Roman" w:hAnsi="Times New Roman" w:cs="Times New Roman"/>
          <w:sz w:val="28"/>
          <w:szCs w:val="28"/>
          <w:lang w:val="ru-RU"/>
        </w:rPr>
        <w:t>Педагогическая поддержка первоклассников в процессе их адаптации включает разнообразные методы и подходы. Во-первых, это индивидуализация учебного процесса, где учитываются особенности каждого ребенка: его уровень готовности к школьному обучению, психоэмоциональное состояние, потребности в дополнительной помощи. Учителя, применяя методы дифференцированного подхода, могут снизить стресс у детей, помогая им справляться с учебными трудностями.</w:t>
      </w:r>
      <w:r w:rsidR="00414E4F">
        <w:rPr>
          <w:rFonts w:ascii="Times New Roman" w:hAnsi="Times New Roman" w:cs="Times New Roman"/>
          <w:sz w:val="28"/>
          <w:szCs w:val="28"/>
          <w:lang w:val="ru-RU"/>
        </w:rPr>
        <w:t xml:space="preserve"> </w:t>
      </w:r>
      <w:r w:rsidRPr="00524041">
        <w:rPr>
          <w:rFonts w:ascii="Times New Roman" w:hAnsi="Times New Roman" w:cs="Times New Roman"/>
          <w:sz w:val="28"/>
          <w:szCs w:val="28"/>
          <w:lang w:val="ru-RU"/>
        </w:rPr>
        <w:t>Во-вторых, создание в классе атмосферы сотрудничества и взаимопомощи между детьми является важной составляющей успешной адаптации. Работая в группе, дети учатся взаимодействовать друг с другом, обмениваться знаниями и поддерживать друг друга в трудные моменты. Также важным аспектом является вовлеченность детей в различные школьные мероприятия, кружки, секции, которые помогают не только освоиться в школьной среде, но и развить личностные качества, такие как уверенность в себе и ответственность</w:t>
      </w:r>
      <w:r w:rsidR="00BC0034">
        <w:rPr>
          <w:rFonts w:ascii="Times New Roman" w:hAnsi="Times New Roman" w:cs="Times New Roman"/>
          <w:sz w:val="28"/>
          <w:szCs w:val="28"/>
          <w:lang w:val="ru-RU"/>
        </w:rPr>
        <w:t xml:space="preserve"> </w:t>
      </w:r>
      <w:r w:rsidR="00BC0034" w:rsidRPr="00BC0034">
        <w:rPr>
          <w:rFonts w:ascii="Times New Roman" w:hAnsi="Times New Roman" w:cs="Times New Roman"/>
          <w:sz w:val="28"/>
          <w:szCs w:val="28"/>
          <w:lang w:val="ru-RU"/>
        </w:rPr>
        <w:t>[</w:t>
      </w:r>
      <w:r w:rsidR="00BC0034">
        <w:rPr>
          <w:rFonts w:ascii="Times New Roman" w:hAnsi="Times New Roman" w:cs="Times New Roman"/>
          <w:sz w:val="28"/>
          <w:szCs w:val="28"/>
          <w:lang w:val="ru-RU"/>
        </w:rPr>
        <w:t>6</w:t>
      </w:r>
      <w:r w:rsidR="00BC0034" w:rsidRPr="00BC0034">
        <w:rPr>
          <w:rFonts w:ascii="Times New Roman" w:hAnsi="Times New Roman" w:cs="Times New Roman"/>
          <w:sz w:val="28"/>
          <w:szCs w:val="28"/>
          <w:lang w:val="ru-RU"/>
        </w:rPr>
        <w:t>]</w:t>
      </w:r>
      <w:r w:rsidR="00BC0034">
        <w:rPr>
          <w:rFonts w:ascii="Times New Roman" w:hAnsi="Times New Roman" w:cs="Times New Roman"/>
          <w:sz w:val="28"/>
          <w:szCs w:val="28"/>
          <w:lang w:val="ru-RU"/>
        </w:rPr>
        <w:t>.</w:t>
      </w:r>
    </w:p>
    <w:p w14:paraId="184EABB4" w14:textId="06BDFDE4" w:rsidR="00524041" w:rsidRPr="00524041" w:rsidRDefault="00524041" w:rsidP="009238A3">
      <w:pPr>
        <w:spacing w:after="0" w:line="240" w:lineRule="auto"/>
        <w:ind w:firstLine="720"/>
        <w:jc w:val="both"/>
        <w:rPr>
          <w:rFonts w:ascii="Times New Roman" w:hAnsi="Times New Roman" w:cs="Times New Roman"/>
          <w:sz w:val="28"/>
          <w:szCs w:val="28"/>
          <w:lang w:val="ru-RU"/>
        </w:rPr>
      </w:pPr>
      <w:r w:rsidRPr="00524041">
        <w:rPr>
          <w:rFonts w:ascii="Times New Roman" w:hAnsi="Times New Roman" w:cs="Times New Roman"/>
          <w:sz w:val="28"/>
          <w:szCs w:val="28"/>
          <w:lang w:val="ru-RU"/>
        </w:rPr>
        <w:t xml:space="preserve">Психологические исследования показывают, что процесс адаптации первоклассников к школе можно разделить на несколько этапов. На первом этапе, который длится несколько недель, ребенок привыкает к режиму дня, знакомится с учителями и одноклассниками. На этом этапе может возникать повышенная тревожность, а также трудности с концентрацией внимания и выполнением домашних заданий. </w:t>
      </w:r>
    </w:p>
    <w:p w14:paraId="599147AD" w14:textId="2BECC475" w:rsidR="00524041" w:rsidRPr="00524041" w:rsidRDefault="00524041" w:rsidP="005C2F6E">
      <w:pPr>
        <w:spacing w:after="0" w:line="240" w:lineRule="auto"/>
        <w:ind w:firstLine="720"/>
        <w:jc w:val="both"/>
        <w:rPr>
          <w:rFonts w:ascii="Times New Roman" w:hAnsi="Times New Roman" w:cs="Times New Roman"/>
          <w:sz w:val="28"/>
          <w:szCs w:val="28"/>
          <w:lang w:val="ru-RU"/>
        </w:rPr>
      </w:pPr>
      <w:r w:rsidRPr="00524041">
        <w:rPr>
          <w:rFonts w:ascii="Times New Roman" w:hAnsi="Times New Roman" w:cs="Times New Roman"/>
          <w:sz w:val="28"/>
          <w:szCs w:val="28"/>
          <w:lang w:val="ru-RU"/>
        </w:rPr>
        <w:t xml:space="preserve">На втором этапе, который может длиться от нескольких месяцев до полугода, дети начинают чувствовать себя более уверенно, осваиваются с требованиями учебного процесса. </w:t>
      </w:r>
      <w:r w:rsidR="005C2F6E">
        <w:rPr>
          <w:rFonts w:ascii="Times New Roman" w:hAnsi="Times New Roman" w:cs="Times New Roman"/>
          <w:sz w:val="28"/>
          <w:szCs w:val="28"/>
          <w:lang w:val="ru-RU"/>
        </w:rPr>
        <w:t xml:space="preserve"> </w:t>
      </w:r>
      <w:r w:rsidRPr="00524041">
        <w:rPr>
          <w:rFonts w:ascii="Times New Roman" w:hAnsi="Times New Roman" w:cs="Times New Roman"/>
          <w:sz w:val="28"/>
          <w:szCs w:val="28"/>
          <w:lang w:val="ru-RU"/>
        </w:rPr>
        <w:t xml:space="preserve">Наконец, на третьем этапе, который наступает через несколько месяцев после начала обучения, большинство детей успешно адаптируются к школьной жизни. Они начинают осваивать более сложные учебные задания, имеют устойчивые социальные связи и ощущают себя частью школьного сообщества. </w:t>
      </w:r>
    </w:p>
    <w:p w14:paraId="415DF99B" w14:textId="66F1FC5C" w:rsidR="008002DD" w:rsidRPr="008002DD" w:rsidRDefault="008002DD" w:rsidP="00414E4F">
      <w:pPr>
        <w:spacing w:after="0" w:line="240" w:lineRule="auto"/>
        <w:ind w:firstLine="720"/>
        <w:jc w:val="both"/>
        <w:rPr>
          <w:rFonts w:ascii="Times New Roman" w:hAnsi="Times New Roman" w:cs="Times New Roman"/>
          <w:sz w:val="28"/>
          <w:szCs w:val="28"/>
          <w:lang w:val="ru-RU"/>
        </w:rPr>
      </w:pPr>
      <w:r w:rsidRPr="008002DD">
        <w:rPr>
          <w:rFonts w:ascii="Times New Roman" w:hAnsi="Times New Roman" w:cs="Times New Roman"/>
          <w:sz w:val="28"/>
          <w:szCs w:val="28"/>
          <w:lang w:val="ru-RU"/>
        </w:rPr>
        <w:t xml:space="preserve">Зарубежный опыт адаптации первоклассников к школьной жизни включает различные подходы, направленные на помощь детям в переходный период. В США, например, процесс адаптации начинается с программы </w:t>
      </w:r>
      <w:proofErr w:type="spellStart"/>
      <w:r w:rsidRPr="008002DD">
        <w:rPr>
          <w:rFonts w:ascii="Times New Roman" w:hAnsi="Times New Roman" w:cs="Times New Roman"/>
          <w:sz w:val="28"/>
          <w:szCs w:val="28"/>
          <w:lang w:val="ru-RU"/>
        </w:rPr>
        <w:t>kindergarten</w:t>
      </w:r>
      <w:proofErr w:type="spellEnd"/>
      <w:r w:rsidRPr="008002DD">
        <w:rPr>
          <w:rFonts w:ascii="Times New Roman" w:hAnsi="Times New Roman" w:cs="Times New Roman"/>
          <w:sz w:val="28"/>
          <w:szCs w:val="28"/>
          <w:lang w:val="ru-RU"/>
        </w:rPr>
        <w:t xml:space="preserve"> </w:t>
      </w:r>
      <w:proofErr w:type="spellStart"/>
      <w:r w:rsidRPr="008002DD">
        <w:rPr>
          <w:rFonts w:ascii="Times New Roman" w:hAnsi="Times New Roman" w:cs="Times New Roman"/>
          <w:sz w:val="28"/>
          <w:szCs w:val="28"/>
          <w:lang w:val="ru-RU"/>
        </w:rPr>
        <w:t>transition</w:t>
      </w:r>
      <w:proofErr w:type="spellEnd"/>
      <w:r w:rsidRPr="008002DD">
        <w:rPr>
          <w:rFonts w:ascii="Times New Roman" w:hAnsi="Times New Roman" w:cs="Times New Roman"/>
          <w:sz w:val="28"/>
          <w:szCs w:val="28"/>
          <w:lang w:val="ru-RU"/>
        </w:rPr>
        <w:t>, которая помогает детям привыкнуть к школьной жизни через проведение адаптационных дней и психологическую поддержку. В рамках этой программы особое внимание уделяется снижению уровня тревожности детей, организации менее формальных встреч с учителями и одноклассниками, а также созданию комфортной атмосферы для их социализации. Родители также активно вовлекаются в этот процесс, чтобы помочь детям адаптироваться к новым условиям и развить уверенность в себе.</w:t>
      </w:r>
      <w:r w:rsidR="000E5E80" w:rsidRPr="000E5E80">
        <w:rPr>
          <w:rFonts w:ascii="Times New Roman" w:hAnsi="Times New Roman" w:cs="Times New Roman"/>
          <w:sz w:val="28"/>
          <w:szCs w:val="28"/>
          <w:lang w:val="ru-RU"/>
        </w:rPr>
        <w:t xml:space="preserve"> </w:t>
      </w:r>
      <w:r w:rsidR="000E5E80" w:rsidRPr="00BC0034">
        <w:rPr>
          <w:rFonts w:ascii="Times New Roman" w:hAnsi="Times New Roman" w:cs="Times New Roman"/>
          <w:sz w:val="28"/>
          <w:szCs w:val="28"/>
          <w:lang w:val="ru-RU"/>
        </w:rPr>
        <w:t>[</w:t>
      </w:r>
      <w:r w:rsidR="000E5E80">
        <w:rPr>
          <w:rFonts w:ascii="Times New Roman" w:hAnsi="Times New Roman" w:cs="Times New Roman"/>
          <w:sz w:val="28"/>
          <w:szCs w:val="28"/>
          <w:lang w:val="ru-RU"/>
        </w:rPr>
        <w:t>8</w:t>
      </w:r>
      <w:r w:rsidR="000E5E80" w:rsidRPr="00BC0034">
        <w:rPr>
          <w:rFonts w:ascii="Times New Roman" w:hAnsi="Times New Roman" w:cs="Times New Roman"/>
          <w:sz w:val="28"/>
          <w:szCs w:val="28"/>
          <w:lang w:val="ru-RU"/>
        </w:rPr>
        <w:t>]</w:t>
      </w:r>
      <w:r w:rsidR="000E5E80">
        <w:rPr>
          <w:rFonts w:ascii="Times New Roman" w:hAnsi="Times New Roman" w:cs="Times New Roman"/>
          <w:sz w:val="28"/>
          <w:szCs w:val="28"/>
          <w:lang w:val="ru-RU"/>
        </w:rPr>
        <w:t>.</w:t>
      </w:r>
    </w:p>
    <w:p w14:paraId="6B8E99EA" w14:textId="434BBA07" w:rsidR="00AB784E" w:rsidRDefault="00AB784E" w:rsidP="00AB784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И</w:t>
      </w:r>
      <w:r w:rsidRPr="00AB784E">
        <w:rPr>
          <w:rFonts w:ascii="Times New Roman" w:hAnsi="Times New Roman" w:cs="Times New Roman"/>
          <w:sz w:val="28"/>
          <w:szCs w:val="28"/>
          <w:lang w:val="ru-RU"/>
        </w:rPr>
        <w:t>сследования иллюстрируют разные подходы к адаптации первоклассников в разных странах и могут быть полезны для понимания международного опыта в этой области.</w:t>
      </w:r>
    </w:p>
    <w:p w14:paraId="357A4A34" w14:textId="77777777" w:rsidR="00AB784E" w:rsidRDefault="00AB784E" w:rsidP="00AB784E">
      <w:pPr>
        <w:pStyle w:val="a3"/>
        <w:numPr>
          <w:ilvl w:val="0"/>
          <w:numId w:val="30"/>
        </w:numPr>
        <w:spacing w:after="0" w:line="240" w:lineRule="auto"/>
        <w:jc w:val="both"/>
        <w:rPr>
          <w:rFonts w:ascii="Times New Roman" w:hAnsi="Times New Roman" w:cs="Times New Roman"/>
          <w:sz w:val="28"/>
          <w:szCs w:val="28"/>
          <w:lang w:val="ru-RU"/>
        </w:rPr>
      </w:pPr>
      <w:proofErr w:type="spellStart"/>
      <w:r w:rsidRPr="00AB784E">
        <w:rPr>
          <w:rFonts w:ascii="Times New Roman" w:hAnsi="Times New Roman" w:cs="Times New Roman"/>
          <w:sz w:val="28"/>
          <w:szCs w:val="28"/>
          <w:lang w:val="ru-RU"/>
        </w:rPr>
        <w:lastRenderedPageBreak/>
        <w:t>Пианта</w:t>
      </w:r>
      <w:proofErr w:type="spellEnd"/>
      <w:r w:rsidRPr="00AB784E">
        <w:rPr>
          <w:rFonts w:ascii="Times New Roman" w:hAnsi="Times New Roman" w:cs="Times New Roman"/>
          <w:sz w:val="28"/>
          <w:szCs w:val="28"/>
          <w:lang w:val="ru-RU"/>
        </w:rPr>
        <w:t>, Р. К., и Кокс, М. Дж. (2002). "Переход в детский сад: Обзор исследований программ и практик, способствующих успеху в школе."</w:t>
      </w:r>
      <w:r>
        <w:rPr>
          <w:rFonts w:ascii="Times New Roman" w:hAnsi="Times New Roman" w:cs="Times New Roman"/>
          <w:sz w:val="28"/>
          <w:szCs w:val="28"/>
          <w:lang w:val="ru-RU"/>
        </w:rPr>
        <w:t xml:space="preserve"> </w:t>
      </w:r>
      <w:r w:rsidRPr="00AB784E">
        <w:rPr>
          <w:rFonts w:ascii="Times New Roman" w:hAnsi="Times New Roman" w:cs="Times New Roman"/>
          <w:sz w:val="28"/>
          <w:szCs w:val="28"/>
          <w:lang w:val="ru-RU"/>
        </w:rPr>
        <w:t>Этот труд анализирует программы перехода в детский сад в США, фокусируясь на снижении тревожности и поддержке детей в адаптационный период.</w:t>
      </w:r>
    </w:p>
    <w:p w14:paraId="17B38CC0" w14:textId="77777777" w:rsidR="00AB784E" w:rsidRDefault="00AB784E" w:rsidP="00AB784E">
      <w:pPr>
        <w:pStyle w:val="a3"/>
        <w:numPr>
          <w:ilvl w:val="0"/>
          <w:numId w:val="30"/>
        </w:numPr>
        <w:spacing w:after="0" w:line="240" w:lineRule="auto"/>
        <w:jc w:val="both"/>
        <w:rPr>
          <w:rFonts w:ascii="Times New Roman" w:hAnsi="Times New Roman" w:cs="Times New Roman"/>
          <w:sz w:val="28"/>
          <w:szCs w:val="28"/>
          <w:lang w:val="ru-RU"/>
        </w:rPr>
      </w:pPr>
      <w:proofErr w:type="spellStart"/>
      <w:r w:rsidRPr="00AB784E">
        <w:rPr>
          <w:rFonts w:ascii="Times New Roman" w:hAnsi="Times New Roman" w:cs="Times New Roman"/>
          <w:sz w:val="28"/>
          <w:szCs w:val="28"/>
          <w:lang w:val="ru-RU"/>
        </w:rPr>
        <w:t>Хэгглунд</w:t>
      </w:r>
      <w:proofErr w:type="spellEnd"/>
      <w:r w:rsidRPr="00AB784E">
        <w:rPr>
          <w:rFonts w:ascii="Times New Roman" w:hAnsi="Times New Roman" w:cs="Times New Roman"/>
          <w:sz w:val="28"/>
          <w:szCs w:val="28"/>
          <w:lang w:val="ru-RU"/>
        </w:rPr>
        <w:t>, С. (2013). "Педагогическая документация и демократичный ребенок: Шведский подход к дошкольному образованию."</w:t>
      </w:r>
      <w:r>
        <w:rPr>
          <w:rFonts w:ascii="Times New Roman" w:hAnsi="Times New Roman" w:cs="Times New Roman"/>
          <w:sz w:val="28"/>
          <w:szCs w:val="28"/>
          <w:lang w:val="ru-RU"/>
        </w:rPr>
        <w:t xml:space="preserve"> </w:t>
      </w:r>
      <w:r w:rsidRPr="00AB784E">
        <w:rPr>
          <w:rFonts w:ascii="Times New Roman" w:hAnsi="Times New Roman" w:cs="Times New Roman"/>
          <w:sz w:val="28"/>
          <w:szCs w:val="28"/>
          <w:lang w:val="ru-RU"/>
        </w:rPr>
        <w:t>Работа описывает шведский подход к подготовке детей к школе через интеграцию учебных и игровых методов, что способствует снижению стресса и улучшению социальной адаптации.</w:t>
      </w:r>
    </w:p>
    <w:p w14:paraId="76F9FD24" w14:textId="77777777" w:rsidR="00AB784E" w:rsidRDefault="00AB784E" w:rsidP="00AB784E">
      <w:pPr>
        <w:pStyle w:val="a3"/>
        <w:numPr>
          <w:ilvl w:val="0"/>
          <w:numId w:val="30"/>
        </w:numPr>
        <w:spacing w:after="0" w:line="240" w:lineRule="auto"/>
        <w:jc w:val="both"/>
        <w:rPr>
          <w:rFonts w:ascii="Times New Roman" w:hAnsi="Times New Roman" w:cs="Times New Roman"/>
          <w:sz w:val="28"/>
          <w:szCs w:val="28"/>
          <w:lang w:val="ru-RU"/>
        </w:rPr>
      </w:pPr>
      <w:proofErr w:type="spellStart"/>
      <w:r w:rsidRPr="00AB784E">
        <w:rPr>
          <w:rFonts w:ascii="Times New Roman" w:hAnsi="Times New Roman" w:cs="Times New Roman"/>
          <w:sz w:val="28"/>
          <w:szCs w:val="28"/>
          <w:lang w:val="ru-RU"/>
        </w:rPr>
        <w:t>Сальберг</w:t>
      </w:r>
      <w:proofErr w:type="spellEnd"/>
      <w:r w:rsidRPr="00AB784E">
        <w:rPr>
          <w:rFonts w:ascii="Times New Roman" w:hAnsi="Times New Roman" w:cs="Times New Roman"/>
          <w:sz w:val="28"/>
          <w:szCs w:val="28"/>
          <w:lang w:val="ru-RU"/>
        </w:rPr>
        <w:t>, П. (2011). "Финские уроки</w:t>
      </w:r>
      <w:proofErr w:type="gramStart"/>
      <w:r w:rsidRPr="00AB784E">
        <w:rPr>
          <w:rFonts w:ascii="Times New Roman" w:hAnsi="Times New Roman" w:cs="Times New Roman"/>
          <w:sz w:val="28"/>
          <w:szCs w:val="28"/>
          <w:lang w:val="ru-RU"/>
        </w:rPr>
        <w:t>: Что</w:t>
      </w:r>
      <w:proofErr w:type="gramEnd"/>
      <w:r w:rsidRPr="00AB784E">
        <w:rPr>
          <w:rFonts w:ascii="Times New Roman" w:hAnsi="Times New Roman" w:cs="Times New Roman"/>
          <w:sz w:val="28"/>
          <w:szCs w:val="28"/>
          <w:lang w:val="ru-RU"/>
        </w:rPr>
        <w:t xml:space="preserve"> мир может узнать из изменений в образовании Финляндии?"</w:t>
      </w:r>
      <w:r>
        <w:rPr>
          <w:rFonts w:ascii="Times New Roman" w:hAnsi="Times New Roman" w:cs="Times New Roman"/>
          <w:sz w:val="28"/>
          <w:szCs w:val="28"/>
          <w:lang w:val="ru-RU"/>
        </w:rPr>
        <w:t xml:space="preserve"> </w:t>
      </w:r>
      <w:r w:rsidRPr="00AB784E">
        <w:rPr>
          <w:rFonts w:ascii="Times New Roman" w:hAnsi="Times New Roman" w:cs="Times New Roman"/>
          <w:sz w:val="28"/>
          <w:szCs w:val="28"/>
          <w:lang w:val="ru-RU"/>
        </w:rPr>
        <w:t>В этом труде рассматриваются методы финской образовательной системы, которые фокусируются на психоэмоциональном благополучии детей и их успешной адаптации в начальной школе.</w:t>
      </w:r>
    </w:p>
    <w:p w14:paraId="6DFA4979" w14:textId="1329B411" w:rsidR="00AB784E" w:rsidRPr="00AB784E" w:rsidRDefault="00AB784E" w:rsidP="00AB784E">
      <w:pPr>
        <w:pStyle w:val="a3"/>
        <w:numPr>
          <w:ilvl w:val="0"/>
          <w:numId w:val="30"/>
        </w:numPr>
        <w:spacing w:after="0" w:line="240" w:lineRule="auto"/>
        <w:jc w:val="both"/>
        <w:rPr>
          <w:rFonts w:ascii="Times New Roman" w:hAnsi="Times New Roman" w:cs="Times New Roman"/>
          <w:sz w:val="28"/>
          <w:szCs w:val="28"/>
          <w:lang w:val="ru-RU"/>
        </w:rPr>
      </w:pPr>
      <w:proofErr w:type="spellStart"/>
      <w:r w:rsidRPr="00AB784E">
        <w:rPr>
          <w:rFonts w:ascii="Times New Roman" w:hAnsi="Times New Roman" w:cs="Times New Roman"/>
          <w:sz w:val="28"/>
          <w:szCs w:val="28"/>
          <w:lang w:val="ru-RU"/>
        </w:rPr>
        <w:t>Сираж-Блачфорд</w:t>
      </w:r>
      <w:proofErr w:type="spellEnd"/>
      <w:r w:rsidRPr="00AB784E">
        <w:rPr>
          <w:rFonts w:ascii="Times New Roman" w:hAnsi="Times New Roman" w:cs="Times New Roman"/>
          <w:sz w:val="28"/>
          <w:szCs w:val="28"/>
          <w:lang w:val="ru-RU"/>
        </w:rPr>
        <w:t>, И., и Манни, Л. (2007). "Роль взрослого в раннем обучении."</w:t>
      </w:r>
      <w:r>
        <w:rPr>
          <w:rFonts w:ascii="Times New Roman" w:hAnsi="Times New Roman" w:cs="Times New Roman"/>
          <w:sz w:val="28"/>
          <w:szCs w:val="28"/>
          <w:lang w:val="ru-RU"/>
        </w:rPr>
        <w:t xml:space="preserve"> </w:t>
      </w:r>
      <w:r w:rsidRPr="00AB784E">
        <w:rPr>
          <w:rFonts w:ascii="Times New Roman" w:hAnsi="Times New Roman" w:cs="Times New Roman"/>
          <w:sz w:val="28"/>
          <w:szCs w:val="28"/>
          <w:lang w:val="ru-RU"/>
        </w:rPr>
        <w:t xml:space="preserve">Этот труд исследует роль родителей и педагогов в процессе адаптации детей в Великобритании, включая программу "Ready </w:t>
      </w:r>
      <w:proofErr w:type="spellStart"/>
      <w:r w:rsidRPr="00AB784E">
        <w:rPr>
          <w:rFonts w:ascii="Times New Roman" w:hAnsi="Times New Roman" w:cs="Times New Roman"/>
          <w:sz w:val="28"/>
          <w:szCs w:val="28"/>
          <w:lang w:val="ru-RU"/>
        </w:rPr>
        <w:t>for</w:t>
      </w:r>
      <w:proofErr w:type="spellEnd"/>
      <w:r w:rsidRPr="00AB784E">
        <w:rPr>
          <w:rFonts w:ascii="Times New Roman" w:hAnsi="Times New Roman" w:cs="Times New Roman"/>
          <w:sz w:val="28"/>
          <w:szCs w:val="28"/>
          <w:lang w:val="ru-RU"/>
        </w:rPr>
        <w:t xml:space="preserve"> School", направленную на развитие уверенности у детей и снижение их </w:t>
      </w:r>
      <w:proofErr w:type="gramStart"/>
      <w:r w:rsidRPr="00AB784E">
        <w:rPr>
          <w:rFonts w:ascii="Times New Roman" w:hAnsi="Times New Roman" w:cs="Times New Roman"/>
          <w:sz w:val="28"/>
          <w:szCs w:val="28"/>
          <w:lang w:val="ru-RU"/>
        </w:rPr>
        <w:t>тревожности</w:t>
      </w:r>
      <w:r w:rsidR="000E5E80" w:rsidRPr="00BC0034">
        <w:rPr>
          <w:rFonts w:ascii="Times New Roman" w:hAnsi="Times New Roman" w:cs="Times New Roman"/>
          <w:sz w:val="28"/>
          <w:szCs w:val="28"/>
          <w:lang w:val="ru-RU"/>
        </w:rPr>
        <w:t>[</w:t>
      </w:r>
      <w:proofErr w:type="gramEnd"/>
      <w:r w:rsidR="000E5E80">
        <w:rPr>
          <w:rFonts w:ascii="Times New Roman" w:hAnsi="Times New Roman" w:cs="Times New Roman"/>
          <w:sz w:val="28"/>
          <w:szCs w:val="28"/>
          <w:lang w:val="ru-RU"/>
        </w:rPr>
        <w:t>8</w:t>
      </w:r>
      <w:r w:rsidR="000E5E80" w:rsidRPr="00BC0034">
        <w:rPr>
          <w:rFonts w:ascii="Times New Roman" w:hAnsi="Times New Roman" w:cs="Times New Roman"/>
          <w:sz w:val="28"/>
          <w:szCs w:val="28"/>
          <w:lang w:val="ru-RU"/>
        </w:rPr>
        <w:t>]</w:t>
      </w:r>
      <w:r w:rsidR="000E5E80">
        <w:rPr>
          <w:rFonts w:ascii="Times New Roman" w:hAnsi="Times New Roman" w:cs="Times New Roman"/>
          <w:sz w:val="28"/>
          <w:szCs w:val="28"/>
          <w:lang w:val="ru-RU"/>
        </w:rPr>
        <w:t>.</w:t>
      </w:r>
    </w:p>
    <w:p w14:paraId="02C3878D" w14:textId="07F6D742" w:rsidR="008002DD" w:rsidRDefault="008002DD" w:rsidP="008002DD">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З</w:t>
      </w:r>
      <w:r w:rsidRPr="008002DD">
        <w:rPr>
          <w:rFonts w:ascii="Times New Roman" w:hAnsi="Times New Roman" w:cs="Times New Roman"/>
          <w:sz w:val="28"/>
          <w:szCs w:val="28"/>
          <w:lang w:val="ru-RU"/>
        </w:rPr>
        <w:t>арубежный опыт демонстрирует, что успешная адаптация первоклассников зависит от комплексного подхода, включающего не только учебные программы, но и поддержку психоэмоционального состояния детей. Вовлечение родителей и внимание к индивидуальным особенностям каждого ребенка играют ключевую роль в этом процессе.</w:t>
      </w:r>
    </w:p>
    <w:p w14:paraId="361B6120" w14:textId="5788721C" w:rsidR="009238A3" w:rsidRPr="009238A3" w:rsidRDefault="009238A3" w:rsidP="00414E4F">
      <w:pPr>
        <w:spacing w:after="0" w:line="240" w:lineRule="auto"/>
        <w:ind w:firstLine="720"/>
        <w:jc w:val="both"/>
        <w:rPr>
          <w:rFonts w:ascii="Times New Roman" w:hAnsi="Times New Roman" w:cs="Times New Roman"/>
          <w:sz w:val="28"/>
          <w:szCs w:val="28"/>
          <w:lang w:val="ru-RU"/>
        </w:rPr>
      </w:pPr>
      <w:r w:rsidRPr="009238A3">
        <w:rPr>
          <w:rFonts w:ascii="Times New Roman" w:hAnsi="Times New Roman" w:cs="Times New Roman"/>
          <w:sz w:val="28"/>
          <w:szCs w:val="28"/>
          <w:lang w:val="ru-RU"/>
        </w:rPr>
        <w:t>Несмотря на то, что процесс адаптации большинства детей к школьной жизни происходит успешно, многие первоклассники сталкиваются с различными трудностями, которые могут затруднять их интеграцию в учебную и социальную среду. К таким проблемам относятся:</w:t>
      </w:r>
      <w:r w:rsidR="00414E4F" w:rsidRPr="00414E4F">
        <w:rPr>
          <w:rFonts w:ascii="Times New Roman" w:hAnsi="Times New Roman" w:cs="Times New Roman"/>
          <w:sz w:val="28"/>
          <w:szCs w:val="28"/>
          <w:lang w:val="ru-RU"/>
        </w:rPr>
        <w:t xml:space="preserve"> </w:t>
      </w:r>
      <w:r w:rsidR="00414E4F" w:rsidRPr="00BC0034">
        <w:rPr>
          <w:rFonts w:ascii="Times New Roman" w:hAnsi="Times New Roman" w:cs="Times New Roman"/>
          <w:sz w:val="28"/>
          <w:szCs w:val="28"/>
          <w:lang w:val="ru-RU"/>
        </w:rPr>
        <w:t>[</w:t>
      </w:r>
      <w:r w:rsidR="00414E4F">
        <w:rPr>
          <w:rFonts w:ascii="Times New Roman" w:hAnsi="Times New Roman" w:cs="Times New Roman"/>
          <w:sz w:val="28"/>
          <w:szCs w:val="28"/>
          <w:lang w:val="ru-RU"/>
        </w:rPr>
        <w:t>7</w:t>
      </w:r>
      <w:r w:rsidR="00414E4F" w:rsidRPr="00BC0034">
        <w:rPr>
          <w:rFonts w:ascii="Times New Roman" w:hAnsi="Times New Roman" w:cs="Times New Roman"/>
          <w:sz w:val="28"/>
          <w:szCs w:val="28"/>
          <w:lang w:val="ru-RU"/>
        </w:rPr>
        <w:t>]</w:t>
      </w:r>
      <w:r w:rsidR="00414E4F">
        <w:rPr>
          <w:rFonts w:ascii="Times New Roman" w:hAnsi="Times New Roman" w:cs="Times New Roman"/>
          <w:sz w:val="28"/>
          <w:szCs w:val="28"/>
          <w:lang w:val="ru-RU"/>
        </w:rPr>
        <w:t>.</w:t>
      </w:r>
    </w:p>
    <w:p w14:paraId="0E8C31B9" w14:textId="7B648395" w:rsidR="0092057A" w:rsidRDefault="009238A3" w:rsidP="009238A3">
      <w:pPr>
        <w:pStyle w:val="a3"/>
        <w:numPr>
          <w:ilvl w:val="0"/>
          <w:numId w:val="27"/>
        </w:numPr>
        <w:spacing w:after="0" w:line="240" w:lineRule="auto"/>
        <w:jc w:val="both"/>
        <w:rPr>
          <w:rFonts w:ascii="Times New Roman" w:hAnsi="Times New Roman" w:cs="Times New Roman"/>
          <w:sz w:val="28"/>
          <w:szCs w:val="28"/>
          <w:lang w:val="ru-RU"/>
        </w:rPr>
      </w:pPr>
      <w:r w:rsidRPr="009238A3">
        <w:rPr>
          <w:rFonts w:ascii="Times New Roman" w:hAnsi="Times New Roman" w:cs="Times New Roman"/>
          <w:sz w:val="28"/>
          <w:szCs w:val="28"/>
          <w:lang w:val="ru-RU"/>
        </w:rPr>
        <w:t>Эмоциональная нестабильность и тревожность</w:t>
      </w:r>
      <w:r w:rsidR="00414E4F">
        <w:rPr>
          <w:rFonts w:ascii="Times New Roman" w:hAnsi="Times New Roman" w:cs="Times New Roman"/>
          <w:sz w:val="28"/>
          <w:szCs w:val="28"/>
          <w:lang w:val="ru-RU"/>
        </w:rPr>
        <w:t>;</w:t>
      </w:r>
    </w:p>
    <w:p w14:paraId="078F7DD1" w14:textId="7ACC8839" w:rsidR="0092057A" w:rsidRDefault="009238A3" w:rsidP="009238A3">
      <w:pPr>
        <w:pStyle w:val="a3"/>
        <w:numPr>
          <w:ilvl w:val="0"/>
          <w:numId w:val="27"/>
        </w:numPr>
        <w:spacing w:after="0" w:line="240" w:lineRule="auto"/>
        <w:jc w:val="both"/>
        <w:rPr>
          <w:rFonts w:ascii="Times New Roman" w:hAnsi="Times New Roman" w:cs="Times New Roman"/>
          <w:sz w:val="28"/>
          <w:szCs w:val="28"/>
          <w:lang w:val="ru-RU"/>
        </w:rPr>
      </w:pPr>
      <w:r w:rsidRPr="009238A3">
        <w:rPr>
          <w:rFonts w:ascii="Times New Roman" w:hAnsi="Times New Roman" w:cs="Times New Roman"/>
          <w:sz w:val="28"/>
          <w:szCs w:val="28"/>
          <w:lang w:val="ru-RU"/>
        </w:rPr>
        <w:t>Неопределенность в социальных взаимодействиях</w:t>
      </w:r>
      <w:r w:rsidR="00414E4F">
        <w:rPr>
          <w:rFonts w:ascii="Times New Roman" w:hAnsi="Times New Roman" w:cs="Times New Roman"/>
          <w:sz w:val="28"/>
          <w:szCs w:val="28"/>
          <w:lang w:val="ru-RU"/>
        </w:rPr>
        <w:t>;</w:t>
      </w:r>
    </w:p>
    <w:p w14:paraId="612C8FAB" w14:textId="0846DD58" w:rsidR="0092057A" w:rsidRPr="0092057A" w:rsidRDefault="009238A3" w:rsidP="0092057A">
      <w:pPr>
        <w:pStyle w:val="a3"/>
        <w:numPr>
          <w:ilvl w:val="0"/>
          <w:numId w:val="27"/>
        </w:numPr>
        <w:spacing w:after="0" w:line="240" w:lineRule="auto"/>
        <w:jc w:val="both"/>
        <w:rPr>
          <w:rFonts w:ascii="Times New Roman" w:hAnsi="Times New Roman" w:cs="Times New Roman"/>
          <w:sz w:val="28"/>
          <w:szCs w:val="28"/>
          <w:lang w:val="ru-RU"/>
        </w:rPr>
      </w:pPr>
      <w:r w:rsidRPr="0092057A">
        <w:rPr>
          <w:rFonts w:ascii="Times New Roman" w:hAnsi="Times New Roman" w:cs="Times New Roman"/>
          <w:sz w:val="28"/>
          <w:szCs w:val="28"/>
          <w:lang w:val="ru-RU"/>
        </w:rPr>
        <w:t>Неопытность в организации учебной деятельности</w:t>
      </w:r>
      <w:r w:rsidR="00414E4F">
        <w:rPr>
          <w:rFonts w:ascii="Times New Roman" w:hAnsi="Times New Roman" w:cs="Times New Roman"/>
          <w:sz w:val="28"/>
          <w:szCs w:val="28"/>
          <w:lang w:val="ru-RU"/>
        </w:rPr>
        <w:t>;</w:t>
      </w:r>
      <w:r w:rsidRPr="0092057A">
        <w:rPr>
          <w:rFonts w:ascii="Times New Roman" w:hAnsi="Times New Roman" w:cs="Times New Roman"/>
          <w:sz w:val="28"/>
          <w:szCs w:val="28"/>
          <w:lang w:val="ru-RU"/>
        </w:rPr>
        <w:t xml:space="preserve"> </w:t>
      </w:r>
    </w:p>
    <w:p w14:paraId="39B3B4A0" w14:textId="21A61F09" w:rsidR="009238A3" w:rsidRPr="0092057A" w:rsidRDefault="009238A3" w:rsidP="0092057A">
      <w:pPr>
        <w:pStyle w:val="a3"/>
        <w:numPr>
          <w:ilvl w:val="0"/>
          <w:numId w:val="27"/>
        </w:numPr>
        <w:spacing w:after="0" w:line="240" w:lineRule="auto"/>
        <w:jc w:val="both"/>
        <w:rPr>
          <w:rFonts w:ascii="Times New Roman" w:hAnsi="Times New Roman" w:cs="Times New Roman"/>
          <w:sz w:val="28"/>
          <w:szCs w:val="28"/>
          <w:lang w:val="ru-RU"/>
        </w:rPr>
      </w:pPr>
      <w:r w:rsidRPr="0092057A">
        <w:rPr>
          <w:rFonts w:ascii="Times New Roman" w:hAnsi="Times New Roman" w:cs="Times New Roman"/>
          <w:sz w:val="28"/>
          <w:szCs w:val="28"/>
          <w:lang w:val="ru-RU"/>
        </w:rPr>
        <w:t>Роль семьи в процессе адаптации</w:t>
      </w:r>
      <w:r w:rsidR="00414E4F">
        <w:rPr>
          <w:rFonts w:ascii="Times New Roman" w:hAnsi="Times New Roman" w:cs="Times New Roman"/>
          <w:sz w:val="28"/>
          <w:szCs w:val="28"/>
          <w:lang w:val="ru-RU"/>
        </w:rPr>
        <w:t>.</w:t>
      </w:r>
    </w:p>
    <w:p w14:paraId="555F4069" w14:textId="523900D0" w:rsidR="009238A3" w:rsidRPr="009238A3" w:rsidRDefault="009238A3" w:rsidP="009238A3">
      <w:pPr>
        <w:spacing w:after="0" w:line="240" w:lineRule="auto"/>
        <w:ind w:firstLine="720"/>
        <w:jc w:val="both"/>
        <w:rPr>
          <w:rFonts w:ascii="Times New Roman" w:hAnsi="Times New Roman" w:cs="Times New Roman"/>
          <w:sz w:val="28"/>
          <w:szCs w:val="28"/>
          <w:lang w:val="ru-RU"/>
        </w:rPr>
      </w:pPr>
      <w:r w:rsidRPr="009238A3">
        <w:rPr>
          <w:rFonts w:ascii="Times New Roman" w:hAnsi="Times New Roman" w:cs="Times New Roman"/>
          <w:sz w:val="28"/>
          <w:szCs w:val="28"/>
          <w:lang w:val="ru-RU"/>
        </w:rPr>
        <w:t>Не менее важным является создание дома комфортной учебной атмосферы. Ребенок должен чувствовать, что его учебные успехи и неудачи важны для семьи, но также что неудачи не являются трагедией, а лишь этапом обучения. Регулярное общение с ребенком о его школьной жизни, помощь в выполнении домашних заданий и обсуждение произошедших событий в школе способствует снятию стресса и позволяет родителям вовремя заметить возможные проблемы</w:t>
      </w:r>
      <w:r w:rsidR="00BC0034">
        <w:rPr>
          <w:rFonts w:ascii="Times New Roman" w:hAnsi="Times New Roman" w:cs="Times New Roman"/>
          <w:sz w:val="28"/>
          <w:szCs w:val="28"/>
          <w:lang w:val="ru-RU"/>
        </w:rPr>
        <w:t xml:space="preserve"> </w:t>
      </w:r>
      <w:r w:rsidR="00BC0034" w:rsidRPr="00BC0034">
        <w:rPr>
          <w:rFonts w:ascii="Times New Roman" w:hAnsi="Times New Roman" w:cs="Times New Roman"/>
          <w:sz w:val="28"/>
          <w:szCs w:val="28"/>
          <w:lang w:val="ru-RU"/>
        </w:rPr>
        <w:t>[</w:t>
      </w:r>
      <w:r w:rsidR="00BC0034">
        <w:rPr>
          <w:rFonts w:ascii="Times New Roman" w:hAnsi="Times New Roman" w:cs="Times New Roman"/>
          <w:sz w:val="28"/>
          <w:szCs w:val="28"/>
          <w:lang w:val="ru-RU"/>
        </w:rPr>
        <w:t>8</w:t>
      </w:r>
      <w:r w:rsidR="00BC0034" w:rsidRPr="00BC0034">
        <w:rPr>
          <w:rFonts w:ascii="Times New Roman" w:hAnsi="Times New Roman" w:cs="Times New Roman"/>
          <w:sz w:val="28"/>
          <w:szCs w:val="28"/>
          <w:lang w:val="ru-RU"/>
        </w:rPr>
        <w:t>]</w:t>
      </w:r>
      <w:r w:rsidR="00BC0034">
        <w:rPr>
          <w:rFonts w:ascii="Times New Roman" w:hAnsi="Times New Roman" w:cs="Times New Roman"/>
          <w:sz w:val="28"/>
          <w:szCs w:val="28"/>
          <w:lang w:val="ru-RU"/>
        </w:rPr>
        <w:t>.</w:t>
      </w:r>
    </w:p>
    <w:p w14:paraId="7958EDD9" w14:textId="5F7E7AEE" w:rsidR="005952B7" w:rsidRDefault="005952B7" w:rsidP="009238A3">
      <w:pPr>
        <w:spacing w:after="0" w:line="240" w:lineRule="auto"/>
        <w:ind w:firstLine="720"/>
        <w:jc w:val="both"/>
        <w:rPr>
          <w:rFonts w:ascii="Times New Roman" w:hAnsi="Times New Roman" w:cs="Times New Roman"/>
          <w:sz w:val="28"/>
          <w:szCs w:val="28"/>
          <w:lang w:val="ru-RU"/>
        </w:rPr>
      </w:pPr>
      <w:r w:rsidRPr="005952B7">
        <w:rPr>
          <w:rFonts w:ascii="Times New Roman" w:hAnsi="Times New Roman" w:cs="Times New Roman"/>
          <w:sz w:val="28"/>
          <w:szCs w:val="28"/>
          <w:lang w:val="ru-RU"/>
        </w:rPr>
        <w:t xml:space="preserve">Цель нашего исследования — проанализировать этапы адаптации первоклассников к школьной жизни и определить, как педагогическая и психологическая поддержка может повлиять на успешность прохождения этого процесса. Для достижения цели нами были поставлены задачи: выявить </w:t>
      </w:r>
      <w:r w:rsidRPr="005952B7">
        <w:rPr>
          <w:rFonts w:ascii="Times New Roman" w:hAnsi="Times New Roman" w:cs="Times New Roman"/>
          <w:sz w:val="28"/>
          <w:szCs w:val="28"/>
          <w:lang w:val="ru-RU"/>
        </w:rPr>
        <w:lastRenderedPageBreak/>
        <w:t>основные трудности, с которыми сталкиваются дети на различных этапах адаптации, изучить динамику психоэмоционального состояния и социальной интеграции первоклассников, а также провести диагностику уровня тревожности, мотивации и коммуникативных навыков в начале и конце учебного года. Решая вопрос о том, как создать благоприятные условия для адаптации детей к школьной среде, важно учитывать индивидуальные особенности первоклассников и степень их готовности к обучению. Мы предполагаем, что своевременное применение комплексных методик, направленных на снижение тревожности, формирование уверенности в себе и развитие навыков взаимодействия, способствует более успешному прохождению этапов адаптации и формированию положительного отношения к школе.</w:t>
      </w:r>
    </w:p>
    <w:p w14:paraId="68AD4F73" w14:textId="4A7425D6" w:rsidR="00E7660A" w:rsidRDefault="004D4BE8" w:rsidP="00E7660A">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Нами был</w:t>
      </w:r>
      <w:r w:rsidR="008002DD">
        <w:rPr>
          <w:rFonts w:ascii="Times New Roman" w:hAnsi="Times New Roman" w:cs="Times New Roman"/>
          <w:sz w:val="28"/>
          <w:szCs w:val="28"/>
          <w:lang w:val="ru-RU"/>
        </w:rPr>
        <w:t xml:space="preserve"> проведен эксперимент</w:t>
      </w:r>
      <w:r w:rsidR="001B5897" w:rsidRPr="001B5897">
        <w:rPr>
          <w:rFonts w:ascii="Times New Roman" w:hAnsi="Times New Roman" w:cs="Times New Roman"/>
          <w:sz w:val="28"/>
          <w:szCs w:val="28"/>
          <w:lang w:val="ru-RU"/>
        </w:rPr>
        <w:t xml:space="preserve"> в сельской школе села </w:t>
      </w:r>
      <w:proofErr w:type="spellStart"/>
      <w:r w:rsidR="001B5897" w:rsidRPr="001B5897">
        <w:rPr>
          <w:rFonts w:ascii="Times New Roman" w:hAnsi="Times New Roman" w:cs="Times New Roman"/>
          <w:sz w:val="28"/>
          <w:szCs w:val="28"/>
          <w:lang w:val="ru-RU"/>
        </w:rPr>
        <w:t>Айнаколь</w:t>
      </w:r>
      <w:proofErr w:type="spellEnd"/>
      <w:r w:rsidR="001B5897" w:rsidRPr="001B5897">
        <w:rPr>
          <w:rFonts w:ascii="Times New Roman" w:hAnsi="Times New Roman" w:cs="Times New Roman"/>
          <w:sz w:val="28"/>
          <w:szCs w:val="28"/>
          <w:lang w:val="ru-RU"/>
        </w:rPr>
        <w:t xml:space="preserve">, </w:t>
      </w:r>
      <w:proofErr w:type="spellStart"/>
      <w:r w:rsidR="001B5897" w:rsidRPr="001B5897">
        <w:rPr>
          <w:rFonts w:ascii="Times New Roman" w:hAnsi="Times New Roman" w:cs="Times New Roman"/>
          <w:sz w:val="28"/>
          <w:szCs w:val="28"/>
          <w:lang w:val="ru-RU"/>
        </w:rPr>
        <w:t>Алғабасский</w:t>
      </w:r>
      <w:proofErr w:type="spellEnd"/>
      <w:r w:rsidR="001B5897" w:rsidRPr="001B5897">
        <w:rPr>
          <w:rFonts w:ascii="Times New Roman" w:hAnsi="Times New Roman" w:cs="Times New Roman"/>
          <w:sz w:val="28"/>
          <w:szCs w:val="28"/>
          <w:lang w:val="ru-RU"/>
        </w:rPr>
        <w:t xml:space="preserve"> сельский округ, г. Аксу</w:t>
      </w:r>
      <w:r w:rsidR="00E7660A">
        <w:rPr>
          <w:rFonts w:ascii="Times New Roman" w:hAnsi="Times New Roman" w:cs="Times New Roman"/>
          <w:sz w:val="28"/>
          <w:szCs w:val="28"/>
          <w:lang w:val="ru-RU"/>
        </w:rPr>
        <w:t xml:space="preserve"> </w:t>
      </w:r>
      <w:r w:rsidR="00E7660A" w:rsidRPr="00E7660A">
        <w:rPr>
          <w:rFonts w:ascii="Times New Roman" w:hAnsi="Times New Roman" w:cs="Times New Roman"/>
          <w:sz w:val="28"/>
          <w:szCs w:val="28"/>
          <w:lang w:val="ru-RU"/>
        </w:rPr>
        <w:t xml:space="preserve">в </w:t>
      </w:r>
      <w:r w:rsidR="000E5E80">
        <w:rPr>
          <w:rFonts w:ascii="Times New Roman" w:hAnsi="Times New Roman" w:cs="Times New Roman"/>
          <w:sz w:val="28"/>
          <w:szCs w:val="28"/>
          <w:lang w:val="ru-RU"/>
        </w:rPr>
        <w:t>1</w:t>
      </w:r>
      <w:r w:rsidR="00E7660A" w:rsidRPr="00E7660A">
        <w:rPr>
          <w:rFonts w:ascii="Times New Roman" w:hAnsi="Times New Roman" w:cs="Times New Roman"/>
          <w:sz w:val="28"/>
          <w:szCs w:val="28"/>
          <w:lang w:val="ru-RU"/>
        </w:rPr>
        <w:t>“б”</w:t>
      </w:r>
      <w:r w:rsidR="00E7660A">
        <w:rPr>
          <w:rFonts w:ascii="Times New Roman" w:hAnsi="Times New Roman" w:cs="Times New Roman"/>
          <w:sz w:val="28"/>
          <w:szCs w:val="28"/>
          <w:lang w:val="ru-RU"/>
        </w:rPr>
        <w:t xml:space="preserve"> классе</w:t>
      </w:r>
      <w:r w:rsidR="001B5897" w:rsidRPr="001B5897">
        <w:rPr>
          <w:rFonts w:ascii="Times New Roman" w:hAnsi="Times New Roman" w:cs="Times New Roman"/>
          <w:sz w:val="28"/>
          <w:szCs w:val="28"/>
          <w:lang w:val="ru-RU"/>
        </w:rPr>
        <w:t xml:space="preserve">. Основной целью </w:t>
      </w:r>
      <w:r w:rsidR="008002DD">
        <w:rPr>
          <w:rFonts w:ascii="Times New Roman" w:hAnsi="Times New Roman" w:cs="Times New Roman"/>
          <w:sz w:val="28"/>
          <w:szCs w:val="28"/>
          <w:lang w:val="ru-RU"/>
        </w:rPr>
        <w:t xml:space="preserve">эксперимента </w:t>
      </w:r>
      <w:r w:rsidR="001B5897" w:rsidRPr="001B5897">
        <w:rPr>
          <w:rFonts w:ascii="Times New Roman" w:hAnsi="Times New Roman" w:cs="Times New Roman"/>
          <w:sz w:val="28"/>
          <w:szCs w:val="28"/>
          <w:lang w:val="ru-RU"/>
        </w:rPr>
        <w:t xml:space="preserve">было изучение процессов адаптации первоклассников к школьной жизни, а также проведение анализа результатов адаптации в течение учебного года. </w:t>
      </w:r>
      <w:r w:rsidR="00E7660A" w:rsidRPr="00E7660A">
        <w:rPr>
          <w:rFonts w:ascii="Times New Roman" w:hAnsi="Times New Roman" w:cs="Times New Roman"/>
          <w:sz w:val="28"/>
          <w:szCs w:val="28"/>
          <w:lang w:val="ru-RU"/>
        </w:rPr>
        <w:t xml:space="preserve">Общее количество участников составило 20 учеников (10 мальчиков и 10 девочек), возраст которых варьировался от </w:t>
      </w:r>
      <w:r w:rsidR="000E5E80">
        <w:rPr>
          <w:rFonts w:ascii="Times New Roman" w:hAnsi="Times New Roman" w:cs="Times New Roman"/>
          <w:sz w:val="28"/>
          <w:szCs w:val="28"/>
          <w:lang w:val="ru-RU"/>
        </w:rPr>
        <w:t>7</w:t>
      </w:r>
      <w:r w:rsidR="00E7660A" w:rsidRPr="00E7660A">
        <w:rPr>
          <w:rFonts w:ascii="Times New Roman" w:hAnsi="Times New Roman" w:cs="Times New Roman"/>
          <w:sz w:val="28"/>
          <w:szCs w:val="28"/>
          <w:lang w:val="ru-RU"/>
        </w:rPr>
        <w:t xml:space="preserve"> до </w:t>
      </w:r>
      <w:r w:rsidR="000E5E80">
        <w:rPr>
          <w:rFonts w:ascii="Times New Roman" w:hAnsi="Times New Roman" w:cs="Times New Roman"/>
          <w:sz w:val="28"/>
          <w:szCs w:val="28"/>
          <w:lang w:val="ru-RU"/>
        </w:rPr>
        <w:t>8</w:t>
      </w:r>
      <w:r w:rsidR="00E7660A" w:rsidRPr="00E7660A">
        <w:rPr>
          <w:rFonts w:ascii="Times New Roman" w:hAnsi="Times New Roman" w:cs="Times New Roman"/>
          <w:sz w:val="28"/>
          <w:szCs w:val="28"/>
          <w:lang w:val="ru-RU"/>
        </w:rPr>
        <w:t xml:space="preserve"> лет.</w:t>
      </w:r>
    </w:p>
    <w:p w14:paraId="72B9D314" w14:textId="408FA4AC" w:rsidR="001B5897" w:rsidRPr="001B5897" w:rsidRDefault="001B5897" w:rsidP="00EA5AE8">
      <w:pPr>
        <w:spacing w:after="0" w:line="240" w:lineRule="auto"/>
        <w:ind w:firstLine="720"/>
        <w:jc w:val="both"/>
        <w:rPr>
          <w:rFonts w:ascii="Times New Roman" w:hAnsi="Times New Roman" w:cs="Times New Roman"/>
          <w:sz w:val="28"/>
          <w:szCs w:val="28"/>
          <w:lang w:val="ru-RU"/>
        </w:rPr>
      </w:pPr>
      <w:r w:rsidRPr="001B5897">
        <w:rPr>
          <w:rFonts w:ascii="Times New Roman" w:hAnsi="Times New Roman" w:cs="Times New Roman"/>
          <w:sz w:val="28"/>
          <w:szCs w:val="28"/>
          <w:lang w:val="ru-RU"/>
        </w:rPr>
        <w:t>Для этого были проведены первичное и заключительное тестирование, с целью выявить изменения в психоэмоциональном состоянии и социальной адаптации детей.</w:t>
      </w:r>
      <w:r w:rsidR="00EA5AE8">
        <w:rPr>
          <w:rFonts w:ascii="Times New Roman" w:hAnsi="Times New Roman" w:cs="Times New Roman"/>
          <w:sz w:val="28"/>
          <w:szCs w:val="28"/>
          <w:lang w:val="ru-RU"/>
        </w:rPr>
        <w:t xml:space="preserve"> </w:t>
      </w:r>
      <w:r w:rsidRPr="001B5897">
        <w:rPr>
          <w:rFonts w:ascii="Times New Roman" w:hAnsi="Times New Roman" w:cs="Times New Roman"/>
          <w:sz w:val="28"/>
          <w:szCs w:val="28"/>
          <w:lang w:val="ru-RU"/>
        </w:rPr>
        <w:t xml:space="preserve">Целью тестирования было оценить уровень адаптации первоклассников к школьной жизни, а также определить, как педагогическая поддержка и работа с психоэмоциональным состоянием детей могут повлиять на этот процесс. В ходе </w:t>
      </w:r>
      <w:r w:rsidR="008002DD">
        <w:rPr>
          <w:rFonts w:ascii="Times New Roman" w:hAnsi="Times New Roman" w:cs="Times New Roman"/>
          <w:sz w:val="28"/>
          <w:szCs w:val="28"/>
          <w:lang w:val="ru-RU"/>
        </w:rPr>
        <w:t>эксперимента</w:t>
      </w:r>
      <w:r w:rsidRPr="001B5897">
        <w:rPr>
          <w:rFonts w:ascii="Times New Roman" w:hAnsi="Times New Roman" w:cs="Times New Roman"/>
          <w:sz w:val="28"/>
          <w:szCs w:val="28"/>
          <w:lang w:val="ru-RU"/>
        </w:rPr>
        <w:t xml:space="preserve"> мы провели два этапа тестирования: первичное и </w:t>
      </w:r>
      <w:proofErr w:type="gramStart"/>
      <w:r w:rsidRPr="001B5897">
        <w:rPr>
          <w:rFonts w:ascii="Times New Roman" w:hAnsi="Times New Roman" w:cs="Times New Roman"/>
          <w:sz w:val="28"/>
          <w:szCs w:val="28"/>
          <w:lang w:val="ru-RU"/>
        </w:rPr>
        <w:t>заключительное</w:t>
      </w:r>
      <w:proofErr w:type="gramEnd"/>
      <w:r w:rsidRPr="001B5897">
        <w:rPr>
          <w:rFonts w:ascii="Times New Roman" w:hAnsi="Times New Roman" w:cs="Times New Roman"/>
          <w:sz w:val="28"/>
          <w:szCs w:val="28"/>
          <w:lang w:val="ru-RU"/>
        </w:rPr>
        <w:t xml:space="preserve"> Это позволило выявить изменения в состоянии детей и определить эффективные методы для улучшения процесса адаптации.</w:t>
      </w:r>
    </w:p>
    <w:p w14:paraId="7D79A92C" w14:textId="7E3DB3A2" w:rsidR="001B5897" w:rsidRPr="001B5897" w:rsidRDefault="001B5897" w:rsidP="001B5897">
      <w:pPr>
        <w:spacing w:after="0" w:line="240" w:lineRule="auto"/>
        <w:ind w:firstLine="720"/>
        <w:jc w:val="both"/>
        <w:rPr>
          <w:rFonts w:ascii="Times New Roman" w:hAnsi="Times New Roman" w:cs="Times New Roman"/>
          <w:sz w:val="28"/>
          <w:szCs w:val="28"/>
          <w:lang w:val="ru-RU"/>
        </w:rPr>
      </w:pPr>
      <w:r w:rsidRPr="001B5897">
        <w:rPr>
          <w:rFonts w:ascii="Times New Roman" w:hAnsi="Times New Roman" w:cs="Times New Roman"/>
          <w:sz w:val="28"/>
          <w:szCs w:val="28"/>
          <w:lang w:val="ru-RU"/>
        </w:rPr>
        <w:t>Для первичного тестирования мы использовали диагностические методики, направленные на оценку уровня тревожности, социальной активности, а также эмоциональной и учебной мотивации детей. Результаты тестирования показали, что многие дети испытывают высокую тревожность, сложности в установлении контактов с одноклассниками и трудности в освоении учебной программы.</w:t>
      </w:r>
    </w:p>
    <w:p w14:paraId="0BAB3E19" w14:textId="202146CA" w:rsidR="001B5897" w:rsidRPr="001B5897" w:rsidRDefault="001B5897" w:rsidP="001B5897">
      <w:pPr>
        <w:spacing w:after="0" w:line="240" w:lineRule="auto"/>
        <w:ind w:firstLine="720"/>
        <w:jc w:val="both"/>
        <w:rPr>
          <w:rFonts w:ascii="Times New Roman" w:hAnsi="Times New Roman" w:cs="Times New Roman"/>
          <w:sz w:val="28"/>
          <w:szCs w:val="28"/>
          <w:lang w:val="ru-RU"/>
        </w:rPr>
      </w:pPr>
      <w:r w:rsidRPr="001B5897">
        <w:rPr>
          <w:rFonts w:ascii="Times New Roman" w:hAnsi="Times New Roman" w:cs="Times New Roman"/>
          <w:sz w:val="28"/>
          <w:szCs w:val="28"/>
          <w:lang w:val="ru-RU"/>
        </w:rPr>
        <w:t>На первом этапе тестирования были выявлены следующие проблемы:</w:t>
      </w:r>
    </w:p>
    <w:p w14:paraId="41FF4F7D" w14:textId="77777777" w:rsidR="001B5897" w:rsidRDefault="001B5897" w:rsidP="001B5897">
      <w:pPr>
        <w:pStyle w:val="a3"/>
        <w:numPr>
          <w:ilvl w:val="0"/>
          <w:numId w:val="27"/>
        </w:numPr>
        <w:spacing w:after="0" w:line="240" w:lineRule="auto"/>
        <w:jc w:val="both"/>
        <w:rPr>
          <w:rFonts w:ascii="Times New Roman" w:hAnsi="Times New Roman" w:cs="Times New Roman"/>
          <w:sz w:val="28"/>
          <w:szCs w:val="28"/>
          <w:lang w:val="ru-RU"/>
        </w:rPr>
      </w:pPr>
      <w:r w:rsidRPr="001B5897">
        <w:rPr>
          <w:rFonts w:ascii="Times New Roman" w:hAnsi="Times New Roman" w:cs="Times New Roman"/>
          <w:sz w:val="28"/>
          <w:szCs w:val="28"/>
          <w:lang w:val="ru-RU"/>
        </w:rPr>
        <w:t>У большинства детей был высокий уровень тревожности, связанный с новыми условиями учебной жизни. Это проявлялось в виде бессонницы, нервозности и страха перед выполнением домашних заданий.</w:t>
      </w:r>
    </w:p>
    <w:p w14:paraId="2CA3FB5E" w14:textId="4CF73028" w:rsidR="001B5897" w:rsidRPr="001B5897" w:rsidRDefault="001B5897" w:rsidP="001B5897">
      <w:pPr>
        <w:pStyle w:val="a3"/>
        <w:numPr>
          <w:ilvl w:val="0"/>
          <w:numId w:val="27"/>
        </w:numPr>
        <w:spacing w:after="0" w:line="240" w:lineRule="auto"/>
        <w:jc w:val="both"/>
        <w:rPr>
          <w:rFonts w:ascii="Times New Roman" w:hAnsi="Times New Roman" w:cs="Times New Roman"/>
          <w:sz w:val="28"/>
          <w:szCs w:val="28"/>
          <w:lang w:val="ru-RU"/>
        </w:rPr>
      </w:pPr>
      <w:r w:rsidRPr="001B5897">
        <w:rPr>
          <w:rFonts w:ascii="Times New Roman" w:hAnsi="Times New Roman" w:cs="Times New Roman"/>
          <w:sz w:val="28"/>
          <w:szCs w:val="28"/>
          <w:lang w:val="ru-RU"/>
        </w:rPr>
        <w:t>Многие дети испытывали трудности в установлении контактов с другими детьми, что затрудняло процесс социализации. Некоторые ребята чувствовали себя изолированными, не могли наладить взаимодействие в коллективе.</w:t>
      </w:r>
    </w:p>
    <w:p w14:paraId="2C424D04" w14:textId="18045737" w:rsidR="001B5897" w:rsidRPr="001B5897" w:rsidRDefault="001B5897" w:rsidP="00EA5AE8">
      <w:pPr>
        <w:spacing w:after="0" w:line="240" w:lineRule="auto"/>
        <w:ind w:firstLine="720"/>
        <w:jc w:val="both"/>
        <w:rPr>
          <w:rFonts w:ascii="Times New Roman" w:hAnsi="Times New Roman" w:cs="Times New Roman"/>
          <w:sz w:val="28"/>
          <w:szCs w:val="28"/>
          <w:lang w:val="ru-RU"/>
        </w:rPr>
      </w:pPr>
      <w:r w:rsidRPr="001B5897">
        <w:rPr>
          <w:rFonts w:ascii="Times New Roman" w:hAnsi="Times New Roman" w:cs="Times New Roman"/>
          <w:sz w:val="28"/>
          <w:szCs w:val="28"/>
          <w:lang w:val="ru-RU"/>
        </w:rPr>
        <w:t>После проведения первичного тестирования была разработана программа коррекционных мероприятий, направленных на улучшение адаптации детей. Важной частью работы стала психологическая поддержка учеников и создание комфортной атмосферы для их развития.</w:t>
      </w:r>
    </w:p>
    <w:p w14:paraId="59957500" w14:textId="102829AA" w:rsidR="001B5897" w:rsidRDefault="001B5897" w:rsidP="001B5897">
      <w:pPr>
        <w:spacing w:after="0" w:line="240" w:lineRule="auto"/>
        <w:ind w:firstLine="720"/>
        <w:jc w:val="both"/>
        <w:rPr>
          <w:rFonts w:ascii="Times New Roman" w:hAnsi="Times New Roman" w:cs="Times New Roman"/>
          <w:sz w:val="28"/>
          <w:szCs w:val="28"/>
          <w:lang w:val="ru-RU"/>
        </w:rPr>
      </w:pPr>
      <w:r w:rsidRPr="001B5897">
        <w:rPr>
          <w:rFonts w:ascii="Times New Roman" w:hAnsi="Times New Roman" w:cs="Times New Roman"/>
          <w:sz w:val="28"/>
          <w:szCs w:val="28"/>
          <w:lang w:val="ru-RU"/>
        </w:rPr>
        <w:lastRenderedPageBreak/>
        <w:t>Для снижения уровня тревожности были организованы занятия по релаксации, где дети учились методам расслабления, дыхательным упражнениям и играм, помогающим снять стресс. Также проводились индивидуальные беседы с детьми для того, чтобы они могли поделиться своими переживаниями и проблемами.</w:t>
      </w:r>
      <w:r>
        <w:rPr>
          <w:rFonts w:ascii="Times New Roman" w:hAnsi="Times New Roman" w:cs="Times New Roman"/>
          <w:sz w:val="28"/>
          <w:szCs w:val="28"/>
          <w:lang w:val="ru-RU"/>
        </w:rPr>
        <w:t xml:space="preserve"> </w:t>
      </w:r>
    </w:p>
    <w:p w14:paraId="67A77A5C" w14:textId="55B66148" w:rsidR="001B5897" w:rsidRPr="001B5897" w:rsidRDefault="001B5897" w:rsidP="001B5897">
      <w:pPr>
        <w:spacing w:after="0" w:line="240" w:lineRule="auto"/>
        <w:ind w:firstLine="720"/>
        <w:jc w:val="both"/>
        <w:rPr>
          <w:rFonts w:ascii="Times New Roman" w:hAnsi="Times New Roman" w:cs="Times New Roman"/>
          <w:sz w:val="28"/>
          <w:szCs w:val="28"/>
          <w:lang w:val="ru-RU"/>
        </w:rPr>
      </w:pPr>
      <w:r w:rsidRPr="001B5897">
        <w:rPr>
          <w:rFonts w:ascii="Times New Roman" w:hAnsi="Times New Roman" w:cs="Times New Roman"/>
          <w:sz w:val="28"/>
          <w:szCs w:val="28"/>
          <w:lang w:val="ru-RU"/>
        </w:rPr>
        <w:t>После реализации коррекционных мероприятий в ходе заключительного тестирования результаты значительно улучшились:</w:t>
      </w:r>
    </w:p>
    <w:p w14:paraId="09F2825B" w14:textId="1695CE2B" w:rsidR="001B5897" w:rsidRDefault="001B5897" w:rsidP="001B5897">
      <w:pPr>
        <w:pStyle w:val="a3"/>
        <w:numPr>
          <w:ilvl w:val="0"/>
          <w:numId w:val="28"/>
        </w:numPr>
        <w:spacing w:after="0" w:line="240" w:lineRule="auto"/>
        <w:jc w:val="both"/>
        <w:rPr>
          <w:rFonts w:ascii="Times New Roman" w:hAnsi="Times New Roman" w:cs="Times New Roman"/>
          <w:sz w:val="28"/>
          <w:szCs w:val="28"/>
          <w:lang w:val="ru-RU"/>
        </w:rPr>
      </w:pPr>
      <w:r w:rsidRPr="001B5897">
        <w:rPr>
          <w:rFonts w:ascii="Times New Roman" w:hAnsi="Times New Roman" w:cs="Times New Roman"/>
          <w:sz w:val="28"/>
          <w:szCs w:val="28"/>
          <w:lang w:val="ru-RU"/>
        </w:rPr>
        <w:t>Уровень тревожности у большинства детей снизился, они стали более уверенными в себе и в своих силах</w:t>
      </w:r>
      <w:r w:rsidR="00F6183A">
        <w:rPr>
          <w:rFonts w:ascii="Times New Roman" w:hAnsi="Times New Roman" w:cs="Times New Roman"/>
          <w:sz w:val="28"/>
          <w:szCs w:val="28"/>
          <w:lang w:val="ru-RU"/>
        </w:rPr>
        <w:t>;</w:t>
      </w:r>
    </w:p>
    <w:p w14:paraId="5906463A" w14:textId="10E42DBC" w:rsidR="001B5897" w:rsidRDefault="001B5897" w:rsidP="001B5897">
      <w:pPr>
        <w:pStyle w:val="a3"/>
        <w:numPr>
          <w:ilvl w:val="0"/>
          <w:numId w:val="28"/>
        </w:numPr>
        <w:spacing w:after="0" w:line="240" w:lineRule="auto"/>
        <w:jc w:val="both"/>
        <w:rPr>
          <w:rFonts w:ascii="Times New Roman" w:hAnsi="Times New Roman" w:cs="Times New Roman"/>
          <w:sz w:val="28"/>
          <w:szCs w:val="28"/>
          <w:lang w:val="ru-RU"/>
        </w:rPr>
      </w:pPr>
      <w:r w:rsidRPr="001B5897">
        <w:rPr>
          <w:rFonts w:ascii="Times New Roman" w:hAnsi="Times New Roman" w:cs="Times New Roman"/>
          <w:sz w:val="28"/>
          <w:szCs w:val="28"/>
          <w:lang w:val="ru-RU"/>
        </w:rPr>
        <w:t>Социальная адаптация также улучшилась</w:t>
      </w:r>
      <w:r w:rsidR="00F6183A">
        <w:rPr>
          <w:rFonts w:ascii="Times New Roman" w:hAnsi="Times New Roman" w:cs="Times New Roman"/>
          <w:sz w:val="28"/>
          <w:szCs w:val="28"/>
          <w:lang w:val="ru-RU"/>
        </w:rPr>
        <w:t>;</w:t>
      </w:r>
    </w:p>
    <w:p w14:paraId="170101ED" w14:textId="72595AC6" w:rsidR="00E7660A" w:rsidRPr="00E7660A" w:rsidRDefault="001B5897" w:rsidP="00E7660A">
      <w:pPr>
        <w:pStyle w:val="a3"/>
        <w:numPr>
          <w:ilvl w:val="0"/>
          <w:numId w:val="28"/>
        </w:numPr>
        <w:spacing w:after="0" w:line="240" w:lineRule="auto"/>
        <w:jc w:val="both"/>
        <w:rPr>
          <w:rFonts w:ascii="Times New Roman" w:hAnsi="Times New Roman" w:cs="Times New Roman"/>
          <w:sz w:val="28"/>
          <w:szCs w:val="28"/>
          <w:lang w:val="ru-RU"/>
        </w:rPr>
      </w:pPr>
      <w:r w:rsidRPr="001B5897">
        <w:rPr>
          <w:rFonts w:ascii="Times New Roman" w:hAnsi="Times New Roman" w:cs="Times New Roman"/>
          <w:sz w:val="28"/>
          <w:szCs w:val="28"/>
          <w:lang w:val="ru-RU"/>
        </w:rPr>
        <w:t xml:space="preserve">Увеличилась мотивация к учебной деятельности. </w:t>
      </w:r>
    </w:p>
    <w:p w14:paraId="53BDC7C0" w14:textId="316B90A9" w:rsidR="001B5897" w:rsidRPr="001B5897" w:rsidRDefault="001B5897" w:rsidP="00EA5AE8">
      <w:pPr>
        <w:spacing w:after="0" w:line="240" w:lineRule="auto"/>
        <w:ind w:firstLine="720"/>
        <w:jc w:val="both"/>
        <w:rPr>
          <w:rFonts w:ascii="Times New Roman" w:hAnsi="Times New Roman" w:cs="Times New Roman"/>
          <w:sz w:val="28"/>
          <w:szCs w:val="28"/>
          <w:lang w:val="ru-RU"/>
        </w:rPr>
      </w:pPr>
      <w:r w:rsidRPr="001B5897">
        <w:rPr>
          <w:rFonts w:ascii="Times New Roman" w:hAnsi="Times New Roman" w:cs="Times New Roman"/>
          <w:sz w:val="28"/>
          <w:szCs w:val="28"/>
          <w:lang w:val="ru-RU"/>
        </w:rPr>
        <w:t>Для дальнейшего улучшения процесса адаптации первоклассников следует продолжить работу по снижению тревожности и улучшению социальной адаптации детей. Важно регулярно проводить диагностику состояния детей, чтобы выявить любые изменения в их эмоциональном фоне и вовремя предложить помощь.</w:t>
      </w:r>
      <w:r w:rsidR="00EA5AE8">
        <w:rPr>
          <w:rFonts w:ascii="Times New Roman" w:hAnsi="Times New Roman" w:cs="Times New Roman"/>
          <w:sz w:val="28"/>
          <w:szCs w:val="28"/>
          <w:lang w:val="ru-RU"/>
        </w:rPr>
        <w:t xml:space="preserve"> </w:t>
      </w:r>
      <w:r w:rsidRPr="001B5897">
        <w:rPr>
          <w:rFonts w:ascii="Times New Roman" w:hAnsi="Times New Roman" w:cs="Times New Roman"/>
          <w:sz w:val="28"/>
          <w:szCs w:val="28"/>
          <w:lang w:val="ru-RU"/>
        </w:rPr>
        <w:t>Кроме того, следует продолжить развивать навыки саморегуляции и уверенности у детей, обеспечивая им поддержку в сложных ситуациях и развивая их эмоциональную устойчивость. Важно также учитывать потребности каждого ребенка в индивидуальном подходе и внимательно следить за динамикой его состояния в течение учебного года.</w:t>
      </w:r>
    </w:p>
    <w:p w14:paraId="48E26A67" w14:textId="77718705" w:rsidR="00E7660A" w:rsidRPr="00E7660A" w:rsidRDefault="001B5897" w:rsidP="00E7660A">
      <w:pPr>
        <w:spacing w:after="0" w:line="240" w:lineRule="auto"/>
        <w:ind w:firstLine="720"/>
        <w:jc w:val="both"/>
        <w:rPr>
          <w:rFonts w:ascii="Times New Roman" w:hAnsi="Times New Roman" w:cs="Times New Roman"/>
          <w:sz w:val="28"/>
          <w:szCs w:val="28"/>
          <w:lang w:val="ru-RU"/>
        </w:rPr>
      </w:pPr>
      <w:r w:rsidRPr="001B5897">
        <w:rPr>
          <w:rFonts w:ascii="Times New Roman" w:hAnsi="Times New Roman" w:cs="Times New Roman"/>
          <w:sz w:val="28"/>
          <w:szCs w:val="28"/>
          <w:lang w:val="ru-RU"/>
        </w:rPr>
        <w:t>Не менее важным остается вовлечение родителей в процесс адаптации, поскольку поддержка дома имеет не меньшую значимость, чем работа в школьной среде. Рекомендуется проводить встречи с родителями, где они смогут обсудить проблемы своих детей, получить советы по воспитанию и укреплению эмоциональной устойчивости у первоклассников.</w:t>
      </w:r>
    </w:p>
    <w:p w14:paraId="28B46933" w14:textId="124D4E2D" w:rsidR="00E7660A" w:rsidRDefault="00E7660A" w:rsidP="00EA69FE">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ABCD11D" wp14:editId="6045FAEE">
            <wp:extent cx="5387340" cy="2423160"/>
            <wp:effectExtent l="0" t="0" r="3810"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4CDF15" w14:textId="2389EDEF" w:rsidR="00E7660A" w:rsidRPr="00AF6D11" w:rsidRDefault="00AF6D11" w:rsidP="00AF6D1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Диаграмма 1. Результаты двух тестирований</w:t>
      </w:r>
    </w:p>
    <w:p w14:paraId="0CA751E1" w14:textId="0EE85E4C" w:rsidR="00E7660A" w:rsidRPr="00502D9D" w:rsidRDefault="009D409A" w:rsidP="009D409A">
      <w:pPr>
        <w:tabs>
          <w:tab w:val="left" w:pos="3644"/>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p>
    <w:p w14:paraId="50106F03" w14:textId="3FDC87A9" w:rsidR="00486EEE" w:rsidRPr="00486EEE" w:rsidRDefault="00486EEE" w:rsidP="00486EEE">
      <w:pPr>
        <w:spacing w:after="0" w:line="240" w:lineRule="auto"/>
        <w:ind w:firstLine="720"/>
        <w:jc w:val="both"/>
        <w:rPr>
          <w:rFonts w:ascii="Times New Roman" w:hAnsi="Times New Roman" w:cs="Times New Roman"/>
          <w:sz w:val="28"/>
          <w:szCs w:val="28"/>
          <w:lang w:val="ru-RU"/>
        </w:rPr>
      </w:pPr>
      <w:r w:rsidRPr="00486EEE">
        <w:rPr>
          <w:rFonts w:ascii="Times New Roman" w:hAnsi="Times New Roman" w:cs="Times New Roman"/>
          <w:sz w:val="28"/>
          <w:szCs w:val="28"/>
          <w:lang w:val="ru-RU"/>
        </w:rPr>
        <w:t xml:space="preserve">В первичном тестировании результаты показали, что 80% детей испытывали высокий уровень тревожности. Это было связано с трудностями в адаптации к школьной жизни и волнением по поводу учебных обязанностей. Социальная адаптация детей находилась на уровне 60%, что указывало на трудности в установлении контактов с одноклассниками и слабую интеграцию </w:t>
      </w:r>
      <w:r w:rsidRPr="00486EEE">
        <w:rPr>
          <w:rFonts w:ascii="Times New Roman" w:hAnsi="Times New Roman" w:cs="Times New Roman"/>
          <w:sz w:val="28"/>
          <w:szCs w:val="28"/>
          <w:lang w:val="ru-RU"/>
        </w:rPr>
        <w:lastRenderedPageBreak/>
        <w:t>в коллектив. Мотивация к учебной деятельности составила 50%, что означало, что многие дети не проявляли ярко выраженного интереса к учебному процессу. Уровень концентрации внимания был на уровне 70%, что также указывало на сложности в сосредоточении и выполнении учебных заданий.</w:t>
      </w:r>
    </w:p>
    <w:p w14:paraId="37584872" w14:textId="5EF6FB13" w:rsidR="00486EEE" w:rsidRPr="00486EEE" w:rsidRDefault="00486EEE" w:rsidP="00486EEE">
      <w:pPr>
        <w:spacing w:after="0" w:line="240" w:lineRule="auto"/>
        <w:ind w:firstLine="720"/>
        <w:jc w:val="both"/>
        <w:rPr>
          <w:rFonts w:ascii="Times New Roman" w:hAnsi="Times New Roman" w:cs="Times New Roman"/>
          <w:sz w:val="28"/>
          <w:szCs w:val="28"/>
          <w:lang w:val="ru-RU"/>
        </w:rPr>
      </w:pPr>
      <w:r w:rsidRPr="00486EEE">
        <w:rPr>
          <w:rFonts w:ascii="Times New Roman" w:hAnsi="Times New Roman" w:cs="Times New Roman"/>
          <w:sz w:val="28"/>
          <w:szCs w:val="28"/>
          <w:lang w:val="ru-RU"/>
        </w:rPr>
        <w:t>Во вторичном тестировании все показатели улучшились. Уровень тревожности снизился до 40%, что свидетельствует о значительном улучшении психоэмоционального состояния детей. Социальная адаптация возросла до 80%, что говорит о более успешной интеграции детей в коллектив и улучшении их взаимодействия с одноклассниками. Мотивация к учебной деятельности также значительно возросла, достигнув 80%. Дети стали более заинтересованными в учебе, с охотой выполняли задания и активно участвовали в учебном процессе. Уровень концентрации внимания увеличился до 90%, что говорит о повышении способности детей сосредотачиваться на заданиях и выполнять их более эффективно.</w:t>
      </w:r>
    </w:p>
    <w:p w14:paraId="1245F2F8" w14:textId="745A1B77" w:rsidR="00486EEE" w:rsidRDefault="00486EEE" w:rsidP="00486EEE">
      <w:pPr>
        <w:spacing w:after="0" w:line="240" w:lineRule="auto"/>
        <w:ind w:firstLine="720"/>
        <w:jc w:val="both"/>
        <w:rPr>
          <w:rFonts w:ascii="Times New Roman" w:hAnsi="Times New Roman" w:cs="Times New Roman"/>
          <w:sz w:val="28"/>
          <w:szCs w:val="28"/>
          <w:lang w:val="ru-RU"/>
        </w:rPr>
      </w:pPr>
      <w:r w:rsidRPr="00486EEE">
        <w:rPr>
          <w:rFonts w:ascii="Times New Roman" w:hAnsi="Times New Roman" w:cs="Times New Roman"/>
          <w:sz w:val="28"/>
          <w:szCs w:val="28"/>
          <w:lang w:val="ru-RU"/>
        </w:rPr>
        <w:t>Эти изменения подтверждают успешность проведенных коррекционных мероприятий, таких как занятия по релаксации, психологическая поддержка и использование игровых форм обучения. В результате, дети стали менее тревожными, улучшилась их способность работать в коллективе, а также возрос интерес к учебной деятельности и способность сосредотачиваться на учебных заданиях.</w:t>
      </w:r>
    </w:p>
    <w:p w14:paraId="5860945D" w14:textId="77777777" w:rsidR="00F6183A" w:rsidRDefault="00F6183A" w:rsidP="001B5897">
      <w:pPr>
        <w:pStyle w:val="a3"/>
        <w:spacing w:after="0" w:line="240" w:lineRule="auto"/>
        <w:jc w:val="both"/>
        <w:rPr>
          <w:rFonts w:ascii="Times New Roman" w:hAnsi="Times New Roman" w:cs="Times New Roman"/>
          <w:sz w:val="28"/>
          <w:szCs w:val="28"/>
          <w:lang w:val="ru-RU"/>
        </w:rPr>
      </w:pPr>
    </w:p>
    <w:p w14:paraId="612C6539" w14:textId="1CBB4C08" w:rsidR="001B5897" w:rsidRPr="001B5897" w:rsidRDefault="001B5897" w:rsidP="001B5897">
      <w:pPr>
        <w:pStyle w:val="a3"/>
        <w:spacing w:after="0" w:line="240" w:lineRule="auto"/>
        <w:jc w:val="both"/>
        <w:rPr>
          <w:rFonts w:ascii="Times New Roman" w:hAnsi="Times New Roman" w:cs="Times New Roman"/>
          <w:sz w:val="28"/>
          <w:szCs w:val="28"/>
          <w:lang w:val="ru-RU"/>
        </w:rPr>
      </w:pPr>
      <w:r w:rsidRPr="001B5897">
        <w:rPr>
          <w:rFonts w:ascii="Times New Roman" w:hAnsi="Times New Roman" w:cs="Times New Roman"/>
          <w:sz w:val="28"/>
          <w:szCs w:val="28"/>
          <w:lang w:val="ru-RU"/>
        </w:rPr>
        <w:t>Список использованных источников</w:t>
      </w:r>
    </w:p>
    <w:p w14:paraId="2122C396" w14:textId="2F80E4DF" w:rsidR="00F531F8" w:rsidRPr="00F531F8" w:rsidRDefault="00F531F8" w:rsidP="00F531F8">
      <w:pPr>
        <w:pStyle w:val="a3"/>
        <w:numPr>
          <w:ilvl w:val="0"/>
          <w:numId w:val="29"/>
        </w:numPr>
        <w:spacing w:after="0" w:line="240" w:lineRule="auto"/>
        <w:jc w:val="both"/>
        <w:rPr>
          <w:rFonts w:ascii="Times New Roman" w:hAnsi="Times New Roman" w:cs="Times New Roman"/>
          <w:sz w:val="28"/>
          <w:szCs w:val="28"/>
          <w:lang w:val="ru-RU"/>
        </w:rPr>
      </w:pPr>
      <w:r w:rsidRPr="00F531F8">
        <w:rPr>
          <w:rFonts w:ascii="Times New Roman" w:hAnsi="Times New Roman" w:cs="Times New Roman"/>
          <w:sz w:val="28"/>
          <w:szCs w:val="28"/>
          <w:lang w:val="ru-RU"/>
        </w:rPr>
        <w:t>Вагин, В. И., &amp; Кон, И. С. (ред.). Словарь психологии. М.: Просвещение, 2010, с. 125-130.</w:t>
      </w:r>
    </w:p>
    <w:p w14:paraId="5F05806E" w14:textId="7ED8FFE5" w:rsidR="00F531F8" w:rsidRPr="00F531F8" w:rsidRDefault="00F531F8" w:rsidP="00F531F8">
      <w:pPr>
        <w:pStyle w:val="a3"/>
        <w:numPr>
          <w:ilvl w:val="0"/>
          <w:numId w:val="29"/>
        </w:numPr>
        <w:spacing w:after="0" w:line="240" w:lineRule="auto"/>
        <w:jc w:val="both"/>
        <w:rPr>
          <w:rFonts w:ascii="Times New Roman" w:hAnsi="Times New Roman" w:cs="Times New Roman"/>
          <w:sz w:val="28"/>
          <w:szCs w:val="28"/>
          <w:lang w:val="ru-RU"/>
        </w:rPr>
      </w:pPr>
      <w:r w:rsidRPr="00F531F8">
        <w:rPr>
          <w:rFonts w:ascii="Times New Roman" w:hAnsi="Times New Roman" w:cs="Times New Roman"/>
          <w:sz w:val="28"/>
          <w:szCs w:val="28"/>
          <w:lang w:val="ru-RU"/>
        </w:rPr>
        <w:t>Шкловский, В. И., &amp; Ривка, А. А. (ред.). Словарь педагогических терминов. М.: Академический проект, 2015, с. 50-55.</w:t>
      </w:r>
    </w:p>
    <w:p w14:paraId="7E1FBEA7" w14:textId="65DDFFEE" w:rsidR="00F531F8" w:rsidRPr="00F531F8" w:rsidRDefault="00F531F8" w:rsidP="00F531F8">
      <w:pPr>
        <w:pStyle w:val="a3"/>
        <w:numPr>
          <w:ilvl w:val="0"/>
          <w:numId w:val="29"/>
        </w:numPr>
        <w:spacing w:after="0" w:line="240" w:lineRule="auto"/>
        <w:jc w:val="both"/>
        <w:rPr>
          <w:rFonts w:ascii="Times New Roman" w:hAnsi="Times New Roman" w:cs="Times New Roman"/>
          <w:sz w:val="28"/>
          <w:szCs w:val="28"/>
          <w:lang w:val="ru-RU"/>
        </w:rPr>
      </w:pPr>
      <w:r w:rsidRPr="00F531F8">
        <w:rPr>
          <w:rFonts w:ascii="Times New Roman" w:hAnsi="Times New Roman" w:cs="Times New Roman"/>
          <w:sz w:val="28"/>
          <w:szCs w:val="28"/>
          <w:lang w:val="ru-RU"/>
        </w:rPr>
        <w:t>Богданова, М. А. (ред.). Словарь детской психологии. М.: Наука, 2018, с. 75-80.</w:t>
      </w:r>
    </w:p>
    <w:p w14:paraId="554E162C" w14:textId="10B04486" w:rsidR="00F531F8" w:rsidRPr="00F531F8" w:rsidRDefault="00F531F8" w:rsidP="00F531F8">
      <w:pPr>
        <w:pStyle w:val="a3"/>
        <w:numPr>
          <w:ilvl w:val="0"/>
          <w:numId w:val="29"/>
        </w:numPr>
        <w:spacing w:after="0" w:line="240" w:lineRule="auto"/>
        <w:jc w:val="both"/>
        <w:rPr>
          <w:rFonts w:ascii="Times New Roman" w:hAnsi="Times New Roman" w:cs="Times New Roman"/>
          <w:sz w:val="28"/>
          <w:szCs w:val="28"/>
          <w:lang w:val="ru-RU"/>
        </w:rPr>
      </w:pPr>
      <w:r w:rsidRPr="00F531F8">
        <w:rPr>
          <w:rFonts w:ascii="Times New Roman" w:hAnsi="Times New Roman" w:cs="Times New Roman"/>
          <w:sz w:val="28"/>
          <w:szCs w:val="28"/>
          <w:lang w:val="ru-RU"/>
        </w:rPr>
        <w:t>Воробьев, Н. А. (ред.). Словарь социальной психологии. СПб.: Речь, 2016, с. 90-95.</w:t>
      </w:r>
    </w:p>
    <w:p w14:paraId="5EAF61E6" w14:textId="55419435" w:rsidR="00F531F8" w:rsidRPr="00F531F8" w:rsidRDefault="00F531F8" w:rsidP="00F531F8">
      <w:pPr>
        <w:pStyle w:val="a3"/>
        <w:numPr>
          <w:ilvl w:val="0"/>
          <w:numId w:val="29"/>
        </w:numPr>
        <w:spacing w:after="0" w:line="240" w:lineRule="auto"/>
        <w:jc w:val="both"/>
        <w:rPr>
          <w:rFonts w:ascii="Times New Roman" w:hAnsi="Times New Roman" w:cs="Times New Roman"/>
          <w:sz w:val="28"/>
          <w:szCs w:val="28"/>
          <w:lang w:val="ru-RU"/>
        </w:rPr>
      </w:pPr>
      <w:r w:rsidRPr="00F531F8">
        <w:rPr>
          <w:rFonts w:ascii="Times New Roman" w:hAnsi="Times New Roman" w:cs="Times New Roman"/>
          <w:sz w:val="28"/>
          <w:szCs w:val="28"/>
          <w:lang w:val="ru-RU"/>
        </w:rPr>
        <w:t>Гаврилова, Т. В. Психология школьной адаптации. М.: Просвещение, 2019, с. 42-46.</w:t>
      </w:r>
    </w:p>
    <w:p w14:paraId="3745B4F4" w14:textId="4FDF92B0" w:rsidR="00F531F8" w:rsidRPr="00F531F8" w:rsidRDefault="00F531F8" w:rsidP="00F531F8">
      <w:pPr>
        <w:pStyle w:val="a3"/>
        <w:numPr>
          <w:ilvl w:val="0"/>
          <w:numId w:val="29"/>
        </w:numPr>
        <w:spacing w:after="0" w:line="240" w:lineRule="auto"/>
        <w:jc w:val="both"/>
        <w:rPr>
          <w:rFonts w:ascii="Times New Roman" w:hAnsi="Times New Roman" w:cs="Times New Roman"/>
          <w:sz w:val="28"/>
          <w:szCs w:val="28"/>
          <w:lang w:val="ru-RU"/>
        </w:rPr>
      </w:pPr>
      <w:r w:rsidRPr="00F531F8">
        <w:rPr>
          <w:rFonts w:ascii="Times New Roman" w:hAnsi="Times New Roman" w:cs="Times New Roman"/>
          <w:sz w:val="28"/>
          <w:szCs w:val="28"/>
          <w:lang w:val="ru-RU"/>
        </w:rPr>
        <w:t>Сорокин, И. В. Педагогика и психология начального образования. СПб.: Речь, 2020, с. 110-115.</w:t>
      </w:r>
    </w:p>
    <w:p w14:paraId="77424F50" w14:textId="4F0B572F" w:rsidR="00F531F8" w:rsidRPr="00F531F8" w:rsidRDefault="00F531F8" w:rsidP="00F531F8">
      <w:pPr>
        <w:pStyle w:val="a3"/>
        <w:numPr>
          <w:ilvl w:val="0"/>
          <w:numId w:val="29"/>
        </w:numPr>
        <w:spacing w:after="0" w:line="240" w:lineRule="auto"/>
        <w:jc w:val="both"/>
        <w:rPr>
          <w:rFonts w:ascii="Times New Roman" w:hAnsi="Times New Roman" w:cs="Times New Roman"/>
          <w:sz w:val="28"/>
          <w:szCs w:val="28"/>
          <w:lang w:val="ru-RU"/>
        </w:rPr>
      </w:pPr>
      <w:r w:rsidRPr="00F531F8">
        <w:rPr>
          <w:rFonts w:ascii="Times New Roman" w:hAnsi="Times New Roman" w:cs="Times New Roman"/>
          <w:sz w:val="28"/>
          <w:szCs w:val="28"/>
          <w:lang w:val="ru-RU"/>
        </w:rPr>
        <w:t>Алексеева, Л. В. Психологические особенности школьной адаптации детей младшего школьного возраста. М.: Наука, 2021, с. 134-140.</w:t>
      </w:r>
    </w:p>
    <w:p w14:paraId="65F7F3E3" w14:textId="0DB474D1" w:rsidR="00F86686" w:rsidRPr="005C2F6E" w:rsidRDefault="00F531F8" w:rsidP="00F86686">
      <w:pPr>
        <w:pStyle w:val="a3"/>
        <w:numPr>
          <w:ilvl w:val="0"/>
          <w:numId w:val="29"/>
        </w:numPr>
        <w:spacing w:after="0" w:line="240" w:lineRule="auto"/>
        <w:jc w:val="both"/>
        <w:rPr>
          <w:rFonts w:ascii="Times New Roman" w:hAnsi="Times New Roman" w:cs="Times New Roman"/>
          <w:sz w:val="28"/>
          <w:szCs w:val="28"/>
          <w:lang w:val="ru-RU"/>
        </w:rPr>
      </w:pPr>
      <w:r w:rsidRPr="00F531F8">
        <w:rPr>
          <w:rFonts w:ascii="Times New Roman" w:hAnsi="Times New Roman" w:cs="Times New Roman"/>
          <w:sz w:val="28"/>
          <w:szCs w:val="28"/>
          <w:lang w:val="ru-RU"/>
        </w:rPr>
        <w:t>Петрова, Н. А. Адаптация младших школьников в условиях образовательной среды. СПб.: Речь, 2018, с. 55-60.</w:t>
      </w:r>
    </w:p>
    <w:sectPr w:rsidR="00F86686" w:rsidRPr="005C2F6E" w:rsidSect="00B20299">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05EBB" w14:textId="77777777" w:rsidR="00B35240" w:rsidRDefault="00B35240" w:rsidP="00525272">
      <w:pPr>
        <w:spacing w:after="0" w:line="240" w:lineRule="auto"/>
      </w:pPr>
      <w:r>
        <w:separator/>
      </w:r>
    </w:p>
  </w:endnote>
  <w:endnote w:type="continuationSeparator" w:id="0">
    <w:p w14:paraId="453270EE" w14:textId="77777777" w:rsidR="00B35240" w:rsidRDefault="00B35240" w:rsidP="00525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424656"/>
      <w:docPartObj>
        <w:docPartGallery w:val="Page Numbers (Bottom of Page)"/>
        <w:docPartUnique/>
      </w:docPartObj>
    </w:sdtPr>
    <w:sdtContent>
      <w:p w14:paraId="002FC590" w14:textId="74323700" w:rsidR="00525272" w:rsidRDefault="00525272">
        <w:pPr>
          <w:pStyle w:val="a6"/>
          <w:jc w:val="center"/>
        </w:pPr>
        <w:r>
          <w:fldChar w:fldCharType="begin"/>
        </w:r>
        <w:r>
          <w:instrText>PAGE   \* MERGEFORMAT</w:instrText>
        </w:r>
        <w:r>
          <w:fldChar w:fldCharType="separate"/>
        </w:r>
        <w:r>
          <w:rPr>
            <w:lang w:val="ru-RU"/>
          </w:rPr>
          <w:t>2</w:t>
        </w:r>
        <w:r>
          <w:fldChar w:fldCharType="end"/>
        </w:r>
      </w:p>
    </w:sdtContent>
  </w:sdt>
  <w:p w14:paraId="5046D52F" w14:textId="77777777" w:rsidR="00525272" w:rsidRDefault="005252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B482F" w14:textId="77777777" w:rsidR="00B35240" w:rsidRDefault="00B35240" w:rsidP="00525272">
      <w:pPr>
        <w:spacing w:after="0" w:line="240" w:lineRule="auto"/>
      </w:pPr>
      <w:r>
        <w:separator/>
      </w:r>
    </w:p>
  </w:footnote>
  <w:footnote w:type="continuationSeparator" w:id="0">
    <w:p w14:paraId="3E8E45DE" w14:textId="77777777" w:rsidR="00B35240" w:rsidRDefault="00B35240" w:rsidP="00525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152F"/>
    <w:multiLevelType w:val="hybridMultilevel"/>
    <w:tmpl w:val="A51216F2"/>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11C3C6C"/>
    <w:multiLevelType w:val="hybridMultilevel"/>
    <w:tmpl w:val="6B24D3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4CA6C0F"/>
    <w:multiLevelType w:val="hybridMultilevel"/>
    <w:tmpl w:val="7352A3CE"/>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DD5CF9"/>
    <w:multiLevelType w:val="hybridMultilevel"/>
    <w:tmpl w:val="1FCC2F86"/>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CA3FBD"/>
    <w:multiLevelType w:val="hybridMultilevel"/>
    <w:tmpl w:val="E8BE81E2"/>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4E63C2"/>
    <w:multiLevelType w:val="hybridMultilevel"/>
    <w:tmpl w:val="B8B44D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4930D42"/>
    <w:multiLevelType w:val="hybridMultilevel"/>
    <w:tmpl w:val="920074C8"/>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6F0255F"/>
    <w:multiLevelType w:val="hybridMultilevel"/>
    <w:tmpl w:val="ACC206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787528F"/>
    <w:multiLevelType w:val="hybridMultilevel"/>
    <w:tmpl w:val="DCAEBDEE"/>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78217F"/>
    <w:multiLevelType w:val="hybridMultilevel"/>
    <w:tmpl w:val="7508551C"/>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985CC5"/>
    <w:multiLevelType w:val="hybridMultilevel"/>
    <w:tmpl w:val="34DC6C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C5F1781"/>
    <w:multiLevelType w:val="hybridMultilevel"/>
    <w:tmpl w:val="BE765D7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CD2656C"/>
    <w:multiLevelType w:val="hybridMultilevel"/>
    <w:tmpl w:val="72B4DA16"/>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D476C69"/>
    <w:multiLevelType w:val="hybridMultilevel"/>
    <w:tmpl w:val="6F48C0C8"/>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5957316"/>
    <w:multiLevelType w:val="hybridMultilevel"/>
    <w:tmpl w:val="B956D096"/>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9941A56"/>
    <w:multiLevelType w:val="hybridMultilevel"/>
    <w:tmpl w:val="39C49FD4"/>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B9B7AA2"/>
    <w:multiLevelType w:val="hybridMultilevel"/>
    <w:tmpl w:val="E340AC72"/>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0BE4822"/>
    <w:multiLevelType w:val="hybridMultilevel"/>
    <w:tmpl w:val="11184252"/>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140557F"/>
    <w:multiLevelType w:val="hybridMultilevel"/>
    <w:tmpl w:val="723E1C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1600B90"/>
    <w:multiLevelType w:val="hybridMultilevel"/>
    <w:tmpl w:val="9640851C"/>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93E5DC6"/>
    <w:multiLevelType w:val="hybridMultilevel"/>
    <w:tmpl w:val="95CE8DA0"/>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9665BBD"/>
    <w:multiLevelType w:val="hybridMultilevel"/>
    <w:tmpl w:val="415E2826"/>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D8D3382"/>
    <w:multiLevelType w:val="hybridMultilevel"/>
    <w:tmpl w:val="7C4832E6"/>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1EA09B4"/>
    <w:multiLevelType w:val="hybridMultilevel"/>
    <w:tmpl w:val="1D2A3A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C0133B3"/>
    <w:multiLevelType w:val="hybridMultilevel"/>
    <w:tmpl w:val="131098DA"/>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E6F6F21"/>
    <w:multiLevelType w:val="hybridMultilevel"/>
    <w:tmpl w:val="258497C8"/>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27C5B45"/>
    <w:multiLevelType w:val="hybridMultilevel"/>
    <w:tmpl w:val="4390824C"/>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570199F"/>
    <w:multiLevelType w:val="hybridMultilevel"/>
    <w:tmpl w:val="2070DAA6"/>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59E7C5D"/>
    <w:multiLevelType w:val="hybridMultilevel"/>
    <w:tmpl w:val="78B651C0"/>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64B6406"/>
    <w:multiLevelType w:val="hybridMultilevel"/>
    <w:tmpl w:val="21F4D114"/>
    <w:lvl w:ilvl="0" w:tplc="DCF4111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41262700">
    <w:abstractNumId w:val="7"/>
  </w:num>
  <w:num w:numId="2" w16cid:durableId="1619751325">
    <w:abstractNumId w:val="6"/>
  </w:num>
  <w:num w:numId="3" w16cid:durableId="2098012504">
    <w:abstractNumId w:val="2"/>
  </w:num>
  <w:num w:numId="4" w16cid:durableId="995305202">
    <w:abstractNumId w:val="5"/>
  </w:num>
  <w:num w:numId="5" w16cid:durableId="1142698636">
    <w:abstractNumId w:val="19"/>
  </w:num>
  <w:num w:numId="6" w16cid:durableId="1554196262">
    <w:abstractNumId w:val="28"/>
  </w:num>
  <w:num w:numId="7" w16cid:durableId="1231116976">
    <w:abstractNumId w:val="8"/>
  </w:num>
  <w:num w:numId="8" w16cid:durableId="860700617">
    <w:abstractNumId w:val="4"/>
  </w:num>
  <w:num w:numId="9" w16cid:durableId="542718704">
    <w:abstractNumId w:val="3"/>
  </w:num>
  <w:num w:numId="10" w16cid:durableId="1001854295">
    <w:abstractNumId w:val="11"/>
  </w:num>
  <w:num w:numId="11" w16cid:durableId="54477768">
    <w:abstractNumId w:val="10"/>
  </w:num>
  <w:num w:numId="12" w16cid:durableId="1144396514">
    <w:abstractNumId w:val="20"/>
  </w:num>
  <w:num w:numId="13" w16cid:durableId="948971384">
    <w:abstractNumId w:val="15"/>
  </w:num>
  <w:num w:numId="14" w16cid:durableId="1732191601">
    <w:abstractNumId w:val="25"/>
  </w:num>
  <w:num w:numId="15" w16cid:durableId="2038042204">
    <w:abstractNumId w:val="12"/>
  </w:num>
  <w:num w:numId="16" w16cid:durableId="529880234">
    <w:abstractNumId w:val="14"/>
  </w:num>
  <w:num w:numId="17" w16cid:durableId="121580417">
    <w:abstractNumId w:val="23"/>
  </w:num>
  <w:num w:numId="18" w16cid:durableId="1942952632">
    <w:abstractNumId w:val="24"/>
  </w:num>
  <w:num w:numId="19" w16cid:durableId="1668359166">
    <w:abstractNumId w:val="21"/>
  </w:num>
  <w:num w:numId="20" w16cid:durableId="1561163881">
    <w:abstractNumId w:val="9"/>
  </w:num>
  <w:num w:numId="21" w16cid:durableId="7148836">
    <w:abstractNumId w:val="27"/>
  </w:num>
  <w:num w:numId="22" w16cid:durableId="829368960">
    <w:abstractNumId w:val="29"/>
  </w:num>
  <w:num w:numId="23" w16cid:durableId="194120130">
    <w:abstractNumId w:val="0"/>
  </w:num>
  <w:num w:numId="24" w16cid:durableId="2070375869">
    <w:abstractNumId w:val="16"/>
  </w:num>
  <w:num w:numId="25" w16cid:durableId="1981228062">
    <w:abstractNumId w:val="26"/>
  </w:num>
  <w:num w:numId="26" w16cid:durableId="48040438">
    <w:abstractNumId w:val="18"/>
  </w:num>
  <w:num w:numId="27" w16cid:durableId="1641837108">
    <w:abstractNumId w:val="13"/>
  </w:num>
  <w:num w:numId="28" w16cid:durableId="310138765">
    <w:abstractNumId w:val="17"/>
  </w:num>
  <w:num w:numId="29" w16cid:durableId="1982878778">
    <w:abstractNumId w:val="1"/>
  </w:num>
  <w:num w:numId="30" w16cid:durableId="20371944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F4"/>
    <w:rsid w:val="00023E8E"/>
    <w:rsid w:val="00062423"/>
    <w:rsid w:val="000E5E80"/>
    <w:rsid w:val="00172488"/>
    <w:rsid w:val="001B5897"/>
    <w:rsid w:val="00253B2E"/>
    <w:rsid w:val="00355E1C"/>
    <w:rsid w:val="003B1955"/>
    <w:rsid w:val="0041017D"/>
    <w:rsid w:val="00411D77"/>
    <w:rsid w:val="00414E4F"/>
    <w:rsid w:val="00486EEE"/>
    <w:rsid w:val="004D4BE8"/>
    <w:rsid w:val="00502D9D"/>
    <w:rsid w:val="00516857"/>
    <w:rsid w:val="00524041"/>
    <w:rsid w:val="00525272"/>
    <w:rsid w:val="00567C54"/>
    <w:rsid w:val="005952B7"/>
    <w:rsid w:val="005C2F6E"/>
    <w:rsid w:val="006A4401"/>
    <w:rsid w:val="006A70B0"/>
    <w:rsid w:val="006D06C9"/>
    <w:rsid w:val="00791396"/>
    <w:rsid w:val="007B0E70"/>
    <w:rsid w:val="007C7539"/>
    <w:rsid w:val="008002DD"/>
    <w:rsid w:val="008610BA"/>
    <w:rsid w:val="008B13DC"/>
    <w:rsid w:val="0092057A"/>
    <w:rsid w:val="009238A3"/>
    <w:rsid w:val="00944562"/>
    <w:rsid w:val="009616A1"/>
    <w:rsid w:val="0097155A"/>
    <w:rsid w:val="009D409A"/>
    <w:rsid w:val="009D4B14"/>
    <w:rsid w:val="009F1703"/>
    <w:rsid w:val="009F5294"/>
    <w:rsid w:val="00A87B42"/>
    <w:rsid w:val="00AB784E"/>
    <w:rsid w:val="00AF310B"/>
    <w:rsid w:val="00AF6D11"/>
    <w:rsid w:val="00B20299"/>
    <w:rsid w:val="00B35240"/>
    <w:rsid w:val="00BC0034"/>
    <w:rsid w:val="00C4028C"/>
    <w:rsid w:val="00CD7EE7"/>
    <w:rsid w:val="00CE0884"/>
    <w:rsid w:val="00D17B09"/>
    <w:rsid w:val="00D2423E"/>
    <w:rsid w:val="00D63315"/>
    <w:rsid w:val="00DC41C2"/>
    <w:rsid w:val="00E072E3"/>
    <w:rsid w:val="00E33CBE"/>
    <w:rsid w:val="00E64DF4"/>
    <w:rsid w:val="00E7660A"/>
    <w:rsid w:val="00E86F63"/>
    <w:rsid w:val="00EA4280"/>
    <w:rsid w:val="00EA5AE8"/>
    <w:rsid w:val="00EA69FE"/>
    <w:rsid w:val="00EC3CD8"/>
    <w:rsid w:val="00F35B41"/>
    <w:rsid w:val="00F531F8"/>
    <w:rsid w:val="00F6183A"/>
    <w:rsid w:val="00F81B50"/>
    <w:rsid w:val="00F86686"/>
    <w:rsid w:val="00F92C9F"/>
    <w:rsid w:val="00FC16C7"/>
    <w:rsid w:val="00FD0AAE"/>
    <w:rsid w:val="00FD27E5"/>
    <w:rsid w:val="00FD2A4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1505"/>
  <w15:chartTrackingRefBased/>
  <w15:docId w15:val="{FF1783E0-E132-4222-B1FC-A2EE9AC3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488"/>
    <w:pPr>
      <w:ind w:left="720"/>
      <w:contextualSpacing/>
    </w:pPr>
  </w:style>
  <w:style w:type="paragraph" w:styleId="a4">
    <w:name w:val="header"/>
    <w:basedOn w:val="a"/>
    <w:link w:val="a5"/>
    <w:uiPriority w:val="99"/>
    <w:unhideWhenUsed/>
    <w:rsid w:val="005252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5272"/>
  </w:style>
  <w:style w:type="paragraph" w:styleId="a6">
    <w:name w:val="footer"/>
    <w:basedOn w:val="a"/>
    <w:link w:val="a7"/>
    <w:uiPriority w:val="99"/>
    <w:unhideWhenUsed/>
    <w:rsid w:val="005252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5272"/>
  </w:style>
  <w:style w:type="character" w:styleId="a8">
    <w:name w:val="Strong"/>
    <w:basedOn w:val="a0"/>
    <w:uiPriority w:val="22"/>
    <w:qFormat/>
    <w:rsid w:val="006A7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3261">
      <w:bodyDiv w:val="1"/>
      <w:marLeft w:val="0"/>
      <w:marRight w:val="0"/>
      <w:marTop w:val="0"/>
      <w:marBottom w:val="0"/>
      <w:divBdr>
        <w:top w:val="none" w:sz="0" w:space="0" w:color="auto"/>
        <w:left w:val="none" w:sz="0" w:space="0" w:color="auto"/>
        <w:bottom w:val="none" w:sz="0" w:space="0" w:color="auto"/>
        <w:right w:val="none" w:sz="0" w:space="0" w:color="auto"/>
      </w:divBdr>
    </w:div>
    <w:div w:id="176234091">
      <w:bodyDiv w:val="1"/>
      <w:marLeft w:val="0"/>
      <w:marRight w:val="0"/>
      <w:marTop w:val="0"/>
      <w:marBottom w:val="0"/>
      <w:divBdr>
        <w:top w:val="none" w:sz="0" w:space="0" w:color="auto"/>
        <w:left w:val="none" w:sz="0" w:space="0" w:color="auto"/>
        <w:bottom w:val="none" w:sz="0" w:space="0" w:color="auto"/>
        <w:right w:val="none" w:sz="0" w:space="0" w:color="auto"/>
      </w:divBdr>
    </w:div>
    <w:div w:id="959923338">
      <w:bodyDiv w:val="1"/>
      <w:marLeft w:val="0"/>
      <w:marRight w:val="0"/>
      <w:marTop w:val="0"/>
      <w:marBottom w:val="0"/>
      <w:divBdr>
        <w:top w:val="none" w:sz="0" w:space="0" w:color="auto"/>
        <w:left w:val="none" w:sz="0" w:space="0" w:color="auto"/>
        <w:bottom w:val="none" w:sz="0" w:space="0" w:color="auto"/>
        <w:right w:val="none" w:sz="0" w:space="0" w:color="auto"/>
      </w:divBdr>
      <w:divsChild>
        <w:div w:id="933705563">
          <w:marLeft w:val="0"/>
          <w:marRight w:val="0"/>
          <w:marTop w:val="0"/>
          <w:marBottom w:val="0"/>
          <w:divBdr>
            <w:top w:val="none" w:sz="0" w:space="0" w:color="auto"/>
            <w:left w:val="none" w:sz="0" w:space="0" w:color="auto"/>
            <w:bottom w:val="none" w:sz="0" w:space="0" w:color="auto"/>
            <w:right w:val="none" w:sz="0" w:space="0" w:color="auto"/>
          </w:divBdr>
        </w:div>
      </w:divsChild>
    </w:div>
    <w:div w:id="1006979967">
      <w:bodyDiv w:val="1"/>
      <w:marLeft w:val="0"/>
      <w:marRight w:val="0"/>
      <w:marTop w:val="0"/>
      <w:marBottom w:val="0"/>
      <w:divBdr>
        <w:top w:val="none" w:sz="0" w:space="0" w:color="auto"/>
        <w:left w:val="none" w:sz="0" w:space="0" w:color="auto"/>
        <w:bottom w:val="none" w:sz="0" w:space="0" w:color="auto"/>
        <w:right w:val="none" w:sz="0" w:space="0" w:color="auto"/>
      </w:divBdr>
      <w:divsChild>
        <w:div w:id="1744791344">
          <w:marLeft w:val="0"/>
          <w:marRight w:val="0"/>
          <w:marTop w:val="0"/>
          <w:marBottom w:val="0"/>
          <w:divBdr>
            <w:top w:val="none" w:sz="0" w:space="0" w:color="auto"/>
            <w:left w:val="none" w:sz="0" w:space="0" w:color="auto"/>
            <w:bottom w:val="none" w:sz="0" w:space="0" w:color="auto"/>
            <w:right w:val="none" w:sz="0" w:space="0" w:color="auto"/>
          </w:divBdr>
          <w:divsChild>
            <w:div w:id="155342583">
              <w:marLeft w:val="0"/>
              <w:marRight w:val="0"/>
              <w:marTop w:val="0"/>
              <w:marBottom w:val="0"/>
              <w:divBdr>
                <w:top w:val="none" w:sz="0" w:space="0" w:color="auto"/>
                <w:left w:val="none" w:sz="0" w:space="0" w:color="auto"/>
                <w:bottom w:val="none" w:sz="0" w:space="0" w:color="auto"/>
                <w:right w:val="none" w:sz="0" w:space="0" w:color="auto"/>
              </w:divBdr>
              <w:divsChild>
                <w:div w:id="1829244779">
                  <w:marLeft w:val="0"/>
                  <w:marRight w:val="0"/>
                  <w:marTop w:val="0"/>
                  <w:marBottom w:val="0"/>
                  <w:divBdr>
                    <w:top w:val="none" w:sz="0" w:space="0" w:color="auto"/>
                    <w:left w:val="none" w:sz="0" w:space="0" w:color="auto"/>
                    <w:bottom w:val="none" w:sz="0" w:space="0" w:color="auto"/>
                    <w:right w:val="none" w:sz="0" w:space="0" w:color="auto"/>
                  </w:divBdr>
                  <w:divsChild>
                    <w:div w:id="1125928011">
                      <w:marLeft w:val="0"/>
                      <w:marRight w:val="0"/>
                      <w:marTop w:val="0"/>
                      <w:marBottom w:val="0"/>
                      <w:divBdr>
                        <w:top w:val="none" w:sz="0" w:space="0" w:color="auto"/>
                        <w:left w:val="none" w:sz="0" w:space="0" w:color="auto"/>
                        <w:bottom w:val="none" w:sz="0" w:space="0" w:color="auto"/>
                        <w:right w:val="none" w:sz="0" w:space="0" w:color="auto"/>
                      </w:divBdr>
                      <w:divsChild>
                        <w:div w:id="275333573">
                          <w:marLeft w:val="0"/>
                          <w:marRight w:val="0"/>
                          <w:marTop w:val="0"/>
                          <w:marBottom w:val="0"/>
                          <w:divBdr>
                            <w:top w:val="none" w:sz="0" w:space="0" w:color="auto"/>
                            <w:left w:val="none" w:sz="0" w:space="0" w:color="auto"/>
                            <w:bottom w:val="none" w:sz="0" w:space="0" w:color="auto"/>
                            <w:right w:val="none" w:sz="0" w:space="0" w:color="auto"/>
                          </w:divBdr>
                          <w:divsChild>
                            <w:div w:id="1813399431">
                              <w:marLeft w:val="0"/>
                              <w:marRight w:val="0"/>
                              <w:marTop w:val="0"/>
                              <w:marBottom w:val="0"/>
                              <w:divBdr>
                                <w:top w:val="none" w:sz="0" w:space="0" w:color="auto"/>
                                <w:left w:val="none" w:sz="0" w:space="0" w:color="auto"/>
                                <w:bottom w:val="none" w:sz="0" w:space="0" w:color="auto"/>
                                <w:right w:val="none" w:sz="0" w:space="0" w:color="auto"/>
                              </w:divBdr>
                              <w:divsChild>
                                <w:div w:id="439958278">
                                  <w:marLeft w:val="0"/>
                                  <w:marRight w:val="0"/>
                                  <w:marTop w:val="0"/>
                                  <w:marBottom w:val="0"/>
                                  <w:divBdr>
                                    <w:top w:val="none" w:sz="0" w:space="0" w:color="auto"/>
                                    <w:left w:val="none" w:sz="0" w:space="0" w:color="auto"/>
                                    <w:bottom w:val="none" w:sz="0" w:space="0" w:color="auto"/>
                                    <w:right w:val="none" w:sz="0" w:space="0" w:color="auto"/>
                                  </w:divBdr>
                                  <w:divsChild>
                                    <w:div w:id="8467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16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40244969378826E-2"/>
          <c:y val="9.6885076865391814E-2"/>
          <c:w val="0.88223753280839901"/>
          <c:h val="0.5428312085989252"/>
        </c:manualLayout>
      </c:layout>
      <c:barChart>
        <c:barDir val="col"/>
        <c:grouping val="clustered"/>
        <c:varyColors val="0"/>
        <c:ser>
          <c:idx val="0"/>
          <c:order val="0"/>
          <c:tx>
            <c:strRef>
              <c:f>Лист1!$B$1</c:f>
              <c:strCache>
                <c:ptCount val="1"/>
                <c:pt idx="0">
                  <c:v>Уровень тревожности</c:v>
                </c:pt>
              </c:strCache>
            </c:strRef>
          </c:tx>
          <c:spPr>
            <a:solidFill>
              <a:schemeClr val="accent1"/>
            </a:solidFill>
            <a:ln>
              <a:noFill/>
            </a:ln>
            <a:effectLst/>
          </c:spPr>
          <c:invertIfNegative val="0"/>
          <c:cat>
            <c:strRef>
              <c:f>Лист1!$A$2:$A$3</c:f>
              <c:strCache>
                <c:ptCount val="2"/>
                <c:pt idx="0">
                  <c:v>Первичное тестирование</c:v>
                </c:pt>
                <c:pt idx="1">
                  <c:v>Вторичное тестирование</c:v>
                </c:pt>
              </c:strCache>
            </c:strRef>
          </c:cat>
          <c:val>
            <c:numRef>
              <c:f>Лист1!$B$2:$B$3</c:f>
              <c:numCache>
                <c:formatCode>General</c:formatCode>
                <c:ptCount val="2"/>
                <c:pt idx="0">
                  <c:v>80</c:v>
                </c:pt>
                <c:pt idx="1">
                  <c:v>40</c:v>
                </c:pt>
              </c:numCache>
            </c:numRef>
          </c:val>
          <c:extLst>
            <c:ext xmlns:c16="http://schemas.microsoft.com/office/drawing/2014/chart" uri="{C3380CC4-5D6E-409C-BE32-E72D297353CC}">
              <c16:uniqueId val="{00000000-2556-41DB-9AD8-72C3301A815E}"/>
            </c:ext>
          </c:extLst>
        </c:ser>
        <c:ser>
          <c:idx val="1"/>
          <c:order val="1"/>
          <c:tx>
            <c:strRef>
              <c:f>Лист1!$C$1</c:f>
              <c:strCache>
                <c:ptCount val="1"/>
                <c:pt idx="0">
                  <c:v>Социальная адаптация</c:v>
                </c:pt>
              </c:strCache>
            </c:strRef>
          </c:tx>
          <c:spPr>
            <a:solidFill>
              <a:schemeClr val="accent2"/>
            </a:solidFill>
            <a:ln>
              <a:noFill/>
            </a:ln>
            <a:effectLst/>
          </c:spPr>
          <c:invertIfNegative val="0"/>
          <c:cat>
            <c:strRef>
              <c:f>Лист1!$A$2:$A$3</c:f>
              <c:strCache>
                <c:ptCount val="2"/>
                <c:pt idx="0">
                  <c:v>Первичное тестирование</c:v>
                </c:pt>
                <c:pt idx="1">
                  <c:v>Вторичное тестирование</c:v>
                </c:pt>
              </c:strCache>
            </c:strRef>
          </c:cat>
          <c:val>
            <c:numRef>
              <c:f>Лист1!$C$2:$C$3</c:f>
              <c:numCache>
                <c:formatCode>General</c:formatCode>
                <c:ptCount val="2"/>
                <c:pt idx="0">
                  <c:v>60</c:v>
                </c:pt>
                <c:pt idx="1">
                  <c:v>80</c:v>
                </c:pt>
              </c:numCache>
            </c:numRef>
          </c:val>
          <c:extLst>
            <c:ext xmlns:c16="http://schemas.microsoft.com/office/drawing/2014/chart" uri="{C3380CC4-5D6E-409C-BE32-E72D297353CC}">
              <c16:uniqueId val="{00000001-2556-41DB-9AD8-72C3301A815E}"/>
            </c:ext>
          </c:extLst>
        </c:ser>
        <c:ser>
          <c:idx val="2"/>
          <c:order val="2"/>
          <c:tx>
            <c:strRef>
              <c:f>Лист1!$D$1</c:f>
              <c:strCache>
                <c:ptCount val="1"/>
                <c:pt idx="0">
                  <c:v>Мотивация к учебной деятельности:
</c:v>
                </c:pt>
              </c:strCache>
            </c:strRef>
          </c:tx>
          <c:spPr>
            <a:solidFill>
              <a:schemeClr val="accent3"/>
            </a:solidFill>
            <a:ln>
              <a:noFill/>
            </a:ln>
            <a:effectLst/>
          </c:spPr>
          <c:invertIfNegative val="0"/>
          <c:cat>
            <c:strRef>
              <c:f>Лист1!$A$2:$A$3</c:f>
              <c:strCache>
                <c:ptCount val="2"/>
                <c:pt idx="0">
                  <c:v>Первичное тестирование</c:v>
                </c:pt>
                <c:pt idx="1">
                  <c:v>Вторичное тестирование</c:v>
                </c:pt>
              </c:strCache>
            </c:strRef>
          </c:cat>
          <c:val>
            <c:numRef>
              <c:f>Лист1!$D$2:$D$3</c:f>
              <c:numCache>
                <c:formatCode>General</c:formatCode>
                <c:ptCount val="2"/>
                <c:pt idx="0">
                  <c:v>50</c:v>
                </c:pt>
                <c:pt idx="1">
                  <c:v>80</c:v>
                </c:pt>
              </c:numCache>
            </c:numRef>
          </c:val>
          <c:extLst>
            <c:ext xmlns:c16="http://schemas.microsoft.com/office/drawing/2014/chart" uri="{C3380CC4-5D6E-409C-BE32-E72D297353CC}">
              <c16:uniqueId val="{00000002-2556-41DB-9AD8-72C3301A815E}"/>
            </c:ext>
          </c:extLst>
        </c:ser>
        <c:ser>
          <c:idx val="3"/>
          <c:order val="3"/>
          <c:tx>
            <c:strRef>
              <c:f>Лист1!$E$1</c:f>
              <c:strCache>
                <c:ptCount val="1"/>
                <c:pt idx="0">
                  <c:v>Уровень концентрации внимания</c:v>
                </c:pt>
              </c:strCache>
            </c:strRef>
          </c:tx>
          <c:spPr>
            <a:solidFill>
              <a:schemeClr val="accent4"/>
            </a:solidFill>
            <a:ln>
              <a:noFill/>
            </a:ln>
            <a:effectLst/>
          </c:spPr>
          <c:invertIfNegative val="0"/>
          <c:cat>
            <c:strRef>
              <c:f>Лист1!$A$2:$A$3</c:f>
              <c:strCache>
                <c:ptCount val="2"/>
                <c:pt idx="0">
                  <c:v>Первичное тестирование</c:v>
                </c:pt>
                <c:pt idx="1">
                  <c:v>Вторичное тестирование</c:v>
                </c:pt>
              </c:strCache>
            </c:strRef>
          </c:cat>
          <c:val>
            <c:numRef>
              <c:f>Лист1!$E$2:$E$3</c:f>
              <c:numCache>
                <c:formatCode>General</c:formatCode>
                <c:ptCount val="2"/>
                <c:pt idx="0">
                  <c:v>70</c:v>
                </c:pt>
                <c:pt idx="1">
                  <c:v>90</c:v>
                </c:pt>
              </c:numCache>
            </c:numRef>
          </c:val>
          <c:extLst>
            <c:ext xmlns:c16="http://schemas.microsoft.com/office/drawing/2014/chart" uri="{C3380CC4-5D6E-409C-BE32-E72D297353CC}">
              <c16:uniqueId val="{00000004-2556-41DB-9AD8-72C3301A815E}"/>
            </c:ext>
          </c:extLst>
        </c:ser>
        <c:dLbls>
          <c:showLegendKey val="0"/>
          <c:showVal val="0"/>
          <c:showCatName val="0"/>
          <c:showSerName val="0"/>
          <c:showPercent val="0"/>
          <c:showBubbleSize val="0"/>
        </c:dLbls>
        <c:gapWidth val="219"/>
        <c:overlap val="-27"/>
        <c:axId val="602938808"/>
        <c:axId val="602942416"/>
      </c:barChart>
      <c:catAx>
        <c:axId val="602938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KZ"/>
          </a:p>
        </c:txPr>
        <c:crossAx val="602942416"/>
        <c:crosses val="autoZero"/>
        <c:auto val="1"/>
        <c:lblAlgn val="ctr"/>
        <c:lblOffset val="100"/>
        <c:noMultiLvlLbl val="0"/>
      </c:catAx>
      <c:valAx>
        <c:axId val="602942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KZ"/>
          </a:p>
        </c:txPr>
        <c:crossAx val="602938808"/>
        <c:crosses val="autoZero"/>
        <c:crossBetween val="between"/>
      </c:valAx>
      <c:spPr>
        <a:noFill/>
        <a:ln>
          <a:noFill/>
        </a:ln>
        <a:effectLst/>
      </c:spPr>
    </c:plotArea>
    <c:legend>
      <c:legendPos val="b"/>
      <c:layout>
        <c:manualLayout>
          <c:xMode val="edge"/>
          <c:yMode val="edge"/>
          <c:x val="0"/>
          <c:y val="0.76577459067616549"/>
          <c:w val="0.99893536745406819"/>
          <c:h val="0.210415885514310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7835F-1889-434E-99D6-A5EAFEAB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2568</Words>
  <Characters>14641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Dayana Beshembaeva</cp:lastModifiedBy>
  <cp:revision>2</cp:revision>
  <dcterms:created xsi:type="dcterms:W3CDTF">2025-04-15T19:10:00Z</dcterms:created>
  <dcterms:modified xsi:type="dcterms:W3CDTF">2025-04-15T19:10:00Z</dcterms:modified>
</cp:coreProperties>
</file>