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A5B4" w14:textId="446C7F98" w:rsidR="00F833CD" w:rsidRPr="00F833CD" w:rsidRDefault="00F833CD" w:rsidP="00F833C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833C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Балалардың эстетикалық талғамын сәндік-қолданбалы өнер арқылы дамыту </w:t>
      </w:r>
    </w:p>
    <w:p w14:paraId="1EFDA657" w14:textId="77777777" w:rsidR="00F833CD" w:rsidRPr="00F833CD" w:rsidRDefault="00F833CD" w:rsidP="00F833C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F833CD">
        <w:rPr>
          <w:rFonts w:eastAsia="Times New Roman" w:cs="Times New Roman"/>
          <w:b/>
          <w:bCs/>
          <w:sz w:val="27"/>
          <w:szCs w:val="27"/>
          <w:lang w:eastAsia="ru-RU"/>
        </w:rPr>
        <w:t>Кіріспе</w:t>
      </w:r>
    </w:p>
    <w:p w14:paraId="03E307B7" w14:textId="77777777" w:rsidR="00F833CD" w:rsidRPr="00F833CD" w:rsidRDefault="00F833CD" w:rsidP="00F833C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833CD">
        <w:rPr>
          <w:rFonts w:eastAsia="Times New Roman" w:cs="Times New Roman"/>
          <w:sz w:val="24"/>
          <w:szCs w:val="24"/>
          <w:lang w:eastAsia="ru-RU"/>
        </w:rPr>
        <w:t>Қазіргі таңда жас ұрпақты жан-жақты дамыған, ұлттық мәдениетті құрметтейтін тұлға ретінде тәрбиелеу – білім беру жүйесінің басты міндеттерінің бірі. Эстетикалық тәрбие соның маңызды құрамдас бөлігі болып табылады. Эстетикалық талғам – адамның әсемдікті қабылдау, бағалау және өз өмірінде қолдана білу қабілеті. Бұл қабілет әсіресе балалық шақта қалыптасады.</w:t>
      </w:r>
      <w:r w:rsidRPr="00F833CD">
        <w:rPr>
          <w:rFonts w:eastAsia="Times New Roman" w:cs="Times New Roman"/>
          <w:sz w:val="24"/>
          <w:szCs w:val="24"/>
          <w:lang w:eastAsia="ru-RU"/>
        </w:rPr>
        <w:br/>
        <w:t>Ұл балалардың эстетикалық талғамын дамытуда сәндік-қолданбалы өнер ерекше рөл атқарады. Ол баланың ұлттық мәдениетке деген сүйіспеншілігін арттырып, еңбекке, шығармашылыққа баулиды.</w:t>
      </w:r>
    </w:p>
    <w:p w14:paraId="4D912448" w14:textId="77777777" w:rsidR="00F833CD" w:rsidRPr="00F833CD" w:rsidRDefault="00F833CD" w:rsidP="00F833C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F833CD">
        <w:rPr>
          <w:rFonts w:eastAsia="Times New Roman" w:cs="Times New Roman"/>
          <w:b/>
          <w:bCs/>
          <w:sz w:val="27"/>
          <w:szCs w:val="27"/>
          <w:lang w:eastAsia="ru-RU"/>
        </w:rPr>
        <w:t>Негізгі бөлім</w:t>
      </w:r>
    </w:p>
    <w:p w14:paraId="5429C1E3" w14:textId="77777777" w:rsidR="00F833CD" w:rsidRPr="00F833CD" w:rsidRDefault="00F833CD" w:rsidP="00F833CD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833CD">
        <w:rPr>
          <w:rFonts w:eastAsia="Times New Roman" w:cs="Times New Roman"/>
          <w:b/>
          <w:bCs/>
          <w:sz w:val="24"/>
          <w:szCs w:val="24"/>
          <w:lang w:eastAsia="ru-RU"/>
        </w:rPr>
        <w:t>1. Сәндік-қолданбалы өнердің тәрбиелік маңызы</w:t>
      </w:r>
    </w:p>
    <w:p w14:paraId="60FFF23C" w14:textId="06749C25" w:rsidR="00F833CD" w:rsidRDefault="00F833CD" w:rsidP="00F833C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833CD">
        <w:rPr>
          <w:rFonts w:eastAsia="Times New Roman" w:cs="Times New Roman"/>
          <w:sz w:val="24"/>
          <w:szCs w:val="24"/>
          <w:lang w:eastAsia="ru-RU"/>
        </w:rPr>
        <w:t>Сәндік-қолданбалы өнер – халықтың өмірімен, тұрмысымен тығыз байланысты өнер түрі. Ол ағаш өңдеу, тері илеу, зергерлік бұйым жасау, киіз басу, ою-өрнек салу, кестелеу сияқты дәстүрлі қолөнер салаларын қамтиды.</w:t>
      </w:r>
      <w:r w:rsidRPr="00F833CD">
        <w:rPr>
          <w:rFonts w:eastAsia="Times New Roman" w:cs="Times New Roman"/>
          <w:sz w:val="24"/>
          <w:szCs w:val="24"/>
          <w:lang w:eastAsia="ru-RU"/>
        </w:rPr>
        <w:br/>
        <w:t>Ұл балалар үшін мұндай өнер түрлері тек әсемдік сезімін ғана емес, еңбек мәдениетін, дәлдік пен ұқыптылықты, жауапкершілікті де қалыптастырады.</w:t>
      </w:r>
    </w:p>
    <w:p w14:paraId="33C64CB9" w14:textId="126885EB" w:rsidR="004A3252" w:rsidRPr="004A3252" w:rsidRDefault="004A3252" w:rsidP="004A3252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val="kk-KZ" w:eastAsia="ru-RU"/>
        </w:rPr>
      </w:pPr>
      <w:r>
        <w:rPr>
          <w:rFonts w:eastAsia="Times New Roman" w:cs="Times New Roman"/>
          <w:b/>
          <w:bCs/>
          <w:sz w:val="24"/>
          <w:szCs w:val="24"/>
          <w:lang w:val="kk-KZ" w:eastAsia="ru-RU"/>
        </w:rPr>
        <w:t>2.</w:t>
      </w:r>
      <w:r w:rsidRPr="004A3252">
        <w:rPr>
          <w:rFonts w:eastAsia="Times New Roman" w:cs="Times New Roman"/>
          <w:b/>
          <w:bCs/>
          <w:sz w:val="24"/>
          <w:szCs w:val="24"/>
          <w:lang w:val="kk-KZ" w:eastAsia="ru-RU"/>
        </w:rPr>
        <w:t>Эстетикалық талғамның мәні</w:t>
      </w:r>
    </w:p>
    <w:p w14:paraId="4296FACD" w14:textId="597A2681" w:rsidR="004A3252" w:rsidRPr="004A3252" w:rsidRDefault="004A3252" w:rsidP="004A325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4A3252">
        <w:rPr>
          <w:rFonts w:eastAsia="Times New Roman" w:cs="Times New Roman"/>
          <w:sz w:val="24"/>
          <w:szCs w:val="24"/>
          <w:lang w:val="kk-KZ" w:eastAsia="ru-RU"/>
        </w:rPr>
        <w:t>Эстетикалық талғам — адамның өмір бойы қалыптасатын қабілеті, бірақ оның іргетасы балалық шақта қаланады. Бұл қабілет балалардың ой-өрісін кеңейтеді, қиялын дамытады, заттарды салыстырып, талдап, бағалауға үйретеді. Эстетикалық сезім қалыптасқан бала айналадағы әсемдікке бей-жай қарамайды, еңбек пен өнерге құрметпен қарайды.</w:t>
      </w:r>
    </w:p>
    <w:p w14:paraId="55FCE0A8" w14:textId="77777777" w:rsidR="00F833CD" w:rsidRPr="00F833CD" w:rsidRDefault="00F833CD" w:rsidP="00F833C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833CD">
        <w:rPr>
          <w:rFonts w:eastAsia="Times New Roman" w:cs="Times New Roman"/>
          <w:sz w:val="24"/>
          <w:szCs w:val="24"/>
          <w:lang w:eastAsia="ru-RU"/>
        </w:rPr>
        <w:t>Мысалы:</w:t>
      </w:r>
    </w:p>
    <w:p w14:paraId="61436658" w14:textId="77777777" w:rsidR="00F833CD" w:rsidRPr="00F833CD" w:rsidRDefault="00F833CD" w:rsidP="004A3252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F833CD">
        <w:rPr>
          <w:rFonts w:eastAsia="Times New Roman" w:cs="Times New Roman"/>
          <w:b/>
          <w:bCs/>
          <w:sz w:val="24"/>
          <w:szCs w:val="24"/>
          <w:lang w:eastAsia="ru-RU"/>
        </w:rPr>
        <w:t>Ағаш өңдеу</w:t>
      </w:r>
      <w:r w:rsidRPr="00F833CD">
        <w:rPr>
          <w:rFonts w:eastAsia="Times New Roman" w:cs="Times New Roman"/>
          <w:sz w:val="24"/>
          <w:szCs w:val="24"/>
          <w:lang w:eastAsia="ru-RU"/>
        </w:rPr>
        <w:t xml:space="preserve"> – баланың қол моторикасын, кеңістіктік ойлауын, эстетикалық көзқарасын дамытады.</w:t>
      </w:r>
    </w:p>
    <w:p w14:paraId="71BA2B96" w14:textId="77777777" w:rsidR="00F833CD" w:rsidRPr="00F833CD" w:rsidRDefault="00F833CD" w:rsidP="004A3252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F833CD">
        <w:rPr>
          <w:rFonts w:eastAsia="Times New Roman" w:cs="Times New Roman"/>
          <w:b/>
          <w:bCs/>
          <w:sz w:val="24"/>
          <w:szCs w:val="24"/>
          <w:lang w:eastAsia="ru-RU"/>
        </w:rPr>
        <w:t>Металлмен жұмыс</w:t>
      </w:r>
      <w:r w:rsidRPr="00F833CD">
        <w:rPr>
          <w:rFonts w:eastAsia="Times New Roman" w:cs="Times New Roman"/>
          <w:sz w:val="24"/>
          <w:szCs w:val="24"/>
          <w:lang w:eastAsia="ru-RU"/>
        </w:rPr>
        <w:t xml:space="preserve"> – төзімділік пен зейін қалыптастырады.</w:t>
      </w:r>
    </w:p>
    <w:p w14:paraId="08FE9E23" w14:textId="5C0F52A6" w:rsidR="00166890" w:rsidRPr="004A3252" w:rsidRDefault="00F833CD" w:rsidP="004A3252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833CD">
        <w:rPr>
          <w:rFonts w:eastAsia="Times New Roman" w:cs="Times New Roman"/>
          <w:b/>
          <w:bCs/>
          <w:sz w:val="24"/>
          <w:szCs w:val="24"/>
          <w:lang w:eastAsia="ru-RU"/>
        </w:rPr>
        <w:t>Ою-өрнек жасау</w:t>
      </w:r>
      <w:r w:rsidRPr="00F833CD">
        <w:rPr>
          <w:rFonts w:eastAsia="Times New Roman" w:cs="Times New Roman"/>
          <w:sz w:val="24"/>
          <w:szCs w:val="24"/>
          <w:lang w:eastAsia="ru-RU"/>
        </w:rPr>
        <w:t xml:space="preserve"> – ұлттық мәдениетке қызығушылық тудырып, үйлесімділік пен ырғақты сезінуге үйретеді.</w:t>
      </w:r>
    </w:p>
    <w:p w14:paraId="757F1746" w14:textId="11F69C09" w:rsidR="004A3252" w:rsidRPr="004A3252" w:rsidRDefault="004A3252" w:rsidP="004A3252">
      <w:pPr>
        <w:tabs>
          <w:tab w:val="num" w:pos="360"/>
        </w:tabs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val="kk-KZ" w:eastAsia="ru-RU"/>
        </w:rPr>
      </w:pPr>
      <w:r>
        <w:rPr>
          <w:rFonts w:eastAsia="Times New Roman" w:cs="Times New Roman"/>
          <w:b/>
          <w:bCs/>
          <w:sz w:val="24"/>
          <w:szCs w:val="24"/>
          <w:lang w:val="kk-KZ" w:eastAsia="ru-RU"/>
        </w:rPr>
        <w:t>3.</w:t>
      </w:r>
      <w:r w:rsidRPr="004A3252">
        <w:rPr>
          <w:rFonts w:eastAsia="Times New Roman" w:cs="Times New Roman"/>
          <w:b/>
          <w:bCs/>
          <w:sz w:val="24"/>
          <w:szCs w:val="24"/>
          <w:lang w:val="kk-KZ" w:eastAsia="ru-RU"/>
        </w:rPr>
        <w:t>Сәндік-қолданбалы өнердің тәрбиелік мүмкіндіктері</w:t>
      </w:r>
    </w:p>
    <w:p w14:paraId="27ACC514" w14:textId="77777777" w:rsidR="004A3252" w:rsidRPr="004A3252" w:rsidRDefault="004A3252" w:rsidP="004A3252">
      <w:pPr>
        <w:pStyle w:val="a5"/>
        <w:rPr>
          <w:sz w:val="24"/>
          <w:szCs w:val="20"/>
          <w:lang w:val="kk-KZ" w:eastAsia="ru-RU"/>
        </w:rPr>
      </w:pPr>
      <w:r w:rsidRPr="004A3252">
        <w:rPr>
          <w:sz w:val="24"/>
          <w:szCs w:val="20"/>
          <w:lang w:val="kk-KZ" w:eastAsia="ru-RU"/>
        </w:rPr>
        <w:t>Сәндік-қолданбалы өнер баланы тек шеберлікке ғана емес, мәдениетке, ұлттық құндылықтарға, табиғи үйлесімге үйретеді. Ою-өрнек, кесте, ағаш ою, сазбен мүсіндеу, жіппен тоқу, қағазбен жұмыс — бәрі де түстер үйлесімі, пішін заңдылықтары, ырғақ, симметрия сияқты көркемдік түсініктердің негізін ашады.</w:t>
      </w:r>
    </w:p>
    <w:p w14:paraId="2A11526E" w14:textId="77777777" w:rsidR="004A3252" w:rsidRPr="004A3252" w:rsidRDefault="004A3252" w:rsidP="004A3252">
      <w:pPr>
        <w:pStyle w:val="a5"/>
        <w:rPr>
          <w:sz w:val="24"/>
          <w:szCs w:val="20"/>
          <w:lang w:val="kk-KZ" w:eastAsia="ru-RU"/>
        </w:rPr>
      </w:pPr>
      <w:r w:rsidRPr="004A3252">
        <w:rPr>
          <w:sz w:val="24"/>
          <w:szCs w:val="20"/>
          <w:lang w:val="kk-KZ" w:eastAsia="ru-RU"/>
        </w:rPr>
        <w:t>Балалар өзеннің иірімін, жапырақтың формасын, жан-жануарлар бейнесін ою түрінде көріп, табиғат эстетикасын жаңаша қырынан таниды. Бұл эстетикалық дамудың ең табиғи жолы саналады.</w:t>
      </w:r>
    </w:p>
    <w:p w14:paraId="75940858" w14:textId="77777777" w:rsidR="004A3252" w:rsidRPr="004A3252" w:rsidRDefault="004A3252" w:rsidP="004A3252">
      <w:pPr>
        <w:pStyle w:val="a5"/>
        <w:rPr>
          <w:sz w:val="24"/>
          <w:szCs w:val="20"/>
          <w:lang w:val="kk-KZ" w:eastAsia="ru-RU"/>
        </w:rPr>
      </w:pPr>
      <w:r w:rsidRPr="004A3252">
        <w:rPr>
          <w:sz w:val="24"/>
          <w:szCs w:val="20"/>
          <w:lang w:val="kk-KZ" w:eastAsia="ru-RU"/>
        </w:rPr>
        <w:t>Қолданылатын әдістер мен жұмыс түрлері (біртұтас кеңейтілген баяндау)</w:t>
      </w:r>
    </w:p>
    <w:p w14:paraId="33CD2713" w14:textId="077C5134" w:rsidR="004A3252" w:rsidRPr="004A3252" w:rsidRDefault="004A3252" w:rsidP="004A3252">
      <w:pPr>
        <w:pStyle w:val="a5"/>
        <w:rPr>
          <w:sz w:val="24"/>
          <w:szCs w:val="20"/>
          <w:lang w:val="kk-KZ" w:eastAsia="ru-RU"/>
        </w:rPr>
      </w:pPr>
      <w:r w:rsidRPr="004A3252">
        <w:rPr>
          <w:sz w:val="24"/>
          <w:szCs w:val="20"/>
          <w:lang w:val="kk-KZ" w:eastAsia="ru-RU"/>
        </w:rPr>
        <w:t>Балалардың эстетикалық талғамын дамытуда қолданылатын әдістер әртүрлі болғанымен, оларды біріктіретін негізгі мақсат — баланың әсемдікті сезіну, түсіну және жасау қабілетін арттыру. Оқыту барысында көрнекілік, практикалық жұмыс, талдау, шығармашылық жобалар, ұлттық мәдениет элементтері, ойын және тәжірибелік зерттеу тәсілдері табиғи түрде бір-бірімен байланысып жүзеге асырылады</w:t>
      </w:r>
      <w:r w:rsidRPr="004A3252">
        <w:rPr>
          <w:b/>
          <w:bCs/>
          <w:sz w:val="24"/>
          <w:szCs w:val="20"/>
          <w:lang w:val="kk-KZ" w:eastAsia="ru-RU"/>
        </w:rPr>
        <w:t>.</w:t>
      </w:r>
      <w:r w:rsidRPr="004A3252">
        <w:rPr>
          <w:lang w:val="kk-KZ"/>
        </w:rPr>
        <w:t xml:space="preserve"> </w:t>
      </w:r>
      <w:r w:rsidRPr="004A3252">
        <w:rPr>
          <w:sz w:val="24"/>
          <w:szCs w:val="20"/>
          <w:lang w:val="kk-KZ" w:eastAsia="ru-RU"/>
        </w:rPr>
        <w:t>Алдымен педагог баланы сәндік-қолданбалы өнер әлемімен таныстыру үшін көрнекілікке сүйенеді. Балаларға ұлттық қолөнер бұйымдарының нақты үлгілерін көрсету, суреттер мен слайдтар арқылы әлемдік декоративтік өнермен таныстыру — эстетикалық қабылдаудың алғашқы қадамы. Түрлі материалдардың текстурасын сезіну, түстердің үйлесімін бақылау, ою-өрнектегі ырғақ пен симметрияны аңғару — баланың эстетикалық байқағыштығын дамытады.</w:t>
      </w:r>
    </w:p>
    <w:p w14:paraId="6060C7B6" w14:textId="316556D6" w:rsidR="004A3252" w:rsidRPr="004A3252" w:rsidRDefault="004A3252" w:rsidP="004A3252">
      <w:pPr>
        <w:pStyle w:val="a5"/>
        <w:rPr>
          <w:sz w:val="24"/>
          <w:szCs w:val="20"/>
          <w:lang w:val="kk-KZ" w:eastAsia="ru-RU"/>
        </w:rPr>
      </w:pPr>
      <w:r>
        <w:rPr>
          <w:sz w:val="24"/>
          <w:szCs w:val="20"/>
          <w:lang w:val="kk-KZ" w:eastAsia="ru-RU"/>
        </w:rPr>
        <w:t xml:space="preserve">   </w:t>
      </w:r>
      <w:r w:rsidRPr="004A3252">
        <w:rPr>
          <w:sz w:val="24"/>
          <w:szCs w:val="20"/>
          <w:lang w:val="kk-KZ" w:eastAsia="ru-RU"/>
        </w:rPr>
        <w:t xml:space="preserve">Көргеннен кейін міндетті түрде практикалық-шығармашылық жұмыс жүреді. Бұл кезеңде балалар өз қолымен әрекет етеді: қағаздан аппликация жасайды, қарапайым ою-өрнек құрастырады, пластилин немесе саздан мүсін жасайды, бояулармен композиция орындайды. Мұнда басты мақсат — шеберлік емес, әсемдік заңдылықтарын сезіну. </w:t>
      </w:r>
      <w:r>
        <w:rPr>
          <w:sz w:val="24"/>
          <w:szCs w:val="20"/>
          <w:lang w:val="kk-KZ" w:eastAsia="ru-RU"/>
        </w:rPr>
        <w:t xml:space="preserve">    </w:t>
      </w:r>
      <w:r w:rsidRPr="004A3252">
        <w:rPr>
          <w:sz w:val="24"/>
          <w:szCs w:val="20"/>
          <w:lang w:val="kk-KZ" w:eastAsia="ru-RU"/>
        </w:rPr>
        <w:t>Педагог қадамдап көрсетеді, бірақ балаға еркіндік беріп, оның өз идеясының құнды екенін түсіндіреді.</w:t>
      </w:r>
    </w:p>
    <w:p w14:paraId="52E2899D" w14:textId="473FFE04" w:rsidR="004A3252" w:rsidRDefault="004A3252" w:rsidP="004A3252">
      <w:pPr>
        <w:pStyle w:val="a5"/>
        <w:rPr>
          <w:sz w:val="24"/>
          <w:szCs w:val="20"/>
          <w:lang w:val="kk-KZ" w:eastAsia="ru-RU"/>
        </w:rPr>
      </w:pPr>
      <w:r>
        <w:rPr>
          <w:sz w:val="24"/>
          <w:szCs w:val="20"/>
          <w:lang w:val="kk-KZ" w:eastAsia="ru-RU"/>
        </w:rPr>
        <w:t xml:space="preserve">    </w:t>
      </w:r>
      <w:r w:rsidRPr="004A3252">
        <w:rPr>
          <w:sz w:val="24"/>
          <w:szCs w:val="20"/>
          <w:lang w:val="kk-KZ" w:eastAsia="ru-RU"/>
        </w:rPr>
        <w:t>Практикалық жұмыстан кейін талдау мен рефлексия жүргізу өте маңызды. Балалар өз жұмыстарын қарап, түстердің сәйкес келуін, пішіндердің үйлесімін, композициядағы тепе-теңдікті талқылайды. Педагог жетекші сұрақтар қояды: «Неге бұл түсті таңдадың?», «Композицияның қай бөлігі негізгі болды?», «Егер өзгерткің келсе, нені өзгертер едің?» деген сұрақтар баланың ойлау қабілетін, талғамын, өз еңбегіне сын көзбен қарау мәдениетін қалыптастырады.</w:t>
      </w:r>
    </w:p>
    <w:p w14:paraId="1DF97344" w14:textId="086F87A6" w:rsidR="004A3252" w:rsidRPr="004A3252" w:rsidRDefault="004A3252" w:rsidP="004A3252">
      <w:pPr>
        <w:pStyle w:val="a5"/>
        <w:rPr>
          <w:b/>
          <w:bCs/>
          <w:sz w:val="24"/>
          <w:szCs w:val="20"/>
          <w:lang w:val="kk-KZ" w:eastAsia="ru-RU"/>
        </w:rPr>
      </w:pPr>
      <w:r>
        <w:rPr>
          <w:b/>
          <w:bCs/>
          <w:sz w:val="24"/>
          <w:szCs w:val="20"/>
          <w:lang w:val="kk-KZ" w:eastAsia="ru-RU"/>
        </w:rPr>
        <w:t>4.</w:t>
      </w:r>
      <w:r w:rsidRPr="004A3252">
        <w:rPr>
          <w:b/>
          <w:bCs/>
          <w:sz w:val="24"/>
          <w:szCs w:val="20"/>
          <w:lang w:val="kk-KZ" w:eastAsia="ru-RU"/>
        </w:rPr>
        <w:t xml:space="preserve">Баланың шығармашылығын тереңдету үшін жобалық әдіс қолданылады. </w:t>
      </w:r>
    </w:p>
    <w:p w14:paraId="05C7CA47" w14:textId="77777777" w:rsidR="004A3252" w:rsidRPr="004A3252" w:rsidRDefault="004A3252" w:rsidP="004A3252">
      <w:pPr>
        <w:pStyle w:val="a5"/>
        <w:rPr>
          <w:sz w:val="24"/>
          <w:szCs w:val="20"/>
          <w:lang w:val="kk-KZ" w:eastAsia="ru-RU"/>
        </w:rPr>
      </w:pPr>
      <w:r w:rsidRPr="004A3252">
        <w:rPr>
          <w:sz w:val="24"/>
          <w:szCs w:val="20"/>
          <w:lang w:val="kk-KZ" w:eastAsia="ru-RU"/>
        </w:rPr>
        <w:t>Мысалы, «Менің ұлттық оюым», «Отбасылық мұра», «Менің бөлмемді көркемдеймін» сияқты мини-жобалар арқылы бала идея ойлап табады, эскиз жасайды, орындап, нәтижесін қорғайды. Бұл жұмыс оның талғамын, жауапкершілігін, эстетикалық шешім қабылдау қабілетін дамытады.</w:t>
      </w:r>
    </w:p>
    <w:p w14:paraId="7D00C6C7" w14:textId="14F19FD7" w:rsidR="004A3252" w:rsidRDefault="004A3252" w:rsidP="004A3252">
      <w:pPr>
        <w:pStyle w:val="a5"/>
        <w:rPr>
          <w:sz w:val="24"/>
          <w:szCs w:val="20"/>
          <w:lang w:val="kk-KZ" w:eastAsia="ru-RU"/>
        </w:rPr>
      </w:pPr>
      <w:r w:rsidRPr="004A3252">
        <w:rPr>
          <w:sz w:val="24"/>
          <w:szCs w:val="20"/>
          <w:lang w:val="kk-KZ" w:eastAsia="ru-RU"/>
        </w:rPr>
        <w:t>Сәндік-қолданбалы өнерді оқытуда ұлттық мәдениетке негізделу ерекше орын алады. Қазақ ою-өрнектерінің мағынасын түсіндіру, басқұр, текемет, кесте, зергерлік бұйымдардың құрылымын талдау — балалардың ұлттық өнерге қызығушылығын оятумен қатар, олардың эстетикалық түсінігін тереңдетеді. Мәдени мұраға құрмет эстетикалық тәрбиенің ажырамас бөлігі.</w:t>
      </w:r>
    </w:p>
    <w:p w14:paraId="2BBEDFEB" w14:textId="3DF5ACC4" w:rsidR="00F833CD" w:rsidRPr="004A3252" w:rsidRDefault="004A3252" w:rsidP="004A3252">
      <w:pPr>
        <w:tabs>
          <w:tab w:val="num" w:pos="360"/>
        </w:tabs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val="kk-KZ" w:eastAsia="ru-RU"/>
        </w:rPr>
      </w:pPr>
      <w:r>
        <w:rPr>
          <w:rFonts w:eastAsia="Times New Roman" w:cs="Times New Roman"/>
          <w:b/>
          <w:bCs/>
          <w:sz w:val="24"/>
          <w:szCs w:val="24"/>
          <w:lang w:val="kk-KZ" w:eastAsia="ru-RU"/>
        </w:rPr>
        <w:t>5</w:t>
      </w:r>
      <w:r w:rsidR="00F833CD" w:rsidRPr="004A3252">
        <w:rPr>
          <w:rFonts w:eastAsia="Times New Roman" w:cs="Times New Roman"/>
          <w:b/>
          <w:bCs/>
          <w:sz w:val="24"/>
          <w:szCs w:val="24"/>
          <w:lang w:val="kk-KZ" w:eastAsia="ru-RU"/>
        </w:rPr>
        <w:t>. Эстетикалық талғамды қалыптастыру жолдары</w:t>
      </w:r>
    </w:p>
    <w:p w14:paraId="54A0F4E4" w14:textId="77777777" w:rsidR="00F833CD" w:rsidRPr="00F833CD" w:rsidRDefault="00F833CD" w:rsidP="004A3252">
      <w:pPr>
        <w:tabs>
          <w:tab w:val="num" w:pos="360"/>
        </w:tabs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833CD">
        <w:rPr>
          <w:rFonts w:eastAsia="Times New Roman" w:cs="Times New Roman"/>
          <w:sz w:val="24"/>
          <w:szCs w:val="24"/>
          <w:lang w:eastAsia="ru-RU"/>
        </w:rPr>
        <w:t>Эстетикалық талғамды дамыту – тек қолөнер бұйымын жасау емес, сонымен бірге әсемдікті түсіну, материалдың қасиетін сезіну, түстер мен пішіндердің үйлесімін табу.</w:t>
      </w:r>
    </w:p>
    <w:p w14:paraId="3DDFA359" w14:textId="77777777" w:rsidR="00F833CD" w:rsidRPr="00F833CD" w:rsidRDefault="00F833CD" w:rsidP="004A3252">
      <w:pPr>
        <w:tabs>
          <w:tab w:val="num" w:pos="360"/>
        </w:tabs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833CD">
        <w:rPr>
          <w:rFonts w:eastAsia="Times New Roman" w:cs="Times New Roman"/>
          <w:sz w:val="24"/>
          <w:szCs w:val="24"/>
          <w:lang w:eastAsia="ru-RU"/>
        </w:rPr>
        <w:t>Ұл балалармен жұмыс барысында келесі әдістер тиімді:</w:t>
      </w:r>
    </w:p>
    <w:p w14:paraId="478A62FA" w14:textId="77777777" w:rsidR="00F833CD" w:rsidRPr="00F833CD" w:rsidRDefault="00F833CD" w:rsidP="004A3252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F833CD">
        <w:rPr>
          <w:rFonts w:eastAsia="Times New Roman" w:cs="Times New Roman"/>
          <w:b/>
          <w:bCs/>
          <w:sz w:val="24"/>
          <w:szCs w:val="24"/>
          <w:lang w:eastAsia="ru-RU"/>
        </w:rPr>
        <w:t>Бақылау және талдау әдісі:</w:t>
      </w:r>
      <w:r w:rsidRPr="00F833CD">
        <w:rPr>
          <w:rFonts w:eastAsia="Times New Roman" w:cs="Times New Roman"/>
          <w:sz w:val="24"/>
          <w:szCs w:val="24"/>
          <w:lang w:eastAsia="ru-RU"/>
        </w:rPr>
        <w:t xml:space="preserve"> балаларға ұлттық бұйымдарды көрсетіп, олардың әсемдік ерекшеліктерін талдату.</w:t>
      </w:r>
    </w:p>
    <w:p w14:paraId="2303DBE7" w14:textId="77777777" w:rsidR="00F833CD" w:rsidRPr="00F833CD" w:rsidRDefault="00F833CD" w:rsidP="004A3252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F833CD">
        <w:rPr>
          <w:rFonts w:eastAsia="Times New Roman" w:cs="Times New Roman"/>
          <w:b/>
          <w:bCs/>
          <w:sz w:val="24"/>
          <w:szCs w:val="24"/>
          <w:lang w:eastAsia="ru-RU"/>
        </w:rPr>
        <w:t>Практикалық әдіс:</w:t>
      </w:r>
      <w:r w:rsidRPr="00F833CD">
        <w:rPr>
          <w:rFonts w:eastAsia="Times New Roman" w:cs="Times New Roman"/>
          <w:sz w:val="24"/>
          <w:szCs w:val="24"/>
          <w:lang w:eastAsia="ru-RU"/>
        </w:rPr>
        <w:t xml:space="preserve"> өз қолымен бұйым жасау, безендіру, ою салу.</w:t>
      </w:r>
    </w:p>
    <w:p w14:paraId="6617E08B" w14:textId="77777777" w:rsidR="00F833CD" w:rsidRPr="00F833CD" w:rsidRDefault="00F833CD" w:rsidP="004A3252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F833CD">
        <w:rPr>
          <w:rFonts w:eastAsia="Times New Roman" w:cs="Times New Roman"/>
          <w:b/>
          <w:bCs/>
          <w:sz w:val="24"/>
          <w:szCs w:val="24"/>
          <w:lang w:eastAsia="ru-RU"/>
        </w:rPr>
        <w:t>Шығармашылық жобалар:</w:t>
      </w:r>
      <w:r w:rsidRPr="00F833CD">
        <w:rPr>
          <w:rFonts w:eastAsia="Times New Roman" w:cs="Times New Roman"/>
          <w:sz w:val="24"/>
          <w:szCs w:val="24"/>
          <w:lang w:eastAsia="ru-RU"/>
        </w:rPr>
        <w:t xml:space="preserve"> мысалы, «Ұлттық оюлар әлемі», «Менің алғашқы ағаш бұйымым» сияқты шағын жобалар арқылы эстетикалық сезімді арттыру.</w:t>
      </w:r>
    </w:p>
    <w:p w14:paraId="3D0E141B" w14:textId="77777777" w:rsidR="00F833CD" w:rsidRPr="00F833CD" w:rsidRDefault="00F833CD" w:rsidP="004A3252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F833CD">
        <w:rPr>
          <w:rFonts w:eastAsia="Times New Roman" w:cs="Times New Roman"/>
          <w:b/>
          <w:bCs/>
          <w:sz w:val="24"/>
          <w:szCs w:val="24"/>
          <w:lang w:eastAsia="ru-RU"/>
        </w:rPr>
        <w:t>Этномәдени бағыт:</w:t>
      </w:r>
      <w:r w:rsidRPr="00F833CD">
        <w:rPr>
          <w:rFonts w:eastAsia="Times New Roman" w:cs="Times New Roman"/>
          <w:sz w:val="24"/>
          <w:szCs w:val="24"/>
          <w:lang w:eastAsia="ru-RU"/>
        </w:rPr>
        <w:t xml:space="preserve"> қазақ халқының дәстүрлі ер баланың кәсібіне тән өнер түрлерімен (ұста, зергер, ер-тұрман шебері т.б.) таныстыру.</w:t>
      </w:r>
    </w:p>
    <w:p w14:paraId="5D4D3A9B" w14:textId="77777777" w:rsidR="004A3252" w:rsidRPr="004A3252" w:rsidRDefault="004A3252" w:rsidP="004A3252">
      <w:pPr>
        <w:pStyle w:val="a5"/>
        <w:numPr>
          <w:ilvl w:val="0"/>
          <w:numId w:val="2"/>
        </w:numPr>
        <w:tabs>
          <w:tab w:val="clear" w:pos="720"/>
        </w:tabs>
        <w:ind w:left="284" w:hanging="284"/>
        <w:rPr>
          <w:rFonts w:cs="Times New Roman"/>
          <w:sz w:val="24"/>
          <w:szCs w:val="24"/>
          <w:lang w:val="kk-KZ"/>
        </w:rPr>
      </w:pPr>
      <w:r w:rsidRPr="004A3252">
        <w:rPr>
          <w:rFonts w:cs="Times New Roman"/>
          <w:b/>
          <w:bCs/>
          <w:sz w:val="24"/>
          <w:szCs w:val="24"/>
          <w:lang w:val="kk-KZ"/>
        </w:rPr>
        <w:t>Сабақ барысында әдістер тек дәстүрлі тәсілдермен шектелмейді.</w:t>
      </w:r>
      <w:r w:rsidRPr="004A3252">
        <w:rPr>
          <w:rFonts w:cs="Times New Roman"/>
          <w:sz w:val="24"/>
          <w:szCs w:val="24"/>
          <w:lang w:val="kk-KZ"/>
        </w:rPr>
        <w:t xml:space="preserve"> Интеграцияланған жұмыс та маңызды: ою-өрнекті математикадағы симметриямен байланыстыру, әңгімедегі кейіпкерге қатысты бұйым жасау, табиғи материалдарды пайдалану — бұл баланың эстетикалық талғамын кең қырынан дамытады.</w:t>
      </w:r>
    </w:p>
    <w:p w14:paraId="76CE4311" w14:textId="77777777" w:rsidR="004A3252" w:rsidRPr="004A3252" w:rsidRDefault="004A3252" w:rsidP="004A3252">
      <w:pPr>
        <w:pStyle w:val="a5"/>
        <w:numPr>
          <w:ilvl w:val="0"/>
          <w:numId w:val="2"/>
        </w:numPr>
        <w:tabs>
          <w:tab w:val="clear" w:pos="720"/>
        </w:tabs>
        <w:ind w:left="284" w:hanging="284"/>
        <w:rPr>
          <w:rFonts w:cs="Times New Roman"/>
          <w:sz w:val="24"/>
          <w:szCs w:val="24"/>
          <w:lang w:val="kk-KZ"/>
        </w:rPr>
      </w:pPr>
      <w:r w:rsidRPr="004A3252">
        <w:rPr>
          <w:rFonts w:cs="Times New Roman"/>
          <w:sz w:val="24"/>
          <w:szCs w:val="24"/>
          <w:lang w:val="kk-KZ"/>
        </w:rPr>
        <w:t>Сонымен қатар, кіші жастағы балалар үшін ойын элементтері аса тиімді. «Түстер патшалығы», «Оюды тап», «Композиция құрастыр» сияқты ойындар балалардың қабылдауын жеңілдетіп, эстетикалық қызығушылығын арттырады.</w:t>
      </w:r>
    </w:p>
    <w:p w14:paraId="61EFDF8E" w14:textId="77777777" w:rsidR="004A3252" w:rsidRPr="004A3252" w:rsidRDefault="004A3252" w:rsidP="004A3252">
      <w:pPr>
        <w:pStyle w:val="a5"/>
        <w:numPr>
          <w:ilvl w:val="0"/>
          <w:numId w:val="2"/>
        </w:numPr>
        <w:tabs>
          <w:tab w:val="clear" w:pos="720"/>
        </w:tabs>
        <w:ind w:left="284" w:hanging="284"/>
        <w:rPr>
          <w:rFonts w:cs="Times New Roman"/>
          <w:sz w:val="24"/>
          <w:szCs w:val="24"/>
          <w:lang w:val="kk-KZ"/>
        </w:rPr>
      </w:pPr>
      <w:r w:rsidRPr="004A3252">
        <w:rPr>
          <w:rFonts w:cs="Times New Roman"/>
          <w:sz w:val="24"/>
          <w:szCs w:val="24"/>
          <w:lang w:val="kk-KZ"/>
        </w:rPr>
        <w:t>Соңғы кезең — материалдармен тәжірибелік зерттеу. Әртүрлі материалдардың ерекшелігін сезіну: қағаздың қаттылығы, киіздің жұмсақтығы, ағаштың жылы фактурасы — эстетикалық сезімнің қалыптасуына тікелей әсер етеді. Бала материалды сезіну арқылы оның қолдану мүмкіндігін және оған қандай форма жарасатынын түсіне бастайды.</w:t>
      </w:r>
    </w:p>
    <w:p w14:paraId="4A603881" w14:textId="77777777" w:rsidR="004A3252" w:rsidRPr="004A3252" w:rsidRDefault="004A3252" w:rsidP="004A3252">
      <w:pPr>
        <w:pStyle w:val="a5"/>
        <w:numPr>
          <w:ilvl w:val="0"/>
          <w:numId w:val="2"/>
        </w:numPr>
        <w:tabs>
          <w:tab w:val="clear" w:pos="720"/>
        </w:tabs>
        <w:ind w:left="284" w:hanging="284"/>
        <w:rPr>
          <w:rFonts w:cs="Times New Roman"/>
          <w:sz w:val="24"/>
          <w:szCs w:val="24"/>
          <w:lang w:val="kk-KZ"/>
        </w:rPr>
      </w:pPr>
      <w:r w:rsidRPr="004A3252">
        <w:rPr>
          <w:rFonts w:cs="Times New Roman"/>
          <w:sz w:val="24"/>
          <w:szCs w:val="24"/>
          <w:lang w:val="kk-KZ"/>
        </w:rPr>
        <w:t>Осы әдістердің барлығы бір-бірімен байланысып, сабақ барысында табиғи түрде өтіп, өнер арқылы баланың эстетикалық талғамын жүйелі қалыптастырады.</w:t>
      </w:r>
    </w:p>
    <w:p w14:paraId="31CB25FB" w14:textId="73872738" w:rsidR="00F833CD" w:rsidRPr="004A3252" w:rsidRDefault="003F3788" w:rsidP="004A3252">
      <w:pPr>
        <w:tabs>
          <w:tab w:val="num" w:pos="360"/>
        </w:tabs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val="kk-KZ" w:eastAsia="ru-RU"/>
        </w:rPr>
      </w:pPr>
      <w:r>
        <w:rPr>
          <w:rFonts w:eastAsia="Times New Roman" w:cs="Times New Roman"/>
          <w:b/>
          <w:bCs/>
          <w:sz w:val="24"/>
          <w:szCs w:val="24"/>
          <w:lang w:val="kk-KZ" w:eastAsia="ru-RU"/>
        </w:rPr>
        <w:t>6</w:t>
      </w:r>
      <w:r w:rsidR="00F833CD" w:rsidRPr="004A3252">
        <w:rPr>
          <w:rFonts w:eastAsia="Times New Roman" w:cs="Times New Roman"/>
          <w:b/>
          <w:bCs/>
          <w:sz w:val="24"/>
          <w:szCs w:val="24"/>
          <w:lang w:val="kk-KZ" w:eastAsia="ru-RU"/>
        </w:rPr>
        <w:t>. Ұл балалардың шығармашылығын дамытудағы мұғалімнің рөлі</w:t>
      </w:r>
    </w:p>
    <w:p w14:paraId="597CD2E4" w14:textId="77777777" w:rsidR="00F833CD" w:rsidRPr="00F833CD" w:rsidRDefault="00F833CD" w:rsidP="004A3252">
      <w:pPr>
        <w:tabs>
          <w:tab w:val="num" w:pos="360"/>
        </w:tabs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833CD">
        <w:rPr>
          <w:rFonts w:eastAsia="Times New Roman" w:cs="Times New Roman"/>
          <w:sz w:val="24"/>
          <w:szCs w:val="24"/>
          <w:lang w:eastAsia="ru-RU"/>
        </w:rPr>
        <w:t>Мұғалім – баланың эстетикалық дамуына бағыт беруші тұлға.</w:t>
      </w:r>
      <w:r w:rsidRPr="00F833CD">
        <w:rPr>
          <w:rFonts w:eastAsia="Times New Roman" w:cs="Times New Roman"/>
          <w:sz w:val="24"/>
          <w:szCs w:val="24"/>
          <w:lang w:eastAsia="ru-RU"/>
        </w:rPr>
        <w:br/>
        <w:t>Оның міндеті:</w:t>
      </w:r>
    </w:p>
    <w:p w14:paraId="24B36453" w14:textId="77777777" w:rsidR="00F833CD" w:rsidRPr="00F833CD" w:rsidRDefault="00F833CD" w:rsidP="004A3252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F833CD">
        <w:rPr>
          <w:rFonts w:eastAsia="Times New Roman" w:cs="Times New Roman"/>
          <w:sz w:val="24"/>
          <w:szCs w:val="24"/>
          <w:lang w:eastAsia="ru-RU"/>
        </w:rPr>
        <w:t>Баланың қабілетіне сай жұмыс түрлерін таңдау;</w:t>
      </w:r>
    </w:p>
    <w:p w14:paraId="111C826C" w14:textId="77777777" w:rsidR="00F833CD" w:rsidRPr="00F833CD" w:rsidRDefault="00F833CD" w:rsidP="004A3252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F833CD">
        <w:rPr>
          <w:rFonts w:eastAsia="Times New Roman" w:cs="Times New Roman"/>
          <w:sz w:val="24"/>
          <w:szCs w:val="24"/>
          <w:lang w:eastAsia="ru-RU"/>
        </w:rPr>
        <w:t>Шығармашылық еркіндік беру;</w:t>
      </w:r>
    </w:p>
    <w:p w14:paraId="0DC41A8A" w14:textId="77777777" w:rsidR="00F833CD" w:rsidRPr="00F833CD" w:rsidRDefault="00F833CD" w:rsidP="004A3252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F833CD">
        <w:rPr>
          <w:rFonts w:eastAsia="Times New Roman" w:cs="Times New Roman"/>
          <w:sz w:val="24"/>
          <w:szCs w:val="24"/>
          <w:lang w:eastAsia="ru-RU"/>
        </w:rPr>
        <w:t>Ұлттық және заманауи элементтерді үйлестіре білуге үйрету;</w:t>
      </w:r>
    </w:p>
    <w:p w14:paraId="373AE78A" w14:textId="77777777" w:rsidR="00F833CD" w:rsidRPr="00F833CD" w:rsidRDefault="00F833CD" w:rsidP="004A3252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F833CD">
        <w:rPr>
          <w:rFonts w:eastAsia="Times New Roman" w:cs="Times New Roman"/>
          <w:sz w:val="24"/>
          <w:szCs w:val="24"/>
          <w:lang w:eastAsia="ru-RU"/>
        </w:rPr>
        <w:t>Әдемілікті сезіну мен оны бағалай білуге баулу.</w:t>
      </w:r>
    </w:p>
    <w:p w14:paraId="69D176F1" w14:textId="22F88129" w:rsidR="00F833CD" w:rsidRDefault="00F833CD" w:rsidP="004A3252">
      <w:pPr>
        <w:tabs>
          <w:tab w:val="num" w:pos="360"/>
        </w:tabs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833CD">
        <w:rPr>
          <w:rFonts w:eastAsia="Times New Roman" w:cs="Times New Roman"/>
          <w:sz w:val="24"/>
          <w:szCs w:val="24"/>
          <w:lang w:eastAsia="ru-RU"/>
        </w:rPr>
        <w:t>Мысалы, сабақ барысында ұлдар ағаштан шағын қорапша жасап, оны ұлттық өрнектермен безендірсе – бұл тек қол еңбегі емес, ұлттық өнерге деген құрметтің белгісі болады.</w:t>
      </w:r>
    </w:p>
    <w:p w14:paraId="6D9F12A8" w14:textId="5C89DD08" w:rsidR="003F3788" w:rsidRPr="003F3788" w:rsidRDefault="003F3788" w:rsidP="003F3788">
      <w:pPr>
        <w:pStyle w:val="a5"/>
        <w:rPr>
          <w:rFonts w:cs="Times New Roman"/>
          <w:b/>
          <w:bCs/>
          <w:sz w:val="24"/>
          <w:szCs w:val="24"/>
          <w:lang w:val="kk-KZ"/>
        </w:rPr>
      </w:pPr>
      <w:r w:rsidRPr="003F3788">
        <w:rPr>
          <w:rFonts w:cs="Times New Roman"/>
          <w:b/>
          <w:bCs/>
          <w:sz w:val="24"/>
          <w:szCs w:val="24"/>
          <w:lang w:val="kk-KZ"/>
        </w:rPr>
        <w:t>7.Сұрақтар және қысқа жауаптар</w:t>
      </w:r>
    </w:p>
    <w:p w14:paraId="0A9BAC4C" w14:textId="77777777" w:rsidR="003F3788" w:rsidRPr="003F3788" w:rsidRDefault="003F3788" w:rsidP="003F3788">
      <w:pPr>
        <w:pStyle w:val="a5"/>
        <w:rPr>
          <w:rFonts w:cs="Times New Roman"/>
          <w:sz w:val="24"/>
          <w:szCs w:val="24"/>
          <w:lang w:val="kk-KZ"/>
        </w:rPr>
      </w:pPr>
      <w:r w:rsidRPr="003F3788">
        <w:rPr>
          <w:rFonts w:cs="Times New Roman"/>
          <w:sz w:val="24"/>
          <w:szCs w:val="24"/>
          <w:lang w:val="kk-KZ"/>
        </w:rPr>
        <w:t>Сәндік-қолданбалы өнер балалардың эстетикалық дамуына қалай әсер етеді?</w:t>
      </w:r>
    </w:p>
    <w:p w14:paraId="112D9D6E" w14:textId="77777777" w:rsidR="003F3788" w:rsidRPr="003F3788" w:rsidRDefault="003F3788" w:rsidP="003F3788">
      <w:pPr>
        <w:pStyle w:val="a5"/>
        <w:rPr>
          <w:rFonts w:cs="Times New Roman"/>
          <w:sz w:val="24"/>
          <w:szCs w:val="24"/>
          <w:lang w:val="kk-KZ"/>
        </w:rPr>
      </w:pPr>
      <w:r w:rsidRPr="003F3788">
        <w:rPr>
          <w:rFonts w:cs="Times New Roman"/>
          <w:sz w:val="24"/>
          <w:szCs w:val="24"/>
          <w:lang w:val="kk-KZ"/>
        </w:rPr>
        <w:t>Әсемдік заңдылықтарын түсінуге, түстерді сәйкестендіруге, ұлттық құндылықтарды сезінуге, шығармашылық ойлауға үйретеді.</w:t>
      </w:r>
    </w:p>
    <w:p w14:paraId="1DFD32D2" w14:textId="77777777" w:rsidR="003F3788" w:rsidRPr="003F3788" w:rsidRDefault="003F3788" w:rsidP="003F3788">
      <w:pPr>
        <w:pStyle w:val="a5"/>
        <w:rPr>
          <w:rFonts w:cs="Times New Roman"/>
          <w:sz w:val="24"/>
          <w:szCs w:val="24"/>
          <w:lang w:val="kk-KZ"/>
        </w:rPr>
      </w:pPr>
      <w:r w:rsidRPr="003F3788">
        <w:rPr>
          <w:rFonts w:cs="Times New Roman"/>
          <w:sz w:val="24"/>
          <w:szCs w:val="24"/>
          <w:lang w:val="kk-KZ"/>
        </w:rPr>
        <w:t>Эстетикалық талғам қай жастан бастап қалыптасады?</w:t>
      </w:r>
    </w:p>
    <w:p w14:paraId="15935C10" w14:textId="77777777" w:rsidR="003F3788" w:rsidRPr="003F3788" w:rsidRDefault="003F3788" w:rsidP="003F3788">
      <w:pPr>
        <w:pStyle w:val="a5"/>
        <w:rPr>
          <w:rFonts w:cs="Times New Roman"/>
          <w:sz w:val="24"/>
          <w:szCs w:val="24"/>
          <w:lang w:val="kk-KZ"/>
        </w:rPr>
      </w:pPr>
      <w:r w:rsidRPr="003F3788">
        <w:rPr>
          <w:rFonts w:cs="Times New Roman"/>
          <w:sz w:val="24"/>
          <w:szCs w:val="24"/>
          <w:lang w:val="kk-KZ"/>
        </w:rPr>
        <w:t>Мектепке дейінгі кезеңнен бастап, себебі бұл уақытта бала ең әсерлі қабылдайды.</w:t>
      </w:r>
    </w:p>
    <w:p w14:paraId="513F8703" w14:textId="77777777" w:rsidR="003F3788" w:rsidRPr="003F3788" w:rsidRDefault="003F3788" w:rsidP="003F3788">
      <w:pPr>
        <w:pStyle w:val="a5"/>
        <w:rPr>
          <w:rFonts w:cs="Times New Roman"/>
          <w:sz w:val="24"/>
          <w:szCs w:val="24"/>
          <w:lang w:val="kk-KZ"/>
        </w:rPr>
      </w:pPr>
      <w:r w:rsidRPr="003F3788">
        <w:rPr>
          <w:rFonts w:cs="Times New Roman"/>
          <w:sz w:val="24"/>
          <w:szCs w:val="24"/>
          <w:lang w:val="kk-KZ"/>
        </w:rPr>
        <w:t>Практикалық жұмыстың рөлі қандай?</w:t>
      </w:r>
    </w:p>
    <w:p w14:paraId="0D2B5695" w14:textId="77777777" w:rsidR="003F3788" w:rsidRPr="003F3788" w:rsidRDefault="003F3788" w:rsidP="003F3788">
      <w:pPr>
        <w:pStyle w:val="a5"/>
        <w:rPr>
          <w:rFonts w:cs="Times New Roman"/>
          <w:sz w:val="24"/>
          <w:szCs w:val="24"/>
          <w:lang w:val="kk-KZ"/>
        </w:rPr>
      </w:pPr>
      <w:r w:rsidRPr="003F3788">
        <w:rPr>
          <w:rFonts w:cs="Times New Roman"/>
          <w:sz w:val="24"/>
          <w:szCs w:val="24"/>
          <w:lang w:val="kk-KZ"/>
        </w:rPr>
        <w:t>Бала өз қолымен жасағанда эстетикалық сезіну қабілеті терең қалыптасады.</w:t>
      </w:r>
    </w:p>
    <w:p w14:paraId="06849396" w14:textId="5808F6D8" w:rsidR="00F833CD" w:rsidRPr="00F833CD" w:rsidRDefault="003F3788" w:rsidP="004A3252">
      <w:pPr>
        <w:tabs>
          <w:tab w:val="num" w:pos="360"/>
        </w:tabs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sz w:val="27"/>
          <w:szCs w:val="27"/>
          <w:lang w:val="kk-KZ" w:eastAsia="ru-RU"/>
        </w:rPr>
        <w:t>8.</w:t>
      </w:r>
      <w:r w:rsidR="00F833CD" w:rsidRPr="00F833CD">
        <w:rPr>
          <w:rFonts w:eastAsia="Times New Roman" w:cs="Times New Roman"/>
          <w:b/>
          <w:bCs/>
          <w:sz w:val="27"/>
          <w:szCs w:val="27"/>
          <w:lang w:eastAsia="ru-RU"/>
        </w:rPr>
        <w:t>Қорытынды</w:t>
      </w:r>
    </w:p>
    <w:p w14:paraId="271E9D36" w14:textId="5F66F5B9" w:rsidR="00F833CD" w:rsidRPr="00F833CD" w:rsidRDefault="00F833CD" w:rsidP="004A3252">
      <w:pPr>
        <w:tabs>
          <w:tab w:val="num" w:pos="360"/>
        </w:tabs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833CD">
        <w:rPr>
          <w:rFonts w:eastAsia="Times New Roman" w:cs="Times New Roman"/>
          <w:sz w:val="24"/>
          <w:szCs w:val="24"/>
          <w:lang w:eastAsia="ru-RU"/>
        </w:rPr>
        <w:t>Сәндік-қолданбалы өнер –балалардың эстетикалық талғамын, шығармашылық қабілетін және еңбек дағдыларын дамытудың тиімді құралы. Ол арқылы бала өз халқының мәдениетін танып, ұлттық құндылықтарды бойына сіңіреді.</w:t>
      </w:r>
      <w:r w:rsidRPr="00F833CD">
        <w:rPr>
          <w:rFonts w:eastAsia="Times New Roman" w:cs="Times New Roman"/>
          <w:sz w:val="24"/>
          <w:szCs w:val="24"/>
          <w:lang w:eastAsia="ru-RU"/>
        </w:rPr>
        <w:br/>
        <w:t>Мектептегі көркем еңбек сабақтарында сәндік-қолданбалы өнерді жүйелі түрде қолдану – ұл балаларды әсемдікке, еңбексүйгіштікке және ұлттық рухта тәрбиелеудің негізгі жолы болып табылады.</w:t>
      </w:r>
    </w:p>
    <w:p w14:paraId="5C81F18A" w14:textId="6EC0335D" w:rsidR="00F833CD" w:rsidRPr="00F833CD" w:rsidRDefault="00F833CD" w:rsidP="004A3252">
      <w:pPr>
        <w:tabs>
          <w:tab w:val="num" w:pos="360"/>
        </w:tabs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01C1B92" w14:textId="77777777" w:rsidR="00F833CD" w:rsidRPr="00F833CD" w:rsidRDefault="00F833CD" w:rsidP="004A3252">
      <w:pPr>
        <w:tabs>
          <w:tab w:val="num" w:pos="360"/>
        </w:tabs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F833CD">
        <w:rPr>
          <w:rFonts w:eastAsia="Times New Roman" w:cs="Times New Roman"/>
          <w:b/>
          <w:bCs/>
          <w:sz w:val="27"/>
          <w:szCs w:val="27"/>
          <w:lang w:eastAsia="ru-RU"/>
        </w:rPr>
        <w:t>Пайдаланылған әдебиеттер:</w:t>
      </w:r>
    </w:p>
    <w:p w14:paraId="515A5ABF" w14:textId="77777777" w:rsidR="00F833CD" w:rsidRPr="00F833CD" w:rsidRDefault="00F833CD" w:rsidP="004A3252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F833CD">
        <w:rPr>
          <w:rFonts w:eastAsia="Times New Roman" w:cs="Times New Roman"/>
          <w:sz w:val="24"/>
          <w:szCs w:val="24"/>
          <w:lang w:eastAsia="ru-RU"/>
        </w:rPr>
        <w:t>Қасымбекова Г. «Эстетикалық тәрбие негіздері». – Алматы, 2019.</w:t>
      </w:r>
    </w:p>
    <w:p w14:paraId="12583FC3" w14:textId="77777777" w:rsidR="00F833CD" w:rsidRPr="00F833CD" w:rsidRDefault="00F833CD" w:rsidP="004A3252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F833CD">
        <w:rPr>
          <w:rFonts w:eastAsia="Times New Roman" w:cs="Times New Roman"/>
          <w:sz w:val="24"/>
          <w:szCs w:val="24"/>
          <w:lang w:eastAsia="ru-RU"/>
        </w:rPr>
        <w:t>Әбдіғапбарова У. «Қазақ халқының сәндік-қолданбалы өнері». – Астана, 2021.</w:t>
      </w:r>
    </w:p>
    <w:p w14:paraId="5E92CCB1" w14:textId="77777777" w:rsidR="00F833CD" w:rsidRPr="00F833CD" w:rsidRDefault="00F833CD" w:rsidP="004A3252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F833CD">
        <w:rPr>
          <w:rFonts w:eastAsia="Times New Roman" w:cs="Times New Roman"/>
          <w:sz w:val="24"/>
          <w:szCs w:val="24"/>
          <w:lang w:eastAsia="ru-RU"/>
        </w:rPr>
        <w:t>«Көркем еңбек» пәнінің оқу бағдарламасы (ҚР БҒМ, 2023).</w:t>
      </w:r>
    </w:p>
    <w:p w14:paraId="19CC896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7557C"/>
    <w:multiLevelType w:val="multilevel"/>
    <w:tmpl w:val="976A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B2E04"/>
    <w:multiLevelType w:val="multilevel"/>
    <w:tmpl w:val="02023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A10A00"/>
    <w:multiLevelType w:val="multilevel"/>
    <w:tmpl w:val="C064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36679"/>
    <w:multiLevelType w:val="multilevel"/>
    <w:tmpl w:val="1C7C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224039">
    <w:abstractNumId w:val="2"/>
  </w:num>
  <w:num w:numId="2" w16cid:durableId="718473364">
    <w:abstractNumId w:val="3"/>
  </w:num>
  <w:num w:numId="3" w16cid:durableId="533033237">
    <w:abstractNumId w:val="0"/>
  </w:num>
  <w:num w:numId="4" w16cid:durableId="2132701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83"/>
    <w:rsid w:val="000F569F"/>
    <w:rsid w:val="00166890"/>
    <w:rsid w:val="003F3788"/>
    <w:rsid w:val="004A3252"/>
    <w:rsid w:val="0052212C"/>
    <w:rsid w:val="0059261A"/>
    <w:rsid w:val="006C0B77"/>
    <w:rsid w:val="008242FF"/>
    <w:rsid w:val="00870751"/>
    <w:rsid w:val="00922C48"/>
    <w:rsid w:val="00B915B7"/>
    <w:rsid w:val="00BF2C83"/>
    <w:rsid w:val="00EA59DF"/>
    <w:rsid w:val="00EE4070"/>
    <w:rsid w:val="00F12C76"/>
    <w:rsid w:val="00F8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CA655"/>
  <w15:chartTrackingRefBased/>
  <w15:docId w15:val="{56EAB6FD-8C77-4A19-AA8B-469C014D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F833C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833C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833CD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33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33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33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833CD"/>
    <w:rPr>
      <w:b/>
      <w:bCs/>
    </w:rPr>
  </w:style>
  <w:style w:type="paragraph" w:styleId="a4">
    <w:name w:val="Normal (Web)"/>
    <w:basedOn w:val="a"/>
    <w:uiPriority w:val="99"/>
    <w:semiHidden/>
    <w:unhideWhenUsed/>
    <w:rsid w:val="00F833C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A3252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2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Бейбарыс Өмірбек</cp:lastModifiedBy>
  <cp:revision>2</cp:revision>
  <dcterms:created xsi:type="dcterms:W3CDTF">2026-01-14T06:26:00Z</dcterms:created>
  <dcterms:modified xsi:type="dcterms:W3CDTF">2026-01-14T06:26:00Z</dcterms:modified>
</cp:coreProperties>
</file>