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EA" w:rsidRDefault="00CB31EA" w:rsidP="004D7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C4" w:rsidRDefault="004D7BC4" w:rsidP="004D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Style w:val="a3"/>
        <w:tblW w:w="10916" w:type="dxa"/>
        <w:tblInd w:w="-318" w:type="dxa"/>
        <w:tblLook w:val="04A0"/>
      </w:tblPr>
      <w:tblGrid>
        <w:gridCol w:w="3403"/>
        <w:gridCol w:w="7513"/>
      </w:tblGrid>
      <w:tr w:rsidR="004D7BC4" w:rsidTr="002C275D">
        <w:tc>
          <w:tcPr>
            <w:tcW w:w="340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4D7BC4" w:rsidRPr="000135D1" w:rsidRDefault="004D7BC4" w:rsidP="005E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</w:tr>
      <w:tr w:rsidR="004D7BC4" w:rsidTr="002C275D">
        <w:tc>
          <w:tcPr>
            <w:tcW w:w="340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13" w:type="dxa"/>
          </w:tcPr>
          <w:p w:rsidR="004D7BC4" w:rsidRPr="00F65B76" w:rsidRDefault="005B0D6C" w:rsidP="00E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D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49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4D7BC4" w:rsidRPr="00F65B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77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7BC4" w:rsidTr="002C275D">
        <w:tc>
          <w:tcPr>
            <w:tcW w:w="340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513" w:type="dxa"/>
          </w:tcPr>
          <w:p w:rsidR="004D7BC4" w:rsidRPr="000135D1" w:rsidRDefault="004D7BC4" w:rsidP="005E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4" w:rsidTr="002C275D">
        <w:tc>
          <w:tcPr>
            <w:tcW w:w="340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513" w:type="dxa"/>
          </w:tcPr>
          <w:p w:rsidR="004D7BC4" w:rsidRPr="00095333" w:rsidRDefault="00935E3B" w:rsidP="005E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7BC4" w:rsidRPr="00095333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4D7BC4" w:rsidTr="002C275D">
        <w:tc>
          <w:tcPr>
            <w:tcW w:w="340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4D7BC4" w:rsidRPr="004869C3" w:rsidRDefault="004869C3" w:rsidP="005E264D">
            <w:pPr>
              <w:ind w:right="10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C3">
              <w:rPr>
                <w:rFonts w:ascii="Times New Roman" w:hAnsi="Times New Roman"/>
                <w:b/>
                <w:bCs/>
                <w:sz w:val="24"/>
                <w:szCs w:val="24"/>
                <w:lang w:eastAsia="kk-KZ"/>
              </w:rPr>
              <w:t>Пейзаж. Гармония с природой. Воздушная перспектива</w:t>
            </w:r>
          </w:p>
        </w:tc>
      </w:tr>
      <w:tr w:rsidR="00935E3B" w:rsidTr="002C275D">
        <w:tc>
          <w:tcPr>
            <w:tcW w:w="3403" w:type="dxa"/>
          </w:tcPr>
          <w:p w:rsidR="00935E3B" w:rsidRDefault="00935E3B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935E3B" w:rsidRPr="002F44E5" w:rsidRDefault="00935E3B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513" w:type="dxa"/>
          </w:tcPr>
          <w:p w:rsidR="004869C3" w:rsidRDefault="004869C3" w:rsidP="00F87A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FF3">
              <w:rPr>
                <w:rFonts w:ascii="Times New Roman" w:hAnsi="Times New Roman"/>
                <w:sz w:val="24"/>
                <w:szCs w:val="24"/>
              </w:rPr>
              <w:t>5.1.1.1</w:t>
            </w:r>
            <w:r w:rsidRPr="00541FF3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541FF3">
              <w:rPr>
                <w:rFonts w:ascii="Times New Roman" w:hAnsi="Times New Roman"/>
                <w:sz w:val="24"/>
                <w:szCs w:val="24"/>
              </w:rPr>
              <w:t>зучать</w:t>
            </w:r>
            <w:proofErr w:type="spellEnd"/>
            <w:r w:rsidRPr="00541FF3">
              <w:rPr>
                <w:rFonts w:ascii="Times New Roman" w:hAnsi="Times New Roman"/>
                <w:sz w:val="24"/>
                <w:szCs w:val="24"/>
              </w:rPr>
              <w:t xml:space="preserve"> и определять ассоциативные значения и визуальные характеристики окружающего мира (композиция, цвет, форма, фактура, пропорции) </w:t>
            </w:r>
          </w:p>
          <w:p w:rsidR="00935E3B" w:rsidRPr="00935E3B" w:rsidRDefault="004869C3" w:rsidP="00F8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FF3">
              <w:rPr>
                <w:rFonts w:ascii="Times New Roman" w:hAnsi="Times New Roman"/>
                <w:sz w:val="24"/>
                <w:szCs w:val="24"/>
              </w:rPr>
              <w:t>5.2.1.1</w:t>
            </w:r>
            <w:r w:rsidRPr="00541FF3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541FF3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 w:rsidRPr="00541FF3">
              <w:rPr>
                <w:rFonts w:ascii="Times New Roman" w:hAnsi="Times New Roman"/>
                <w:sz w:val="24"/>
                <w:szCs w:val="24"/>
              </w:rPr>
              <w:t xml:space="preserve"> визуальные элементы окружающего мира и выразительные средства  искусства для передачи своих идей и чувств</w:t>
            </w:r>
          </w:p>
        </w:tc>
      </w:tr>
      <w:tr w:rsidR="00935E3B" w:rsidTr="002C275D">
        <w:tc>
          <w:tcPr>
            <w:tcW w:w="3403" w:type="dxa"/>
          </w:tcPr>
          <w:p w:rsidR="00935E3B" w:rsidRDefault="00935E3B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513" w:type="dxa"/>
          </w:tcPr>
          <w:p w:rsidR="00935E3B" w:rsidRPr="001F1B87" w:rsidRDefault="00935E3B" w:rsidP="0057619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D7BC4" w:rsidRPr="00791395" w:rsidRDefault="004D7BC4" w:rsidP="004D7BC4">
      <w:pPr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1702"/>
        <w:gridCol w:w="2977"/>
        <w:gridCol w:w="4394"/>
        <w:gridCol w:w="1843"/>
      </w:tblGrid>
      <w:tr w:rsidR="004D7BC4" w:rsidTr="002338A8">
        <w:tc>
          <w:tcPr>
            <w:tcW w:w="1702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371" w:type="dxa"/>
            <w:gridSpan w:val="2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4D7BC4" w:rsidRPr="0055149C" w:rsidRDefault="004D7BC4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184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4D7BC4" w:rsidRPr="0055149C" w:rsidRDefault="004D7BC4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4D7BC4" w:rsidTr="002338A8">
        <w:trPr>
          <w:trHeight w:val="915"/>
        </w:trPr>
        <w:tc>
          <w:tcPr>
            <w:tcW w:w="1702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371" w:type="dxa"/>
            <w:gridSpan w:val="2"/>
          </w:tcPr>
          <w:p w:rsidR="00551D46" w:rsidRPr="00C60527" w:rsidRDefault="00551D46" w:rsidP="0055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527">
              <w:rPr>
                <w:rFonts w:ascii="Times New Roman" w:hAnsi="Times New Roman" w:cs="Times New Roman"/>
                <w:sz w:val="24"/>
                <w:szCs w:val="24"/>
              </w:rPr>
              <w:t xml:space="preserve">-Учебник «Художественный труд </w:t>
            </w:r>
            <w:r w:rsidR="0093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527">
              <w:rPr>
                <w:rFonts w:ascii="Times New Roman" w:hAnsi="Times New Roman" w:cs="Times New Roman"/>
                <w:sz w:val="24"/>
                <w:szCs w:val="24"/>
              </w:rPr>
              <w:t xml:space="preserve"> класс»  </w:t>
            </w:r>
          </w:p>
          <w:p w:rsidR="00551D46" w:rsidRPr="00551D46" w:rsidRDefault="00551D46" w:rsidP="00551D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51D46" w:rsidRDefault="00551D46" w:rsidP="0055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527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видео</w:t>
            </w:r>
            <w:r w:rsidRPr="00C6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B7" w:rsidRDefault="00FA7011" w:rsidP="00E60686">
            <w:pPr>
              <w:jc w:val="both"/>
              <w:rPr>
                <w:rFonts w:ascii="Times New Roman" w:hAnsi="Times New Roman"/>
                <w:sz w:val="24"/>
              </w:rPr>
            </w:pPr>
            <w:hyperlink r:id="rId5" w:history="1">
              <w:r w:rsidR="00E60686" w:rsidRPr="00060476">
                <w:rPr>
                  <w:rStyle w:val="a4"/>
                  <w:rFonts w:ascii="Times New Roman" w:hAnsi="Times New Roman"/>
                  <w:sz w:val="24"/>
                </w:rPr>
                <w:t>https://www.youtube.com/watch?v=ju098ICPElE</w:t>
              </w:r>
            </w:hyperlink>
          </w:p>
          <w:p w:rsidR="00E60686" w:rsidRDefault="00E60686" w:rsidP="00E6068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60686" w:rsidRPr="007A2072" w:rsidRDefault="00E60686" w:rsidP="00E60686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Природа Казахстана </w:t>
            </w:r>
            <w:r w:rsidRPr="00202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HD</w:t>
            </w:r>
          </w:p>
          <w:p w:rsidR="00E60686" w:rsidRDefault="00FA7011" w:rsidP="00E60686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60686" w:rsidRPr="000604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https://www.youtube.com/watch?v=9q9d1zHPFyk</w:t>
              </w:r>
            </w:hyperlink>
          </w:p>
          <w:p w:rsidR="00E60686" w:rsidRDefault="00E60686" w:rsidP="00E6068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60686" w:rsidRPr="0020242F" w:rsidRDefault="00FA7011" w:rsidP="00E6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0686" w:rsidRPr="002024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https://www.youtube.com/watch?v=DWysE0u_kZ0</w:t>
              </w:r>
            </w:hyperlink>
          </w:p>
          <w:p w:rsidR="00E60686" w:rsidRPr="00791395" w:rsidRDefault="00E60686" w:rsidP="00E6068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BC4" w:rsidTr="002338A8">
        <w:tc>
          <w:tcPr>
            <w:tcW w:w="1702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371" w:type="dxa"/>
            <w:gridSpan w:val="2"/>
          </w:tcPr>
          <w:p w:rsidR="002338A8" w:rsidRDefault="00E60686" w:rsidP="00E6068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 xml:space="preserve">- </w:t>
            </w:r>
            <w:r w:rsidRPr="0020242F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>Какие особенности пейзажа Казахстана вы можете назвать?</w:t>
            </w:r>
          </w:p>
          <w:p w:rsidR="00E60686" w:rsidRPr="00E60686" w:rsidRDefault="00E60686" w:rsidP="00E6068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</w:pPr>
          </w:p>
        </w:tc>
        <w:tc>
          <w:tcPr>
            <w:tcW w:w="1843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BC4" w:rsidTr="002338A8">
        <w:tc>
          <w:tcPr>
            <w:tcW w:w="1702" w:type="dxa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371" w:type="dxa"/>
            <w:gridSpan w:val="2"/>
          </w:tcPr>
          <w:p w:rsidR="006639CA" w:rsidRPr="00506CB7" w:rsidRDefault="00C351AD" w:rsidP="006639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E60686" w:rsidRPr="0020242F" w:rsidRDefault="00A53D47" w:rsidP="00E60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6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06CB7" w:rsidRPr="0050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86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>В</w:t>
            </w:r>
            <w:r w:rsidR="00E60686" w:rsidRPr="0020242F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>ыполнит</w:t>
            </w:r>
            <w:r w:rsidR="00E60686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>е</w:t>
            </w:r>
            <w:r w:rsidR="00E60686" w:rsidRPr="0020242F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 xml:space="preserve"> свой пейзаж, используя любое состояние природы, и знания приобретенные раннее. При выполнении практической работы учащиеся выбирают художественные техники и материалы исполнения.</w:t>
            </w:r>
          </w:p>
          <w:p w:rsidR="00E60686" w:rsidRPr="0020242F" w:rsidRDefault="00E60686" w:rsidP="00E60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</w:pPr>
          </w:p>
          <w:p w:rsidR="00506CB7" w:rsidRPr="00506CB7" w:rsidRDefault="00E60686" w:rsidP="00E6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F">
              <w:rPr>
                <w:rFonts w:ascii="Times New Roman" w:hAnsi="Times New Roman" w:cs="Times New Roman"/>
                <w:bCs/>
                <w:sz w:val="24"/>
                <w:szCs w:val="24"/>
                <w:lang w:eastAsia="kk-KZ"/>
              </w:rPr>
              <w:t>Учащиеся используют материалы и инструменты, соблюдая технику безопасности и правила личной гигиены</w:t>
            </w:r>
          </w:p>
          <w:p w:rsidR="00506CB7" w:rsidRPr="00506CB7" w:rsidRDefault="00506CB7" w:rsidP="005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3627" w:rsidRPr="00883627" w:rsidRDefault="00883627" w:rsidP="00883627">
            <w:pPr>
              <w:pStyle w:val="a6"/>
              <w:shd w:val="clear" w:color="auto" w:fill="FFFFFF"/>
              <w:tabs>
                <w:tab w:val="left" w:pos="709"/>
                <w:tab w:val="left" w:pos="751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BC4" w:rsidTr="002338A8">
        <w:trPr>
          <w:trHeight w:val="252"/>
        </w:trPr>
        <w:tc>
          <w:tcPr>
            <w:tcW w:w="1702" w:type="dxa"/>
            <w:vMerge w:val="restart"/>
          </w:tcPr>
          <w:p w:rsidR="004D7BC4" w:rsidRPr="002F44E5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3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4D7BC4" w:rsidRPr="002338A8" w:rsidRDefault="00DE0FCD" w:rsidP="002338A8">
            <w:pPr>
              <w:contextualSpacing/>
            </w:pPr>
            <w:r w:rsidRPr="00506CB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06CB7" w:rsidRPr="0050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A8" w:rsidRPr="00E342BB">
              <w:t>было интересно…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7BC4" w:rsidRPr="002F44E5" w:rsidRDefault="004D7BC4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BC4" w:rsidTr="002338A8">
        <w:trPr>
          <w:trHeight w:val="982"/>
        </w:trPr>
        <w:tc>
          <w:tcPr>
            <w:tcW w:w="1702" w:type="dxa"/>
            <w:vMerge/>
          </w:tcPr>
          <w:p w:rsidR="004D7BC4" w:rsidRPr="00D24B9A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338A8" w:rsidRPr="002338A8" w:rsidRDefault="002338A8" w:rsidP="002338A8">
            <w:pPr>
              <w:contextualSpacing/>
            </w:pPr>
            <w:r w:rsidRPr="002338A8">
              <w:t>было трудно…</w:t>
            </w:r>
          </w:p>
          <w:p w:rsidR="004D7BC4" w:rsidRPr="002338A8" w:rsidRDefault="002338A8" w:rsidP="002338A8">
            <w:pPr>
              <w:keepNext/>
              <w:keepLines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D7BC4" w:rsidRPr="0023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7BC4" w:rsidRPr="00893C6A" w:rsidRDefault="004D7BC4" w:rsidP="005E26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Отметь знаком «+»  материал, с которым ознакомилс</w:t>
            </w:r>
            <w:proofErr w:type="gramStart"/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я(</w:t>
            </w:r>
            <w:proofErr w:type="spellStart"/>
            <w:proofErr w:type="gramEnd"/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лась</w:t>
            </w:r>
            <w:proofErr w:type="spellEnd"/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4D7BC4" w:rsidRDefault="004D7BC4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Поставь знаки «+» или «</w:t>
            </w:r>
            <w:proofErr w:type="gramStart"/>
            <w:r w:rsidRPr="00893C6A">
              <w:rPr>
                <w:rFonts w:ascii="Times New Roman" w:hAnsi="Times New Roman" w:cs="Times New Roman"/>
                <w:i/>
                <w:sz w:val="16"/>
                <w:szCs w:val="16"/>
              </w:rPr>
              <w:t>-»</w:t>
            </w:r>
            <w:proofErr w:type="gramEnd"/>
          </w:p>
        </w:tc>
      </w:tr>
      <w:tr w:rsidR="004D7BC4" w:rsidTr="004D7BC4">
        <w:tc>
          <w:tcPr>
            <w:tcW w:w="4679" w:type="dxa"/>
            <w:gridSpan w:val="2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4D7BC4" w:rsidRPr="002F44E5" w:rsidRDefault="004D7BC4" w:rsidP="005E2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6237" w:type="dxa"/>
            <w:gridSpan w:val="2"/>
          </w:tcPr>
          <w:p w:rsidR="004D7BC4" w:rsidRDefault="004D7BC4" w:rsidP="005E2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A0A" w:rsidRDefault="00EE66DB"/>
    <w:sectPr w:rsidR="00410A0A" w:rsidSect="00551D46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4F9"/>
    <w:multiLevelType w:val="hybridMultilevel"/>
    <w:tmpl w:val="1E10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025C"/>
    <w:multiLevelType w:val="hybridMultilevel"/>
    <w:tmpl w:val="49F82668"/>
    <w:lvl w:ilvl="0" w:tplc="A5787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56502B"/>
    <w:multiLevelType w:val="hybridMultilevel"/>
    <w:tmpl w:val="D688D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71D34"/>
    <w:multiLevelType w:val="hybridMultilevel"/>
    <w:tmpl w:val="FEDC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F1EBC"/>
    <w:multiLevelType w:val="hybridMultilevel"/>
    <w:tmpl w:val="8D5A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3EA6"/>
    <w:multiLevelType w:val="hybridMultilevel"/>
    <w:tmpl w:val="4A5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44930"/>
    <w:multiLevelType w:val="hybridMultilevel"/>
    <w:tmpl w:val="FEAA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F2F58"/>
    <w:multiLevelType w:val="hybridMultilevel"/>
    <w:tmpl w:val="1258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D6735"/>
    <w:multiLevelType w:val="hybridMultilevel"/>
    <w:tmpl w:val="4B56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C4"/>
    <w:rsid w:val="00043C1D"/>
    <w:rsid w:val="00100D4D"/>
    <w:rsid w:val="00104E23"/>
    <w:rsid w:val="00145029"/>
    <w:rsid w:val="00146355"/>
    <w:rsid w:val="00163786"/>
    <w:rsid w:val="001E7C37"/>
    <w:rsid w:val="00200BA2"/>
    <w:rsid w:val="002338A8"/>
    <w:rsid w:val="00234117"/>
    <w:rsid w:val="0025415C"/>
    <w:rsid w:val="002A1313"/>
    <w:rsid w:val="002C275D"/>
    <w:rsid w:val="00357C2E"/>
    <w:rsid w:val="003773AF"/>
    <w:rsid w:val="00392D2F"/>
    <w:rsid w:val="003A4E9B"/>
    <w:rsid w:val="004078DB"/>
    <w:rsid w:val="004869C3"/>
    <w:rsid w:val="004A4E6D"/>
    <w:rsid w:val="004D7BC4"/>
    <w:rsid w:val="004E0770"/>
    <w:rsid w:val="00506CB7"/>
    <w:rsid w:val="00551D46"/>
    <w:rsid w:val="00555A97"/>
    <w:rsid w:val="00590A8B"/>
    <w:rsid w:val="005B0D6C"/>
    <w:rsid w:val="005B49EC"/>
    <w:rsid w:val="005B4C02"/>
    <w:rsid w:val="006639CA"/>
    <w:rsid w:val="00701641"/>
    <w:rsid w:val="007207D8"/>
    <w:rsid w:val="00764E9C"/>
    <w:rsid w:val="00791395"/>
    <w:rsid w:val="00830623"/>
    <w:rsid w:val="00883627"/>
    <w:rsid w:val="008A7A47"/>
    <w:rsid w:val="008D6A0A"/>
    <w:rsid w:val="00935E3B"/>
    <w:rsid w:val="00990C03"/>
    <w:rsid w:val="009C28DA"/>
    <w:rsid w:val="009D44B1"/>
    <w:rsid w:val="009E0CD8"/>
    <w:rsid w:val="00A53D47"/>
    <w:rsid w:val="00A83E57"/>
    <w:rsid w:val="00A97C40"/>
    <w:rsid w:val="00B10368"/>
    <w:rsid w:val="00B67C26"/>
    <w:rsid w:val="00BB57CC"/>
    <w:rsid w:val="00C351AD"/>
    <w:rsid w:val="00CB31EA"/>
    <w:rsid w:val="00D04347"/>
    <w:rsid w:val="00D06F1C"/>
    <w:rsid w:val="00DE0FCD"/>
    <w:rsid w:val="00E60686"/>
    <w:rsid w:val="00EE66DB"/>
    <w:rsid w:val="00F53A86"/>
    <w:rsid w:val="00F87A31"/>
    <w:rsid w:val="00FA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C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y-tabletext">
    <w:name w:val="grey-table__text"/>
    <w:basedOn w:val="a0"/>
    <w:rsid w:val="004D7BC4"/>
  </w:style>
  <w:style w:type="character" w:styleId="a4">
    <w:name w:val="Hyperlink"/>
    <w:basedOn w:val="a0"/>
    <w:uiPriority w:val="99"/>
    <w:unhideWhenUsed/>
    <w:rsid w:val="004D7B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5029"/>
    <w:rPr>
      <w:color w:val="800080" w:themeColor="followedHyperlink"/>
      <w:u w:val="single"/>
    </w:rPr>
  </w:style>
  <w:style w:type="paragraph" w:customStyle="1" w:styleId="AssignmentTemplate">
    <w:name w:val="AssignmentTemplate"/>
    <w:basedOn w:val="9"/>
    <w:rsid w:val="00BB57C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BB5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70164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basedOn w:val="a"/>
    <w:uiPriority w:val="99"/>
    <w:unhideWhenUsed/>
    <w:rsid w:val="0070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34117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  <w:style w:type="character" w:customStyle="1" w:styleId="a7">
    <w:name w:val="Абзац списка Знак"/>
    <w:link w:val="a6"/>
    <w:uiPriority w:val="99"/>
    <w:locked/>
    <w:rsid w:val="00F87A31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ysE0u_k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q9d1zHPFyk" TargetMode="External"/><Relationship Id="rId5" Type="http://schemas.openxmlformats.org/officeDocument/2006/relationships/hyperlink" Target="https://www.youtube.com/watch?v=ju098ICPE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36</cp:revision>
  <dcterms:created xsi:type="dcterms:W3CDTF">2020-08-02T15:02:00Z</dcterms:created>
  <dcterms:modified xsi:type="dcterms:W3CDTF">2020-10-04T17:37:00Z</dcterms:modified>
</cp:coreProperties>
</file>