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69" w:rsidRPr="00B12472" w:rsidRDefault="008E3C69" w:rsidP="008E3C69">
      <w:pPr>
        <w:shd w:val="clear" w:color="auto" w:fill="FFFFFF"/>
        <w:spacing w:after="0" w:line="240" w:lineRule="auto"/>
        <w:ind w:left="450" w:right="600"/>
        <w:jc w:val="center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8"/>
        </w:rPr>
        <w:t>Обобщение опыта работы заведующего</w:t>
      </w:r>
    </w:p>
    <w:p w:rsidR="008E3C69" w:rsidRPr="00B12472" w:rsidRDefault="008E3C69" w:rsidP="008E3C69">
      <w:pPr>
        <w:shd w:val="clear" w:color="auto" w:fill="FFFFFF"/>
        <w:spacing w:after="0" w:line="240" w:lineRule="auto"/>
        <w:ind w:left="450" w:right="600"/>
        <w:jc w:val="center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8"/>
        </w:rPr>
        <w:t>по подбору и расстановке кадров</w:t>
      </w:r>
    </w:p>
    <w:p w:rsidR="008E3C69" w:rsidRPr="00B12472" w:rsidRDefault="00193821" w:rsidP="008E3C69">
      <w:pPr>
        <w:shd w:val="clear" w:color="auto" w:fill="FFFFFF"/>
        <w:spacing w:after="0" w:line="240" w:lineRule="auto"/>
        <w:ind w:left="450" w:right="600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 дошкольной</w:t>
      </w:r>
      <w:r w:rsidR="008E3C69" w:rsidRPr="00B124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«Образовательная</w:t>
      </w:r>
      <w:r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организация</w:t>
      </w:r>
    </w:p>
    <w:p w:rsidR="008E3C69" w:rsidRPr="00B12472" w:rsidRDefault="0056326A" w:rsidP="008E3C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E3C69"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осуществлении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образовательного процесса,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подборе и расстановке кадров…»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 Устава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ГККП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Дошкольная образовательная организация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государственный общественный институт,  обязано выполнять современный социальный заказ в условиях модернизации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казахстанского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Дошкольное образование является первой ступенью общего образования. Качество образовательного процесса зависит от компетентной управленческой деятельности руководителя в новых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определение стратегических орие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 развития образовательной организации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усложняющегося функционала, соответствия повышенному уровню требований, предъявляемых к руководителю со стороны заказчиков образовательных услуг</w:t>
      </w:r>
      <w:r w:rsidRPr="004D2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и, профессиональных  знаний, умений, навыков педагогов.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Сущность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любого  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в которой находят отражение эффективная работа персонала в целом и отлаженная работа каждого сотрудника в частности.</w:t>
      </w:r>
      <w:r w:rsidRPr="00B12472">
        <w:rPr>
          <w:rFonts w:ascii="Calibri" w:eastAsia="Times New Roman" w:hAnsi="Calibri" w:cs="Arial"/>
          <w:color w:val="000000"/>
        </w:rPr>
        <w:t> 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модель управления персоналом включает такие тесно взаимодействующие механизмы, как подбор и расстановка кадров, развитие и подготовка сотрудников, анализ и оценка результатов работы, мотивация и вознаграждение персонала и др.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Общие  задачи управления коллективом:</w:t>
      </w:r>
    </w:p>
    <w:p w:rsidR="008E3C69" w:rsidRDefault="008E3C69" w:rsidP="008E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кадрами;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профессиональное  развитие кадров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кадров;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Обеспечение кадрами: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приёме на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 а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нкетирование: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личных каче</w:t>
      </w:r>
      <w:proofErr w:type="gram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пс</w:t>
      </w:r>
      <w:proofErr w:type="gramEnd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ихологических 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педагогов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предпочтения в работе с детьми к определённому виду деятельности и возрастной группе воспитанников и т.д.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численности персонала: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переквалификация сотрудников (помощник воспитателя  –  воспитатель; воспитатель </w:t>
      </w:r>
      <w:proofErr w:type="gram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етодист , учитель казахского языка -музыкальный руководитель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возможного временного отсутствия (от 1,5 до 3 лет) сотрудника на рабочем месте (отпуск по уходу за ребёнком);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профессиональный рост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ими другого статуса (руководящий состав);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помощниками воспитателей (мотивация на изменение статуса, «активизация»</w:t>
      </w:r>
      <w:r w:rsidRPr="008E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,);</w:t>
      </w:r>
      <w:proofErr w:type="gramEnd"/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родителями («банк данных»), подготовка педагогов из числа родителей.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минимизации увольнений: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поддержание баланса интересов организации и сотрудников;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семейном воспитании</w:t>
      </w:r>
      <w:proofErr w:type="gram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психологическая поддержка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требований законодательства о труде;</w:t>
      </w:r>
    </w:p>
    <w:p w:rsidR="008E3C69" w:rsidRDefault="008E3C69" w:rsidP="008E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максимальная забота о каждом человеке,</w:t>
      </w:r>
      <w:r w:rsidR="0038024C" w:rsidRP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чувства самоуважения;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его прав,</w:t>
      </w:r>
      <w:r w:rsidR="0038024C" w:rsidRP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достоинства,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8024C" w:rsidRPr="00B12472" w:rsidRDefault="0038024C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благоприятного климата.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удовлетворенности трудом;</w:t>
      </w:r>
    </w:p>
    <w:p w:rsidR="0038024C" w:rsidRPr="00B12472" w:rsidRDefault="008E3C69" w:rsidP="0038024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справедливое вознаграждение достижений;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Эффективное использование кадров.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Мотивация педагога, побуждающая человека к наиболее плодотворной деятельности: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делегирование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ответственности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полномочий</w:t>
      </w:r>
      <w:proofErr w:type="gramStart"/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</w:t>
      </w:r>
      <w:r w:rsidR="0038024C" w:rsidRP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педагогов в работе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родителями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детьми (конкурсы,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выставки,</w:t>
      </w:r>
      <w:r w:rsidR="00193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мастер-классы,</w:t>
      </w:r>
      <w:r w:rsidR="00193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развлечения,</w:t>
      </w:r>
      <w:r w:rsidR="00193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</w:t>
      </w:r>
      <w:r w:rsidR="00193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мини-походы,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 соревнования);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систем мотивации (эффективный контракт);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творческой активности персонала (интерактивные методы и формы);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методов оценки деятельности педагогов (контроль).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микро коллективов групп: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психологических особенностей педагогов, личных качеств (психологическая совместимость);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предпочтения к определённому виду деятельности в работе с детьми и возрастной группе воспитанников (разноплановые интересы педагогов повышают эффективность работы в целом);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учёт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стиля одежды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 данных, (должны быть на контрасте);</w:t>
      </w:r>
    </w:p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</w:t>
      </w:r>
      <w:r w:rsidR="0038024C" w:rsidRP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педагогов,  возраста воспитанников </w:t>
      </w:r>
      <w:proofErr w:type="gram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Таблицу 1.</w:t>
      </w:r>
    </w:p>
    <w:p w:rsidR="008E3C69" w:rsidRPr="00B12472" w:rsidRDefault="008E3C69" w:rsidP="008E3C69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1883"/>
        <w:gridCol w:w="2136"/>
        <w:gridCol w:w="2306"/>
        <w:gridCol w:w="1539"/>
      </w:tblGrid>
      <w:tr w:rsidR="008E3C69" w:rsidRPr="00B12472" w:rsidTr="003802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9f61715052854e5ab5341e679122245781216614"/>
            <w:bookmarkStart w:id="1" w:name="0"/>
            <w:bookmarkEnd w:id="0"/>
            <w:bookmarkEnd w:id="1"/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Группа</w:t>
            </w:r>
          </w:p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воспитанников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Стаж педагогов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Возраст педагогов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Личные качества педагогов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Тембр голоса</w:t>
            </w:r>
          </w:p>
        </w:tc>
      </w:tr>
      <w:tr w:rsidR="008E3C69" w:rsidRPr="00B12472" w:rsidTr="003802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Ранний возраст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 одинаковый, приближенный к возрасту мам воспитанников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Спокойный, мягкий, уравновешенный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E3C69" w:rsidRPr="00B12472" w:rsidTr="003802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Разный возраст («мама», «бабушка»)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E3C69" w:rsidRPr="00B12472" w:rsidTr="003802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опытный и начинающий педагоги («окунуться в омут с головой»)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38024C" w:rsidP="00996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E3C69"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азные по темпераменту:</w:t>
            </w:r>
          </w:p>
          <w:p w:rsidR="008E3C69" w:rsidRPr="00B12472" w:rsidRDefault="008E3C69" w:rsidP="00996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спокойный, </w:t>
            </w:r>
            <w:r w:rsidR="0038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024C"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холерик»</w:t>
            </w:r>
            <w:proofErr w:type="gramStart"/>
            <w:r w:rsidR="0038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ягкий,</w:t>
            </w:r>
            <w:r w:rsidR="0038024C"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активный</w:t>
            </w:r>
            <w:r w:rsidR="0038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уравновешенный</w:t>
            </w:r>
          </w:p>
          <w:p w:rsidR="008E3C69" w:rsidRPr="00B12472" w:rsidRDefault="008E3C69" w:rsidP="0038024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69" w:rsidRPr="00B12472" w:rsidRDefault="008E3C69" w:rsidP="00996DB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</w:tbl>
    <w:p w:rsidR="008E3C69" w:rsidRPr="00B12472" w:rsidRDefault="008E3C69" w:rsidP="008E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«сбалансировать» возможные разногласия поможет помощник воспитателя.</w:t>
      </w:r>
    </w:p>
    <w:p w:rsidR="008E3C69" w:rsidRPr="00B12472" w:rsidRDefault="008E3C69" w:rsidP="001938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2.3. </w:t>
      </w:r>
      <w:r w:rsidRPr="00193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политика:</w:t>
      </w:r>
    </w:p>
    <w:p w:rsidR="008E3C69" w:rsidRPr="00B12472" w:rsidRDefault="008E3C69" w:rsidP="001938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через 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лет совместной работы</w:t>
      </w:r>
      <w:r w:rsidR="0038024C" w:rsidRP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24C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создавать новые микро коллективы групп;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«устают» друг от друга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икро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коллективы групп неизменны для определённого возраста (ранний возраст, </w:t>
      </w:r>
      <w:proofErr w:type="spell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младший-средний</w:t>
      </w:r>
      <w:proofErr w:type="spellEnd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дошкольный возраст, старший дошкольный возраст), что позволяет выполнить требования </w:t>
      </w:r>
      <w:proofErr w:type="spellStart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, пополнять развивающую среду и материально-техническую базу для конкретного возраста, максимально социализировать воспитанников в пространстве образовательного учреждения (</w:t>
      </w:r>
      <w:r w:rsidR="00916BA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переходят вмест</w:t>
      </w:r>
      <w:r w:rsidR="0038024C">
        <w:rPr>
          <w:rFonts w:ascii="Times New Roman" w:eastAsia="Times New Roman" w:hAnsi="Times New Roman" w:cs="Times New Roman"/>
          <w:color w:val="000000"/>
          <w:sz w:val="24"/>
          <w:szCs w:val="24"/>
        </w:rPr>
        <w:t>е с детьми из группы в группу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6BA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проводя мониторинг видно чего добились педагоги в обучении и воспитании своих воспитанников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период  возможного временного отсутствия (от 1,5 до 3 лет) сотрудника на рабочем месте (отпуск по уходу за ребёнком) допускается трудоустройство только начинающего педагога  (на период отпуска), за ним закрепляется педагог-наставник.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Профессиональное  развитие кадров.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закрепление за начинающими педагогами и специалистами педагогов со стажем (воспитатель – воспитатель, </w:t>
      </w:r>
      <w:r w:rsidR="00916BA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proofErr w:type="gramStart"/>
      <w:r w:rsidR="00916BA5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="00916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музыкальный руководитель, воспитатель – учитель казахского языка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т.д.), см. </w:t>
      </w:r>
      <w:r w:rsidRPr="00B12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Приложение.</w:t>
      </w:r>
      <w:r w:rsidR="00916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 Ориентированность на будущее: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мотивация педагогов (за 1-2 года до предполагаемого события) на дальнейшее обучение и повышение квалификации (не каждый педагог видит свои перспективы);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кадров (профессиональное образование) и мотивация на достижение наилучших результатов, консультирование по этому направлению;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 планирование карьеры сотрудника (рекомендация на повышающую должность, в том числе, управленческий состав);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переквалификация педагогов с учётом специфики профессий в сфере образования.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91B0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 w:rsidR="00B91B02"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</w:t>
      </w:r>
      <w:r w:rsidR="00B9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стимулирование интереса 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B9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самообразованию:</w:t>
      </w:r>
    </w:p>
    <w:p w:rsidR="008E3C69" w:rsidRPr="00B12472" w:rsidRDefault="008E3C69" w:rsidP="008E3C6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12472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качества профессионально-личностных способностей педагогов.</w:t>
      </w:r>
    </w:p>
    <w:p w:rsidR="00B91B02" w:rsidRPr="00193821" w:rsidRDefault="00B91B02" w:rsidP="008E3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Павлова Наталья Ивановна</w:t>
      </w:r>
    </w:p>
    <w:p w:rsidR="00B91B02" w:rsidRPr="00193821" w:rsidRDefault="00B91B02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Заведующая ГККП «Ясли </w:t>
      </w:r>
      <w:proofErr w:type="gramStart"/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–с</w:t>
      </w:r>
      <w:proofErr w:type="gramEnd"/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ад «</w:t>
      </w:r>
      <w:proofErr w:type="spellStart"/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Балд</w:t>
      </w:r>
      <w:proofErr w:type="spellEnd"/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әурен»</w:t>
      </w:r>
    </w:p>
    <w:p w:rsidR="00B91B02" w:rsidRPr="00193821" w:rsidRDefault="00193821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а</w:t>
      </w:r>
      <w:r w:rsidR="00B91B02"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кимата Федоровского района </w:t>
      </w:r>
    </w:p>
    <w:p w:rsidR="00B91B02" w:rsidRPr="00193821" w:rsidRDefault="00B91B02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938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Костанайской области</w:t>
      </w:r>
    </w:p>
    <w:p w:rsidR="00B91B02" w:rsidRDefault="00B91B02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E3C69" w:rsidRPr="00B91B02" w:rsidRDefault="008E3C69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2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</w:t>
      </w:r>
    </w:p>
    <w:p w:rsidR="00B91B02" w:rsidRPr="00B91B02" w:rsidRDefault="00B91B02" w:rsidP="00B91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A5D4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02">
        <w:rPr>
          <w:rFonts w:ascii="Times New Roman" w:hAnsi="Times New Roman" w:cs="Times New Roman"/>
          <w:sz w:val="24"/>
          <w:szCs w:val="24"/>
        </w:rPr>
        <w:t>Утверждаю</w:t>
      </w:r>
    </w:p>
    <w:p w:rsidR="00B91B02" w:rsidRPr="00B91B02" w:rsidRDefault="00B91B02" w:rsidP="00B9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Заведующая ГККП </w:t>
      </w:r>
    </w:p>
    <w:p w:rsidR="00B91B02" w:rsidRPr="00B91B02" w:rsidRDefault="00B91B02" w:rsidP="00B9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«Ясли </w:t>
      </w:r>
      <w:proofErr w:type="gramStart"/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–с</w:t>
      </w:r>
      <w:proofErr w:type="gramEnd"/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 «</w:t>
      </w:r>
      <w:proofErr w:type="spellStart"/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Балд</w:t>
      </w:r>
      <w:proofErr w:type="spellEnd"/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әурен»</w:t>
      </w:r>
    </w:p>
    <w:p w:rsidR="00B91B02" w:rsidRDefault="00B91B02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 xml:space="preserve">  а</w:t>
      </w:r>
      <w:r w:rsidRPr="00B91B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 xml:space="preserve">кимата Федоровского района </w:t>
      </w:r>
    </w:p>
    <w:p w:rsidR="00B91B02" w:rsidRPr="00B91B02" w:rsidRDefault="00B91B02" w:rsidP="00B91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______________ Павлова Н.И</w:t>
      </w:r>
    </w:p>
    <w:p w:rsidR="00B91B02" w:rsidRDefault="00B91B02" w:rsidP="00B91B02">
      <w:pPr>
        <w:jc w:val="right"/>
        <w:rPr>
          <w:b/>
          <w:sz w:val="28"/>
          <w:szCs w:val="28"/>
        </w:rPr>
      </w:pPr>
    </w:p>
    <w:p w:rsidR="008E3C69" w:rsidRDefault="008E3C69" w:rsidP="00B91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91B0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</w:p>
    <w:p w:rsidR="008E3C69" w:rsidRPr="00A91EC3" w:rsidRDefault="008E3C69" w:rsidP="008E3C69">
      <w:pPr>
        <w:rPr>
          <w:sz w:val="28"/>
          <w:szCs w:val="28"/>
        </w:rPr>
      </w:pPr>
    </w:p>
    <w:p w:rsidR="008E3C69" w:rsidRPr="00CA5D4D" w:rsidRDefault="008E3C69" w:rsidP="00CA5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69" w:rsidRPr="00CA5D4D" w:rsidRDefault="008E3C69" w:rsidP="00CA5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D4D" w:rsidRPr="00CA5D4D" w:rsidRDefault="008E3C69" w:rsidP="00CA5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A5D4D">
        <w:rPr>
          <w:rFonts w:ascii="Times New Roman" w:hAnsi="Times New Roman" w:cs="Times New Roman"/>
          <w:b/>
          <w:sz w:val="28"/>
          <w:szCs w:val="28"/>
        </w:rPr>
        <w:t>наставничестве</w:t>
      </w:r>
      <w:r w:rsidR="00CA5D4D" w:rsidRPr="00CA5D4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CA5D4D" w:rsidRPr="00CA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4D"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«Ясли </w:t>
      </w:r>
      <w:proofErr w:type="gramStart"/>
      <w:r w:rsidR="00CA5D4D"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–с</w:t>
      </w:r>
      <w:proofErr w:type="gramEnd"/>
      <w:r w:rsidR="00CA5D4D"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ад «</w:t>
      </w:r>
      <w:proofErr w:type="spellStart"/>
      <w:r w:rsidR="00CA5D4D"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Балд</w:t>
      </w:r>
      <w:proofErr w:type="spellEnd"/>
      <w:r w:rsidR="00CA5D4D"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  <w:t>әурен»</w:t>
      </w:r>
    </w:p>
    <w:p w:rsidR="00CA5D4D" w:rsidRPr="00CA5D4D" w:rsidRDefault="00CA5D4D" w:rsidP="00CA5D4D">
      <w:pPr>
        <w:pStyle w:val="a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CA5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  <w:t>акимата Федоровского района</w:t>
      </w:r>
    </w:p>
    <w:p w:rsidR="008E3C69" w:rsidRDefault="008E3C69" w:rsidP="008E3C69">
      <w:pPr>
        <w:jc w:val="center"/>
        <w:rPr>
          <w:b/>
          <w:sz w:val="28"/>
          <w:szCs w:val="28"/>
        </w:rPr>
      </w:pPr>
    </w:p>
    <w:p w:rsidR="008E3C69" w:rsidRPr="00CA5D4D" w:rsidRDefault="008E3C69" w:rsidP="00CA5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1.1.</w:t>
      </w:r>
      <w:r w:rsidRPr="00CA5D4D">
        <w:rPr>
          <w:rFonts w:ascii="Times New Roman" w:hAnsi="Times New Roman" w:cs="Times New Roman"/>
          <w:sz w:val="28"/>
          <w:szCs w:val="28"/>
        </w:rPr>
        <w:t xml:space="preserve">Наставничество - необходимая составляющая адаптации и профессионального образования молодых специалистов. 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 и в более полном овладении необходимыми навыками для плодотворного выполнения работы;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bCs/>
          <w:iCs/>
          <w:sz w:val="28"/>
          <w:szCs w:val="28"/>
        </w:rPr>
        <w:t xml:space="preserve">           1.2.Наставничество распространяется на:</w:t>
      </w:r>
      <w:r w:rsidRPr="00CA5D4D">
        <w:rPr>
          <w:rFonts w:ascii="Times New Roman" w:hAnsi="Times New Roman" w:cs="Times New Roman"/>
          <w:sz w:val="28"/>
          <w:szCs w:val="28"/>
        </w:rPr>
        <w:t xml:space="preserve"> начинающих молодых специалистов сроком не более 3-х лет после окончания среднего специального, высшего учебного заведения.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1.3.Наставники подбираются из наиболее подготовленных педагогических работников, обладающих высокими профессиональными качествами, </w:t>
      </w:r>
      <w:r w:rsidRPr="00CA5D4D">
        <w:rPr>
          <w:rFonts w:ascii="Times New Roman" w:hAnsi="Times New Roman" w:cs="Times New Roman"/>
          <w:sz w:val="28"/>
          <w:szCs w:val="28"/>
        </w:rPr>
        <w:lastRenderedPageBreak/>
        <w:t>имеющих стабильные показатели в работе, обладающие коммуникативными навыками и гибкостью  в общении; имеющими стаж педагогической работы не менее 5 лет; первую или высшую квалификационные категории.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1.4. Наставник должен обладать способностями к воспитательной работе и может иметь одновременно    не более двух подшефных.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1.5.Наставничество устанавливается над  впервые принятыми педагогами, не имеющими трудового стажа педагогической деятельности в школе;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A5D4D">
        <w:rPr>
          <w:rFonts w:ascii="Times New Roman" w:hAnsi="Times New Roman" w:cs="Times New Roman"/>
          <w:b/>
          <w:sz w:val="28"/>
          <w:szCs w:val="28"/>
        </w:rPr>
        <w:t xml:space="preserve"> 2.  Цель наставничества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    2.1.Целью наставничества является оказание помощи молодым специалистам в их профессиональном становлении, тесное вовлечение молодого специалиста в трудовой процесс и общественную жизнь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A5D4D">
        <w:rPr>
          <w:rFonts w:ascii="Times New Roman" w:hAnsi="Times New Roman" w:cs="Times New Roman"/>
          <w:b/>
          <w:sz w:val="28"/>
          <w:szCs w:val="28"/>
        </w:rPr>
        <w:t xml:space="preserve">  3. Задачи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     3.1.Ускорение процесса обучения основным навыкам профессии, развитие способности  самостоятельно и качественно выполнять возложенные на него  задачи по занимаемой должности;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3.2.Адаптация к корпоративной культуре, усвоение  традиций и правил поведения в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>, сознательного и творческого отношения к выполнению  своих обязанностей.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3.3. Развитие у молодого специалиста необходимых умений и навыков ведения педагогической    деятельности.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3.4. Привитие молодым специалистам интереса к педагогической деятельности.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5D4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</w:t>
      </w:r>
      <w:r w:rsidRPr="00CA5D4D">
        <w:rPr>
          <w:rFonts w:ascii="Times New Roman" w:hAnsi="Times New Roman" w:cs="Times New Roman"/>
          <w:b/>
          <w:bCs/>
          <w:iCs/>
          <w:sz w:val="28"/>
          <w:szCs w:val="28"/>
        </w:rPr>
        <w:t>4.Права и обязанности наставника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CA5D4D">
        <w:rPr>
          <w:rFonts w:ascii="Times New Roman" w:hAnsi="Times New Roman" w:cs="Times New Roman"/>
          <w:bCs/>
          <w:iCs/>
          <w:sz w:val="28"/>
          <w:szCs w:val="28"/>
        </w:rPr>
        <w:t>Наставник обязан: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Pr="00CA5D4D">
        <w:rPr>
          <w:rFonts w:ascii="Times New Roman" w:hAnsi="Times New Roman" w:cs="Times New Roman"/>
          <w:sz w:val="28"/>
          <w:szCs w:val="28"/>
        </w:rPr>
        <w:t xml:space="preserve"> С согласия методиста подключать для дополнительного обучения молодого специалиста других сотрудников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4.2. Требовать рабочие отчеты у молодого </w:t>
      </w:r>
      <w:proofErr w:type="gramStart"/>
      <w:r w:rsidRPr="00CA5D4D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 как в устной, так и в письмен</w:t>
      </w:r>
      <w:r w:rsidRPr="00CA5D4D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5D4D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CA5D4D">
        <w:rPr>
          <w:rFonts w:ascii="Times New Roman" w:hAnsi="Times New Roman" w:cs="Times New Roman"/>
          <w:sz w:val="28"/>
          <w:szCs w:val="28"/>
        </w:rPr>
        <w:t>Помогать молодому специалисту последовательно и грамотно овладевать своей специальностью,   профессией;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4.4. Прививать чувство ответственности за выполненную работу;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4.5. Знакомить молодого специалиста с традициями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>, приобщать к  общественной жизни школы;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4.6. Вести учет проделанной работы и изменений в трудовой жизни своего подопечного;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4.7.</w:t>
      </w:r>
      <w:proofErr w:type="gramStart"/>
      <w:r w:rsidRPr="00CA5D4D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 проделанной работе на МО;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4.8.Всесторонне изучать деловые и нравственные качества молодого специалиста, его отношение к    работе, коллективу.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lastRenderedPageBreak/>
        <w:t>4.9.Личным примером развивать положительные качества молодого специалиста, привлекать к участию     в  общественной жизни коллектива, содействовать развитию общекультурного и профессионального             кругозора.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4.10.Изучать деловые и нравственные качества молодого специалиста, его отношение к проведению  занятий, коллективу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, воспитанникам и их родителям, увлечения, наклонности, круг </w:t>
      </w:r>
      <w:proofErr w:type="spellStart"/>
      <w:r w:rsidRPr="00CA5D4D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CA5D4D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4.11.Вводить в должность (знакомить с основными обязанностями,  правилами внутреннего трудового     распорядка, охраны труда и техники безопасности);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4.12.Проводить необходимое обучение;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4.13.Контролировать и оценивать самостоятельное проведение  молодым специалистом  занятий;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4.14.Разрабатывать совместно с молодым специалистом план             профессионального становления; давать конкретные задания с определенным сроком их выполнения; 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4.15.Оказывать молодому специалисту индивидуальную помощь в овладении педагогической  профессией, практическими приемами и способами качественного проведения занятий, выявлять и     совместно устранять допущенные ошибки;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4.16.Подводить итоги профессиональной адаптации молодого специалиста, составлять отчет по итогам    наставничества с заключением о результатах прохождения адаптации, с предложениями по   дальнейшей работе молодого специалиста.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5. </w:t>
      </w:r>
      <w:r w:rsidRPr="00CA5D4D">
        <w:rPr>
          <w:rFonts w:ascii="Times New Roman" w:hAnsi="Times New Roman" w:cs="Times New Roman"/>
          <w:bCs/>
          <w:iCs/>
          <w:sz w:val="28"/>
          <w:szCs w:val="28"/>
        </w:rPr>
        <w:t>Права и обязанности молодого специалиста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5.1. В период наставничества молодой специалист обязан: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изучать нормативные документы, определяющие его деятельность, особенности деятельности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 и должностные обязанности по занимаемой должности;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выполнять план профессионального становления в установленные сроки;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периодически отчитываться о своей работе перед наставником, педагогическим </w:t>
      </w:r>
      <w:proofErr w:type="spellStart"/>
      <w:r w:rsidRPr="00CA5D4D">
        <w:rPr>
          <w:rFonts w:ascii="Times New Roman" w:hAnsi="Times New Roman" w:cs="Times New Roman"/>
          <w:sz w:val="28"/>
          <w:szCs w:val="28"/>
        </w:rPr>
        <w:t>советом</w:t>
      </w:r>
      <w:proofErr w:type="gramStart"/>
      <w:r w:rsidRPr="00CA5D4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A5D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5D4D">
        <w:rPr>
          <w:rFonts w:ascii="Times New Roman" w:hAnsi="Times New Roman" w:cs="Times New Roman"/>
          <w:sz w:val="28"/>
          <w:szCs w:val="28"/>
        </w:rPr>
        <w:t>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5.2. Молодой специалист имеет право: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вносить на рассмотрение администрации  предложения по совершенствованию работы, связанной с наставничеством;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D4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                             </w:t>
      </w:r>
      <w:r w:rsidRPr="00CA5D4D">
        <w:rPr>
          <w:rFonts w:ascii="Times New Roman" w:hAnsi="Times New Roman" w:cs="Times New Roman"/>
          <w:b/>
          <w:sz w:val="28"/>
          <w:szCs w:val="28"/>
        </w:rPr>
        <w:t>6. Руководство работой  наставника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6.1.Организация работы наставников и контроль их деятельности возлагается на методиста.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6.2.Методист обязан: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посетить отдельные занятия, проводимые наставником и молодым специалистом;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8E3C69" w:rsidRPr="00CA5D4D" w:rsidRDefault="008E3C69" w:rsidP="00CA5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D4D">
        <w:rPr>
          <w:rFonts w:ascii="Times New Roman" w:hAnsi="Times New Roman" w:cs="Times New Roman"/>
          <w:sz w:val="28"/>
          <w:szCs w:val="28"/>
        </w:rPr>
        <w:t xml:space="preserve">изучить, обобщить и распространить положительный опыт организации наставничества в </w:t>
      </w:r>
      <w:proofErr w:type="spellStart"/>
      <w:proofErr w:type="gramStart"/>
      <w:r w:rsidRPr="00CA5D4D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proofErr w:type="gramEnd"/>
      <w:r w:rsidRPr="00CA5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A81" w:rsidRDefault="00A31A81"/>
    <w:sectPr w:rsidR="00A31A81" w:rsidSect="002B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68D"/>
    <w:multiLevelType w:val="hybridMultilevel"/>
    <w:tmpl w:val="9EDC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30E89"/>
    <w:multiLevelType w:val="hybridMultilevel"/>
    <w:tmpl w:val="9886E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B47E3"/>
    <w:multiLevelType w:val="hybridMultilevel"/>
    <w:tmpl w:val="7CCE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C69"/>
    <w:rsid w:val="00193821"/>
    <w:rsid w:val="002B67FF"/>
    <w:rsid w:val="0038024C"/>
    <w:rsid w:val="00555F02"/>
    <w:rsid w:val="0056326A"/>
    <w:rsid w:val="008E3C69"/>
    <w:rsid w:val="00916BA5"/>
    <w:rsid w:val="00A31A81"/>
    <w:rsid w:val="00B91B02"/>
    <w:rsid w:val="00B92153"/>
    <w:rsid w:val="00CA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E3C69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Обычный1"/>
    <w:rsid w:val="008E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A5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2021-02-08T11:04:00Z</dcterms:created>
  <dcterms:modified xsi:type="dcterms:W3CDTF">2021-02-09T03:26:00Z</dcterms:modified>
</cp:coreProperties>
</file>