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88" w:rsidRDefault="00DF3E88" w:rsidP="00DF3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Краткосрочный план урока</w:t>
      </w:r>
      <w:bookmarkStart w:id="0" w:name="z449"/>
    </w:p>
    <w:tbl>
      <w:tblPr>
        <w:tblpPr w:leftFromText="180" w:rightFromText="180" w:bottomFromText="200" w:vertAnchor="text" w:horzAnchor="margin" w:tblpY="142"/>
        <w:tblOverlap w:val="never"/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16"/>
        <w:gridCol w:w="417"/>
        <w:gridCol w:w="3573"/>
        <w:gridCol w:w="3747"/>
        <w:gridCol w:w="1912"/>
        <w:gridCol w:w="483"/>
        <w:gridCol w:w="3025"/>
        <w:gridCol w:w="15"/>
      </w:tblGrid>
      <w:tr w:rsidR="00B13266" w:rsidRPr="00323046" w:rsidTr="00814535">
        <w:trPr>
          <w:cantSplit/>
          <w:trHeight w:val="473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Предмет: геометрия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Школа: КГУ СОШ № 39, г. Павлодар</w:t>
            </w:r>
          </w:p>
        </w:tc>
      </w:tr>
      <w:tr w:rsidR="00B13266" w:rsidRPr="00C911C2" w:rsidTr="00814535">
        <w:trPr>
          <w:cantSplit/>
          <w:trHeight w:val="203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3C5543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r w:rsidRPr="00B13266">
              <w:rPr>
                <w:sz w:val="24"/>
                <w:szCs w:val="24"/>
              </w:rPr>
              <w:t xml:space="preserve"> </w:t>
            </w:r>
            <w:proofErr w:type="spellStart"/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Бураханова</w:t>
            </w:r>
            <w:proofErr w:type="spellEnd"/>
            <w:r w:rsidRPr="00B13266"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</w:p>
        </w:tc>
      </w:tr>
      <w:tr w:rsidR="006633BA" w:rsidRPr="00323046" w:rsidTr="00814535">
        <w:trPr>
          <w:cantSplit/>
          <w:trHeight w:val="412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3C5543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9</w:t>
            </w: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13266" w:rsidRPr="00B13266" w:rsidRDefault="003C5543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</w:t>
            </w:r>
          </w:p>
          <w:p w:rsidR="00B13266" w:rsidRPr="00B13266" w:rsidRDefault="003C5543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  </w:t>
            </w:r>
            <w:bookmarkStart w:id="1" w:name="_GoBack"/>
            <w:bookmarkEnd w:id="1"/>
            <w:r w:rsidR="00B13266" w:rsidRPr="00B132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13266" w:rsidRPr="00C911C2" w:rsidTr="00814535">
        <w:trPr>
          <w:cantSplit/>
          <w:trHeight w:val="237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 xml:space="preserve">Раздел:  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62A0E">
            <w:pPr>
              <w:tabs>
                <w:tab w:val="right" w:pos="962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9.4А Окружность. Многоугольники</w:t>
            </w:r>
          </w:p>
        </w:tc>
      </w:tr>
      <w:tr w:rsidR="00B13266" w:rsidRPr="00323046" w:rsidTr="00814535">
        <w:trPr>
          <w:cantSplit/>
          <w:trHeight w:val="263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C22819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1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многоугольники, их свойства и симметрии</w:t>
            </w:r>
          </w:p>
        </w:tc>
      </w:tr>
      <w:tr w:rsidR="00B13266" w:rsidRPr="009A230D" w:rsidTr="00814535">
        <w:trPr>
          <w:cantSplit/>
          <w:trHeight w:val="428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9.1.1.1 знать и применять формулу длины дуги; </w:t>
            </w:r>
            <w:r w:rsidRPr="00B13266">
              <w:rPr>
                <w:sz w:val="24"/>
                <w:szCs w:val="24"/>
              </w:rPr>
              <w:t xml:space="preserve"> 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9.1.1.2 – знать и применять формулу площади сектора, сегмента; </w:t>
            </w:r>
            <w:r w:rsidRPr="00B13266">
              <w:rPr>
                <w:sz w:val="24"/>
                <w:szCs w:val="24"/>
              </w:rPr>
              <w:t xml:space="preserve"> 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9.1.1.4 - знать и применять теоремы о пропорциональности отрезков в круге; </w:t>
            </w:r>
            <w:r w:rsidRPr="00B13266">
              <w:rPr>
                <w:sz w:val="24"/>
                <w:szCs w:val="24"/>
              </w:rPr>
              <w:t xml:space="preserve"> 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9.1.2.1 - знать и применять свойства и признаки вписанных и описанных четырехугольников; </w:t>
            </w:r>
            <w:r w:rsidRPr="00B13266">
              <w:rPr>
                <w:sz w:val="24"/>
                <w:szCs w:val="24"/>
              </w:rPr>
              <w:t xml:space="preserve"> 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9.1.2.3 - знать и применять формулы, связывающие стороны, периметр, площадь правильного многоугольника и радиусы вписанной и описанной окружностей правильного многоугольника;</w:t>
            </w:r>
          </w:p>
        </w:tc>
      </w:tr>
      <w:tr w:rsidR="00B13266" w:rsidRPr="00C22819" w:rsidTr="00814535">
        <w:trPr>
          <w:cantSplit/>
          <w:trHeight w:val="185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6" w:rsidRPr="00B1326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19" w:rsidRDefault="009B40B7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D25D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D25D81">
              <w:rPr>
                <w:rFonts w:ascii="Times New Roman" w:hAnsi="Times New Roman" w:cs="Times New Roman"/>
                <w:sz w:val="24"/>
                <w:szCs w:val="24"/>
              </w:rPr>
              <w:t xml:space="preserve"> примени</w:t>
            </w:r>
            <w:r w:rsidR="00C22819">
              <w:rPr>
                <w:rFonts w:ascii="Times New Roman" w:hAnsi="Times New Roman" w:cs="Times New Roman"/>
                <w:sz w:val="24"/>
                <w:szCs w:val="24"/>
              </w:rPr>
              <w:t>ть:</w:t>
            </w:r>
          </w:p>
          <w:p w:rsidR="00C22819" w:rsidRDefault="00C22819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формулу длины дуги, площади сектора, сегмента;</w:t>
            </w:r>
          </w:p>
          <w:p w:rsidR="00C22819" w:rsidRDefault="00C22819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теоремы о пропорциональности отрезков в круге;</w:t>
            </w:r>
          </w:p>
          <w:p w:rsidR="00C22819" w:rsidRDefault="00C22819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и признаки вписанных и описанных четырёхугольников; </w:t>
            </w:r>
          </w:p>
          <w:p w:rsidR="00C22819" w:rsidRDefault="00C22819" w:rsidP="00B1326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формулы, связывающие стороны, периметр, площадь правильного многоугольника и радиусы вписанной и описанной </w:t>
            </w:r>
          </w:p>
          <w:p w:rsidR="00B13266" w:rsidRPr="00C22819" w:rsidRDefault="00C22819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B1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окружностей правильного многоугольника</w:t>
            </w:r>
          </w:p>
        </w:tc>
      </w:tr>
      <w:tr w:rsidR="00B13266" w:rsidRPr="008E4362" w:rsidTr="00814535">
        <w:trPr>
          <w:cantSplit/>
          <w:trHeight w:val="1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B13266" w:rsidRDefault="00B13266" w:rsidP="00B1326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6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13266" w:rsidRPr="008E4362" w:rsidTr="00814535">
        <w:trPr>
          <w:gridAfter w:val="1"/>
          <w:wAfter w:w="5" w:type="pct"/>
          <w:cantSplit/>
          <w:trHeight w:val="1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32304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046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>тапы урока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32304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046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32304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046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32304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046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6" w:rsidRPr="00323046" w:rsidRDefault="00B13266" w:rsidP="00B1326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046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01626" w:rsidRPr="00202F7A" w:rsidTr="00814535">
        <w:trPr>
          <w:gridAfter w:val="1"/>
          <w:wAfter w:w="5" w:type="pct"/>
          <w:cantSplit/>
          <w:trHeight w:val="1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Default="00D01626" w:rsidP="00D01626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</w:rPr>
            </w:pPr>
            <w:r w:rsidRPr="00323046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D01626" w:rsidRPr="00323046" w:rsidRDefault="00D01626" w:rsidP="006633BA">
            <w:pPr>
              <w:pStyle w:val="a5"/>
              <w:numPr>
                <w:ilvl w:val="1"/>
                <w:numId w:val="9"/>
              </w:numPr>
              <w:spacing w:line="276" w:lineRule="auto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мин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A" w:rsidRDefault="006633BA" w:rsidP="006633B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02F7A">
              <w:rPr>
                <w:rFonts w:ascii="Times New Roman" w:hAnsi="Times New Roman" w:cs="Times New Roman"/>
                <w:b/>
              </w:rPr>
              <w:t>Орг.</w:t>
            </w:r>
            <w:r w:rsidR="00202F7A" w:rsidRPr="00202F7A">
              <w:rPr>
                <w:rFonts w:ascii="Times New Roman" w:hAnsi="Times New Roman" w:cs="Times New Roman"/>
                <w:b/>
              </w:rPr>
              <w:t xml:space="preserve"> момент: </w:t>
            </w:r>
            <w:r w:rsidR="00202F7A" w:rsidRPr="00202F7A">
              <w:rPr>
                <w:rFonts w:ascii="Times New Roman" w:hAnsi="Times New Roman" w:cs="Times New Roman"/>
              </w:rPr>
              <w:t>Приветствие, проверка готовности к уроку.</w:t>
            </w:r>
            <w:r w:rsidR="00202F7A" w:rsidRPr="00202F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33BA" w:rsidRDefault="006633BA" w:rsidP="006633B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 целях урока</w:t>
            </w:r>
            <w:r w:rsidR="009A6FD8">
              <w:rPr>
                <w:rFonts w:ascii="Times New Roman" w:hAnsi="Times New Roman" w:cs="Times New Roman"/>
                <w:b/>
              </w:rPr>
              <w:t>.</w:t>
            </w:r>
          </w:p>
          <w:p w:rsidR="009A6FD8" w:rsidRDefault="00693AA9" w:rsidP="006633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Озвучивает тему. </w:t>
            </w:r>
          </w:p>
          <w:p w:rsidR="00693AA9" w:rsidRPr="00814535" w:rsidRDefault="00693AA9" w:rsidP="006633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следующем уроке </w:t>
            </w:r>
            <w:r w:rsidR="00814535">
              <w:rPr>
                <w:rFonts w:ascii="Times New Roman" w:hAnsi="Times New Roman" w:cs="Times New Roman"/>
              </w:rPr>
              <w:t xml:space="preserve">будет СОР. Как вы думаете, какую теорию надо повторить сегодня и применить </w:t>
            </w:r>
            <w:proofErr w:type="gramStart"/>
            <w:r w:rsidR="00814535">
              <w:rPr>
                <w:rFonts w:ascii="Times New Roman" w:hAnsi="Times New Roman" w:cs="Times New Roman"/>
              </w:rPr>
              <w:t>для  успешного</w:t>
            </w:r>
            <w:proofErr w:type="gramEnd"/>
            <w:r w:rsidR="00814535">
              <w:rPr>
                <w:rFonts w:ascii="Times New Roman" w:hAnsi="Times New Roman" w:cs="Times New Roman"/>
              </w:rPr>
              <w:t xml:space="preserve"> выполнения СОР?</w:t>
            </w:r>
          </w:p>
          <w:p w:rsidR="003E78F8" w:rsidRDefault="006633BA" w:rsidP="009A6F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94000">
              <w:rPr>
                <w:rFonts w:ascii="Times New Roman" w:hAnsi="Times New Roman" w:cs="Times New Roman"/>
                <w:b/>
              </w:rPr>
              <w:t xml:space="preserve">. </w:t>
            </w:r>
            <w:r w:rsidR="00E94000">
              <w:rPr>
                <w:rFonts w:ascii="Times New Roman" w:hAnsi="Times New Roman"/>
                <w:b/>
              </w:rPr>
              <w:t xml:space="preserve">Актуализация опорных знаний </w:t>
            </w:r>
          </w:p>
          <w:p w:rsidR="009A6FD8" w:rsidRPr="009A6FD8" w:rsidRDefault="009A6FD8" w:rsidP="009A6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FD8">
              <w:rPr>
                <w:rFonts w:ascii="Times New Roman" w:hAnsi="Times New Roman"/>
              </w:rPr>
              <w:t>Проводит фронтальный опрос на повторение теории</w:t>
            </w:r>
            <w:r>
              <w:rPr>
                <w:rFonts w:ascii="Times New Roman" w:hAnsi="Times New Roman"/>
              </w:rPr>
              <w:t xml:space="preserve"> по разделу «Окружность. Многоугольники»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Default="006633BA" w:rsidP="006633BA">
            <w:pPr>
              <w:pStyle w:val="a5"/>
              <w:rPr>
                <w:rFonts w:ascii="Times New Roman" w:hAnsi="Times New Roman" w:cs="Times New Roman"/>
              </w:rPr>
            </w:pPr>
            <w:r w:rsidRPr="006633BA">
              <w:rPr>
                <w:rFonts w:ascii="Times New Roman" w:hAnsi="Times New Roman" w:cs="Times New Roman"/>
              </w:rPr>
              <w:t>Приветствуют учителя. Организуют свое рабочее место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33BA" w:rsidRDefault="006633BA" w:rsidP="006633BA">
            <w:pPr>
              <w:pStyle w:val="a5"/>
              <w:rPr>
                <w:rFonts w:ascii="Times New Roman" w:hAnsi="Times New Roman" w:cs="Times New Roman"/>
              </w:rPr>
            </w:pPr>
          </w:p>
          <w:p w:rsidR="009A6FD8" w:rsidRDefault="009A6FD8" w:rsidP="006633BA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6633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постановке целей урока.</w:t>
            </w:r>
          </w:p>
          <w:p w:rsidR="00814535" w:rsidRDefault="00814535" w:rsidP="006633BA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6633BA">
            <w:pPr>
              <w:pStyle w:val="a5"/>
              <w:rPr>
                <w:rFonts w:ascii="Times New Roman" w:hAnsi="Times New Roman" w:cs="Times New Roman"/>
              </w:rPr>
            </w:pPr>
          </w:p>
          <w:p w:rsidR="006633BA" w:rsidRPr="006633BA" w:rsidRDefault="006633BA" w:rsidP="006633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</w:t>
            </w:r>
            <w:r w:rsidR="008145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опросе «Верю – не верю»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Default="00D01626" w:rsidP="00D0162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B3572" w:rsidRDefault="005B3572" w:rsidP="00D0162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9A6FD8" w:rsidRDefault="009A6FD8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ФО: словесное</w:t>
            </w: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5B3572" w:rsidRPr="005B3572" w:rsidRDefault="005B3572" w:rsidP="005B3572">
            <w:pPr>
              <w:pStyle w:val="a5"/>
              <w:rPr>
                <w:rFonts w:ascii="Times New Roman" w:hAnsi="Times New Roman" w:cs="Times New Roman"/>
              </w:rPr>
            </w:pPr>
            <w:r w:rsidRPr="005B3572">
              <w:rPr>
                <w:rFonts w:ascii="Times New Roman" w:hAnsi="Times New Roman" w:cs="Times New Roman"/>
              </w:rPr>
              <w:t>«Большой палец» вверх – верю, в сторону –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5B3572">
              <w:rPr>
                <w:rFonts w:ascii="Times New Roman" w:hAnsi="Times New Roman" w:cs="Times New Roman"/>
              </w:rPr>
              <w:t>мневаюсь, вниз – не верю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D01626" w:rsidRPr="005B3572" w:rsidRDefault="006633BA" w:rsidP="005B3572">
            <w:pPr>
              <w:pStyle w:val="a5"/>
              <w:rPr>
                <w:rFonts w:ascii="Times New Roman" w:hAnsi="Times New Roman" w:cs="Times New Roman"/>
              </w:rPr>
            </w:pPr>
            <w:r w:rsidRPr="005B3572">
              <w:rPr>
                <w:rFonts w:ascii="Times New Roman" w:hAnsi="Times New Roman" w:cs="Times New Roman"/>
              </w:rPr>
              <w:t>Презентация. Слайд</w:t>
            </w:r>
            <w:r w:rsidR="005B3572" w:rsidRPr="005B3572">
              <w:rPr>
                <w:rFonts w:ascii="Times New Roman" w:hAnsi="Times New Roman" w:cs="Times New Roman"/>
              </w:rPr>
              <w:t xml:space="preserve"> 1</w:t>
            </w:r>
            <w:r w:rsidR="005B3572">
              <w:rPr>
                <w:rFonts w:ascii="Times New Roman" w:hAnsi="Times New Roman" w:cs="Times New Roman"/>
              </w:rPr>
              <w:t>(тема, цели урока)</w:t>
            </w:r>
          </w:p>
          <w:p w:rsidR="005B3572" w:rsidRPr="005B3572" w:rsidRDefault="005B3572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814535" w:rsidRDefault="00814535" w:rsidP="005B3572">
            <w:pPr>
              <w:pStyle w:val="a5"/>
              <w:rPr>
                <w:rFonts w:ascii="Times New Roman" w:hAnsi="Times New Roman" w:cs="Times New Roman"/>
              </w:rPr>
            </w:pPr>
          </w:p>
          <w:p w:rsidR="005B3572" w:rsidRPr="00323046" w:rsidRDefault="005B3572" w:rsidP="005B357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B3572">
              <w:rPr>
                <w:rFonts w:ascii="Times New Roman" w:hAnsi="Times New Roman" w:cs="Times New Roman"/>
              </w:rPr>
              <w:t>Слайд 2</w:t>
            </w:r>
            <w:r w:rsidR="002155A5">
              <w:rPr>
                <w:rFonts w:ascii="Times New Roman" w:hAnsi="Times New Roman" w:cs="Times New Roman"/>
              </w:rPr>
              <w:t xml:space="preserve"> (задания)</w:t>
            </w:r>
          </w:p>
        </w:tc>
      </w:tr>
      <w:tr w:rsidR="00D01626" w:rsidRPr="00202F7A" w:rsidTr="00814535">
        <w:trPr>
          <w:gridAfter w:val="1"/>
          <w:wAfter w:w="5" w:type="pct"/>
          <w:cantSplit/>
          <w:trHeight w:val="1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Pr="00323046" w:rsidRDefault="00D01626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3046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D01626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– 17</w:t>
            </w:r>
            <w:r w:rsidR="00D01626" w:rsidRPr="00323046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– 29</w:t>
            </w:r>
            <w:r w:rsidRPr="00323046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29-30 мин</w:t>
            </w: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4E12" w:rsidRPr="00323046" w:rsidRDefault="00A14E12" w:rsidP="00A14E1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30-40 мин</w:t>
            </w:r>
          </w:p>
          <w:p w:rsidR="00A14E12" w:rsidRPr="00323046" w:rsidRDefault="00A14E12" w:rsidP="00D016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01626" w:rsidRDefault="00D01626" w:rsidP="00D0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26" w:rsidRPr="00323046" w:rsidRDefault="00D01626" w:rsidP="00D016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Pr="00B62A0E" w:rsidRDefault="00E94000" w:rsidP="005B3572">
            <w:pPr>
              <w:pStyle w:val="a5"/>
              <w:numPr>
                <w:ilvl w:val="0"/>
                <w:numId w:val="7"/>
              </w:numPr>
              <w:spacing w:line="276" w:lineRule="auto"/>
              <w:ind w:left="195" w:hanging="284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  <w:b/>
              </w:rPr>
              <w:lastRenderedPageBreak/>
              <w:t>Групповая работа</w:t>
            </w:r>
            <w:r w:rsidR="005B3572" w:rsidRPr="00B62A0E">
              <w:rPr>
                <w:rFonts w:ascii="Times New Roman" w:hAnsi="Times New Roman" w:cs="Times New Roman"/>
                <w:b/>
              </w:rPr>
              <w:t xml:space="preserve"> </w:t>
            </w:r>
            <w:r w:rsidR="005B3572" w:rsidRPr="00B62A0E">
              <w:rPr>
                <w:rFonts w:ascii="Times New Roman" w:hAnsi="Times New Roman" w:cs="Times New Roman"/>
              </w:rPr>
              <w:t>(списки состава групп сформированы заранее учителем с учётом, чтобы в группу входили дети с разной подготовкой).</w:t>
            </w:r>
          </w:p>
          <w:p w:rsidR="005B3572" w:rsidRPr="00B62A0E" w:rsidRDefault="005B3572" w:rsidP="005B3572">
            <w:pPr>
              <w:pStyle w:val="a5"/>
              <w:spacing w:line="276" w:lineRule="auto"/>
              <w:ind w:left="-89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Озвучивает правила работы в группе</w:t>
            </w:r>
            <w:r w:rsidR="002155A5" w:rsidRPr="00B62A0E">
              <w:rPr>
                <w:rFonts w:ascii="Times New Roman" w:hAnsi="Times New Roman" w:cs="Times New Roman"/>
              </w:rPr>
              <w:t>.</w:t>
            </w:r>
          </w:p>
          <w:p w:rsidR="005B3572" w:rsidRPr="00B62A0E" w:rsidRDefault="005B3572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 w:cs="Times New Roman"/>
              </w:rPr>
              <w:t>Организует</w:t>
            </w:r>
            <w:r w:rsidRPr="00B62A0E">
              <w:rPr>
                <w:rFonts w:ascii="Times New Roman" w:hAnsi="Times New Roman" w:cs="Times New Roman"/>
                <w:b/>
              </w:rPr>
              <w:t xml:space="preserve"> </w:t>
            </w:r>
            <w:r w:rsidRPr="00B62A0E">
              <w:rPr>
                <w:rFonts w:ascii="Times New Roman" w:hAnsi="Times New Roman" w:cs="Times New Roman"/>
              </w:rPr>
              <w:t>работу групп</w:t>
            </w:r>
            <w:r w:rsidR="002155A5" w:rsidRPr="00B62A0E">
              <w:rPr>
                <w:rFonts w:ascii="Times New Roman" w:hAnsi="Times New Roman" w:cs="Times New Roman"/>
              </w:rPr>
              <w:t>.</w:t>
            </w:r>
            <w:r w:rsidRPr="00B62A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Подводит итоги работы в группах.</w:t>
            </w:r>
          </w:p>
          <w:p w:rsidR="00B80E37" w:rsidRPr="00B62A0E" w:rsidRDefault="00B80E37" w:rsidP="005B35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Выясняет, каковы итоги, какие были допущены ошибки.</w:t>
            </w:r>
          </w:p>
          <w:p w:rsidR="00E94000" w:rsidRPr="00B62A0E" w:rsidRDefault="00E94000" w:rsidP="00E94000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 w:cs="Times New Roman"/>
                <w:b/>
              </w:rPr>
              <w:t>Парная работа</w:t>
            </w:r>
            <w:r w:rsidR="00B80E37" w:rsidRPr="00B62A0E">
              <w:rPr>
                <w:rFonts w:ascii="Times New Roman" w:hAnsi="Times New Roman" w:cs="Times New Roman"/>
                <w:b/>
              </w:rPr>
              <w:t xml:space="preserve"> – проблемная ситуация</w:t>
            </w:r>
            <w:r w:rsidR="000A00DC" w:rsidRPr="00B62A0E">
              <w:rPr>
                <w:rFonts w:ascii="Times New Roman" w:hAnsi="Times New Roman" w:cs="Times New Roman"/>
                <w:b/>
              </w:rPr>
              <w:t>.</w:t>
            </w:r>
          </w:p>
          <w:p w:rsidR="000A00DC" w:rsidRPr="00B62A0E" w:rsidRDefault="000A00DC" w:rsidP="000A0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Предлагает решить задачу на математическую грамотность с применением теории по теме: «Правильные многоугольники»</w:t>
            </w:r>
          </w:p>
          <w:p w:rsidR="000B68A6" w:rsidRPr="00B62A0E" w:rsidRDefault="000B68A6" w:rsidP="000A0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B68A6" w:rsidRPr="00B62A0E" w:rsidRDefault="000B68A6" w:rsidP="000A0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B68A6" w:rsidRPr="00B62A0E" w:rsidRDefault="000B68A6" w:rsidP="000A0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Pr="00B62A0E" w:rsidRDefault="001C1599" w:rsidP="00B62A0E">
            <w:pPr>
              <w:pStyle w:val="a5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Орг. обратной связи по готовому решению</w:t>
            </w:r>
          </w:p>
          <w:p w:rsidR="00B80E37" w:rsidRDefault="00B80E37" w:rsidP="00B62A0E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62A0E" w:rsidRPr="00B62A0E" w:rsidRDefault="00B62A0E" w:rsidP="00B62A0E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E94000" w:rsidRPr="00B62A0E" w:rsidRDefault="00E94000" w:rsidP="00B62A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 w:cs="Times New Roman"/>
                <w:b/>
              </w:rPr>
              <w:t xml:space="preserve">Физ. </w:t>
            </w:r>
            <w:r w:rsidR="001C1599" w:rsidRPr="00B62A0E">
              <w:rPr>
                <w:rFonts w:ascii="Times New Roman" w:hAnsi="Times New Roman" w:cs="Times New Roman"/>
                <w:b/>
              </w:rPr>
              <w:t>М</w:t>
            </w:r>
            <w:r w:rsidRPr="00B62A0E">
              <w:rPr>
                <w:rFonts w:ascii="Times New Roman" w:hAnsi="Times New Roman" w:cs="Times New Roman"/>
                <w:b/>
              </w:rPr>
              <w:t>инутка</w:t>
            </w:r>
          </w:p>
          <w:p w:rsidR="001C1599" w:rsidRPr="00B62A0E" w:rsidRDefault="001C1599" w:rsidP="00B62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Почти 90% всей информации человек воспринимает глазами. Если устают глаза, снижается наше внимание и активность. Давайте перед следующей работой дадим отдых глазам и себе.</w:t>
            </w:r>
          </w:p>
          <w:p w:rsidR="001C1599" w:rsidRPr="00B62A0E" w:rsidRDefault="001C1599" w:rsidP="001C1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Закройте глаза на несколько секунд, сильно напрягая глазные мышцы,</w:t>
            </w:r>
            <w:r w:rsidR="00B62A0E" w:rsidRPr="00B62A0E">
              <w:rPr>
                <w:rFonts w:ascii="Times New Roman" w:hAnsi="Times New Roman" w:cs="Times New Roman"/>
              </w:rPr>
              <w:t xml:space="preserve"> </w:t>
            </w:r>
            <w:r w:rsidRPr="00B62A0E">
              <w:rPr>
                <w:rFonts w:ascii="Times New Roman" w:hAnsi="Times New Roman" w:cs="Times New Roman"/>
              </w:rPr>
              <w:t xml:space="preserve">затем раскройте их, расслабив их. Повторите </w:t>
            </w:r>
            <w:r w:rsidRPr="00B62A0E">
              <w:rPr>
                <w:rFonts w:ascii="Times New Roman" w:hAnsi="Times New Roman" w:cs="Times New Roman"/>
              </w:rPr>
              <w:lastRenderedPageBreak/>
              <w:t>3-4 раза.</w:t>
            </w:r>
            <w:r w:rsidR="00B62A0E" w:rsidRPr="00B62A0E">
              <w:rPr>
                <w:rFonts w:ascii="Times New Roman" w:hAnsi="Times New Roman" w:cs="Times New Roman"/>
              </w:rPr>
              <w:t xml:space="preserve"> </w:t>
            </w:r>
            <w:r w:rsidRPr="00B62A0E">
              <w:rPr>
                <w:rFonts w:ascii="Times New Roman" w:hAnsi="Times New Roman" w:cs="Times New Roman"/>
              </w:rPr>
              <w:t>Посмотрите на переносицу и задержите взор. Затем посмотрите вдаль. Повторите 3-4 раза.</w:t>
            </w:r>
          </w:p>
          <w:p w:rsidR="001C1599" w:rsidRPr="00B62A0E" w:rsidRDefault="001C1599" w:rsidP="001C1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Медленно наклоняйте голову: вперед-влево-вправо-назад. Повторите 3-4 раза.</w:t>
            </w:r>
            <w:r w:rsidR="009B40B7" w:rsidRPr="00B62A0E">
              <w:rPr>
                <w:rFonts w:ascii="Times New Roman" w:hAnsi="Times New Roman" w:cs="Times New Roman"/>
              </w:rPr>
              <w:t xml:space="preserve"> </w:t>
            </w:r>
            <w:r w:rsidRPr="00B62A0E">
              <w:rPr>
                <w:rFonts w:ascii="Times New Roman" w:hAnsi="Times New Roman" w:cs="Times New Roman"/>
              </w:rPr>
              <w:t>Поморгайте несколько раз глазами, не напрягайте мышц. Сделайте глубокий вздох и медленный выдох.</w:t>
            </w:r>
          </w:p>
          <w:p w:rsidR="001C1599" w:rsidRPr="00B62A0E" w:rsidRDefault="001C1599" w:rsidP="001C159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94000" w:rsidRPr="00B62A0E" w:rsidRDefault="00E94000" w:rsidP="00E94000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9A6FD8" w:rsidRPr="00B62A0E" w:rsidRDefault="009A6FD8" w:rsidP="009A6FD8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hAnsi="Times New Roman" w:cs="Times New Roman"/>
              </w:rPr>
              <w:t>Орг. выполнения индивидуальной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Default="00DE4CEE" w:rsidP="002155A5">
            <w:pPr>
              <w:pStyle w:val="a5"/>
              <w:numPr>
                <w:ilvl w:val="0"/>
                <w:numId w:val="12"/>
              </w:numPr>
              <w:spacing w:line="276" w:lineRule="auto"/>
              <w:ind w:left="321" w:hanging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Групповая работа с целью консультации, систематизации знаний раздела: «Окружность. Многоугольники» и проверки подготовки д/з. </w:t>
            </w:r>
            <w:r w:rsidR="002155A5" w:rsidRPr="002155A5">
              <w:rPr>
                <w:rFonts w:ascii="Times New Roman" w:hAnsi="Times New Roman" w:cs="Times New Roman"/>
              </w:rPr>
              <w:t xml:space="preserve">Слушают правила, </w:t>
            </w:r>
            <w:proofErr w:type="gramStart"/>
            <w:r w:rsidR="002155A5" w:rsidRPr="002155A5">
              <w:rPr>
                <w:rFonts w:ascii="Times New Roman" w:hAnsi="Times New Roman" w:cs="Times New Roman"/>
              </w:rPr>
              <w:t>цель  работы</w:t>
            </w:r>
            <w:proofErr w:type="gramEnd"/>
            <w:r w:rsidR="002155A5" w:rsidRPr="002155A5">
              <w:rPr>
                <w:rFonts w:ascii="Times New Roman" w:hAnsi="Times New Roman" w:cs="Times New Roman"/>
              </w:rPr>
              <w:t xml:space="preserve"> в группе</w:t>
            </w:r>
            <w:r w:rsidR="002155A5">
              <w:rPr>
                <w:rFonts w:ascii="Times New Roman" w:hAnsi="Times New Roman" w:cs="Times New Roman"/>
              </w:rPr>
              <w:t xml:space="preserve">. </w:t>
            </w:r>
          </w:p>
          <w:p w:rsidR="002155A5" w:rsidRDefault="002155A5" w:rsidP="002155A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по очереди рассказывают решения задач. У всех, кроме рассказывающего, тетрадь соседа по часовой стрелке. На столах лежат карточки с критериями оценивания д/з и лист оценивания, который заполняет спикер группы. Участники групп задают вопросы с целью проконсультироваться или проверить понимание решения задачи рассказывающим учеником. Рассказывают решение задачи, которая соответствует порядковому номеру в листе оценивания.</w:t>
            </w:r>
          </w:p>
          <w:p w:rsidR="00B80E37" w:rsidRDefault="00B80E37" w:rsidP="002155A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2155A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спикерам групп.</w:t>
            </w:r>
          </w:p>
          <w:p w:rsidR="000A00DC" w:rsidRDefault="000A00DC" w:rsidP="002155A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Pr="000A00DC" w:rsidRDefault="000A00DC" w:rsidP="000A00DC">
            <w:pPr>
              <w:pStyle w:val="a5"/>
              <w:numPr>
                <w:ilvl w:val="0"/>
                <w:numId w:val="12"/>
              </w:numPr>
              <w:tabs>
                <w:tab w:val="left" w:pos="321"/>
              </w:tabs>
              <w:spacing w:line="276" w:lineRule="auto"/>
              <w:ind w:hanging="682"/>
              <w:rPr>
                <w:rFonts w:ascii="Times New Roman" w:hAnsi="Times New Roman" w:cs="Times New Roman"/>
                <w:b/>
              </w:rPr>
            </w:pPr>
            <w:r w:rsidRPr="000A00DC">
              <w:rPr>
                <w:rFonts w:ascii="Times New Roman" w:hAnsi="Times New Roman" w:cs="Times New Roman"/>
                <w:b/>
              </w:rPr>
              <w:t xml:space="preserve">Парная работа – </w:t>
            </w:r>
            <w:r w:rsidR="001C1599">
              <w:rPr>
                <w:rFonts w:ascii="Times New Roman" w:hAnsi="Times New Roman" w:cs="Times New Roman"/>
                <w:b/>
              </w:rPr>
              <w:t>решение проблемной ситуации</w:t>
            </w:r>
          </w:p>
          <w:p w:rsidR="001C1599" w:rsidRDefault="00B80E37" w:rsidP="001C1599">
            <w:pPr>
              <w:pStyle w:val="a5"/>
              <w:rPr>
                <w:rFonts w:ascii="Times New Roman" w:hAnsi="Times New Roman" w:cs="Times New Roman"/>
              </w:rPr>
            </w:pPr>
            <w:r w:rsidRPr="000A00DC">
              <w:rPr>
                <w:rFonts w:ascii="Times New Roman" w:hAnsi="Times New Roman" w:cs="Times New Roman"/>
              </w:rPr>
              <w:t xml:space="preserve">Какой размер проёма должен быть у ключа для шестигранной гайки, основания которой имеют форму правильного шестиугольника, если ширина грани гайки равна 25 мм, а зазор между гранями гайки и ключа — 0,5 мм? </w:t>
            </w:r>
          </w:p>
          <w:p w:rsidR="001C1599" w:rsidRDefault="001C1599" w:rsidP="001C1599">
            <w:pPr>
              <w:spacing w:after="0" w:line="240" w:lineRule="auto"/>
            </w:pPr>
          </w:p>
          <w:p w:rsidR="001C1599" w:rsidRPr="001C1599" w:rsidRDefault="001C1599" w:rsidP="001C1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1599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1C1599">
              <w:rPr>
                <w:rFonts w:ascii="Times New Roman" w:hAnsi="Times New Roman" w:cs="Times New Roman"/>
              </w:rPr>
              <w:t xml:space="preserve"> по готовому решению на слайде.</w:t>
            </w:r>
          </w:p>
          <w:p w:rsidR="001C1599" w:rsidRPr="001C1599" w:rsidRDefault="001C1599" w:rsidP="001C1599">
            <w:pPr>
              <w:spacing w:after="0" w:line="240" w:lineRule="auto"/>
            </w:pPr>
          </w:p>
          <w:p w:rsidR="001C1599" w:rsidRDefault="001C1599" w:rsidP="001C1599">
            <w:pPr>
              <w:spacing w:after="0" w:line="240" w:lineRule="auto"/>
            </w:pPr>
          </w:p>
          <w:p w:rsidR="001C1599" w:rsidRDefault="001C1599" w:rsidP="001C159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Физ. Минутка</w:t>
            </w: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  <w:r w:rsidRPr="001C1599">
              <w:rPr>
                <w:rFonts w:ascii="Times New Roman" w:hAnsi="Times New Roman" w:cs="Times New Roman"/>
              </w:rPr>
              <w:t>Учащиеся выполняют гимнастику для глаз</w:t>
            </w: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1C1599" w:rsidP="001C1599">
            <w:pPr>
              <w:pStyle w:val="a5"/>
              <w:rPr>
                <w:rFonts w:ascii="Times New Roman" w:hAnsi="Times New Roman" w:cs="Times New Roman"/>
              </w:rPr>
            </w:pPr>
          </w:p>
          <w:p w:rsidR="001C1599" w:rsidRDefault="009A6FD8" w:rsidP="007D65DA">
            <w:pPr>
              <w:pStyle w:val="a5"/>
              <w:tabs>
                <w:tab w:val="left" w:pos="7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C1599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B80E37" w:rsidRDefault="009A6FD8" w:rsidP="007D6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="007D65DA" w:rsidRPr="007D65DA">
              <w:rPr>
                <w:rFonts w:ascii="Times New Roman" w:hAnsi="Times New Roman" w:cs="Times New Roman"/>
              </w:rPr>
              <w:t>OnlineMektep</w:t>
            </w:r>
            <w:proofErr w:type="spellEnd"/>
          </w:p>
          <w:p w:rsidR="007D65DA" w:rsidRDefault="007D65DA" w:rsidP="007D6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7D65DA">
              <w:rPr>
                <w:rFonts w:ascii="Times New Roman" w:hAnsi="Times New Roman" w:cs="Times New Roman"/>
              </w:rPr>
              <w:t>Площади круга, сектора и сегмента</w:t>
            </w:r>
            <w:r>
              <w:rPr>
                <w:rFonts w:ascii="Times New Roman" w:hAnsi="Times New Roman" w:cs="Times New Roman"/>
              </w:rPr>
              <w:t xml:space="preserve">». Учащиеся выполняют 1 из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  <w:p w:rsidR="007D65DA" w:rsidRDefault="007D65DA" w:rsidP="007D6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задание №6</w:t>
            </w:r>
          </w:p>
          <w:p w:rsidR="007D65DA" w:rsidRDefault="007D65DA" w:rsidP="007D6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задание №8</w:t>
            </w:r>
          </w:p>
          <w:p w:rsidR="007D65DA" w:rsidRPr="007D65DA" w:rsidRDefault="007D65DA" w:rsidP="007D65D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 – задание №9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Default="00D01626" w:rsidP="00D0162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4CEE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Спикером группы заполняются листы оценивания по критериям с дескрипторам</w:t>
            </w:r>
            <w:r w:rsidR="000F50C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80E37" w:rsidRDefault="00B80E37" w:rsidP="00B62A0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ФО: словесное</w:t>
            </w:r>
          </w:p>
          <w:p w:rsidR="00B62A0E" w:rsidRPr="00B62A0E" w:rsidRDefault="00B62A0E" w:rsidP="00B62A0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B68A6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самооценка по д</w:t>
            </w:r>
            <w:r w:rsidR="00B80E37" w:rsidRPr="00B80E37">
              <w:rPr>
                <w:rFonts w:ascii="Times New Roman" w:hAnsi="Times New Roman" w:cs="Times New Roman"/>
              </w:rPr>
              <w:t>ескриптор</w:t>
            </w:r>
            <w:r>
              <w:rPr>
                <w:rFonts w:ascii="Times New Roman" w:hAnsi="Times New Roman" w:cs="Times New Roman"/>
              </w:rPr>
              <w:t>ам</w:t>
            </w:r>
            <w:r w:rsidR="00B80E37" w:rsidRPr="00B80E37">
              <w:rPr>
                <w:rFonts w:ascii="Times New Roman" w:hAnsi="Times New Roman" w:cs="Times New Roman"/>
              </w:rPr>
              <w:t xml:space="preserve">: Обучающийся </w:t>
            </w:r>
          </w:p>
          <w:p w:rsidR="000A00DC" w:rsidRDefault="00B80E37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E37">
              <w:rPr>
                <w:rFonts w:ascii="Times New Roman" w:hAnsi="Times New Roman" w:cs="Times New Roman"/>
              </w:rPr>
              <w:t xml:space="preserve">- использует зависимость между стороной и радиусом вписанной окружности; </w:t>
            </w:r>
          </w:p>
          <w:p w:rsidR="000A00DC" w:rsidRDefault="00B80E37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E37">
              <w:rPr>
                <w:rFonts w:ascii="Times New Roman" w:hAnsi="Times New Roman" w:cs="Times New Roman"/>
              </w:rPr>
              <w:t xml:space="preserve">- находит диаметр вписанной окружности; </w:t>
            </w:r>
          </w:p>
          <w:p w:rsidR="00B80E37" w:rsidRDefault="00B80E37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E37">
              <w:rPr>
                <w:rFonts w:ascii="Times New Roman" w:hAnsi="Times New Roman" w:cs="Times New Roman"/>
              </w:rPr>
              <w:t>- выполняет вычисления и находит ответ</w:t>
            </w: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5DA" w:rsidRPr="00B80E37" w:rsidRDefault="007D65DA" w:rsidP="00B80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оценивание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Pr="00DE4CEE" w:rsidRDefault="005B3572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E4CEE">
              <w:rPr>
                <w:rFonts w:ascii="Times New Roman" w:hAnsi="Times New Roman" w:cs="Times New Roman"/>
              </w:rPr>
              <w:lastRenderedPageBreak/>
              <w:t>Слайд 3</w:t>
            </w:r>
            <w:r w:rsidR="002155A5" w:rsidRPr="00DE4C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55A5" w:rsidRPr="00DE4CEE">
              <w:rPr>
                <w:rFonts w:ascii="Times New Roman" w:hAnsi="Times New Roman" w:cs="Times New Roman"/>
              </w:rPr>
              <w:t>( 4</w:t>
            </w:r>
            <w:proofErr w:type="gramEnd"/>
            <w:r w:rsidR="002155A5" w:rsidRPr="00DE4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5A5" w:rsidRPr="00DE4CEE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="002155A5" w:rsidRPr="00DE4CEE">
              <w:rPr>
                <w:rFonts w:ascii="Times New Roman" w:hAnsi="Times New Roman" w:cs="Times New Roman"/>
              </w:rPr>
              <w:t xml:space="preserve"> задач из карточки д/з</w:t>
            </w:r>
            <w:r w:rsidR="00DE4CEE" w:rsidRPr="00DE4CEE">
              <w:rPr>
                <w:rFonts w:ascii="Times New Roman" w:hAnsi="Times New Roman" w:cs="Times New Roman"/>
              </w:rPr>
              <w:t xml:space="preserve"> по подготовке к СОР</w:t>
            </w:r>
            <w:r w:rsidR="002155A5" w:rsidRPr="00DE4CEE">
              <w:rPr>
                <w:rFonts w:ascii="Times New Roman" w:hAnsi="Times New Roman" w:cs="Times New Roman"/>
              </w:rPr>
              <w:t>)</w:t>
            </w:r>
            <w:r w:rsidR="00DE4CEE" w:rsidRPr="00DE4CEE">
              <w:rPr>
                <w:rFonts w:ascii="Times New Roman" w:hAnsi="Times New Roman" w:cs="Times New Roman"/>
              </w:rPr>
              <w:t>.</w:t>
            </w:r>
          </w:p>
          <w:p w:rsidR="00DE4CEE" w:rsidRDefault="00DE4CE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E4CEE">
              <w:rPr>
                <w:rFonts w:ascii="Times New Roman" w:hAnsi="Times New Roman" w:cs="Times New Roman"/>
              </w:rPr>
              <w:t>Карточки с критериями оценивания.</w:t>
            </w:r>
          </w:p>
          <w:p w:rsidR="00DE4CEE" w:rsidRDefault="00DE4CEE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E4CEE">
              <w:rPr>
                <w:rFonts w:ascii="Times New Roman" w:hAnsi="Times New Roman" w:cs="Times New Roman"/>
              </w:rPr>
              <w:t xml:space="preserve">Листы оценивания. </w:t>
            </w: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0A00DC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A00DC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0A00DC">
              <w:rPr>
                <w:rFonts w:ascii="Times New Roman" w:hAnsi="Times New Roman" w:cs="Times New Roman"/>
              </w:rPr>
              <w:t>4 (задача на математическую грамотность)</w:t>
            </w: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5 (Решение задачи на математическую грамотность)</w:t>
            </w: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1C1599" w:rsidRDefault="001C1599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6 (Время 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814535" w:rsidRDefault="00814535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DE4CE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7D65DA" w:rsidRDefault="007D65DA" w:rsidP="007D6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65DA">
              <w:rPr>
                <w:rFonts w:ascii="Times New Roman" w:hAnsi="Times New Roman" w:cs="Times New Roman"/>
              </w:rPr>
              <w:t>OnlineMektep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урока по теме: «</w:t>
            </w:r>
            <w:r w:rsidRPr="007D65DA">
              <w:rPr>
                <w:rFonts w:ascii="Times New Roman" w:hAnsi="Times New Roman" w:cs="Times New Roman"/>
              </w:rPr>
              <w:t>Площади круга, сектора и сегмента</w:t>
            </w:r>
            <w:r w:rsidR="009E6387">
              <w:rPr>
                <w:rFonts w:ascii="Times New Roman" w:hAnsi="Times New Roman" w:cs="Times New Roman"/>
              </w:rPr>
              <w:t>» с применением смартфонов.</w:t>
            </w:r>
          </w:p>
          <w:p w:rsidR="00DE4CEE" w:rsidRPr="00814535" w:rsidRDefault="003C5543" w:rsidP="00814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23CD9" w:rsidRPr="00195AD6">
                <w:rPr>
                  <w:rStyle w:val="ab"/>
                  <w:rFonts w:ascii="Times New Roman" w:hAnsi="Times New Roman" w:cs="Times New Roman"/>
                </w:rPr>
                <w:t>https://onlinemektep.org/schedule/28.04.2022/lesson/b85110f0-0178-443a-bd2a-db6bdb38ea3c</w:t>
              </w:r>
            </w:hyperlink>
          </w:p>
        </w:tc>
      </w:tr>
      <w:tr w:rsidR="00D01626" w:rsidRPr="00D01626" w:rsidTr="00814535">
        <w:trPr>
          <w:gridAfter w:val="1"/>
          <w:wAfter w:w="5" w:type="pct"/>
          <w:cantSplit/>
          <w:trHeight w:val="1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6" w:rsidRPr="00D01626" w:rsidRDefault="00D01626" w:rsidP="00D01626">
            <w:pPr>
              <w:rPr>
                <w:rFonts w:ascii="Times New Roman" w:hAnsi="Times New Roman" w:cs="Times New Roman"/>
                <w:b/>
              </w:rPr>
            </w:pPr>
            <w:r w:rsidRPr="00D01626">
              <w:rPr>
                <w:rFonts w:ascii="Times New Roman" w:hAnsi="Times New Roman" w:cs="Times New Roman"/>
                <w:b/>
              </w:rPr>
              <w:lastRenderedPageBreak/>
              <w:t>3. Конец урока</w:t>
            </w:r>
          </w:p>
          <w:p w:rsidR="00D01626" w:rsidRDefault="00E94000" w:rsidP="00D0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D01626">
              <w:rPr>
                <w:rFonts w:ascii="Times New Roman" w:hAnsi="Times New Roman" w:cs="Times New Roman"/>
                <w:b/>
              </w:rPr>
              <w:t>-45</w:t>
            </w:r>
            <w:r w:rsidR="00D01626" w:rsidRPr="00D01626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1" w:rsidRDefault="00A00781" w:rsidP="00D0162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итогов.</w:t>
            </w:r>
          </w:p>
          <w:p w:rsidR="00A00781" w:rsidRPr="00A00781" w:rsidRDefault="00A00781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00781">
              <w:rPr>
                <w:rFonts w:ascii="Times New Roman" w:hAnsi="Times New Roman" w:cs="Times New Roman"/>
              </w:rPr>
              <w:t xml:space="preserve">Подвести итоги урока, </w:t>
            </w:r>
            <w:r w:rsidR="00D1208E">
              <w:rPr>
                <w:rFonts w:ascii="Times New Roman" w:hAnsi="Times New Roman" w:cs="Times New Roman"/>
              </w:rPr>
              <w:t>озвучить баллы</w:t>
            </w:r>
            <w:r>
              <w:rPr>
                <w:rFonts w:ascii="Times New Roman" w:hAnsi="Times New Roman" w:cs="Times New Roman"/>
              </w:rPr>
              <w:t xml:space="preserve"> за урок на основе «Листов оценивания» на этапе групповой работы,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7D6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5DA">
              <w:rPr>
                <w:rFonts w:ascii="Times New Roman" w:hAnsi="Times New Roman" w:cs="Times New Roman"/>
              </w:rPr>
              <w:t>OnlineMektep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активности во время актуализации опорных знаний и решения задачи на математическую грамотность.</w:t>
            </w:r>
          </w:p>
          <w:p w:rsidR="00D01626" w:rsidRPr="007C32D5" w:rsidRDefault="000D56BC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Рефлексия</w:t>
            </w:r>
            <w:r w:rsidR="007C32D5">
              <w:rPr>
                <w:rFonts w:ascii="Times New Roman" w:hAnsi="Times New Roman" w:cs="Times New Roman"/>
                <w:b/>
              </w:rPr>
              <w:t xml:space="preserve">. </w:t>
            </w:r>
            <w:r w:rsidR="007C32D5" w:rsidRPr="007C32D5">
              <w:rPr>
                <w:rFonts w:ascii="Times New Roman" w:hAnsi="Times New Roman" w:cs="Times New Roman"/>
              </w:rPr>
              <w:t>Орг.</w:t>
            </w:r>
            <w:r w:rsidR="007C32D5">
              <w:rPr>
                <w:rFonts w:ascii="Times New Roman" w:hAnsi="Times New Roman" w:cs="Times New Roman"/>
              </w:rPr>
              <w:t xml:space="preserve"> </w:t>
            </w:r>
            <w:r w:rsidR="002F6EFC">
              <w:rPr>
                <w:rFonts w:ascii="Times New Roman" w:hAnsi="Times New Roman" w:cs="Times New Roman"/>
              </w:rPr>
              <w:t>проведения</w:t>
            </w:r>
            <w:r w:rsidR="007C32D5" w:rsidRPr="007C32D5">
              <w:rPr>
                <w:rFonts w:ascii="Times New Roman" w:hAnsi="Times New Roman" w:cs="Times New Roman"/>
              </w:rPr>
              <w:t xml:space="preserve"> рефлексии</w:t>
            </w:r>
          </w:p>
          <w:p w:rsidR="000D56BC" w:rsidRPr="00B62A0E" w:rsidRDefault="007C32D5" w:rsidP="00D0162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 w:rsidR="000D56BC" w:rsidRPr="00B62A0E" w:rsidRDefault="007C32D5" w:rsidP="007C32D5">
            <w:pPr>
              <w:pStyle w:val="a5"/>
              <w:spacing w:line="276" w:lineRule="auto"/>
              <w:rPr>
                <w:rFonts w:ascii="Times New Roman" w:hAnsi="Times New Roman"/>
                <w:lang w:val="kk-KZ"/>
              </w:rPr>
            </w:pPr>
            <w:r w:rsidRPr="00B62A0E">
              <w:rPr>
                <w:rFonts w:ascii="Times New Roman" w:hAnsi="Times New Roman"/>
                <w:bCs/>
              </w:rPr>
              <w:t>Учитель о</w:t>
            </w:r>
            <w:r w:rsidRPr="00B62A0E">
              <w:rPr>
                <w:rFonts w:ascii="Times New Roman" w:hAnsi="Times New Roman"/>
                <w:lang w:val="kk-KZ"/>
              </w:rPr>
              <w:t xml:space="preserve">бъясняет особенности выполнения домашней работы. Необходимо </w:t>
            </w:r>
          </w:p>
          <w:p w:rsidR="00F11374" w:rsidRPr="00B62A0E" w:rsidRDefault="007C32D5" w:rsidP="007C32D5">
            <w:pPr>
              <w:pStyle w:val="a5"/>
              <w:spacing w:line="276" w:lineRule="auto"/>
              <w:rPr>
                <w:rFonts w:ascii="Times New Roman" w:hAnsi="Times New Roman"/>
                <w:lang w:val="kk-KZ"/>
              </w:rPr>
            </w:pPr>
            <w:r w:rsidRPr="00B62A0E">
              <w:rPr>
                <w:rFonts w:ascii="Times New Roman" w:hAnsi="Times New Roman"/>
                <w:lang w:val="kk-KZ"/>
              </w:rPr>
              <w:t xml:space="preserve">выбрать задание одного из уровней: А-№390(а), В - №394(а), </w:t>
            </w:r>
          </w:p>
          <w:p w:rsidR="00F11374" w:rsidRPr="00B62A0E" w:rsidRDefault="007C32D5" w:rsidP="007C32D5">
            <w:pPr>
              <w:pStyle w:val="a5"/>
              <w:spacing w:line="276" w:lineRule="auto"/>
              <w:rPr>
                <w:rFonts w:ascii="Times New Roman" w:hAnsi="Times New Roman"/>
                <w:lang w:val="kk-KZ"/>
              </w:rPr>
            </w:pPr>
            <w:r w:rsidRPr="00B62A0E">
              <w:rPr>
                <w:rFonts w:ascii="Times New Roman" w:hAnsi="Times New Roman"/>
                <w:lang w:val="kk-KZ"/>
              </w:rPr>
              <w:t>С</w:t>
            </w:r>
            <w:r w:rsidR="00F11374" w:rsidRPr="00B62A0E">
              <w:rPr>
                <w:rFonts w:ascii="Times New Roman" w:hAnsi="Times New Roman"/>
                <w:lang w:val="kk-KZ"/>
              </w:rPr>
              <w:t xml:space="preserve"> - №385(а)</w:t>
            </w:r>
          </w:p>
          <w:p w:rsidR="007C32D5" w:rsidRPr="00323046" w:rsidRDefault="00F11374" w:rsidP="007C32D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A0E">
              <w:rPr>
                <w:rFonts w:ascii="Times New Roman" w:hAnsi="Times New Roman"/>
                <w:lang w:val="kk-KZ"/>
              </w:rPr>
              <w:t>Повторить теорию на стр.136,141,154-156, 160, 164, 165.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4" w:rsidRDefault="00F11374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01626" w:rsidRPr="000D56BC" w:rsidRDefault="000D56BC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0D56BC">
              <w:rPr>
                <w:rFonts w:ascii="Times New Roman" w:hAnsi="Times New Roman" w:cs="Times New Roman"/>
              </w:rPr>
              <w:t>Выполняют рефлексию.</w:t>
            </w:r>
          </w:p>
          <w:p w:rsidR="00F11374" w:rsidRDefault="00F11374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F11374" w:rsidRDefault="00F11374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0D56BC" w:rsidRPr="000D56BC" w:rsidRDefault="000D56BC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0D56BC">
              <w:rPr>
                <w:rFonts w:ascii="Times New Roman" w:hAnsi="Times New Roman" w:cs="Times New Roman"/>
              </w:rPr>
              <w:t>Записывают д/з.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C" w:rsidRDefault="000D56BC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0D56BC">
              <w:rPr>
                <w:rFonts w:ascii="Times New Roman" w:hAnsi="Times New Roman" w:cs="Times New Roman"/>
              </w:rPr>
              <w:t>ФО:</w:t>
            </w: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за урок</w:t>
            </w: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Pr="000D56BC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01626" w:rsidRPr="000D56BC" w:rsidRDefault="00B62A0E" w:rsidP="004C28C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D56BC" w:rsidRPr="000D56BC">
              <w:rPr>
                <w:rFonts w:ascii="Times New Roman" w:hAnsi="Times New Roman" w:cs="Times New Roman"/>
              </w:rPr>
              <w:t>ефлексия «</w:t>
            </w:r>
            <w:r w:rsidR="004C28CA">
              <w:rPr>
                <w:rFonts w:ascii="Times New Roman" w:hAnsi="Times New Roman" w:cs="Times New Roman"/>
              </w:rPr>
              <w:t>Дерево успеха на уроке</w:t>
            </w:r>
            <w:r w:rsidR="000D56BC" w:rsidRPr="000D56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B62A0E" w:rsidRDefault="00B62A0E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01626" w:rsidRPr="007E67BC" w:rsidRDefault="007E67BC" w:rsidP="00D0162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E67BC">
              <w:rPr>
                <w:rFonts w:ascii="Times New Roman" w:hAnsi="Times New Roman" w:cs="Times New Roman"/>
              </w:rPr>
              <w:t>Слайд 7</w:t>
            </w:r>
            <w:r w:rsidR="000D56BC">
              <w:rPr>
                <w:rFonts w:ascii="Times New Roman" w:hAnsi="Times New Roman" w:cs="Times New Roman"/>
              </w:rPr>
              <w:t xml:space="preserve"> ( рефлексия)</w:t>
            </w:r>
          </w:p>
        </w:tc>
      </w:tr>
      <w:bookmarkEnd w:id="0"/>
    </w:tbl>
    <w:p w:rsidR="00137078" w:rsidRDefault="00137078" w:rsidP="009F7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p w:rsidR="00137078" w:rsidRDefault="00137078" w:rsidP="00137078">
      <w:pPr>
        <w:rPr>
          <w:rFonts w:ascii="Times New Roman" w:hAnsi="Times New Roman" w:cs="Times New Roman"/>
        </w:rPr>
      </w:pPr>
    </w:p>
    <w:p w:rsidR="00DF3E88" w:rsidRDefault="00DF3E88" w:rsidP="00137078">
      <w:pPr>
        <w:rPr>
          <w:rFonts w:ascii="Times New Roman" w:hAnsi="Times New Roman" w:cs="Times New Roman"/>
        </w:rPr>
      </w:pPr>
    </w:p>
    <w:p w:rsidR="00137078" w:rsidRDefault="00137078" w:rsidP="00137078">
      <w:pPr>
        <w:rPr>
          <w:rFonts w:ascii="Times New Roman" w:hAnsi="Times New Roman" w:cs="Times New Roman"/>
        </w:rPr>
      </w:pPr>
    </w:p>
    <w:p w:rsidR="00137078" w:rsidRDefault="00137078" w:rsidP="00137078">
      <w:pPr>
        <w:rPr>
          <w:rFonts w:ascii="Times New Roman" w:hAnsi="Times New Roman" w:cs="Times New Roman"/>
        </w:rPr>
      </w:pP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 w:rsidRPr="00137078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59264" behindDoc="1" locked="0" layoutInCell="1" allowOverlap="1" wp14:anchorId="58703CCC" wp14:editId="64D93F70">
            <wp:simplePos x="0" y="0"/>
            <wp:positionH relativeFrom="margin">
              <wp:posOffset>5638800</wp:posOffset>
            </wp:positionH>
            <wp:positionV relativeFrom="paragraph">
              <wp:posOffset>327660</wp:posOffset>
            </wp:positionV>
            <wp:extent cx="4251960" cy="2674620"/>
            <wp:effectExtent l="19050" t="19050" r="15240" b="11430"/>
            <wp:wrapTight wrapText="bothSides">
              <wp:wrapPolygon edited="0">
                <wp:start x="-97" y="-154"/>
                <wp:lineTo x="-97" y="21538"/>
                <wp:lineTo x="21581" y="21538"/>
                <wp:lineTo x="21581" y="-154"/>
                <wp:lineTo x="-97" y="-15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" t="9333" r="5155" b="12656"/>
                    <a:stretch/>
                  </pic:blipFill>
                  <pic:spPr bwMode="auto">
                    <a:xfrm>
                      <a:off x="0" y="0"/>
                      <a:ext cx="4251960" cy="26746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 w:rsidRPr="0013707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F36202B" wp14:editId="2A7CBC68">
            <wp:simplePos x="0" y="0"/>
            <wp:positionH relativeFrom="column">
              <wp:posOffset>5652135</wp:posOffset>
            </wp:positionH>
            <wp:positionV relativeFrom="paragraph">
              <wp:posOffset>3215005</wp:posOffset>
            </wp:positionV>
            <wp:extent cx="4102146" cy="2461260"/>
            <wp:effectExtent l="19050" t="19050" r="12700" b="15240"/>
            <wp:wrapTight wrapText="bothSides">
              <wp:wrapPolygon edited="0">
                <wp:start x="-100" y="-167"/>
                <wp:lineTo x="-100" y="21567"/>
                <wp:lineTo x="21567" y="21567"/>
                <wp:lineTo x="21567" y="-167"/>
                <wp:lineTo x="-100" y="-167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 b="13333"/>
                    <a:stretch/>
                  </pic:blipFill>
                  <pic:spPr bwMode="auto">
                    <a:xfrm>
                      <a:off x="0" y="0"/>
                      <a:ext cx="4102146" cy="24612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AD500A" wp14:editId="66E493C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588000" cy="4183380"/>
            <wp:effectExtent l="0" t="0" r="0" b="7620"/>
            <wp:wrapTight wrapText="bothSides">
              <wp:wrapPolygon edited="0">
                <wp:start x="0" y="0"/>
                <wp:lineTo x="0" y="21541"/>
                <wp:lineTo x="21502" y="21541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r="12513"/>
                    <a:stretch/>
                  </pic:blipFill>
                  <pic:spPr bwMode="auto">
                    <a:xfrm>
                      <a:off x="0" y="0"/>
                      <a:ext cx="5588000" cy="418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Слайд3</w:t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 2</w:t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Слайд 7</w:t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 w:rsidRPr="0013707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24D39F6" wp14:editId="0452F275">
            <wp:extent cx="4572638" cy="3429479"/>
            <wp:effectExtent l="19050" t="19050" r="1841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0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5BF961" wp14:editId="1A791A37">
            <wp:extent cx="4572638" cy="3429479"/>
            <wp:effectExtent l="19050" t="19050" r="1841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                                                                                                     Слайд 5</w:t>
      </w:r>
    </w:p>
    <w:p w:rsidR="00137078" w:rsidRDefault="00137078" w:rsidP="00137078">
      <w:pPr>
        <w:rPr>
          <w:rFonts w:ascii="Times New Roman" w:hAnsi="Times New Roman" w:cs="Times New Roman"/>
          <w:sz w:val="28"/>
          <w:szCs w:val="28"/>
        </w:rPr>
      </w:pPr>
    </w:p>
    <w:p w:rsidR="00137078" w:rsidRPr="00137078" w:rsidRDefault="00137078" w:rsidP="00137078">
      <w:pPr>
        <w:rPr>
          <w:rFonts w:ascii="Times New Roman" w:hAnsi="Times New Roman" w:cs="Times New Roman"/>
        </w:rPr>
      </w:pPr>
    </w:p>
    <w:sectPr w:rsidR="00137078" w:rsidRPr="00137078" w:rsidSect="00814535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C8E"/>
    <w:multiLevelType w:val="hybridMultilevel"/>
    <w:tmpl w:val="F4A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65E"/>
    <w:multiLevelType w:val="hybridMultilevel"/>
    <w:tmpl w:val="0F5ED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347B"/>
    <w:multiLevelType w:val="hybridMultilevel"/>
    <w:tmpl w:val="080AC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A4D"/>
    <w:multiLevelType w:val="hybridMultilevel"/>
    <w:tmpl w:val="2B104EFC"/>
    <w:lvl w:ilvl="0" w:tplc="7C9CDDC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4C784E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B2436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0E130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522B3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661F8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A2C5B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285E9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641E0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0E1E59"/>
    <w:multiLevelType w:val="hybridMultilevel"/>
    <w:tmpl w:val="001EC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14D9"/>
    <w:multiLevelType w:val="hybridMultilevel"/>
    <w:tmpl w:val="D24AF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C4D"/>
    <w:multiLevelType w:val="hybridMultilevel"/>
    <w:tmpl w:val="080AC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41741"/>
    <w:multiLevelType w:val="hybridMultilevel"/>
    <w:tmpl w:val="44DC1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215D7"/>
    <w:multiLevelType w:val="hybridMultilevel"/>
    <w:tmpl w:val="7F0EC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A6638"/>
    <w:multiLevelType w:val="hybridMultilevel"/>
    <w:tmpl w:val="5FCC99DE"/>
    <w:lvl w:ilvl="0" w:tplc="DA081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75647"/>
    <w:multiLevelType w:val="hybridMultilevel"/>
    <w:tmpl w:val="896EE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0588"/>
    <w:multiLevelType w:val="hybridMultilevel"/>
    <w:tmpl w:val="5FCC99DE"/>
    <w:lvl w:ilvl="0" w:tplc="DA081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F5182"/>
    <w:multiLevelType w:val="hybridMultilevel"/>
    <w:tmpl w:val="1254A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018"/>
    <w:multiLevelType w:val="multilevel"/>
    <w:tmpl w:val="5256308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FF"/>
    <w:rsid w:val="00033672"/>
    <w:rsid w:val="00076BC7"/>
    <w:rsid w:val="0008095B"/>
    <w:rsid w:val="00081036"/>
    <w:rsid w:val="00085742"/>
    <w:rsid w:val="0008633F"/>
    <w:rsid w:val="000A00DC"/>
    <w:rsid w:val="000B2984"/>
    <w:rsid w:val="000B68A6"/>
    <w:rsid w:val="000D56BC"/>
    <w:rsid w:val="000F50C3"/>
    <w:rsid w:val="001241B1"/>
    <w:rsid w:val="00137078"/>
    <w:rsid w:val="001412A1"/>
    <w:rsid w:val="0014285B"/>
    <w:rsid w:val="00157572"/>
    <w:rsid w:val="0019013C"/>
    <w:rsid w:val="001C1599"/>
    <w:rsid w:val="001F2F94"/>
    <w:rsid w:val="001F32B6"/>
    <w:rsid w:val="00202F7A"/>
    <w:rsid w:val="00213C4B"/>
    <w:rsid w:val="002155A5"/>
    <w:rsid w:val="002C0FA1"/>
    <w:rsid w:val="002C68FD"/>
    <w:rsid w:val="002E0A43"/>
    <w:rsid w:val="002E179B"/>
    <w:rsid w:val="002F6104"/>
    <w:rsid w:val="002F6584"/>
    <w:rsid w:val="002F6EFC"/>
    <w:rsid w:val="00301737"/>
    <w:rsid w:val="003032F5"/>
    <w:rsid w:val="00323046"/>
    <w:rsid w:val="003325B3"/>
    <w:rsid w:val="003406C4"/>
    <w:rsid w:val="003C5543"/>
    <w:rsid w:val="003E78F8"/>
    <w:rsid w:val="00424FC7"/>
    <w:rsid w:val="0043388E"/>
    <w:rsid w:val="00455373"/>
    <w:rsid w:val="004734C7"/>
    <w:rsid w:val="004C28CA"/>
    <w:rsid w:val="004D0370"/>
    <w:rsid w:val="005865F8"/>
    <w:rsid w:val="005B3572"/>
    <w:rsid w:val="00607F92"/>
    <w:rsid w:val="006327A4"/>
    <w:rsid w:val="00634394"/>
    <w:rsid w:val="006528D6"/>
    <w:rsid w:val="006633BA"/>
    <w:rsid w:val="00693AA9"/>
    <w:rsid w:val="006A3A38"/>
    <w:rsid w:val="006B0DB1"/>
    <w:rsid w:val="006D5E24"/>
    <w:rsid w:val="007027A6"/>
    <w:rsid w:val="00715967"/>
    <w:rsid w:val="007778A0"/>
    <w:rsid w:val="007C32D5"/>
    <w:rsid w:val="007D61E4"/>
    <w:rsid w:val="007D65DA"/>
    <w:rsid w:val="007E56A2"/>
    <w:rsid w:val="007E67BC"/>
    <w:rsid w:val="00814535"/>
    <w:rsid w:val="00834B32"/>
    <w:rsid w:val="00840978"/>
    <w:rsid w:val="00842BBE"/>
    <w:rsid w:val="008803D1"/>
    <w:rsid w:val="00881FA9"/>
    <w:rsid w:val="008E4362"/>
    <w:rsid w:val="00923CD9"/>
    <w:rsid w:val="009A230D"/>
    <w:rsid w:val="009A6FD8"/>
    <w:rsid w:val="009B40B7"/>
    <w:rsid w:val="009D4EFA"/>
    <w:rsid w:val="009E6387"/>
    <w:rsid w:val="009F72FF"/>
    <w:rsid w:val="00A00781"/>
    <w:rsid w:val="00A14E12"/>
    <w:rsid w:val="00A61022"/>
    <w:rsid w:val="00A63BE2"/>
    <w:rsid w:val="00A86A0B"/>
    <w:rsid w:val="00AB3DFA"/>
    <w:rsid w:val="00AD6F4F"/>
    <w:rsid w:val="00B00B04"/>
    <w:rsid w:val="00B13266"/>
    <w:rsid w:val="00B31911"/>
    <w:rsid w:val="00B37839"/>
    <w:rsid w:val="00B62A0E"/>
    <w:rsid w:val="00B80E37"/>
    <w:rsid w:val="00BF3502"/>
    <w:rsid w:val="00BF574F"/>
    <w:rsid w:val="00C21416"/>
    <w:rsid w:val="00C22819"/>
    <w:rsid w:val="00C33A75"/>
    <w:rsid w:val="00C44A6F"/>
    <w:rsid w:val="00C911C2"/>
    <w:rsid w:val="00CA0EA4"/>
    <w:rsid w:val="00D01626"/>
    <w:rsid w:val="00D1208E"/>
    <w:rsid w:val="00D13014"/>
    <w:rsid w:val="00D25D81"/>
    <w:rsid w:val="00DD58B3"/>
    <w:rsid w:val="00DE4CEE"/>
    <w:rsid w:val="00DF3E88"/>
    <w:rsid w:val="00E075D2"/>
    <w:rsid w:val="00E32C76"/>
    <w:rsid w:val="00E4758D"/>
    <w:rsid w:val="00E94000"/>
    <w:rsid w:val="00EA40DB"/>
    <w:rsid w:val="00EE57C9"/>
    <w:rsid w:val="00EF167E"/>
    <w:rsid w:val="00F11374"/>
    <w:rsid w:val="00F17781"/>
    <w:rsid w:val="00F620EA"/>
    <w:rsid w:val="00F97454"/>
    <w:rsid w:val="00FB5E5D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9AC"/>
  <w15:docId w15:val="{85D8875F-7A28-4833-932B-38B2C22B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F72FF"/>
  </w:style>
  <w:style w:type="paragraph" w:styleId="a5">
    <w:name w:val="No Spacing"/>
    <w:link w:val="a4"/>
    <w:uiPriority w:val="1"/>
    <w:qFormat/>
    <w:rsid w:val="009F72FF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F72F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9F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+ 7"/>
    <w:aliases w:val="5 pt"/>
    <w:basedOn w:val="a0"/>
    <w:rsid w:val="009F72FF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"/>
    <w:basedOn w:val="a0"/>
    <w:rsid w:val="009F72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9F72FF"/>
  </w:style>
  <w:style w:type="table" w:styleId="a8">
    <w:name w:val="Table Grid"/>
    <w:basedOn w:val="a1"/>
    <w:uiPriority w:val="39"/>
    <w:rsid w:val="009F72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2F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B29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locked/>
    <w:rsid w:val="00F620EA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AD6F4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F3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mektep.org/schedule/28.04.2022/lesson/b85110f0-0178-443a-bd2a-db6bdb38ea3c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F594-C713-43C8-8080-40358387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raj_12@mail.ru</cp:lastModifiedBy>
  <cp:revision>3</cp:revision>
  <cp:lastPrinted>2022-04-12T06:40:00Z</cp:lastPrinted>
  <dcterms:created xsi:type="dcterms:W3CDTF">2023-05-11T15:36:00Z</dcterms:created>
  <dcterms:modified xsi:type="dcterms:W3CDTF">2023-05-11T15:37:00Z</dcterms:modified>
</cp:coreProperties>
</file>