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6C" w:rsidRDefault="0012039B" w:rsidP="002A3D6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Дошкольный курс риторики</w:t>
      </w:r>
      <w:r w:rsidR="000C708B">
        <w:rPr>
          <w:rFonts w:ascii="Times New Roman" w:hAnsi="Times New Roman" w:cs="Times New Roman"/>
          <w:b/>
          <w:sz w:val="28"/>
          <w:szCs w:val="28"/>
        </w:rPr>
        <w:t xml:space="preserve"> «Общаться – это просто»</w:t>
      </w:r>
      <w:r w:rsidR="002A3D6C" w:rsidRPr="002A3D6C">
        <w:rPr>
          <w:rFonts w:ascii="Times New Roman" w:hAnsi="Times New Roman" w:cs="Times New Roman"/>
          <w:b/>
          <w:sz w:val="28"/>
          <w:szCs w:val="28"/>
        </w:rPr>
        <w:t>.</w:t>
      </w:r>
    </w:p>
    <w:p w:rsidR="002A3D6C" w:rsidRPr="002A3D6C" w:rsidRDefault="002A3D6C" w:rsidP="002A3D6C">
      <w:pPr>
        <w:spacing w:after="0" w:line="240" w:lineRule="auto"/>
        <w:ind w:firstLine="709"/>
        <w:jc w:val="center"/>
        <w:rPr>
          <w:rFonts w:ascii="Times New Roman" w:hAnsi="Times New Roman" w:cs="Times New Roman"/>
          <w:b/>
          <w:sz w:val="28"/>
          <w:szCs w:val="28"/>
        </w:rPr>
      </w:pP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xml:space="preserve"> Риторика (греч. </w:t>
      </w:r>
      <w:proofErr w:type="spellStart"/>
      <w:r w:rsidRPr="002A3D6C">
        <w:rPr>
          <w:rFonts w:ascii="Times New Roman" w:hAnsi="Times New Roman" w:cs="Times New Roman"/>
          <w:sz w:val="28"/>
          <w:szCs w:val="28"/>
        </w:rPr>
        <w:t>rhetorike</w:t>
      </w:r>
      <w:proofErr w:type="spellEnd"/>
      <w:r w:rsidRPr="002A3D6C">
        <w:rPr>
          <w:rFonts w:ascii="Times New Roman" w:hAnsi="Times New Roman" w:cs="Times New Roman"/>
          <w:sz w:val="28"/>
          <w:szCs w:val="28"/>
        </w:rPr>
        <w:t xml:space="preserve"> - "ораторское искусство") </w:t>
      </w:r>
      <w:r>
        <w:rPr>
          <w:rFonts w:ascii="Times New Roman" w:hAnsi="Times New Roman" w:cs="Times New Roman"/>
          <w:sz w:val="28"/>
          <w:szCs w:val="28"/>
        </w:rPr>
        <w:t>–</w:t>
      </w:r>
      <w:r w:rsidRPr="002A3D6C">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2A3D6C">
        <w:rPr>
          <w:rFonts w:ascii="Times New Roman" w:hAnsi="Times New Roman" w:cs="Times New Roman"/>
          <w:sz w:val="28"/>
          <w:szCs w:val="28"/>
        </w:rPr>
        <w:t xml:space="preserve">научная дисциплина, </w:t>
      </w:r>
      <w:r>
        <w:rPr>
          <w:rFonts w:ascii="Times New Roman" w:hAnsi="Times New Roman" w:cs="Times New Roman"/>
          <w:sz w:val="28"/>
          <w:szCs w:val="28"/>
        </w:rPr>
        <w:t xml:space="preserve">которая </w:t>
      </w:r>
      <w:r w:rsidRPr="002A3D6C">
        <w:rPr>
          <w:rFonts w:ascii="Times New Roman" w:hAnsi="Times New Roman" w:cs="Times New Roman"/>
          <w:sz w:val="28"/>
          <w:szCs w:val="28"/>
        </w:rPr>
        <w:t>изуча</w:t>
      </w:r>
      <w:r>
        <w:rPr>
          <w:rFonts w:ascii="Times New Roman" w:hAnsi="Times New Roman" w:cs="Times New Roman"/>
          <w:sz w:val="28"/>
          <w:szCs w:val="28"/>
        </w:rPr>
        <w:t>ет</w:t>
      </w:r>
      <w:r w:rsidRPr="002A3D6C">
        <w:rPr>
          <w:rFonts w:ascii="Times New Roman" w:hAnsi="Times New Roman" w:cs="Times New Roman"/>
          <w:sz w:val="28"/>
          <w:szCs w:val="28"/>
        </w:rPr>
        <w:t xml:space="preserve"> </w:t>
      </w:r>
      <w:r>
        <w:rPr>
          <w:rFonts w:ascii="Times New Roman" w:hAnsi="Times New Roman" w:cs="Times New Roman"/>
          <w:sz w:val="28"/>
          <w:szCs w:val="28"/>
        </w:rPr>
        <w:t xml:space="preserve">процессы и </w:t>
      </w:r>
      <w:r w:rsidRPr="002A3D6C">
        <w:rPr>
          <w:rFonts w:ascii="Times New Roman" w:hAnsi="Times New Roman" w:cs="Times New Roman"/>
          <w:sz w:val="28"/>
          <w:szCs w:val="28"/>
        </w:rPr>
        <w:t xml:space="preserve">закономерности порождения, передачи и восприятия </w:t>
      </w:r>
      <w:r>
        <w:rPr>
          <w:rFonts w:ascii="Times New Roman" w:hAnsi="Times New Roman" w:cs="Times New Roman"/>
          <w:sz w:val="28"/>
          <w:szCs w:val="28"/>
        </w:rPr>
        <w:t>правильной и красивой речи.</w:t>
      </w:r>
    </w:p>
    <w:p w:rsidR="002A3D6C" w:rsidRPr="002A3D6C" w:rsidRDefault="002A3D6C" w:rsidP="002A3D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Ранее</w:t>
      </w:r>
      <w:r w:rsidRPr="002A3D6C">
        <w:rPr>
          <w:rFonts w:ascii="Times New Roman" w:hAnsi="Times New Roman" w:cs="Times New Roman"/>
          <w:sz w:val="28"/>
          <w:szCs w:val="28"/>
        </w:rPr>
        <w:t xml:space="preserve"> риторика </w:t>
      </w:r>
      <w:r>
        <w:rPr>
          <w:rFonts w:ascii="Times New Roman" w:hAnsi="Times New Roman" w:cs="Times New Roman"/>
          <w:sz w:val="28"/>
          <w:szCs w:val="28"/>
        </w:rPr>
        <w:t>считалась</w:t>
      </w:r>
      <w:r w:rsidRPr="002A3D6C">
        <w:rPr>
          <w:rFonts w:ascii="Times New Roman" w:hAnsi="Times New Roman" w:cs="Times New Roman"/>
          <w:sz w:val="28"/>
          <w:szCs w:val="28"/>
        </w:rPr>
        <w:t xml:space="preserve"> как искусство оратора, искусство устного публичного выступления, т. е. только в прямом значении слова. К пониманию риторики в широком смысле подошли лишь ближе к средневековью. </w:t>
      </w:r>
    </w:p>
    <w:p w:rsidR="00A766E2" w:rsidRPr="00A766E2" w:rsidRDefault="002A3D6C" w:rsidP="00A766E2">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xml:space="preserve">Традиционная риторика ("наука о хорошей речи", по определению </w:t>
      </w:r>
      <w:r w:rsidR="00DE2269" w:rsidRPr="002A3D6C">
        <w:rPr>
          <w:rFonts w:ascii="Times New Roman" w:hAnsi="Times New Roman" w:cs="Times New Roman"/>
          <w:sz w:val="28"/>
          <w:szCs w:val="28"/>
        </w:rPr>
        <w:t>Квинтиллиона</w:t>
      </w:r>
      <w:r w:rsidRPr="002A3D6C">
        <w:rPr>
          <w:rFonts w:ascii="Times New Roman" w:hAnsi="Times New Roman" w:cs="Times New Roman"/>
          <w:sz w:val="28"/>
          <w:szCs w:val="28"/>
        </w:rPr>
        <w:t xml:space="preserve">) была противопоставлена грамматике ("науке о правильной речи"), поэтике и герменевтике. </w:t>
      </w:r>
      <w:r w:rsidR="00A766E2">
        <w:rPr>
          <w:rFonts w:ascii="Times New Roman" w:hAnsi="Times New Roman" w:cs="Times New Roman"/>
          <w:sz w:val="28"/>
          <w:szCs w:val="28"/>
        </w:rPr>
        <w:t>Со временем Риторика получила л</w:t>
      </w:r>
      <w:r w:rsidR="00A766E2" w:rsidRPr="00A766E2">
        <w:rPr>
          <w:rFonts w:ascii="Times New Roman" w:hAnsi="Times New Roman" w:cs="Times New Roman"/>
          <w:sz w:val="28"/>
          <w:szCs w:val="28"/>
        </w:rPr>
        <w:t>огиче</w:t>
      </w:r>
      <w:r w:rsidR="00A766E2">
        <w:rPr>
          <w:rFonts w:ascii="Times New Roman" w:hAnsi="Times New Roman" w:cs="Times New Roman"/>
          <w:sz w:val="28"/>
          <w:szCs w:val="28"/>
        </w:rPr>
        <w:t>ское и литературное направление.</w:t>
      </w:r>
    </w:p>
    <w:p w:rsidR="00A766E2" w:rsidRDefault="00A766E2" w:rsidP="00A766E2">
      <w:pPr>
        <w:spacing w:after="0" w:line="240" w:lineRule="auto"/>
        <w:ind w:firstLine="709"/>
        <w:jc w:val="both"/>
        <w:rPr>
          <w:rFonts w:ascii="Times New Roman" w:hAnsi="Times New Roman" w:cs="Times New Roman"/>
          <w:sz w:val="28"/>
          <w:szCs w:val="28"/>
        </w:rPr>
      </w:pPr>
      <w:r w:rsidRPr="00A766E2">
        <w:rPr>
          <w:rFonts w:ascii="Times New Roman" w:hAnsi="Times New Roman" w:cs="Times New Roman"/>
          <w:sz w:val="28"/>
          <w:szCs w:val="28"/>
        </w:rPr>
        <w:t>На всем протяжении развития определение риторики сводились, по сути, к различиям в понимании того, какую именно речь следует считать хорошей и качественной. Здесь сложилось два основных направления</w:t>
      </w:r>
      <w:r>
        <w:rPr>
          <w:rFonts w:ascii="Times New Roman" w:hAnsi="Times New Roman" w:cs="Times New Roman"/>
          <w:sz w:val="28"/>
          <w:szCs w:val="28"/>
        </w:rPr>
        <w:t>:</w:t>
      </w:r>
      <w:r w:rsidRPr="00A766E2">
        <w:rPr>
          <w:rFonts w:ascii="Times New Roman" w:hAnsi="Times New Roman" w:cs="Times New Roman"/>
          <w:sz w:val="28"/>
          <w:szCs w:val="28"/>
        </w:rPr>
        <w:t xml:space="preserve"> </w:t>
      </w:r>
    </w:p>
    <w:p w:rsidR="00A766E2" w:rsidRPr="00A766E2" w:rsidRDefault="00FC56C5" w:rsidP="00A766E2">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Логическое -</w:t>
      </w:r>
      <w:r w:rsidR="00A766E2" w:rsidRPr="00A766E2">
        <w:rPr>
          <w:rFonts w:ascii="Times New Roman" w:hAnsi="Times New Roman" w:cs="Times New Roman"/>
          <w:sz w:val="28"/>
          <w:szCs w:val="28"/>
        </w:rPr>
        <w:t xml:space="preserve"> предлагалось считать хорошей убедительную, эффективную </w:t>
      </w:r>
      <w:r w:rsidR="00DE2269" w:rsidRPr="00A766E2">
        <w:rPr>
          <w:rFonts w:ascii="Times New Roman" w:hAnsi="Times New Roman" w:cs="Times New Roman"/>
          <w:sz w:val="28"/>
          <w:szCs w:val="28"/>
        </w:rPr>
        <w:t>речь.</w:t>
      </w:r>
      <w:r w:rsidR="00DE2269">
        <w:rPr>
          <w:rFonts w:ascii="Times New Roman" w:hAnsi="Times New Roman" w:cs="Times New Roman"/>
          <w:sz w:val="28"/>
          <w:szCs w:val="28"/>
        </w:rPr>
        <w:t xml:space="preserve"> (</w:t>
      </w:r>
      <w:r w:rsidR="00A766E2">
        <w:rPr>
          <w:rFonts w:ascii="Times New Roman" w:hAnsi="Times New Roman" w:cs="Times New Roman"/>
          <w:sz w:val="28"/>
          <w:szCs w:val="28"/>
        </w:rPr>
        <w:t>Аристотел</w:t>
      </w:r>
      <w:r>
        <w:rPr>
          <w:rFonts w:ascii="Times New Roman" w:hAnsi="Times New Roman" w:cs="Times New Roman"/>
          <w:sz w:val="28"/>
          <w:szCs w:val="28"/>
        </w:rPr>
        <w:t>ь</w:t>
      </w:r>
      <w:r w:rsidR="00A766E2">
        <w:rPr>
          <w:rFonts w:ascii="Times New Roman" w:hAnsi="Times New Roman" w:cs="Times New Roman"/>
          <w:sz w:val="28"/>
          <w:szCs w:val="28"/>
        </w:rPr>
        <w:t>)</w:t>
      </w:r>
      <w:r w:rsidR="00A766E2" w:rsidRPr="00A766E2">
        <w:rPr>
          <w:rFonts w:ascii="Times New Roman" w:hAnsi="Times New Roman" w:cs="Times New Roman"/>
          <w:sz w:val="28"/>
          <w:szCs w:val="28"/>
        </w:rPr>
        <w:t xml:space="preserve">. </w:t>
      </w:r>
    </w:p>
    <w:p w:rsidR="00A766E2" w:rsidRPr="00A766E2" w:rsidRDefault="00FC56C5" w:rsidP="00FC56C5">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Литературное - </w:t>
      </w:r>
      <w:r w:rsidR="00A766E2" w:rsidRPr="00A766E2">
        <w:rPr>
          <w:rFonts w:ascii="Times New Roman" w:hAnsi="Times New Roman" w:cs="Times New Roman"/>
          <w:sz w:val="28"/>
          <w:szCs w:val="28"/>
        </w:rPr>
        <w:t>склонны считать хорошей богато украшенную, пышную, построенную по канонам эстетики речь</w:t>
      </w:r>
      <w:r>
        <w:rPr>
          <w:rFonts w:ascii="Times New Roman" w:hAnsi="Times New Roman" w:cs="Times New Roman"/>
          <w:sz w:val="28"/>
          <w:szCs w:val="28"/>
        </w:rPr>
        <w:t xml:space="preserve"> (</w:t>
      </w:r>
      <w:proofErr w:type="spellStart"/>
      <w:r w:rsidRPr="00FC56C5">
        <w:rPr>
          <w:rFonts w:ascii="Times New Roman" w:hAnsi="Times New Roman" w:cs="Times New Roman"/>
          <w:sz w:val="28"/>
          <w:szCs w:val="28"/>
        </w:rPr>
        <w:t>Исократ</w:t>
      </w:r>
      <w:proofErr w:type="spellEnd"/>
      <w:r w:rsidRPr="00FC56C5">
        <w:rPr>
          <w:rFonts w:ascii="Times New Roman" w:hAnsi="Times New Roman" w:cs="Times New Roman"/>
          <w:sz w:val="28"/>
          <w:szCs w:val="28"/>
        </w:rPr>
        <w:t xml:space="preserve"> и некоторые другие риторы</w:t>
      </w:r>
      <w:r>
        <w:rPr>
          <w:rFonts w:ascii="Times New Roman" w:hAnsi="Times New Roman" w:cs="Times New Roman"/>
          <w:sz w:val="28"/>
          <w:szCs w:val="28"/>
        </w:rPr>
        <w:t>)</w:t>
      </w:r>
      <w:r w:rsidR="00A766E2" w:rsidRPr="00A766E2">
        <w:rPr>
          <w:rFonts w:ascii="Times New Roman" w:hAnsi="Times New Roman" w:cs="Times New Roman"/>
          <w:sz w:val="28"/>
          <w:szCs w:val="28"/>
        </w:rPr>
        <w:t>.</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Возрождение риторики началось в середине 20 века, когда стало ясно, что людям нужны не только знания о языке, но и общение.</w:t>
      </w:r>
    </w:p>
    <w:p w:rsidR="00244260" w:rsidRPr="00244260" w:rsidRDefault="00244260" w:rsidP="002442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ярко выражается</w:t>
      </w:r>
      <w:r w:rsidRPr="00244260">
        <w:rPr>
          <w:rFonts w:ascii="Times New Roman" w:hAnsi="Times New Roman" w:cs="Times New Roman"/>
          <w:sz w:val="28"/>
          <w:szCs w:val="28"/>
        </w:rPr>
        <w:t xml:space="preserve"> низкий уровень культуры речевого общения у детей и взрослых, утрата лучших речевых традиций. Почему</w:t>
      </w:r>
      <w:r>
        <w:rPr>
          <w:rFonts w:ascii="Times New Roman" w:hAnsi="Times New Roman" w:cs="Times New Roman"/>
          <w:sz w:val="28"/>
          <w:szCs w:val="28"/>
        </w:rPr>
        <w:t xml:space="preserve"> так происходит</w:t>
      </w:r>
      <w:r w:rsidRPr="00244260">
        <w:rPr>
          <w:rFonts w:ascii="Times New Roman" w:hAnsi="Times New Roman" w:cs="Times New Roman"/>
          <w:sz w:val="28"/>
          <w:szCs w:val="28"/>
        </w:rPr>
        <w:t>?</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 xml:space="preserve">Не смотря на </w:t>
      </w:r>
      <w:r>
        <w:rPr>
          <w:rFonts w:ascii="Times New Roman" w:hAnsi="Times New Roman" w:cs="Times New Roman"/>
          <w:sz w:val="28"/>
          <w:szCs w:val="28"/>
        </w:rPr>
        <w:t>данный факт</w:t>
      </w:r>
      <w:r w:rsidRPr="00244260">
        <w:rPr>
          <w:rFonts w:ascii="Times New Roman" w:hAnsi="Times New Roman" w:cs="Times New Roman"/>
          <w:sz w:val="28"/>
          <w:szCs w:val="28"/>
        </w:rPr>
        <w:t xml:space="preserve">, словарный запас современного малыша гораздо больше, чем его ровесника лет 10—15 назад, по статическим данным в нашей стране показатели речевого развития детей дошкольного возраста в последние годы оставляют желать лучшего. Поэтому </w:t>
      </w:r>
      <w:r>
        <w:rPr>
          <w:rFonts w:ascii="Times New Roman" w:hAnsi="Times New Roman" w:cs="Times New Roman"/>
          <w:sz w:val="28"/>
          <w:szCs w:val="28"/>
        </w:rPr>
        <w:t>именно в дошкольном детстве и возникает необходимость</w:t>
      </w:r>
      <w:r w:rsidRPr="00244260">
        <w:rPr>
          <w:rFonts w:ascii="Times New Roman" w:hAnsi="Times New Roman" w:cs="Times New Roman"/>
          <w:sz w:val="28"/>
          <w:szCs w:val="28"/>
        </w:rPr>
        <w:t xml:space="preserve"> использова</w:t>
      </w:r>
      <w:r>
        <w:rPr>
          <w:rFonts w:ascii="Times New Roman" w:hAnsi="Times New Roman" w:cs="Times New Roman"/>
          <w:sz w:val="28"/>
          <w:szCs w:val="28"/>
        </w:rPr>
        <w:t>ния Риторики и ее инструментов</w:t>
      </w:r>
      <w:r w:rsidRPr="00244260">
        <w:rPr>
          <w:rFonts w:ascii="Times New Roman" w:hAnsi="Times New Roman" w:cs="Times New Roman"/>
          <w:sz w:val="28"/>
          <w:szCs w:val="28"/>
        </w:rPr>
        <w:t xml:space="preserve"> в решении этой проблемы.</w:t>
      </w:r>
    </w:p>
    <w:p w:rsidR="00244260" w:rsidRPr="00244260" w:rsidRDefault="0012039B" w:rsidP="002442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244260" w:rsidRPr="00244260">
        <w:rPr>
          <w:rFonts w:ascii="Times New Roman" w:hAnsi="Times New Roman" w:cs="Times New Roman"/>
          <w:sz w:val="28"/>
          <w:szCs w:val="28"/>
        </w:rPr>
        <w:t xml:space="preserve">ети </w:t>
      </w:r>
      <w:r>
        <w:rPr>
          <w:rFonts w:ascii="Times New Roman" w:hAnsi="Times New Roman" w:cs="Times New Roman"/>
          <w:sz w:val="28"/>
          <w:szCs w:val="28"/>
        </w:rPr>
        <w:t>нашей современности с ранних</w:t>
      </w:r>
      <w:r w:rsidR="00244260" w:rsidRPr="00244260">
        <w:rPr>
          <w:rFonts w:ascii="Times New Roman" w:hAnsi="Times New Roman" w:cs="Times New Roman"/>
          <w:sz w:val="28"/>
          <w:szCs w:val="28"/>
        </w:rPr>
        <w:t xml:space="preserve"> лет жизни смотрят телепередачи и видеофильмы, слушают радио, используют компьютер, слыш</w:t>
      </w:r>
      <w:r>
        <w:rPr>
          <w:rFonts w:ascii="Times New Roman" w:hAnsi="Times New Roman" w:cs="Times New Roman"/>
          <w:sz w:val="28"/>
          <w:szCs w:val="28"/>
        </w:rPr>
        <w:t>а</w:t>
      </w:r>
      <w:r w:rsidR="00244260" w:rsidRPr="00244260">
        <w:rPr>
          <w:rFonts w:ascii="Times New Roman" w:hAnsi="Times New Roman" w:cs="Times New Roman"/>
          <w:sz w:val="28"/>
          <w:szCs w:val="28"/>
        </w:rPr>
        <w:t xml:space="preserve">т речь разных стилей. </w:t>
      </w:r>
      <w:r>
        <w:rPr>
          <w:rFonts w:ascii="Times New Roman" w:hAnsi="Times New Roman" w:cs="Times New Roman"/>
          <w:sz w:val="28"/>
          <w:szCs w:val="28"/>
        </w:rPr>
        <w:t>Д</w:t>
      </w:r>
      <w:r w:rsidR="00244260" w:rsidRPr="00244260">
        <w:rPr>
          <w:rFonts w:ascii="Times New Roman" w:hAnsi="Times New Roman" w:cs="Times New Roman"/>
          <w:sz w:val="28"/>
          <w:szCs w:val="28"/>
        </w:rPr>
        <w:t xml:space="preserve">ошкольники овладевают родной речью в процессе общения, </w:t>
      </w:r>
      <w:r>
        <w:rPr>
          <w:rFonts w:ascii="Times New Roman" w:hAnsi="Times New Roman" w:cs="Times New Roman"/>
          <w:sz w:val="28"/>
          <w:szCs w:val="28"/>
        </w:rPr>
        <w:t>при этом слабо</w:t>
      </w:r>
      <w:r w:rsidRPr="00244260">
        <w:rPr>
          <w:rFonts w:ascii="Times New Roman" w:hAnsi="Times New Roman" w:cs="Times New Roman"/>
          <w:sz w:val="28"/>
          <w:szCs w:val="28"/>
        </w:rPr>
        <w:t xml:space="preserve"> </w:t>
      </w:r>
      <w:r>
        <w:rPr>
          <w:rFonts w:ascii="Times New Roman" w:hAnsi="Times New Roman" w:cs="Times New Roman"/>
          <w:sz w:val="28"/>
          <w:szCs w:val="28"/>
        </w:rPr>
        <w:t xml:space="preserve">они </w:t>
      </w:r>
      <w:r w:rsidRPr="00244260">
        <w:rPr>
          <w:rFonts w:ascii="Times New Roman" w:hAnsi="Times New Roman" w:cs="Times New Roman"/>
          <w:sz w:val="28"/>
          <w:szCs w:val="28"/>
        </w:rPr>
        <w:t>взаимодействую</w:t>
      </w:r>
      <w:r>
        <w:rPr>
          <w:rFonts w:ascii="Times New Roman" w:hAnsi="Times New Roman" w:cs="Times New Roman"/>
          <w:sz w:val="28"/>
          <w:szCs w:val="28"/>
        </w:rPr>
        <w:t>т</w:t>
      </w:r>
      <w:r w:rsidRPr="00244260">
        <w:rPr>
          <w:rFonts w:ascii="Times New Roman" w:hAnsi="Times New Roman" w:cs="Times New Roman"/>
          <w:sz w:val="28"/>
          <w:szCs w:val="28"/>
        </w:rPr>
        <w:t xml:space="preserve"> между собой</w:t>
      </w:r>
      <w:r>
        <w:rPr>
          <w:rFonts w:ascii="Times New Roman" w:hAnsi="Times New Roman" w:cs="Times New Roman"/>
          <w:sz w:val="28"/>
          <w:szCs w:val="28"/>
        </w:rPr>
        <w:t>. Поэтому</w:t>
      </w:r>
      <w:r w:rsidRPr="00244260">
        <w:rPr>
          <w:rFonts w:ascii="Times New Roman" w:hAnsi="Times New Roman" w:cs="Times New Roman"/>
          <w:sz w:val="28"/>
          <w:szCs w:val="28"/>
        </w:rPr>
        <w:t xml:space="preserve"> </w:t>
      </w:r>
      <w:r w:rsidR="00244260" w:rsidRPr="00244260">
        <w:rPr>
          <w:rFonts w:ascii="Times New Roman" w:hAnsi="Times New Roman" w:cs="Times New Roman"/>
          <w:sz w:val="28"/>
          <w:szCs w:val="28"/>
        </w:rPr>
        <w:t xml:space="preserve">необходимо уделять больше внимания именно этой проблеме, </w:t>
      </w:r>
      <w:r>
        <w:rPr>
          <w:rFonts w:ascii="Times New Roman" w:hAnsi="Times New Roman" w:cs="Times New Roman"/>
          <w:sz w:val="28"/>
          <w:szCs w:val="28"/>
        </w:rPr>
        <w:t>помочь ребятам умело овладеть всеми приемами речевого общения</w:t>
      </w:r>
      <w:r w:rsidR="00244260" w:rsidRPr="00244260">
        <w:rPr>
          <w:rFonts w:ascii="Times New Roman" w:hAnsi="Times New Roman" w:cs="Times New Roman"/>
          <w:sz w:val="28"/>
          <w:szCs w:val="28"/>
        </w:rPr>
        <w:t>.</w:t>
      </w:r>
      <w:r>
        <w:rPr>
          <w:rFonts w:ascii="Times New Roman" w:hAnsi="Times New Roman" w:cs="Times New Roman"/>
          <w:sz w:val="28"/>
          <w:szCs w:val="28"/>
        </w:rPr>
        <w:t xml:space="preserve"> Вот в этом и заключается ценность Риторики в дошкольном детстве.</w:t>
      </w:r>
      <w:r w:rsidR="00244260" w:rsidRPr="00244260">
        <w:rPr>
          <w:rFonts w:ascii="Times New Roman" w:hAnsi="Times New Roman" w:cs="Times New Roman"/>
          <w:sz w:val="28"/>
          <w:szCs w:val="28"/>
        </w:rPr>
        <w:t xml:space="preserve"> </w:t>
      </w:r>
      <w:r>
        <w:rPr>
          <w:rFonts w:ascii="Times New Roman" w:hAnsi="Times New Roman" w:cs="Times New Roman"/>
          <w:sz w:val="28"/>
          <w:szCs w:val="28"/>
        </w:rPr>
        <w:t>В данном контексте выясняем п</w:t>
      </w:r>
      <w:r w:rsidR="00244260" w:rsidRPr="00244260">
        <w:rPr>
          <w:rFonts w:ascii="Times New Roman" w:hAnsi="Times New Roman" w:cs="Times New Roman"/>
          <w:sz w:val="28"/>
          <w:szCs w:val="28"/>
        </w:rPr>
        <w:t>ричин</w:t>
      </w:r>
      <w:r>
        <w:rPr>
          <w:rFonts w:ascii="Times New Roman" w:hAnsi="Times New Roman" w:cs="Times New Roman"/>
          <w:sz w:val="28"/>
          <w:szCs w:val="28"/>
        </w:rPr>
        <w:t>ы возникновения актуальной проблемы.</w:t>
      </w:r>
      <w:r w:rsidR="00244260" w:rsidRPr="00244260">
        <w:rPr>
          <w:rFonts w:ascii="Times New Roman" w:hAnsi="Times New Roman" w:cs="Times New Roman"/>
          <w:sz w:val="28"/>
          <w:szCs w:val="28"/>
        </w:rPr>
        <w:t xml:space="preserve"> </w:t>
      </w:r>
      <w:r>
        <w:rPr>
          <w:rFonts w:ascii="Times New Roman" w:hAnsi="Times New Roman" w:cs="Times New Roman"/>
          <w:sz w:val="28"/>
          <w:szCs w:val="28"/>
        </w:rPr>
        <w:t xml:space="preserve">Причин </w:t>
      </w:r>
      <w:r w:rsidR="00244260" w:rsidRPr="00244260">
        <w:rPr>
          <w:rFonts w:ascii="Times New Roman" w:hAnsi="Times New Roman" w:cs="Times New Roman"/>
          <w:sz w:val="28"/>
          <w:szCs w:val="28"/>
        </w:rPr>
        <w:t>множество: большинство детей являются единственными в семье и привыкли к лидерству, они редко общаются с другими детьми вне стен дошкольного учреждения. Высокая занятость родителей также не способствует общению с ребенком. От этого страдает и речь дошкольника - она становится беднее, многие дети не могут сформулировать свои мысли, обладают ограниченным запасом слов.</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lastRenderedPageBreak/>
        <w:t>Формирование у детей позиции открытости, доверия, дружелюбия - непременное условие воспитания культуры общения. В дошкольном возрасте дети вступают в контакт с разными собеседниками: ровесниками, детьми младшего возраста, взрослыми; родными, близкими; чужими, незнакомыми, поэтому ребенку нужно решить, как поприветствовать, попрощаться, как поблагодарить, обратиться с просьбой, как вести диалог по телефону и т.д. Решению этих и других вопросов сможет помочь риторика для дошкольников.</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Доброе отношение к людям должно проявляться в понятной для всех форме. Такой формой, качеством общения человека с человеком является вежливость.</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Культура общения не исчерпывается только одной лишь вежливостью. Её непременный атрибут - тактичность, т.е. умение понять одно из самых симпатичных и привлекательных человеческих качеств, которое состоит в умении понять чувства и настроение окружающих, поставить себя на их место, представить, какую эмоциональную реакцию вызывают у других те или иные поступки.</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Главным средством общения является язык, речь, слово. Потому как владеет человек этим средством коммуникации, нередко судят о его культуре и воспитанности. Воспитание культуры речи органически входит в формирование культуры общения. От того, какую речь слышит ребёнок, во многом зависит его речевое развитие. Ритм современной жизни не позволяет родителям</w:t>
      </w:r>
      <w:r w:rsidR="0012039B">
        <w:rPr>
          <w:rFonts w:ascii="Times New Roman" w:hAnsi="Times New Roman" w:cs="Times New Roman"/>
          <w:sz w:val="28"/>
          <w:szCs w:val="28"/>
        </w:rPr>
        <w:t xml:space="preserve"> </w:t>
      </w:r>
      <w:r w:rsidRPr="00244260">
        <w:rPr>
          <w:rFonts w:ascii="Times New Roman" w:hAnsi="Times New Roman" w:cs="Times New Roman"/>
          <w:sz w:val="28"/>
          <w:szCs w:val="28"/>
        </w:rPr>
        <w:t>целенаправленно и планомерно развивать культуру речевого поведения ребенка.</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В современном обществе для успешного существования человека необходимо соблюдение правил поведения, принятых в определенных социальных кругах. В настоящее время наблюдается существенный недостаток нравственности среди детей, подростков и взрослых. Человеческая жестокость, наглость, равнодушие порождают все большее количество конфликтов в обществе. В связи с этим актуальность изучения этикета как правил поведения, принятых в определенных социальных кругах, не вызывает сомнения.</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Дошкольный курс риторики призван как можно раньше познакомить детей с вопросами культуры речевого поведения, что, несомненно, окажет благотворное влияние на развитие ребенка, который будет уметь устанавливать положительный контакт со сверстниками и взрослыми, вести бесконфликтное общение и обеспечит себе успех в будущем.</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Ещё В</w:t>
      </w:r>
      <w:r w:rsidR="0012039B">
        <w:rPr>
          <w:rFonts w:ascii="Times New Roman" w:hAnsi="Times New Roman" w:cs="Times New Roman"/>
          <w:sz w:val="28"/>
          <w:szCs w:val="28"/>
        </w:rPr>
        <w:t>.А. Сухомлинский говорил, что " Р</w:t>
      </w:r>
      <w:r w:rsidRPr="00244260">
        <w:rPr>
          <w:rFonts w:ascii="Times New Roman" w:hAnsi="Times New Roman" w:cs="Times New Roman"/>
          <w:sz w:val="28"/>
          <w:szCs w:val="28"/>
        </w:rPr>
        <w:t>ечевая культура человека - это зеркало его духовной культуры". В слове - суть мысли. Вот почему важно, чтобы растущий человек с самого раннего возраста учился мыслить и обозначать мысль словом, умел общаться посредством слова, соблюдая общепринятый речевой этикет.</w:t>
      </w:r>
    </w:p>
    <w:p w:rsidR="00244260" w:rsidRPr="00244260" w:rsidRDefault="00496918" w:rsidP="00244260">
      <w:pPr>
        <w:spacing w:after="0" w:line="240" w:lineRule="auto"/>
        <w:ind w:firstLine="709"/>
        <w:jc w:val="both"/>
        <w:rPr>
          <w:rFonts w:ascii="Times New Roman" w:hAnsi="Times New Roman" w:cs="Times New Roman"/>
          <w:sz w:val="28"/>
          <w:szCs w:val="28"/>
        </w:rPr>
      </w:pPr>
      <w:r w:rsidRPr="00496918">
        <w:rPr>
          <w:rFonts w:ascii="Times New Roman" w:hAnsi="Times New Roman" w:cs="Times New Roman"/>
          <w:sz w:val="28"/>
          <w:szCs w:val="28"/>
        </w:rPr>
        <w:t xml:space="preserve">Дошкольный курс риторики </w:t>
      </w:r>
      <w:r w:rsidR="00244260" w:rsidRPr="00244260">
        <w:rPr>
          <w:rFonts w:ascii="Times New Roman" w:hAnsi="Times New Roman" w:cs="Times New Roman"/>
          <w:sz w:val="28"/>
          <w:szCs w:val="28"/>
        </w:rPr>
        <w:t>поможет ребёнку:</w:t>
      </w:r>
    </w:p>
    <w:p w:rsidR="00244260" w:rsidRPr="0012039B" w:rsidRDefault="00244260" w:rsidP="0012039B">
      <w:pPr>
        <w:pStyle w:val="a4"/>
        <w:numPr>
          <w:ilvl w:val="0"/>
          <w:numId w:val="3"/>
        </w:numPr>
        <w:spacing w:after="0" w:line="240" w:lineRule="auto"/>
        <w:ind w:left="284" w:hanging="284"/>
        <w:jc w:val="both"/>
        <w:rPr>
          <w:rFonts w:ascii="Times New Roman" w:hAnsi="Times New Roman" w:cs="Times New Roman"/>
          <w:sz w:val="28"/>
          <w:szCs w:val="28"/>
        </w:rPr>
      </w:pPr>
      <w:r w:rsidRPr="0012039B">
        <w:rPr>
          <w:rFonts w:ascii="Times New Roman" w:hAnsi="Times New Roman" w:cs="Times New Roman"/>
          <w:sz w:val="28"/>
          <w:szCs w:val="28"/>
        </w:rPr>
        <w:t>Познать природу живого слова;</w:t>
      </w:r>
    </w:p>
    <w:p w:rsidR="00244260" w:rsidRPr="0012039B" w:rsidRDefault="00244260" w:rsidP="0012039B">
      <w:pPr>
        <w:pStyle w:val="a4"/>
        <w:numPr>
          <w:ilvl w:val="0"/>
          <w:numId w:val="3"/>
        </w:numPr>
        <w:spacing w:after="0" w:line="240" w:lineRule="auto"/>
        <w:ind w:left="284" w:hanging="284"/>
        <w:jc w:val="both"/>
        <w:rPr>
          <w:rFonts w:ascii="Times New Roman" w:hAnsi="Times New Roman" w:cs="Times New Roman"/>
          <w:sz w:val="28"/>
          <w:szCs w:val="28"/>
        </w:rPr>
      </w:pPr>
      <w:r w:rsidRPr="0012039B">
        <w:rPr>
          <w:rFonts w:ascii="Times New Roman" w:hAnsi="Times New Roman" w:cs="Times New Roman"/>
          <w:sz w:val="28"/>
          <w:szCs w:val="28"/>
        </w:rPr>
        <w:t>Преодолеть застенчивость;</w:t>
      </w:r>
    </w:p>
    <w:p w:rsidR="00244260" w:rsidRPr="0012039B" w:rsidRDefault="00244260" w:rsidP="0012039B">
      <w:pPr>
        <w:pStyle w:val="a4"/>
        <w:numPr>
          <w:ilvl w:val="0"/>
          <w:numId w:val="3"/>
        </w:numPr>
        <w:spacing w:after="0" w:line="240" w:lineRule="auto"/>
        <w:ind w:left="284" w:hanging="284"/>
        <w:jc w:val="both"/>
        <w:rPr>
          <w:rFonts w:ascii="Times New Roman" w:hAnsi="Times New Roman" w:cs="Times New Roman"/>
          <w:sz w:val="28"/>
          <w:szCs w:val="28"/>
        </w:rPr>
      </w:pPr>
      <w:r w:rsidRPr="0012039B">
        <w:rPr>
          <w:rFonts w:ascii="Times New Roman" w:hAnsi="Times New Roman" w:cs="Times New Roman"/>
          <w:sz w:val="28"/>
          <w:szCs w:val="28"/>
        </w:rPr>
        <w:t>Развивает уверенность в себе;</w:t>
      </w:r>
    </w:p>
    <w:p w:rsidR="00244260" w:rsidRPr="0012039B" w:rsidRDefault="00244260" w:rsidP="0012039B">
      <w:pPr>
        <w:pStyle w:val="a4"/>
        <w:numPr>
          <w:ilvl w:val="0"/>
          <w:numId w:val="3"/>
        </w:numPr>
        <w:spacing w:after="0" w:line="240" w:lineRule="auto"/>
        <w:ind w:left="284" w:hanging="284"/>
        <w:jc w:val="both"/>
        <w:rPr>
          <w:rFonts w:ascii="Times New Roman" w:hAnsi="Times New Roman" w:cs="Times New Roman"/>
          <w:sz w:val="28"/>
          <w:szCs w:val="28"/>
        </w:rPr>
      </w:pPr>
      <w:r w:rsidRPr="0012039B">
        <w:rPr>
          <w:rFonts w:ascii="Times New Roman" w:hAnsi="Times New Roman" w:cs="Times New Roman"/>
          <w:sz w:val="28"/>
          <w:szCs w:val="28"/>
        </w:rPr>
        <w:lastRenderedPageBreak/>
        <w:t>Научит общаться со взрослыми и сверстниками;</w:t>
      </w:r>
    </w:p>
    <w:p w:rsidR="00244260" w:rsidRPr="0012039B" w:rsidRDefault="00244260" w:rsidP="0012039B">
      <w:pPr>
        <w:pStyle w:val="a4"/>
        <w:numPr>
          <w:ilvl w:val="0"/>
          <w:numId w:val="3"/>
        </w:numPr>
        <w:spacing w:after="0" w:line="240" w:lineRule="auto"/>
        <w:ind w:left="284" w:hanging="284"/>
        <w:jc w:val="both"/>
        <w:rPr>
          <w:rFonts w:ascii="Times New Roman" w:hAnsi="Times New Roman" w:cs="Times New Roman"/>
          <w:sz w:val="28"/>
          <w:szCs w:val="28"/>
        </w:rPr>
      </w:pPr>
      <w:r w:rsidRPr="0012039B">
        <w:rPr>
          <w:rFonts w:ascii="Times New Roman" w:hAnsi="Times New Roman" w:cs="Times New Roman"/>
          <w:sz w:val="28"/>
          <w:szCs w:val="28"/>
        </w:rPr>
        <w:t>Откроет секреты выразительной и грамотной речи;</w:t>
      </w:r>
    </w:p>
    <w:p w:rsidR="00244260" w:rsidRPr="0012039B" w:rsidRDefault="00244260" w:rsidP="0012039B">
      <w:pPr>
        <w:pStyle w:val="a4"/>
        <w:numPr>
          <w:ilvl w:val="0"/>
          <w:numId w:val="3"/>
        </w:numPr>
        <w:spacing w:after="0" w:line="240" w:lineRule="auto"/>
        <w:ind w:left="284" w:hanging="284"/>
        <w:jc w:val="both"/>
        <w:rPr>
          <w:rFonts w:ascii="Times New Roman" w:hAnsi="Times New Roman" w:cs="Times New Roman"/>
          <w:sz w:val="28"/>
          <w:szCs w:val="28"/>
        </w:rPr>
      </w:pPr>
      <w:r w:rsidRPr="0012039B">
        <w:rPr>
          <w:rFonts w:ascii="Times New Roman" w:hAnsi="Times New Roman" w:cs="Times New Roman"/>
          <w:sz w:val="28"/>
          <w:szCs w:val="28"/>
        </w:rPr>
        <w:t>Поможет освоить формулы речевого этикета.</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Все выше перечисленное подтверждает необходимость проведения с детьми кружковых занятий по риторике. А чем раньше мы начнем развивать у детей уникальный человеческий дар - дар слова, тем раньше сделаем все, чтобы, по выражению В.И. Чернышева, «открыть уста детей», тем скорее добьемся желаемых результатов.</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И в этом нам поможет современная риторика. Ведь центром риторики является обучение эффективному общению.</w:t>
      </w:r>
    </w:p>
    <w:p w:rsidR="000C708B" w:rsidRP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 xml:space="preserve">Риторика способствует знакомству детей с вопросами культуры речевого поведения, где нужно решать разные коммуникативные задачи: </w:t>
      </w:r>
    </w:p>
    <w:p w:rsidR="000C708B" w:rsidRP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 xml:space="preserve">- Что значит быть внимательным слушателем? </w:t>
      </w:r>
    </w:p>
    <w:p w:rsidR="000C708B" w:rsidRP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 xml:space="preserve">- Существуют ли правила общения? </w:t>
      </w:r>
    </w:p>
    <w:p w:rsidR="000C708B" w:rsidRP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 xml:space="preserve">-  Как попрощаться, выразить просьбу, когда уместно извинение и т.д. </w:t>
      </w:r>
    </w:p>
    <w:p w:rsidR="000C708B" w:rsidRP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 xml:space="preserve">Анализ психолого-педагогической литературы позволяет констатировать, что понятие «выразительность речи» имеет интегрированный характер и включает в себя вербальные (интонация, лексика и синтаксис) и невербальные (мимика, жесты, поза) средства. </w:t>
      </w:r>
    </w:p>
    <w:p w:rsidR="000C708B" w:rsidRP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 xml:space="preserve">Для развития выразительной стороны речи необходимо создание таких условий, в которых каждый ребенок мог бы проявить свои эмоции, чувства, желания и взгляды, причем не только в обычном разговоре, но и публично, не стесняясь присутствия посторонних слушателей. Привычку к выразительной публичной речи можно воспитать в человеке только путем привлечения его с малолетства к выступлениям перед аудиторией. </w:t>
      </w:r>
    </w:p>
    <w:p w:rsidR="000C708B" w:rsidRP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Дошкольная риторика способствует развитию познавательных способностей, формированию коммуникативно-речевой компетентности, повышает интерес к окружающему миру, к природе.</w:t>
      </w:r>
    </w:p>
    <w:p w:rsidR="000C708B" w:rsidRP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 xml:space="preserve"> В этом огромную помощь могут оказать занятия по риторике с постоянным использованием элементов театрализации.</w:t>
      </w:r>
    </w:p>
    <w:p w:rsid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 xml:space="preserve">Занятия по риторике – одно из важнейших средств развития у детей </w:t>
      </w:r>
      <w:proofErr w:type="spellStart"/>
      <w:r w:rsidRPr="000C708B">
        <w:rPr>
          <w:rFonts w:ascii="Times New Roman" w:hAnsi="Times New Roman" w:cs="Times New Roman"/>
          <w:sz w:val="28"/>
          <w:szCs w:val="28"/>
        </w:rPr>
        <w:t>эмпатии</w:t>
      </w:r>
      <w:proofErr w:type="spellEnd"/>
      <w:r w:rsidRPr="000C708B">
        <w:rPr>
          <w:rFonts w:ascii="Times New Roman" w:hAnsi="Times New Roman" w:cs="Times New Roman"/>
          <w:sz w:val="28"/>
          <w:szCs w:val="28"/>
        </w:rPr>
        <w:t xml:space="preserve">, т. е. способности распознавать эмоциональное состояние человека в мимике, жестах, интонации, умения ставить себя на его место в различных ситуациях, находить адекватные   способы   содействия.  </w:t>
      </w:r>
    </w:p>
    <w:p w:rsidR="000C708B" w:rsidRP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 xml:space="preserve">Содержание занятий по риторике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w:t>
      </w:r>
    </w:p>
    <w:p w:rsidR="000C708B" w:rsidRP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Благодаря сказке реб</w:t>
      </w:r>
      <w:r>
        <w:rPr>
          <w:rFonts w:ascii="Times New Roman" w:hAnsi="Times New Roman" w:cs="Times New Roman"/>
          <w:sz w:val="28"/>
          <w:szCs w:val="28"/>
        </w:rPr>
        <w:t>ён</w:t>
      </w:r>
      <w:r w:rsidRPr="000C708B">
        <w:rPr>
          <w:rFonts w:ascii="Times New Roman" w:hAnsi="Times New Roman" w:cs="Times New Roman"/>
          <w:sz w:val="28"/>
          <w:szCs w:val="28"/>
        </w:rPr>
        <w:t>ок познает мир не только умом, но и сердцем. И не только познает, но и выражает свое собственное</w:t>
      </w:r>
      <w:r>
        <w:rPr>
          <w:rFonts w:ascii="Times New Roman" w:hAnsi="Times New Roman" w:cs="Times New Roman"/>
          <w:sz w:val="28"/>
          <w:szCs w:val="28"/>
        </w:rPr>
        <w:t xml:space="preserve"> </w:t>
      </w:r>
      <w:r w:rsidRPr="000C708B">
        <w:rPr>
          <w:rFonts w:ascii="Times New Roman" w:hAnsi="Times New Roman" w:cs="Times New Roman"/>
          <w:sz w:val="28"/>
          <w:szCs w:val="28"/>
        </w:rPr>
        <w:t>отношение к добру и злу. В процессе работы над выразительностью реплик персонажей, собственных высказываний   незаметно   активизируется   словарь   реб</w:t>
      </w:r>
      <w:r>
        <w:rPr>
          <w:rFonts w:ascii="Times New Roman" w:hAnsi="Times New Roman" w:cs="Times New Roman"/>
          <w:sz w:val="28"/>
          <w:szCs w:val="28"/>
        </w:rPr>
        <w:t>ё</w:t>
      </w:r>
      <w:r w:rsidRPr="000C708B">
        <w:rPr>
          <w:rFonts w:ascii="Times New Roman" w:hAnsi="Times New Roman" w:cs="Times New Roman"/>
          <w:sz w:val="28"/>
          <w:szCs w:val="28"/>
        </w:rPr>
        <w:t>нка</w:t>
      </w:r>
      <w:r>
        <w:rPr>
          <w:rFonts w:ascii="Times New Roman" w:hAnsi="Times New Roman" w:cs="Times New Roman"/>
          <w:sz w:val="28"/>
          <w:szCs w:val="28"/>
        </w:rPr>
        <w:t>,</w:t>
      </w:r>
      <w:r w:rsidRPr="000C708B">
        <w:rPr>
          <w:rFonts w:ascii="Times New Roman" w:hAnsi="Times New Roman" w:cs="Times New Roman"/>
          <w:sz w:val="28"/>
          <w:szCs w:val="28"/>
        </w:rPr>
        <w:t xml:space="preserve"> совершенствуется</w:t>
      </w:r>
      <w:r>
        <w:rPr>
          <w:rFonts w:ascii="Times New Roman" w:hAnsi="Times New Roman" w:cs="Times New Roman"/>
          <w:sz w:val="28"/>
          <w:szCs w:val="28"/>
        </w:rPr>
        <w:t xml:space="preserve"> </w:t>
      </w:r>
      <w:r w:rsidRPr="000C708B">
        <w:rPr>
          <w:rFonts w:ascii="Times New Roman" w:hAnsi="Times New Roman" w:cs="Times New Roman"/>
          <w:sz w:val="28"/>
          <w:szCs w:val="28"/>
        </w:rPr>
        <w:t>звуковая культура речи, ее интонационный строй. Исполняемая роль, произносимые реплики ставят малыша перед необходимостью ясно, четко, понятно изъясняться. У</w:t>
      </w:r>
      <w:r>
        <w:rPr>
          <w:rFonts w:ascii="Times New Roman" w:hAnsi="Times New Roman" w:cs="Times New Roman"/>
          <w:sz w:val="28"/>
          <w:szCs w:val="28"/>
        </w:rPr>
        <w:t xml:space="preserve"> </w:t>
      </w:r>
      <w:r w:rsidRPr="000C708B">
        <w:rPr>
          <w:rFonts w:ascii="Times New Roman" w:hAnsi="Times New Roman" w:cs="Times New Roman"/>
          <w:sz w:val="28"/>
          <w:szCs w:val="28"/>
        </w:rPr>
        <w:t xml:space="preserve">него улучшается </w:t>
      </w:r>
      <w:r w:rsidRPr="000C708B">
        <w:rPr>
          <w:rFonts w:ascii="Times New Roman" w:hAnsi="Times New Roman" w:cs="Times New Roman"/>
          <w:sz w:val="28"/>
          <w:szCs w:val="28"/>
        </w:rPr>
        <w:lastRenderedPageBreak/>
        <w:t>диалогическая речь, ее грамматический строй. Коммуникативные ситуации позволяют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0C708B" w:rsidRPr="000C708B" w:rsidRDefault="000C708B" w:rsidP="000C708B">
      <w:pPr>
        <w:spacing w:after="0" w:line="240" w:lineRule="auto"/>
        <w:ind w:firstLine="709"/>
        <w:jc w:val="both"/>
        <w:rPr>
          <w:rFonts w:ascii="Times New Roman" w:hAnsi="Times New Roman" w:cs="Times New Roman"/>
          <w:sz w:val="28"/>
          <w:szCs w:val="28"/>
        </w:rPr>
      </w:pPr>
      <w:r w:rsidRPr="000C708B">
        <w:rPr>
          <w:rFonts w:ascii="Times New Roman" w:hAnsi="Times New Roman" w:cs="Times New Roman"/>
          <w:sz w:val="28"/>
          <w:szCs w:val="28"/>
        </w:rPr>
        <w:t>Поэтому общими целями предлагаемой работы являются:</w:t>
      </w:r>
    </w:p>
    <w:p w:rsidR="000C708B" w:rsidRPr="000C708B" w:rsidRDefault="000C708B" w:rsidP="000C708B">
      <w:pPr>
        <w:pStyle w:val="a4"/>
        <w:numPr>
          <w:ilvl w:val="0"/>
          <w:numId w:val="4"/>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С</w:t>
      </w:r>
      <w:r w:rsidRPr="000C708B">
        <w:rPr>
          <w:rFonts w:ascii="Times New Roman" w:hAnsi="Times New Roman" w:cs="Times New Roman"/>
          <w:sz w:val="28"/>
          <w:szCs w:val="28"/>
        </w:rPr>
        <w:t>овершенствование устной речи, ее выразительности и связности.</w:t>
      </w:r>
    </w:p>
    <w:p w:rsidR="000C708B" w:rsidRPr="000C708B" w:rsidRDefault="000C708B" w:rsidP="000C708B">
      <w:pPr>
        <w:pStyle w:val="a4"/>
        <w:numPr>
          <w:ilvl w:val="0"/>
          <w:numId w:val="4"/>
        </w:numPr>
        <w:tabs>
          <w:tab w:val="left" w:pos="993"/>
        </w:tabs>
        <w:spacing w:after="0" w:line="240" w:lineRule="auto"/>
        <w:ind w:left="0" w:firstLine="709"/>
        <w:jc w:val="both"/>
        <w:rPr>
          <w:rFonts w:ascii="Times New Roman" w:hAnsi="Times New Roman" w:cs="Times New Roman"/>
          <w:sz w:val="28"/>
          <w:szCs w:val="28"/>
        </w:rPr>
      </w:pPr>
      <w:r w:rsidRPr="000C708B">
        <w:rPr>
          <w:rFonts w:ascii="Times New Roman" w:hAnsi="Times New Roman" w:cs="Times New Roman"/>
          <w:sz w:val="28"/>
          <w:szCs w:val="28"/>
        </w:rPr>
        <w:t>Развитие   критического   восприятия   речи, чувства   коммуникативной уместности (целесообразности).</w:t>
      </w:r>
    </w:p>
    <w:p w:rsidR="000C708B" w:rsidRPr="000C708B" w:rsidRDefault="000C708B" w:rsidP="000C708B">
      <w:pPr>
        <w:pStyle w:val="a4"/>
        <w:numPr>
          <w:ilvl w:val="0"/>
          <w:numId w:val="4"/>
        </w:numPr>
        <w:tabs>
          <w:tab w:val="left" w:pos="993"/>
        </w:tabs>
        <w:spacing w:after="0" w:line="240" w:lineRule="auto"/>
        <w:ind w:left="0" w:firstLine="709"/>
        <w:jc w:val="both"/>
        <w:rPr>
          <w:rFonts w:ascii="Times New Roman" w:hAnsi="Times New Roman" w:cs="Times New Roman"/>
          <w:sz w:val="28"/>
          <w:szCs w:val="28"/>
        </w:rPr>
      </w:pPr>
      <w:r w:rsidRPr="000C708B">
        <w:rPr>
          <w:rFonts w:ascii="Times New Roman" w:hAnsi="Times New Roman" w:cs="Times New Roman"/>
          <w:sz w:val="28"/>
          <w:szCs w:val="28"/>
        </w:rPr>
        <w:t>Расширение речеведческих понятий о том, для чего нужна речь, какие бывают виды общения, что такое успешное общение и т.д.</w:t>
      </w:r>
    </w:p>
    <w:p w:rsidR="000C708B" w:rsidRPr="00496918" w:rsidRDefault="000C708B" w:rsidP="00496918">
      <w:pPr>
        <w:pStyle w:val="a4"/>
        <w:numPr>
          <w:ilvl w:val="0"/>
          <w:numId w:val="4"/>
        </w:numPr>
        <w:spacing w:after="0" w:line="240" w:lineRule="auto"/>
        <w:ind w:left="993" w:hanging="284"/>
        <w:jc w:val="both"/>
        <w:rPr>
          <w:rFonts w:ascii="Times New Roman" w:hAnsi="Times New Roman" w:cs="Times New Roman"/>
          <w:sz w:val="28"/>
          <w:szCs w:val="28"/>
        </w:rPr>
      </w:pPr>
      <w:r w:rsidRPr="00496918">
        <w:rPr>
          <w:rFonts w:ascii="Times New Roman" w:hAnsi="Times New Roman" w:cs="Times New Roman"/>
          <w:sz w:val="28"/>
          <w:szCs w:val="28"/>
        </w:rPr>
        <w:t>Развитие культуры речевого поведения, воспитание вежливости.</w:t>
      </w:r>
    </w:p>
    <w:p w:rsidR="000C708B" w:rsidRPr="00496918" w:rsidRDefault="000C708B" w:rsidP="00496918">
      <w:pPr>
        <w:pStyle w:val="a4"/>
        <w:numPr>
          <w:ilvl w:val="0"/>
          <w:numId w:val="4"/>
        </w:numPr>
        <w:tabs>
          <w:tab w:val="left" w:pos="993"/>
        </w:tabs>
        <w:spacing w:after="0" w:line="240" w:lineRule="auto"/>
        <w:ind w:left="0" w:firstLine="709"/>
        <w:jc w:val="both"/>
        <w:rPr>
          <w:rFonts w:ascii="Times New Roman" w:hAnsi="Times New Roman" w:cs="Times New Roman"/>
          <w:sz w:val="28"/>
          <w:szCs w:val="28"/>
        </w:rPr>
      </w:pPr>
      <w:r w:rsidRPr="00496918">
        <w:rPr>
          <w:rFonts w:ascii="Times New Roman" w:hAnsi="Times New Roman" w:cs="Times New Roman"/>
          <w:sz w:val="28"/>
          <w:szCs w:val="28"/>
        </w:rPr>
        <w:t xml:space="preserve">Развитие    творческого     </w:t>
      </w:r>
      <w:r w:rsidR="00496918" w:rsidRPr="00496918">
        <w:rPr>
          <w:rFonts w:ascii="Times New Roman" w:hAnsi="Times New Roman" w:cs="Times New Roman"/>
          <w:sz w:val="28"/>
          <w:szCs w:val="28"/>
        </w:rPr>
        <w:t>воображения, литературных</w:t>
      </w:r>
      <w:r w:rsidRPr="00496918">
        <w:rPr>
          <w:rFonts w:ascii="Times New Roman" w:hAnsi="Times New Roman" w:cs="Times New Roman"/>
          <w:sz w:val="28"/>
          <w:szCs w:val="28"/>
        </w:rPr>
        <w:t xml:space="preserve">     и     коммуникативных способностей.</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Главной целью курса «</w:t>
      </w:r>
      <w:r w:rsidR="00496918">
        <w:rPr>
          <w:rFonts w:ascii="Times New Roman" w:hAnsi="Times New Roman" w:cs="Times New Roman"/>
          <w:sz w:val="28"/>
          <w:szCs w:val="28"/>
        </w:rPr>
        <w:t>Общаться – это просто</w:t>
      </w:r>
      <w:r w:rsidRPr="00244260">
        <w:rPr>
          <w:rFonts w:ascii="Times New Roman" w:hAnsi="Times New Roman" w:cs="Times New Roman"/>
          <w:sz w:val="28"/>
          <w:szCs w:val="28"/>
        </w:rPr>
        <w:t>» является обучение детей общению в речевых ситуациях или обучение умению вести себя в конкретных речевых ситуациях.</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Задачи курса:</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Образовательные:</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1. Выявление и развитие речевых способностей детей;</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2. Дать начальные представления об основных понятиях риторики повседневного и делового общения;</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3. Научить владеть основными элементами правильной точной речи;</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4. Познакомить детей с нормами литературного языка;</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5. Дать знания об искусстве человеческих взаимоотношений, помочь приобрести навыки и опыт, необходимые для адекватного поведения в различных речевых ситуациях;</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6. Помочь детям усвоить формулы речевого общения;</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7. Привлечь внимание дошкольников к живому слову, пробудить интерес к истории языка;</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Развивающие:</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1. Развивать качества голоса (тембр, силу, высоту); дикцию, темп речи, дыхание;</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2. Развитие коммуникативных качеств ребенка.</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3. Развитие свободного общения со взрослыми и детьми;</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4. Сформировать умение излагать свои мысли последовательно, умение убеждать, отстаивать свою точку зрения;</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5. Развивать актерские способности детей, работая над выразительностью их речи, пластики, мимики.</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Воспитательные:</w:t>
      </w:r>
    </w:p>
    <w:p w:rsidR="00244260" w:rsidRP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1. Воспитание в детях потребности соблюдения речевого этикета, добра и позитивного мировосприятия;</w:t>
      </w:r>
    </w:p>
    <w:p w:rsidR="00244260" w:rsidRDefault="00244260" w:rsidP="00244260">
      <w:pPr>
        <w:spacing w:after="0" w:line="240" w:lineRule="auto"/>
        <w:ind w:firstLine="709"/>
        <w:jc w:val="both"/>
        <w:rPr>
          <w:rFonts w:ascii="Times New Roman" w:hAnsi="Times New Roman" w:cs="Times New Roman"/>
          <w:sz w:val="28"/>
          <w:szCs w:val="28"/>
        </w:rPr>
      </w:pPr>
      <w:r w:rsidRPr="00244260">
        <w:rPr>
          <w:rFonts w:ascii="Times New Roman" w:hAnsi="Times New Roman" w:cs="Times New Roman"/>
          <w:sz w:val="28"/>
          <w:szCs w:val="28"/>
        </w:rPr>
        <w:t>2. Воспитывать уважительное отношение к чистоте и богатству речи.</w:t>
      </w:r>
    </w:p>
    <w:p w:rsidR="002A3D6C" w:rsidRPr="002A3D6C" w:rsidRDefault="00496918" w:rsidP="00496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создать</w:t>
      </w:r>
      <w:r w:rsidR="002A3D6C" w:rsidRPr="002A3D6C">
        <w:rPr>
          <w:rFonts w:ascii="Times New Roman" w:hAnsi="Times New Roman" w:cs="Times New Roman"/>
          <w:sz w:val="28"/>
          <w:szCs w:val="28"/>
        </w:rPr>
        <w:t xml:space="preserve"> условия для речевой практики детей: </w:t>
      </w:r>
      <w:r>
        <w:rPr>
          <w:rFonts w:ascii="Times New Roman" w:hAnsi="Times New Roman" w:cs="Times New Roman"/>
          <w:sz w:val="28"/>
          <w:szCs w:val="28"/>
        </w:rPr>
        <w:t xml:space="preserve">правильное размещение </w:t>
      </w:r>
      <w:r w:rsidR="002A3D6C" w:rsidRPr="002A3D6C">
        <w:rPr>
          <w:rFonts w:ascii="Times New Roman" w:hAnsi="Times New Roman" w:cs="Times New Roman"/>
          <w:sz w:val="28"/>
          <w:szCs w:val="28"/>
        </w:rPr>
        <w:t>книг</w:t>
      </w:r>
      <w:r>
        <w:rPr>
          <w:rFonts w:ascii="Times New Roman" w:hAnsi="Times New Roman" w:cs="Times New Roman"/>
          <w:sz w:val="28"/>
          <w:szCs w:val="28"/>
        </w:rPr>
        <w:t xml:space="preserve"> по тематике</w:t>
      </w:r>
      <w:r w:rsidR="002A3D6C" w:rsidRPr="002A3D6C">
        <w:rPr>
          <w:rFonts w:ascii="Times New Roman" w:hAnsi="Times New Roman" w:cs="Times New Roman"/>
          <w:sz w:val="28"/>
          <w:szCs w:val="28"/>
        </w:rPr>
        <w:t xml:space="preserve">, достаточное количество </w:t>
      </w:r>
      <w:r>
        <w:rPr>
          <w:rFonts w:ascii="Times New Roman" w:hAnsi="Times New Roman" w:cs="Times New Roman"/>
          <w:sz w:val="28"/>
          <w:szCs w:val="28"/>
        </w:rPr>
        <w:t>и</w:t>
      </w:r>
      <w:r w:rsidR="002A3D6C" w:rsidRPr="002A3D6C">
        <w:rPr>
          <w:rFonts w:ascii="Times New Roman" w:hAnsi="Times New Roman" w:cs="Times New Roman"/>
          <w:sz w:val="28"/>
          <w:szCs w:val="28"/>
        </w:rPr>
        <w:t>ллюстраци</w:t>
      </w:r>
      <w:r>
        <w:rPr>
          <w:rFonts w:ascii="Times New Roman" w:hAnsi="Times New Roman" w:cs="Times New Roman"/>
          <w:sz w:val="28"/>
          <w:szCs w:val="28"/>
        </w:rPr>
        <w:t>й</w:t>
      </w:r>
      <w:r w:rsidR="002A3D6C" w:rsidRPr="002A3D6C">
        <w:rPr>
          <w:rFonts w:ascii="Times New Roman" w:hAnsi="Times New Roman" w:cs="Times New Roman"/>
          <w:sz w:val="28"/>
          <w:szCs w:val="28"/>
        </w:rPr>
        <w:t xml:space="preserve"> богаты</w:t>
      </w:r>
      <w:r>
        <w:rPr>
          <w:rFonts w:ascii="Times New Roman" w:hAnsi="Times New Roman" w:cs="Times New Roman"/>
          <w:sz w:val="28"/>
          <w:szCs w:val="28"/>
        </w:rPr>
        <w:t>х</w:t>
      </w:r>
      <w:r w:rsidR="002A3D6C" w:rsidRPr="002A3D6C">
        <w:rPr>
          <w:rFonts w:ascii="Times New Roman" w:hAnsi="Times New Roman" w:cs="Times New Roman"/>
          <w:sz w:val="28"/>
          <w:szCs w:val="28"/>
        </w:rPr>
        <w:t xml:space="preserve"> </w:t>
      </w:r>
      <w:r w:rsidR="002A3D6C" w:rsidRPr="002A3D6C">
        <w:rPr>
          <w:rFonts w:ascii="Times New Roman" w:hAnsi="Times New Roman" w:cs="Times New Roman"/>
          <w:sz w:val="28"/>
          <w:szCs w:val="28"/>
        </w:rPr>
        <w:lastRenderedPageBreak/>
        <w:t>мно</w:t>
      </w:r>
      <w:r w:rsidR="00C52539">
        <w:rPr>
          <w:rFonts w:ascii="Times New Roman" w:hAnsi="Times New Roman" w:cs="Times New Roman"/>
          <w:sz w:val="28"/>
          <w:szCs w:val="28"/>
        </w:rPr>
        <w:t>жеством интересных подробностей и предметов</w:t>
      </w:r>
      <w:r w:rsidR="002A3D6C" w:rsidRPr="002A3D6C">
        <w:rPr>
          <w:rFonts w:ascii="Times New Roman" w:hAnsi="Times New Roman" w:cs="Times New Roman"/>
          <w:sz w:val="28"/>
          <w:szCs w:val="28"/>
        </w:rPr>
        <w:t xml:space="preserve"> </w:t>
      </w:r>
      <w:r w:rsidR="00C52539">
        <w:rPr>
          <w:rFonts w:ascii="Times New Roman" w:hAnsi="Times New Roman" w:cs="Times New Roman"/>
          <w:sz w:val="28"/>
          <w:szCs w:val="28"/>
        </w:rPr>
        <w:t>с характерными особенностями.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xml:space="preserve">Частое чтение литературных текстов, умелое их сочетание с непосредственными наблюдениями, с различными видами детской деятельности, с рассматриванием </w:t>
      </w:r>
      <w:r w:rsidR="00C52539">
        <w:rPr>
          <w:rFonts w:ascii="Times New Roman" w:hAnsi="Times New Roman" w:cs="Times New Roman"/>
          <w:sz w:val="28"/>
          <w:szCs w:val="28"/>
        </w:rPr>
        <w:t>картин</w:t>
      </w:r>
      <w:r w:rsidRPr="002A3D6C">
        <w:rPr>
          <w:rFonts w:ascii="Times New Roman" w:hAnsi="Times New Roman" w:cs="Times New Roman"/>
          <w:sz w:val="28"/>
          <w:szCs w:val="28"/>
        </w:rPr>
        <w:t xml:space="preserve"> </w:t>
      </w:r>
      <w:r w:rsidR="00C52539">
        <w:rPr>
          <w:rFonts w:ascii="Times New Roman" w:hAnsi="Times New Roman" w:cs="Times New Roman"/>
          <w:sz w:val="28"/>
          <w:szCs w:val="28"/>
        </w:rPr>
        <w:t>учат</w:t>
      </w:r>
      <w:r w:rsidRPr="002A3D6C">
        <w:rPr>
          <w:rFonts w:ascii="Times New Roman" w:hAnsi="Times New Roman" w:cs="Times New Roman"/>
          <w:sz w:val="28"/>
          <w:szCs w:val="28"/>
        </w:rPr>
        <w:t xml:space="preserve"> </w:t>
      </w:r>
      <w:proofErr w:type="gramStart"/>
      <w:r w:rsidRPr="002A3D6C">
        <w:rPr>
          <w:rFonts w:ascii="Times New Roman" w:hAnsi="Times New Roman" w:cs="Times New Roman"/>
          <w:sz w:val="28"/>
          <w:szCs w:val="28"/>
        </w:rPr>
        <w:t>детей  вслушиваться</w:t>
      </w:r>
      <w:proofErr w:type="gramEnd"/>
      <w:r w:rsidRPr="002A3D6C">
        <w:rPr>
          <w:rFonts w:ascii="Times New Roman" w:hAnsi="Times New Roman" w:cs="Times New Roman"/>
          <w:sz w:val="28"/>
          <w:szCs w:val="28"/>
        </w:rPr>
        <w:t>, вглядываться в окружающее.</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xml:space="preserve">Лучшему пониманию произведений </w:t>
      </w:r>
      <w:r w:rsidR="00C52539">
        <w:rPr>
          <w:rFonts w:ascii="Times New Roman" w:hAnsi="Times New Roman" w:cs="Times New Roman"/>
          <w:sz w:val="28"/>
          <w:szCs w:val="28"/>
        </w:rPr>
        <w:t xml:space="preserve">и формированию правильной риторической речи </w:t>
      </w:r>
      <w:r w:rsidRPr="002A3D6C">
        <w:rPr>
          <w:rFonts w:ascii="Times New Roman" w:hAnsi="Times New Roman" w:cs="Times New Roman"/>
          <w:sz w:val="28"/>
          <w:szCs w:val="28"/>
        </w:rPr>
        <w:t xml:space="preserve">помогает </w:t>
      </w:r>
      <w:r w:rsidR="00C52539" w:rsidRPr="002A3D6C">
        <w:rPr>
          <w:rFonts w:ascii="Times New Roman" w:hAnsi="Times New Roman" w:cs="Times New Roman"/>
          <w:sz w:val="28"/>
          <w:szCs w:val="28"/>
        </w:rPr>
        <w:t>инсценированные</w:t>
      </w:r>
      <w:r w:rsidR="00C52539">
        <w:rPr>
          <w:rFonts w:ascii="Times New Roman" w:hAnsi="Times New Roman" w:cs="Times New Roman"/>
          <w:sz w:val="28"/>
          <w:szCs w:val="28"/>
        </w:rPr>
        <w:t xml:space="preserve"> постановки</w:t>
      </w:r>
      <w:r w:rsidRPr="002A3D6C">
        <w:rPr>
          <w:rFonts w:ascii="Times New Roman" w:hAnsi="Times New Roman" w:cs="Times New Roman"/>
          <w:sz w:val="28"/>
          <w:szCs w:val="28"/>
        </w:rPr>
        <w:t xml:space="preserve">. </w:t>
      </w:r>
      <w:r w:rsidR="00C52539">
        <w:rPr>
          <w:rFonts w:ascii="Times New Roman" w:hAnsi="Times New Roman" w:cs="Times New Roman"/>
          <w:sz w:val="28"/>
          <w:szCs w:val="28"/>
        </w:rPr>
        <w:t>Для этого целесообразно проводить предварительную работу по подготовке сценария, материалов, оборудований в сопровождении обсуждения совместного детей и взрослых.</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Показы спектаклей хорошо стимулируют их речевую активность, эмоциональное отношение к содержанию спектакля и его героям.</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xml:space="preserve">Особенно важна такая работа для малышей с недостаточно развитой речью. С такими детьми </w:t>
      </w:r>
      <w:r w:rsidR="00C52539">
        <w:rPr>
          <w:rFonts w:ascii="Times New Roman" w:hAnsi="Times New Roman" w:cs="Times New Roman"/>
          <w:sz w:val="28"/>
          <w:szCs w:val="28"/>
        </w:rPr>
        <w:t>рекомендуем работать</w:t>
      </w:r>
      <w:r w:rsidRPr="002A3D6C">
        <w:rPr>
          <w:rFonts w:ascii="Times New Roman" w:hAnsi="Times New Roman" w:cs="Times New Roman"/>
          <w:sz w:val="28"/>
          <w:szCs w:val="28"/>
        </w:rPr>
        <w:t xml:space="preserve"> индивидуально в утренние и вечерние отрезки времени, </w:t>
      </w:r>
      <w:proofErr w:type="gramStart"/>
      <w:r w:rsidRPr="002A3D6C">
        <w:rPr>
          <w:rFonts w:ascii="Times New Roman" w:hAnsi="Times New Roman" w:cs="Times New Roman"/>
          <w:sz w:val="28"/>
          <w:szCs w:val="28"/>
        </w:rPr>
        <w:t>Индивидуально</w:t>
      </w:r>
      <w:proofErr w:type="gramEnd"/>
      <w:r w:rsidRPr="002A3D6C">
        <w:rPr>
          <w:rFonts w:ascii="Times New Roman" w:hAnsi="Times New Roman" w:cs="Times New Roman"/>
          <w:sz w:val="28"/>
          <w:szCs w:val="28"/>
        </w:rPr>
        <w:t xml:space="preserve"> адресованная речь помогает привлечь большее внимание ребенка, повышает эмоциональное значение слова и способствует его активной речевой реакции. При виде забавных ситуаций, полных динамики, шутки, такие дети охотнее говор</w:t>
      </w:r>
      <w:r w:rsidR="00C52539">
        <w:rPr>
          <w:rFonts w:ascii="Times New Roman" w:hAnsi="Times New Roman" w:cs="Times New Roman"/>
          <w:sz w:val="28"/>
          <w:szCs w:val="28"/>
        </w:rPr>
        <w:t>я</w:t>
      </w:r>
      <w:r w:rsidRPr="002A3D6C">
        <w:rPr>
          <w:rFonts w:ascii="Times New Roman" w:hAnsi="Times New Roman" w:cs="Times New Roman"/>
          <w:sz w:val="28"/>
          <w:szCs w:val="28"/>
        </w:rPr>
        <w:t>т. То, что малыши делали первое время лишь в контакте со взрослым, к концу года они могут делать уже сами.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Получить положительные результаты в речевом развитии своих воспитанников можно только при активном взаимодействии с родителями. Провела групповое родительское собрание, где подробно остановилась на речевом развитии детей, предложила им «Примерный тематический активный и пассивный словарь детей раннего возраста», что, несомненно, помогло родителям сориентироваться в подборе детской художественной литературы и игр для занятий с детьми дома. Оформила папки-передвижки по темам: «Почему ребенок не говорит», «Как занять ребенка», «Развитие речи детей», «Формирование выразительности речи младшего дошкольника», дала консультации по использованию пальчиковых игр для развития мелкой моторики, рекомендовала необходимую литературу. Особое внимание уделила беседам с родителями детей с задержкой речевого развития.</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Анализируя диагностику развития своих детей наблюдаю положительную тенденцию в речевом развитии у наших воспитанников</w:t>
      </w:r>
      <w:proofErr w:type="gramStart"/>
      <w:r w:rsidRPr="002A3D6C">
        <w:rPr>
          <w:rFonts w:ascii="Times New Roman" w:hAnsi="Times New Roman" w:cs="Times New Roman"/>
          <w:sz w:val="28"/>
          <w:szCs w:val="28"/>
        </w:rPr>
        <w:t>:</w:t>
      </w:r>
      <w:proofErr w:type="gramEnd"/>
      <w:r w:rsidRPr="002A3D6C">
        <w:rPr>
          <w:rFonts w:ascii="Times New Roman" w:hAnsi="Times New Roman" w:cs="Times New Roman"/>
          <w:sz w:val="28"/>
          <w:szCs w:val="28"/>
        </w:rPr>
        <w:t xml:space="preserve"> они называют предметы на картинках, всё чаще облегченные слова заменяют правильными, отвечают на вопросы в реальной ситуации и по картинке, с удовольствием договаривают четверостишия в знакомых стихах, подпевают в песенках, используют полные ответы на вопросы при общении со взрослым и детьми.</w:t>
      </w:r>
    </w:p>
    <w:p w:rsidR="00DE2269"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В перспективе предстоит работа по развитию активной речи детей: расширению словаря, развитию потребности в общении посредством речи</w:t>
      </w:r>
      <w:r w:rsidR="00DE2269">
        <w:rPr>
          <w:rFonts w:ascii="Times New Roman" w:hAnsi="Times New Roman" w:cs="Times New Roman"/>
          <w:sz w:val="28"/>
          <w:szCs w:val="28"/>
        </w:rPr>
        <w:t>, формированию</w:t>
      </w:r>
      <w:r w:rsidRPr="002A3D6C">
        <w:rPr>
          <w:rFonts w:ascii="Times New Roman" w:hAnsi="Times New Roman" w:cs="Times New Roman"/>
          <w:sz w:val="28"/>
          <w:szCs w:val="28"/>
        </w:rPr>
        <w:t xml:space="preserve"> взгляд</w:t>
      </w:r>
      <w:r w:rsidR="00DE2269">
        <w:rPr>
          <w:rFonts w:ascii="Times New Roman" w:hAnsi="Times New Roman" w:cs="Times New Roman"/>
          <w:sz w:val="28"/>
          <w:szCs w:val="28"/>
        </w:rPr>
        <w:t>ов</w:t>
      </w:r>
      <w:r w:rsidRPr="002A3D6C">
        <w:rPr>
          <w:rFonts w:ascii="Times New Roman" w:hAnsi="Times New Roman" w:cs="Times New Roman"/>
          <w:sz w:val="28"/>
          <w:szCs w:val="28"/>
        </w:rPr>
        <w:t xml:space="preserve"> и убеждени</w:t>
      </w:r>
      <w:r w:rsidR="00DE2269">
        <w:rPr>
          <w:rFonts w:ascii="Times New Roman" w:hAnsi="Times New Roman" w:cs="Times New Roman"/>
          <w:sz w:val="28"/>
          <w:szCs w:val="28"/>
        </w:rPr>
        <w:t>й</w:t>
      </w:r>
      <w:bookmarkStart w:id="0" w:name="_GoBack"/>
      <w:bookmarkEnd w:id="0"/>
      <w:r w:rsidRPr="002A3D6C">
        <w:rPr>
          <w:rFonts w:ascii="Times New Roman" w:hAnsi="Times New Roman" w:cs="Times New Roman"/>
          <w:sz w:val="28"/>
          <w:szCs w:val="28"/>
        </w:rPr>
        <w:t>. </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В своей работе с детьми я выделила для себя приоритетное направление: «Значение словесной </w:t>
      </w:r>
      <w:hyperlink r:id="rId5" w:history="1">
        <w:r w:rsidRPr="002A3D6C">
          <w:rPr>
            <w:rStyle w:val="a3"/>
            <w:rFonts w:ascii="Times New Roman" w:hAnsi="Times New Roman" w:cs="Times New Roman"/>
            <w:sz w:val="28"/>
            <w:szCs w:val="28"/>
          </w:rPr>
          <w:t>Игра –</w:t>
        </w:r>
      </w:hyperlink>
      <w:r w:rsidRPr="002A3D6C">
        <w:rPr>
          <w:rFonts w:ascii="Times New Roman" w:hAnsi="Times New Roman" w:cs="Times New Roman"/>
          <w:sz w:val="28"/>
          <w:szCs w:val="28"/>
        </w:rPr>
        <w:t xml:space="preserve"> основной вид деятельности ребенка дошкольного </w:t>
      </w:r>
      <w:r w:rsidRPr="002A3D6C">
        <w:rPr>
          <w:rFonts w:ascii="Times New Roman" w:hAnsi="Times New Roman" w:cs="Times New Roman"/>
          <w:sz w:val="28"/>
          <w:szCs w:val="28"/>
        </w:rPr>
        <w:lastRenderedPageBreak/>
        <w:t>возраста, одна из характерных закономерностей детского развития. В игре ребенок живет действиями и чувствами изображаемого героя. Дети не играют молча. Даже тогда, когда ребенок один, он разговаривает с игрушкой, ведет диалог с воображаемым участником игры.</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Речевое </w:t>
      </w:r>
      <w:hyperlink r:id="rId6" w:history="1">
        <w:r w:rsidRPr="002A3D6C">
          <w:rPr>
            <w:rStyle w:val="a3"/>
            <w:rFonts w:ascii="Times New Roman" w:hAnsi="Times New Roman" w:cs="Times New Roman"/>
            <w:sz w:val="28"/>
            <w:szCs w:val="28"/>
          </w:rPr>
          <w:t>общение в</w:t>
        </w:r>
      </w:hyperlink>
      <w:r w:rsidRPr="002A3D6C">
        <w:rPr>
          <w:rFonts w:ascii="Times New Roman" w:hAnsi="Times New Roman" w:cs="Times New Roman"/>
          <w:sz w:val="28"/>
          <w:szCs w:val="28"/>
        </w:rPr>
        <w:t xml:space="preserve"> процессе игры выполняет огромную роль. Речь объединяет детей в их деятельности, помогает понять друг друга, </w:t>
      </w:r>
      <w:proofErr w:type="spellStart"/>
      <w:r w:rsidRPr="002A3D6C">
        <w:rPr>
          <w:rFonts w:ascii="Times New Roman" w:hAnsi="Times New Roman" w:cs="Times New Roman"/>
          <w:sz w:val="28"/>
          <w:szCs w:val="28"/>
        </w:rPr>
        <w:t>формируе</w:t>
      </w:r>
      <w:proofErr w:type="spellEnd"/>
      <w:r w:rsidRPr="002A3D6C">
        <w:rPr>
          <w:rFonts w:ascii="Times New Roman" w:hAnsi="Times New Roman" w:cs="Times New Roman"/>
          <w:sz w:val="28"/>
          <w:szCs w:val="28"/>
        </w:rPr>
        <w:t xml:space="preserve"> игры в речевом развитии дошкольников».</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Так </w:t>
      </w:r>
      <w:hyperlink r:id="rId7" w:history="1">
        <w:r w:rsidRPr="002A3D6C">
          <w:rPr>
            <w:rStyle w:val="a3"/>
            <w:rFonts w:ascii="Times New Roman" w:hAnsi="Times New Roman" w:cs="Times New Roman"/>
            <w:sz w:val="28"/>
            <w:szCs w:val="28"/>
          </w:rPr>
          <w:t>как я</w:t>
        </w:r>
      </w:hyperlink>
      <w:r w:rsidRPr="002A3D6C">
        <w:rPr>
          <w:rFonts w:ascii="Times New Roman" w:hAnsi="Times New Roman" w:cs="Times New Roman"/>
          <w:sz w:val="28"/>
          <w:szCs w:val="28"/>
        </w:rPr>
        <w:t> считаю что: словесный сговор в игре выполняет организующую функцию, содействует возникновению и укреплению взаимопонимания и дружбы между детьми. Взаимосвязь образа игрового действия и слова составляет стержень игровой деятельности.</w:t>
      </w:r>
    </w:p>
    <w:p w:rsidR="002A3D6C" w:rsidRPr="002A3D6C" w:rsidRDefault="00672A73" w:rsidP="002A3D6C">
      <w:pPr>
        <w:spacing w:after="0" w:line="240" w:lineRule="auto"/>
        <w:ind w:firstLine="709"/>
        <w:jc w:val="both"/>
        <w:rPr>
          <w:rFonts w:ascii="Times New Roman" w:hAnsi="Times New Roman" w:cs="Times New Roman"/>
          <w:sz w:val="28"/>
          <w:szCs w:val="28"/>
        </w:rPr>
      </w:pPr>
      <w:hyperlink r:id="rId8" w:history="1">
        <w:r w:rsidR="002A3D6C" w:rsidRPr="002A3D6C">
          <w:rPr>
            <w:rStyle w:val="a3"/>
            <w:rFonts w:ascii="Times New Roman" w:hAnsi="Times New Roman" w:cs="Times New Roman"/>
            <w:sz w:val="28"/>
            <w:szCs w:val="28"/>
          </w:rPr>
          <w:t>Воспитатель</w:t>
        </w:r>
      </w:hyperlink>
      <w:r w:rsidR="002A3D6C" w:rsidRPr="002A3D6C">
        <w:rPr>
          <w:rFonts w:ascii="Times New Roman" w:hAnsi="Times New Roman" w:cs="Times New Roman"/>
          <w:sz w:val="28"/>
          <w:szCs w:val="28"/>
        </w:rPr>
        <w:t> одновременно является и учителем, и участником игры. Он учит и играет, а дети, играя, учатся.</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На </w:t>
      </w:r>
      <w:hyperlink r:id="rId9" w:history="1">
        <w:r w:rsidRPr="002A3D6C">
          <w:rPr>
            <w:rStyle w:val="a3"/>
            <w:rFonts w:ascii="Times New Roman" w:hAnsi="Times New Roman" w:cs="Times New Roman"/>
            <w:sz w:val="28"/>
            <w:szCs w:val="28"/>
          </w:rPr>
          <w:t>занятиях</w:t>
        </w:r>
      </w:hyperlink>
      <w:r w:rsidRPr="002A3D6C">
        <w:rPr>
          <w:rFonts w:ascii="Times New Roman" w:hAnsi="Times New Roman" w:cs="Times New Roman"/>
          <w:sz w:val="28"/>
          <w:szCs w:val="28"/>
        </w:rPr>
        <w:t xml:space="preserve"> использую дидактические игры (настольно-печатные, игры с предметами). КАК ВЫ </w:t>
      </w:r>
      <w:proofErr w:type="gramStart"/>
      <w:r w:rsidRPr="002A3D6C">
        <w:rPr>
          <w:rFonts w:ascii="Times New Roman" w:hAnsi="Times New Roman" w:cs="Times New Roman"/>
          <w:sz w:val="28"/>
          <w:szCs w:val="28"/>
        </w:rPr>
        <w:t>ДУМАЕТЕ</w:t>
      </w:r>
      <w:proofErr w:type="gramEnd"/>
      <w:r w:rsidRPr="002A3D6C">
        <w:rPr>
          <w:rFonts w:ascii="Times New Roman" w:hAnsi="Times New Roman" w:cs="Times New Roman"/>
          <w:sz w:val="28"/>
          <w:szCs w:val="28"/>
        </w:rPr>
        <w:t xml:space="preserve"> ЧТО РАЗВИВАЮТ ДИДАКТИЧЕСКИЕ ИГРЫ? Именно в процессе дидактической игры у ребенка активно происходит психическое развитие: развивается воля, внимание, мышление, речь.</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Часто играем с детьми в хороводные игры «Каравай», «Приходи, весна»</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КАКОЕ ЗНАЧЕНИЕ ИМЕЮТ ХОРОВОДНЫЕ ИГРЫ В РЕЧЕВОМ РАЗВИТИИ ДЕТЕЙ?</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Они способствуют развитию связной, диалогической речи, учат детей говорить в быстром и медленном темпе, согласовывать движения со словами.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На своих занятиях большое внимание уделяю подвижным играм. Мы играем в такие игры «Курочка и цыплята», «Кот и мыши», «У медведя во бору», игры с мячами. ЧТО РАЗВИВАЮТ ПОДВИЖНЫЕ ИГРЫ?</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Они развивают речевую и двигательную активность, вырабатывают реакцию на словесный сигнал. Подвижные игры-это не только средства полноценного развития растущего организма, но и широко раскрытые ворота в мир спорта.</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Игры с предметами – в работе по повышению речевой активности детей эффективно использую пальчиковые игры (упражнения на развитие мелкой моторики рук и пальцев ребенка). КАКИЕ ЕЩЕ ИГРОВЫЕ ПРИЁМЫ МОЖНО ИСПОЛЬЗОВАТЬ ДЛЯ ДРУГИХ ВОЗРАСТНЫХ ГРУПП?</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Сюжетно-ролевые игры одни из самых любимых у наших детей, и это очень важно, ведь через игру ребенок познает окружающий мир, в игровой деятельности совершенствуется речевое общение, активизируется словарный запас слов.</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Грамотная речь – важнейшее условие всестороннего развития личности ребенка. Чем богаче и правильнее у ребенка речь, тем легче ему </w:t>
      </w:r>
      <w:r w:rsidRPr="002A3D6C">
        <w:rPr>
          <w:rFonts w:ascii="Times New Roman" w:hAnsi="Times New Roman" w:cs="Times New Roman"/>
          <w:b/>
          <w:bCs/>
          <w:sz w:val="28"/>
          <w:szCs w:val="28"/>
        </w:rPr>
        <w:t>высказывать свои мысли, тем шире его возможности в познании</w:t>
      </w:r>
      <w:r w:rsidRPr="002A3D6C">
        <w:rPr>
          <w:rFonts w:ascii="Times New Roman" w:hAnsi="Times New Roman" w:cs="Times New Roman"/>
          <w:sz w:val="28"/>
          <w:szCs w:val="28"/>
        </w:rPr>
        <w:t>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w:t>
      </w:r>
      <w:r w:rsidRPr="002A3D6C">
        <w:rPr>
          <w:rFonts w:ascii="Times New Roman" w:hAnsi="Times New Roman" w:cs="Times New Roman"/>
          <w:sz w:val="28"/>
          <w:szCs w:val="28"/>
        </w:rPr>
        <w:br/>
        <w:t xml:space="preserve">         Нарушение речи – достаточно распространенное явление в наше время. Причины возникновения этих нарушений весьма разнообразны. Все речевые </w:t>
      </w:r>
      <w:r w:rsidRPr="002A3D6C">
        <w:rPr>
          <w:rFonts w:ascii="Times New Roman" w:hAnsi="Times New Roman" w:cs="Times New Roman"/>
          <w:sz w:val="28"/>
          <w:szCs w:val="28"/>
        </w:rPr>
        <w:lastRenderedPageBreak/>
        <w:t>нарушения, если их вовремя не исправить в детском возрасте, вызывают трудности в общении с окружающими, в дальнейшем влекут за собой определенные изменения личности, ведут к возникновению у детей закомплексованности, мешая им учиться, в полной мере раскрывать свои природные способности и интеллектуальные возможности. </w:t>
      </w:r>
      <w:r w:rsidRPr="002A3D6C">
        <w:rPr>
          <w:rFonts w:ascii="Times New Roman" w:hAnsi="Times New Roman" w:cs="Times New Roman"/>
          <w:sz w:val="28"/>
          <w:szCs w:val="28"/>
        </w:rPr>
        <w:br/>
        <w:t>                 Поэтому поиски и совершенствование практических приемов и методов по предупреждению и устранению дефектов речи у дошкольников, не утратили своей актуальности и сегодня. А педагогам, родителям рекомендуется как можно чаще с дошкольниками выполнять упражнения для мимической мускулатуры, артикуляционную и пальчиковую гимнастику, использовать речевые игры. Вот об этих упражнениях и </w:t>
      </w:r>
      <w:r w:rsidRPr="002A3D6C">
        <w:rPr>
          <w:rFonts w:ascii="Times New Roman" w:hAnsi="Times New Roman" w:cs="Times New Roman"/>
          <w:b/>
          <w:bCs/>
          <w:i/>
          <w:iCs/>
          <w:sz w:val="28"/>
          <w:szCs w:val="28"/>
        </w:rPr>
        <w:t>Вопросы:</w:t>
      </w:r>
      <w:r w:rsidRPr="002A3D6C">
        <w:rPr>
          <w:rFonts w:ascii="Times New Roman" w:hAnsi="Times New Roman" w:cs="Times New Roman"/>
          <w:sz w:val="28"/>
          <w:szCs w:val="28"/>
        </w:rPr>
        <w:t> </w:t>
      </w:r>
      <w:r w:rsidRPr="002A3D6C">
        <w:rPr>
          <w:rFonts w:ascii="Times New Roman" w:hAnsi="Times New Roman" w:cs="Times New Roman"/>
          <w:b/>
          <w:bCs/>
          <w:i/>
          <w:iCs/>
          <w:sz w:val="28"/>
          <w:szCs w:val="28"/>
        </w:rPr>
        <w:t>1</w:t>
      </w:r>
      <w:r w:rsidRPr="002A3D6C">
        <w:rPr>
          <w:rFonts w:ascii="Times New Roman" w:hAnsi="Times New Roman" w:cs="Times New Roman"/>
          <w:sz w:val="28"/>
          <w:szCs w:val="28"/>
        </w:rPr>
        <w:t>. Перечислите задачи по развитию речи детей дошкольного возраста. </w:t>
      </w:r>
      <w:r w:rsidRPr="002A3D6C">
        <w:rPr>
          <w:rFonts w:ascii="Times New Roman" w:hAnsi="Times New Roman" w:cs="Times New Roman"/>
          <w:b/>
          <w:bCs/>
          <w:i/>
          <w:iCs/>
          <w:sz w:val="28"/>
          <w:szCs w:val="28"/>
        </w:rPr>
        <w:t>(обогащение, расширение и активизация словарного запаса; развитие связной речи; формирование навыков образования и употребления грамматических форм; формирование звуковой культуры речи; развитие образной речи)</w:t>
      </w:r>
      <w:r w:rsidRPr="002A3D6C">
        <w:rPr>
          <w:rFonts w:ascii="Times New Roman" w:hAnsi="Times New Roman" w:cs="Times New Roman"/>
          <w:sz w:val="28"/>
          <w:szCs w:val="28"/>
        </w:rPr>
        <w:t> </w:t>
      </w:r>
    </w:p>
    <w:p w:rsidR="002A3D6C" w:rsidRPr="002A3D6C" w:rsidRDefault="002A3D6C" w:rsidP="002A3D6C">
      <w:pPr>
        <w:spacing w:after="0" w:line="240" w:lineRule="auto"/>
        <w:ind w:firstLine="709"/>
        <w:jc w:val="both"/>
        <w:rPr>
          <w:rFonts w:ascii="Times New Roman" w:hAnsi="Times New Roman" w:cs="Times New Roman"/>
          <w:sz w:val="28"/>
          <w:szCs w:val="28"/>
        </w:rPr>
      </w:pPr>
      <w:proofErr w:type="gramStart"/>
      <w:r w:rsidRPr="002A3D6C">
        <w:rPr>
          <w:rFonts w:ascii="Times New Roman" w:hAnsi="Times New Roman" w:cs="Times New Roman"/>
          <w:b/>
          <w:bCs/>
          <w:i/>
          <w:iCs/>
          <w:sz w:val="28"/>
          <w:szCs w:val="28"/>
        </w:rPr>
        <w:t>2 </w:t>
      </w:r>
      <w:r w:rsidRPr="002A3D6C">
        <w:rPr>
          <w:rFonts w:ascii="Times New Roman" w:hAnsi="Times New Roman" w:cs="Times New Roman"/>
          <w:sz w:val="28"/>
          <w:szCs w:val="28"/>
        </w:rPr>
        <w:t> Что</w:t>
      </w:r>
      <w:proofErr w:type="gramEnd"/>
      <w:r w:rsidRPr="002A3D6C">
        <w:rPr>
          <w:rFonts w:ascii="Times New Roman" w:hAnsi="Times New Roman" w:cs="Times New Roman"/>
          <w:sz w:val="28"/>
          <w:szCs w:val="28"/>
        </w:rPr>
        <w:t xml:space="preserve"> мы понимаем под развитием речи ребёнка? </w:t>
      </w:r>
      <w:r w:rsidRPr="002A3D6C">
        <w:rPr>
          <w:rFonts w:ascii="Times New Roman" w:hAnsi="Times New Roman" w:cs="Times New Roman"/>
          <w:b/>
          <w:bCs/>
          <w:i/>
          <w:iCs/>
          <w:sz w:val="28"/>
          <w:szCs w:val="28"/>
        </w:rPr>
        <w:t>(Развитие речи – это творческий процесс, который формируется в результате восприятия речи взрослого, собственной речевой активности и элементарного осознания явлений языка и речи).</w:t>
      </w:r>
      <w:r w:rsidRPr="002A3D6C">
        <w:rPr>
          <w:rFonts w:ascii="Times New Roman" w:hAnsi="Times New Roman" w:cs="Times New Roman"/>
          <w:sz w:val="28"/>
          <w:szCs w:val="28"/>
        </w:rPr>
        <w:t> </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b/>
          <w:bCs/>
          <w:i/>
          <w:iCs/>
          <w:sz w:val="28"/>
          <w:szCs w:val="28"/>
        </w:rPr>
        <w:t>3</w:t>
      </w:r>
      <w:r w:rsidRPr="002A3D6C">
        <w:rPr>
          <w:rFonts w:ascii="Times New Roman" w:hAnsi="Times New Roman" w:cs="Times New Roman"/>
          <w:sz w:val="28"/>
          <w:szCs w:val="28"/>
        </w:rPr>
        <w:t> Каковы задачи словарной работы? </w:t>
      </w:r>
      <w:r w:rsidRPr="002A3D6C">
        <w:rPr>
          <w:rFonts w:ascii="Times New Roman" w:hAnsi="Times New Roman" w:cs="Times New Roman"/>
          <w:b/>
          <w:bCs/>
          <w:i/>
          <w:iCs/>
          <w:sz w:val="28"/>
          <w:szCs w:val="28"/>
        </w:rPr>
        <w:t>(Обогащение, расширение, активизация словарного запаса детей).</w:t>
      </w:r>
      <w:r w:rsidRPr="002A3D6C">
        <w:rPr>
          <w:rFonts w:ascii="Times New Roman" w:hAnsi="Times New Roman" w:cs="Times New Roman"/>
          <w:sz w:val="28"/>
          <w:szCs w:val="28"/>
        </w:rPr>
        <w:t> </w:t>
      </w:r>
    </w:p>
    <w:p w:rsidR="002A3D6C" w:rsidRPr="002A3D6C" w:rsidRDefault="002A3D6C" w:rsidP="002A3D6C">
      <w:pPr>
        <w:spacing w:after="0" w:line="240" w:lineRule="auto"/>
        <w:ind w:firstLine="709"/>
        <w:jc w:val="both"/>
        <w:rPr>
          <w:rFonts w:ascii="Times New Roman" w:hAnsi="Times New Roman" w:cs="Times New Roman"/>
          <w:sz w:val="28"/>
          <w:szCs w:val="28"/>
        </w:rPr>
      </w:pPr>
      <w:proofErr w:type="gramStart"/>
      <w:r w:rsidRPr="002A3D6C">
        <w:rPr>
          <w:rFonts w:ascii="Times New Roman" w:hAnsi="Times New Roman" w:cs="Times New Roman"/>
          <w:b/>
          <w:bCs/>
          <w:i/>
          <w:iCs/>
          <w:sz w:val="28"/>
          <w:szCs w:val="28"/>
        </w:rPr>
        <w:t>4 </w:t>
      </w:r>
      <w:r w:rsidRPr="002A3D6C">
        <w:rPr>
          <w:rFonts w:ascii="Times New Roman" w:hAnsi="Times New Roman" w:cs="Times New Roman"/>
          <w:sz w:val="28"/>
          <w:szCs w:val="28"/>
        </w:rPr>
        <w:t> Что</w:t>
      </w:r>
      <w:proofErr w:type="gramEnd"/>
      <w:r w:rsidRPr="002A3D6C">
        <w:rPr>
          <w:rFonts w:ascii="Times New Roman" w:hAnsi="Times New Roman" w:cs="Times New Roman"/>
          <w:sz w:val="28"/>
          <w:szCs w:val="28"/>
        </w:rPr>
        <w:t xml:space="preserve"> включает в себя работа по формированию грамматического строя речи?</w:t>
      </w:r>
      <w:r w:rsidRPr="002A3D6C">
        <w:rPr>
          <w:rFonts w:ascii="Times New Roman" w:hAnsi="Times New Roman" w:cs="Times New Roman"/>
          <w:b/>
          <w:bCs/>
          <w:i/>
          <w:iCs/>
          <w:sz w:val="28"/>
          <w:szCs w:val="28"/>
        </w:rPr>
        <w:t> (Работу над морфологией: изменение по родам, числам, падежам; лексикой: образование одного слова на базе другого; синтаксисом: построение простых и сложных предложений.)</w:t>
      </w:r>
      <w:r w:rsidRPr="002A3D6C">
        <w:rPr>
          <w:rFonts w:ascii="Times New Roman" w:hAnsi="Times New Roman" w:cs="Times New Roman"/>
          <w:sz w:val="28"/>
          <w:szCs w:val="28"/>
        </w:rPr>
        <w:t> </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b/>
          <w:bCs/>
          <w:i/>
          <w:iCs/>
          <w:sz w:val="28"/>
          <w:szCs w:val="28"/>
        </w:rPr>
        <w:t>5 </w:t>
      </w:r>
      <w:r w:rsidRPr="002A3D6C">
        <w:rPr>
          <w:rFonts w:ascii="Times New Roman" w:hAnsi="Times New Roman" w:cs="Times New Roman"/>
          <w:sz w:val="28"/>
          <w:szCs w:val="28"/>
        </w:rPr>
        <w:t>Что такое диалог и монолог? </w:t>
      </w:r>
      <w:r w:rsidRPr="002A3D6C">
        <w:rPr>
          <w:rFonts w:ascii="Times New Roman" w:hAnsi="Times New Roman" w:cs="Times New Roman"/>
          <w:b/>
          <w:bCs/>
          <w:i/>
          <w:iCs/>
          <w:sz w:val="28"/>
          <w:szCs w:val="28"/>
        </w:rPr>
        <w:t xml:space="preserve">(диалог - Разговор двоих или нескольких на тему, связанную с какой – либо ситуацией, монолог – речь одного собеседника, обращенная к </w:t>
      </w:r>
      <w:proofErr w:type="gramStart"/>
      <w:r w:rsidRPr="002A3D6C">
        <w:rPr>
          <w:rFonts w:ascii="Times New Roman" w:hAnsi="Times New Roman" w:cs="Times New Roman"/>
          <w:b/>
          <w:bCs/>
          <w:i/>
          <w:iCs/>
          <w:sz w:val="28"/>
          <w:szCs w:val="28"/>
        </w:rPr>
        <w:t>слушателям )</w:t>
      </w:r>
      <w:proofErr w:type="gramEnd"/>
      <w:r w:rsidRPr="002A3D6C">
        <w:rPr>
          <w:rFonts w:ascii="Times New Roman" w:hAnsi="Times New Roman" w:cs="Times New Roman"/>
          <w:b/>
          <w:bCs/>
          <w:i/>
          <w:iCs/>
          <w:sz w:val="28"/>
          <w:szCs w:val="28"/>
        </w:rPr>
        <w:t>.</w:t>
      </w:r>
      <w:r w:rsidRPr="002A3D6C">
        <w:rPr>
          <w:rFonts w:ascii="Times New Roman" w:hAnsi="Times New Roman" w:cs="Times New Roman"/>
          <w:sz w:val="28"/>
          <w:szCs w:val="28"/>
        </w:rPr>
        <w:t> </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b/>
          <w:bCs/>
          <w:i/>
          <w:iCs/>
          <w:sz w:val="28"/>
          <w:szCs w:val="28"/>
        </w:rPr>
        <w:t>6</w:t>
      </w:r>
      <w:r w:rsidRPr="002A3D6C">
        <w:rPr>
          <w:rFonts w:ascii="Times New Roman" w:hAnsi="Times New Roman" w:cs="Times New Roman"/>
          <w:sz w:val="28"/>
          <w:szCs w:val="28"/>
        </w:rPr>
        <w:t> Рассказ – описание – это …... </w:t>
      </w:r>
      <w:r w:rsidRPr="002A3D6C">
        <w:rPr>
          <w:rFonts w:ascii="Times New Roman" w:hAnsi="Times New Roman" w:cs="Times New Roman"/>
          <w:b/>
          <w:bCs/>
          <w:i/>
          <w:iCs/>
          <w:sz w:val="28"/>
          <w:szCs w:val="28"/>
        </w:rPr>
        <w:t>(Текст, который начинается с общего тезиса, определяющего и называющего предмет или объект; затем идёт перечисление признаков, свойств, качеств, действий; завершает описание итоговая фраза, дающая оценку предмету или показывающая отношение к нему).</w:t>
      </w:r>
    </w:p>
    <w:p w:rsidR="002A3D6C" w:rsidRPr="002A3D6C" w:rsidRDefault="002A3D6C" w:rsidP="002A3D6C">
      <w:pPr>
        <w:spacing w:after="0" w:line="240" w:lineRule="auto"/>
        <w:ind w:firstLine="709"/>
        <w:jc w:val="both"/>
        <w:rPr>
          <w:rFonts w:ascii="Times New Roman" w:hAnsi="Times New Roman" w:cs="Times New Roman"/>
          <w:sz w:val="28"/>
          <w:szCs w:val="28"/>
        </w:rPr>
      </w:pPr>
      <w:proofErr w:type="gramStart"/>
      <w:r w:rsidRPr="002A3D6C">
        <w:rPr>
          <w:rFonts w:ascii="Times New Roman" w:hAnsi="Times New Roman" w:cs="Times New Roman"/>
          <w:b/>
          <w:bCs/>
          <w:i/>
          <w:iCs/>
          <w:sz w:val="28"/>
          <w:szCs w:val="28"/>
        </w:rPr>
        <w:t>7</w:t>
      </w:r>
      <w:r w:rsidRPr="002A3D6C">
        <w:rPr>
          <w:rFonts w:ascii="Times New Roman" w:hAnsi="Times New Roman" w:cs="Times New Roman"/>
          <w:sz w:val="28"/>
          <w:szCs w:val="28"/>
        </w:rPr>
        <w:t>  Рассказ</w:t>
      </w:r>
      <w:proofErr w:type="gramEnd"/>
      <w:r w:rsidRPr="002A3D6C">
        <w:rPr>
          <w:rFonts w:ascii="Times New Roman" w:hAnsi="Times New Roman" w:cs="Times New Roman"/>
          <w:sz w:val="28"/>
          <w:szCs w:val="28"/>
        </w:rPr>
        <w:t xml:space="preserve"> – повествование – это …… </w:t>
      </w:r>
      <w:r w:rsidRPr="002A3D6C">
        <w:rPr>
          <w:rFonts w:ascii="Times New Roman" w:hAnsi="Times New Roman" w:cs="Times New Roman"/>
          <w:b/>
          <w:bCs/>
          <w:i/>
          <w:iCs/>
          <w:sz w:val="28"/>
          <w:szCs w:val="28"/>
        </w:rPr>
        <w:t>(Рассказ, сюжет которого развёртывается во времени)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b/>
          <w:bCs/>
          <w:i/>
          <w:iCs/>
          <w:sz w:val="28"/>
          <w:szCs w:val="28"/>
        </w:rPr>
        <w:t>8</w:t>
      </w:r>
      <w:r w:rsidRPr="002A3D6C">
        <w:rPr>
          <w:rFonts w:ascii="Times New Roman" w:hAnsi="Times New Roman" w:cs="Times New Roman"/>
          <w:sz w:val="28"/>
          <w:szCs w:val="28"/>
        </w:rPr>
        <w:t> Какие виды речи вам известны? </w:t>
      </w:r>
      <w:r w:rsidRPr="002A3D6C">
        <w:rPr>
          <w:rFonts w:ascii="Times New Roman" w:hAnsi="Times New Roman" w:cs="Times New Roman"/>
          <w:b/>
          <w:bCs/>
          <w:i/>
          <w:iCs/>
          <w:sz w:val="28"/>
          <w:szCs w:val="28"/>
        </w:rPr>
        <w:t>(Внутренняя – то, что мы произносим в мыслях, не проговаривая вслух и внешняя: диалогическая, монологическая, эгоцентрическая, письменная)</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7. </w:t>
      </w:r>
      <w:r w:rsidRPr="002A3D6C">
        <w:rPr>
          <w:rFonts w:ascii="Times New Roman" w:hAnsi="Times New Roman" w:cs="Times New Roman"/>
          <w:sz w:val="28"/>
          <w:szCs w:val="28"/>
          <w:u w:val="single"/>
        </w:rPr>
        <w:t>Проверь себя.</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1. Каковы основные достижения в речевом развитии старшего дошкольника?</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На первый план выдвигается общение со сверстниками.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lastRenderedPageBreak/>
        <w:t> Диалог с товарищем приобретает характер скоординированных пред​</w:t>
      </w:r>
      <w:proofErr w:type="spellStart"/>
      <w:r w:rsidRPr="002A3D6C">
        <w:rPr>
          <w:rFonts w:ascii="Times New Roman" w:hAnsi="Times New Roman" w:cs="Times New Roman"/>
          <w:sz w:val="28"/>
          <w:szCs w:val="28"/>
        </w:rPr>
        <w:t>метных</w:t>
      </w:r>
      <w:proofErr w:type="spellEnd"/>
      <w:r w:rsidRPr="002A3D6C">
        <w:rPr>
          <w:rFonts w:ascii="Times New Roman" w:hAnsi="Times New Roman" w:cs="Times New Roman"/>
          <w:sz w:val="28"/>
          <w:szCs w:val="28"/>
        </w:rPr>
        <w:t xml:space="preserve"> и речевых действий, дети уже умеют привлекать к себе </w:t>
      </w:r>
      <w:proofErr w:type="spellStart"/>
      <w:r w:rsidRPr="002A3D6C">
        <w:rPr>
          <w:rFonts w:ascii="Times New Roman" w:hAnsi="Times New Roman" w:cs="Times New Roman"/>
          <w:sz w:val="28"/>
          <w:szCs w:val="28"/>
        </w:rPr>
        <w:t>внима</w:t>
      </w:r>
      <w:proofErr w:type="spellEnd"/>
      <w:r w:rsidRPr="002A3D6C">
        <w:rPr>
          <w:rFonts w:ascii="Times New Roman" w:hAnsi="Times New Roman" w:cs="Times New Roman"/>
          <w:sz w:val="28"/>
          <w:szCs w:val="28"/>
        </w:rPr>
        <w:t>​</w:t>
      </w:r>
      <w:proofErr w:type="spellStart"/>
      <w:r w:rsidRPr="002A3D6C">
        <w:rPr>
          <w:rFonts w:ascii="Times New Roman" w:hAnsi="Times New Roman" w:cs="Times New Roman"/>
          <w:sz w:val="28"/>
          <w:szCs w:val="28"/>
        </w:rPr>
        <w:t>ние</w:t>
      </w:r>
      <w:proofErr w:type="spellEnd"/>
      <w:r w:rsidRPr="002A3D6C">
        <w:rPr>
          <w:rFonts w:ascii="Times New Roman" w:hAnsi="Times New Roman" w:cs="Times New Roman"/>
          <w:sz w:val="28"/>
          <w:szCs w:val="28"/>
        </w:rPr>
        <w:t xml:space="preserve"> соседа, интересуются его делами и высказываниями и т.д.</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2. Назовите главные задачи познавательного развития.</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Тематический контроль познавательно речевое развитие</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xml:space="preserve"> Развитие общих познавательных способностей: умение </w:t>
      </w:r>
      <w:proofErr w:type="spellStart"/>
      <w:r w:rsidRPr="002A3D6C">
        <w:rPr>
          <w:rFonts w:ascii="Times New Roman" w:hAnsi="Times New Roman" w:cs="Times New Roman"/>
          <w:sz w:val="28"/>
          <w:szCs w:val="28"/>
        </w:rPr>
        <w:t>наблю</w:t>
      </w:r>
      <w:proofErr w:type="spellEnd"/>
      <w:r w:rsidRPr="002A3D6C">
        <w:rPr>
          <w:rFonts w:ascii="Times New Roman" w:hAnsi="Times New Roman" w:cs="Times New Roman"/>
          <w:sz w:val="28"/>
          <w:szCs w:val="28"/>
        </w:rPr>
        <w:t xml:space="preserve">​дать, отбирать необходимую информацию, обобщать способы </w:t>
      </w:r>
      <w:proofErr w:type="spellStart"/>
      <w:r w:rsidRPr="002A3D6C">
        <w:rPr>
          <w:rFonts w:ascii="Times New Roman" w:hAnsi="Times New Roman" w:cs="Times New Roman"/>
          <w:sz w:val="28"/>
          <w:szCs w:val="28"/>
        </w:rPr>
        <w:t>соб</w:t>
      </w:r>
      <w:proofErr w:type="spellEnd"/>
      <w:r w:rsidRPr="002A3D6C">
        <w:rPr>
          <w:rFonts w:ascii="Times New Roman" w:hAnsi="Times New Roman" w:cs="Times New Roman"/>
          <w:sz w:val="28"/>
          <w:szCs w:val="28"/>
        </w:rPr>
        <w:t>​</w:t>
      </w:r>
      <w:proofErr w:type="spellStart"/>
      <w:r w:rsidRPr="002A3D6C">
        <w:rPr>
          <w:rFonts w:ascii="Times New Roman" w:hAnsi="Times New Roman" w:cs="Times New Roman"/>
          <w:sz w:val="28"/>
          <w:szCs w:val="28"/>
        </w:rPr>
        <w:t>ственной</w:t>
      </w:r>
      <w:proofErr w:type="spellEnd"/>
      <w:r w:rsidRPr="002A3D6C">
        <w:rPr>
          <w:rFonts w:ascii="Times New Roman" w:hAnsi="Times New Roman" w:cs="Times New Roman"/>
          <w:sz w:val="28"/>
          <w:szCs w:val="28"/>
        </w:rPr>
        <w:t xml:space="preserve"> деятельности и т.д.</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w:t>
      </w:r>
      <w:r w:rsidRPr="002A3D6C">
        <w:rPr>
          <w:rFonts w:ascii="Times New Roman" w:hAnsi="Times New Roman" w:cs="Times New Roman"/>
          <w:b/>
          <w:bCs/>
          <w:sz w:val="28"/>
          <w:szCs w:val="28"/>
        </w:rPr>
        <w:t>Деловая игра «</w:t>
      </w:r>
      <w:proofErr w:type="spellStart"/>
      <w:r w:rsidRPr="002A3D6C">
        <w:rPr>
          <w:rFonts w:ascii="Times New Roman" w:hAnsi="Times New Roman" w:cs="Times New Roman"/>
          <w:b/>
          <w:bCs/>
          <w:sz w:val="28"/>
          <w:szCs w:val="28"/>
        </w:rPr>
        <w:t>Речевичок</w:t>
      </w:r>
      <w:proofErr w:type="spellEnd"/>
      <w:r w:rsidRPr="002A3D6C">
        <w:rPr>
          <w:rFonts w:ascii="Times New Roman" w:hAnsi="Times New Roman" w:cs="Times New Roman"/>
          <w:b/>
          <w:bCs/>
          <w:sz w:val="28"/>
          <w:szCs w:val="28"/>
        </w:rPr>
        <w:t>». Продолжительность: 30 минут</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Цель:</w:t>
      </w:r>
      <w:r w:rsidRPr="002A3D6C">
        <w:rPr>
          <w:rFonts w:ascii="Times New Roman" w:hAnsi="Times New Roman" w:cs="Times New Roman"/>
          <w:b/>
          <w:bCs/>
          <w:sz w:val="28"/>
          <w:szCs w:val="28"/>
        </w:rPr>
        <w:t> </w:t>
      </w:r>
      <w:r w:rsidRPr="002A3D6C">
        <w:rPr>
          <w:rFonts w:ascii="Times New Roman" w:hAnsi="Times New Roman" w:cs="Times New Roman"/>
          <w:sz w:val="28"/>
          <w:szCs w:val="28"/>
        </w:rPr>
        <w:t>привлечь внимание педагогов к рассматриваемой проблеме, повысить их активность, побудить размышлять, анализировать. Способствовать творческому поиску. </w:t>
      </w:r>
      <w:r w:rsidRPr="002A3D6C">
        <w:rPr>
          <w:rFonts w:ascii="Times New Roman" w:hAnsi="Times New Roman" w:cs="Times New Roman"/>
          <w:sz w:val="28"/>
          <w:szCs w:val="28"/>
        </w:rPr>
        <w:br/>
        <w:t>Организация игры: </w:t>
      </w:r>
      <w:r w:rsidRPr="002A3D6C">
        <w:rPr>
          <w:rFonts w:ascii="Times New Roman" w:hAnsi="Times New Roman" w:cs="Times New Roman"/>
          <w:sz w:val="28"/>
          <w:szCs w:val="28"/>
        </w:rPr>
        <w:br/>
        <w:t>Педагоги разбиваются на 2 команды. Каждая команда занимает свой игровой стол. </w:t>
      </w:r>
      <w:r w:rsidRPr="002A3D6C">
        <w:rPr>
          <w:rFonts w:ascii="Times New Roman" w:hAnsi="Times New Roman" w:cs="Times New Roman"/>
          <w:sz w:val="28"/>
          <w:szCs w:val="28"/>
        </w:rPr>
        <w:br/>
        <w:t>На столах разложены различные материалы для выполнения заданий, листы бумаги, карандаши, ручки, книги.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b/>
          <w:bCs/>
          <w:sz w:val="28"/>
          <w:szCs w:val="28"/>
        </w:rPr>
        <w:t>Разминка. </w:t>
      </w:r>
      <w:r w:rsidRPr="002A3D6C">
        <w:rPr>
          <w:rFonts w:ascii="Times New Roman" w:hAnsi="Times New Roman" w:cs="Times New Roman"/>
          <w:sz w:val="28"/>
          <w:szCs w:val="28"/>
        </w:rPr>
        <w:t>Вопросы – задания даются по очереди каждой группе. За каждый быстрый и правильный ответ начисляется один балл.</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b/>
          <w:bCs/>
          <w:sz w:val="28"/>
          <w:szCs w:val="28"/>
        </w:rPr>
        <w:t>1) </w:t>
      </w:r>
      <w:r w:rsidRPr="002A3D6C">
        <w:rPr>
          <w:rFonts w:ascii="Times New Roman" w:hAnsi="Times New Roman" w:cs="Times New Roman"/>
          <w:sz w:val="28"/>
          <w:szCs w:val="28"/>
        </w:rPr>
        <w:t>Замените предложения пословицей (кто быстрее).</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Учись всю жизнь (</w:t>
      </w:r>
      <w:r w:rsidRPr="002A3D6C">
        <w:rPr>
          <w:rFonts w:ascii="Times New Roman" w:hAnsi="Times New Roman" w:cs="Times New Roman"/>
          <w:i/>
          <w:iCs/>
          <w:sz w:val="28"/>
          <w:szCs w:val="28"/>
        </w:rPr>
        <w:t>век живи, век учись).</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Нужно беречь время </w:t>
      </w:r>
      <w:r w:rsidRPr="002A3D6C">
        <w:rPr>
          <w:rFonts w:ascii="Times New Roman" w:hAnsi="Times New Roman" w:cs="Times New Roman"/>
          <w:i/>
          <w:iCs/>
          <w:sz w:val="28"/>
          <w:szCs w:val="28"/>
        </w:rPr>
        <w:t>(делу время, потехе – час).</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Береги своё здоровье </w:t>
      </w:r>
      <w:r w:rsidRPr="002A3D6C">
        <w:rPr>
          <w:rFonts w:ascii="Times New Roman" w:hAnsi="Times New Roman" w:cs="Times New Roman"/>
          <w:i/>
          <w:iCs/>
          <w:sz w:val="28"/>
          <w:szCs w:val="28"/>
        </w:rPr>
        <w:t xml:space="preserve">(береги платье </w:t>
      </w:r>
      <w:proofErr w:type="spellStart"/>
      <w:r w:rsidRPr="002A3D6C">
        <w:rPr>
          <w:rFonts w:ascii="Times New Roman" w:hAnsi="Times New Roman" w:cs="Times New Roman"/>
          <w:i/>
          <w:iCs/>
          <w:sz w:val="28"/>
          <w:szCs w:val="28"/>
        </w:rPr>
        <w:t>снову</w:t>
      </w:r>
      <w:proofErr w:type="spellEnd"/>
      <w:r w:rsidRPr="002A3D6C">
        <w:rPr>
          <w:rFonts w:ascii="Times New Roman" w:hAnsi="Times New Roman" w:cs="Times New Roman"/>
          <w:i/>
          <w:iCs/>
          <w:sz w:val="28"/>
          <w:szCs w:val="28"/>
        </w:rPr>
        <w:t>, а здоровье – смолоду).</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Не болтай </w:t>
      </w:r>
      <w:r w:rsidRPr="002A3D6C">
        <w:rPr>
          <w:rFonts w:ascii="Times New Roman" w:hAnsi="Times New Roman" w:cs="Times New Roman"/>
          <w:i/>
          <w:iCs/>
          <w:sz w:val="28"/>
          <w:szCs w:val="28"/>
        </w:rPr>
        <w:t>(держи язык за зубами).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Не торопись, делай всё аккуратно </w:t>
      </w:r>
      <w:r w:rsidRPr="002A3D6C">
        <w:rPr>
          <w:rFonts w:ascii="Times New Roman" w:hAnsi="Times New Roman" w:cs="Times New Roman"/>
          <w:i/>
          <w:iCs/>
          <w:sz w:val="28"/>
          <w:szCs w:val="28"/>
        </w:rPr>
        <w:t>(поспешишь – людей насмешишь; делаю наспех – делаю на смех).</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Доводи начатое дело до конца (не верь началу, верь концу; сделал дело – гуляй смело).</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b/>
          <w:bCs/>
          <w:sz w:val="28"/>
          <w:szCs w:val="28"/>
        </w:rPr>
        <w:t>Переведите пословицы на русский язык</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Сын леопарда - тоже леопард (Африка).</w:t>
      </w:r>
      <w:r w:rsidRPr="002A3D6C">
        <w:rPr>
          <w:rFonts w:ascii="Times New Roman" w:hAnsi="Times New Roman" w:cs="Times New Roman"/>
          <w:sz w:val="28"/>
          <w:szCs w:val="28"/>
        </w:rPr>
        <w:br/>
        <w:t>/яблоко от яблони недалеко падает/</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Верблюда под мостом не спрячешь (Афганистан)</w:t>
      </w:r>
      <w:r w:rsidRPr="002A3D6C">
        <w:rPr>
          <w:rFonts w:ascii="Times New Roman" w:hAnsi="Times New Roman" w:cs="Times New Roman"/>
          <w:sz w:val="28"/>
          <w:szCs w:val="28"/>
        </w:rPr>
        <w:br/>
        <w:t>/шила в мешке не утаишь/</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Бойся тихой реки, а не шумной. (Греция)</w:t>
      </w:r>
      <w:r w:rsidRPr="002A3D6C">
        <w:rPr>
          <w:rFonts w:ascii="Times New Roman" w:hAnsi="Times New Roman" w:cs="Times New Roman"/>
          <w:sz w:val="28"/>
          <w:szCs w:val="28"/>
        </w:rPr>
        <w:br/>
        <w:t>/В тихом омуте черти водятся/</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Молчаливый рот - золотой рот (Германия)</w:t>
      </w:r>
      <w:r w:rsidRPr="002A3D6C">
        <w:rPr>
          <w:rFonts w:ascii="Times New Roman" w:hAnsi="Times New Roman" w:cs="Times New Roman"/>
          <w:sz w:val="28"/>
          <w:szCs w:val="28"/>
        </w:rPr>
        <w:br/>
        <w:t>/Слова - серебро, а молчание - золото/</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Тот не заблудится, кто спрашивает. (Финляндия)</w:t>
      </w:r>
      <w:r w:rsidRPr="002A3D6C">
        <w:rPr>
          <w:rFonts w:ascii="Times New Roman" w:hAnsi="Times New Roman" w:cs="Times New Roman"/>
          <w:sz w:val="28"/>
          <w:szCs w:val="28"/>
        </w:rPr>
        <w:br/>
        <w:t>/Язык до Киева доведет/</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Ошпаренный петух от дождя убегает. (Франция)</w:t>
      </w:r>
      <w:r w:rsidRPr="002A3D6C">
        <w:rPr>
          <w:rFonts w:ascii="Times New Roman" w:hAnsi="Times New Roman" w:cs="Times New Roman"/>
          <w:sz w:val="28"/>
          <w:szCs w:val="28"/>
        </w:rPr>
        <w:br/>
        <w:t>/Обжегшись на молоке, дует на воду/</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i/>
          <w:iCs/>
          <w:sz w:val="28"/>
          <w:szCs w:val="28"/>
          <w:u w:val="single"/>
        </w:rPr>
        <w:t>Словесный</w:t>
      </w:r>
      <w:r w:rsidRPr="002A3D6C">
        <w:rPr>
          <w:rFonts w:ascii="Times New Roman" w:hAnsi="Times New Roman" w:cs="Times New Roman"/>
          <w:i/>
          <w:iCs/>
          <w:sz w:val="28"/>
          <w:szCs w:val="28"/>
        </w:rPr>
        <w:t> </w:t>
      </w:r>
      <w:r w:rsidRPr="002A3D6C">
        <w:rPr>
          <w:rFonts w:ascii="Times New Roman" w:hAnsi="Times New Roman" w:cs="Times New Roman"/>
          <w:sz w:val="28"/>
          <w:szCs w:val="28"/>
        </w:rPr>
        <w:t>- Чтение произведение </w:t>
      </w:r>
      <w:r w:rsidRPr="002A3D6C">
        <w:rPr>
          <w:rFonts w:ascii="Times New Roman" w:hAnsi="Times New Roman" w:cs="Times New Roman"/>
          <w:sz w:val="28"/>
          <w:szCs w:val="28"/>
        </w:rPr>
        <w:br/>
        <w:t>-Вопросы к детям по содержанию произведений </w:t>
      </w:r>
      <w:r w:rsidRPr="002A3D6C">
        <w:rPr>
          <w:rFonts w:ascii="Times New Roman" w:hAnsi="Times New Roman" w:cs="Times New Roman"/>
          <w:sz w:val="28"/>
          <w:szCs w:val="28"/>
        </w:rPr>
        <w:br/>
        <w:t>-Пересказ произведения </w:t>
      </w:r>
      <w:r w:rsidRPr="002A3D6C">
        <w:rPr>
          <w:rFonts w:ascii="Times New Roman" w:hAnsi="Times New Roman" w:cs="Times New Roman"/>
          <w:sz w:val="28"/>
          <w:szCs w:val="28"/>
        </w:rPr>
        <w:br/>
        <w:t>-Заучивание наизусть </w:t>
      </w:r>
      <w:r w:rsidRPr="002A3D6C">
        <w:rPr>
          <w:rFonts w:ascii="Times New Roman" w:hAnsi="Times New Roman" w:cs="Times New Roman"/>
          <w:sz w:val="28"/>
          <w:szCs w:val="28"/>
        </w:rPr>
        <w:br/>
      </w:r>
      <w:r w:rsidRPr="002A3D6C">
        <w:rPr>
          <w:rFonts w:ascii="Times New Roman" w:hAnsi="Times New Roman" w:cs="Times New Roman"/>
          <w:sz w:val="28"/>
          <w:szCs w:val="28"/>
        </w:rPr>
        <w:lastRenderedPageBreak/>
        <w:t>-Выразительное чтение </w:t>
      </w:r>
      <w:r w:rsidRPr="002A3D6C">
        <w:rPr>
          <w:rFonts w:ascii="Times New Roman" w:hAnsi="Times New Roman" w:cs="Times New Roman"/>
          <w:sz w:val="28"/>
          <w:szCs w:val="28"/>
        </w:rPr>
        <w:br/>
        <w:t>-Беседа по произведению </w:t>
      </w:r>
      <w:r w:rsidRPr="002A3D6C">
        <w:rPr>
          <w:rFonts w:ascii="Times New Roman" w:hAnsi="Times New Roman" w:cs="Times New Roman"/>
          <w:sz w:val="28"/>
          <w:szCs w:val="28"/>
        </w:rPr>
        <w:br/>
        <w:t>-Прослушивание грамзаписи </w:t>
      </w:r>
      <w:r w:rsidRPr="002A3D6C">
        <w:rPr>
          <w:rFonts w:ascii="Times New Roman" w:hAnsi="Times New Roman" w:cs="Times New Roman"/>
          <w:sz w:val="28"/>
          <w:szCs w:val="28"/>
        </w:rPr>
        <w:br/>
      </w:r>
      <w:r w:rsidRPr="002A3D6C">
        <w:rPr>
          <w:rFonts w:ascii="Times New Roman" w:hAnsi="Times New Roman" w:cs="Times New Roman"/>
          <w:i/>
          <w:iCs/>
          <w:sz w:val="28"/>
          <w:szCs w:val="28"/>
          <w:u w:val="single"/>
        </w:rPr>
        <w:t>Практический</w:t>
      </w:r>
      <w:r w:rsidRPr="002A3D6C">
        <w:rPr>
          <w:rFonts w:ascii="Times New Roman" w:hAnsi="Times New Roman" w:cs="Times New Roman"/>
          <w:i/>
          <w:iCs/>
          <w:sz w:val="28"/>
          <w:szCs w:val="28"/>
        </w:rPr>
        <w:t>-</w:t>
      </w:r>
      <w:r w:rsidRPr="002A3D6C">
        <w:rPr>
          <w:rFonts w:ascii="Times New Roman" w:hAnsi="Times New Roman" w:cs="Times New Roman"/>
          <w:sz w:val="28"/>
          <w:szCs w:val="28"/>
        </w:rPr>
        <w:t> Элементы инсценировки </w:t>
      </w:r>
      <w:r w:rsidRPr="002A3D6C">
        <w:rPr>
          <w:rFonts w:ascii="Times New Roman" w:hAnsi="Times New Roman" w:cs="Times New Roman"/>
          <w:sz w:val="28"/>
          <w:szCs w:val="28"/>
        </w:rPr>
        <w:br/>
        <w:t>-Игры-драматизации </w:t>
      </w:r>
      <w:r w:rsidRPr="002A3D6C">
        <w:rPr>
          <w:rFonts w:ascii="Times New Roman" w:hAnsi="Times New Roman" w:cs="Times New Roman"/>
          <w:sz w:val="28"/>
          <w:szCs w:val="28"/>
        </w:rPr>
        <w:br/>
        <w:t>-Дидактические игры </w:t>
      </w:r>
      <w:r w:rsidRPr="002A3D6C">
        <w:rPr>
          <w:rFonts w:ascii="Times New Roman" w:hAnsi="Times New Roman" w:cs="Times New Roman"/>
          <w:sz w:val="28"/>
          <w:szCs w:val="28"/>
        </w:rPr>
        <w:br/>
        <w:t>-Театрализованные игры </w:t>
      </w:r>
      <w:r w:rsidRPr="002A3D6C">
        <w:rPr>
          <w:rFonts w:ascii="Times New Roman" w:hAnsi="Times New Roman" w:cs="Times New Roman"/>
          <w:sz w:val="28"/>
          <w:szCs w:val="28"/>
        </w:rPr>
        <w:br/>
        <w:t>-Использование разных видов театра </w:t>
      </w:r>
      <w:r w:rsidRPr="002A3D6C">
        <w:rPr>
          <w:rFonts w:ascii="Times New Roman" w:hAnsi="Times New Roman" w:cs="Times New Roman"/>
          <w:sz w:val="28"/>
          <w:szCs w:val="28"/>
        </w:rPr>
        <w:br/>
        <w:t>-Игровая деятельность </w:t>
      </w:r>
      <w:r w:rsidRPr="002A3D6C">
        <w:rPr>
          <w:rFonts w:ascii="Times New Roman" w:hAnsi="Times New Roman" w:cs="Times New Roman"/>
          <w:sz w:val="28"/>
          <w:szCs w:val="28"/>
        </w:rPr>
        <w:br/>
      </w:r>
      <w:r w:rsidRPr="002A3D6C">
        <w:rPr>
          <w:rFonts w:ascii="Times New Roman" w:hAnsi="Times New Roman" w:cs="Times New Roman"/>
          <w:i/>
          <w:iCs/>
          <w:sz w:val="28"/>
          <w:szCs w:val="28"/>
          <w:u w:val="single"/>
        </w:rPr>
        <w:t>Наглядный</w:t>
      </w:r>
      <w:r w:rsidRPr="002A3D6C">
        <w:rPr>
          <w:rFonts w:ascii="Times New Roman" w:hAnsi="Times New Roman" w:cs="Times New Roman"/>
          <w:i/>
          <w:iCs/>
          <w:sz w:val="28"/>
          <w:szCs w:val="28"/>
        </w:rPr>
        <w:t>-</w:t>
      </w:r>
      <w:r w:rsidRPr="002A3D6C">
        <w:rPr>
          <w:rFonts w:ascii="Times New Roman" w:hAnsi="Times New Roman" w:cs="Times New Roman"/>
          <w:sz w:val="28"/>
          <w:szCs w:val="28"/>
        </w:rPr>
        <w:t> Показ иллюстраций, картинок, игрушек </w:t>
      </w:r>
      <w:r w:rsidRPr="002A3D6C">
        <w:rPr>
          <w:rFonts w:ascii="Times New Roman" w:hAnsi="Times New Roman" w:cs="Times New Roman"/>
          <w:sz w:val="28"/>
          <w:szCs w:val="28"/>
        </w:rPr>
        <w:br/>
        <w:t>-Элементы инсценировки </w:t>
      </w:r>
      <w:r w:rsidRPr="002A3D6C">
        <w:rPr>
          <w:rFonts w:ascii="Times New Roman" w:hAnsi="Times New Roman" w:cs="Times New Roman"/>
          <w:sz w:val="28"/>
          <w:szCs w:val="28"/>
        </w:rPr>
        <w:br/>
        <w:t>-Движение пальцами, руками </w:t>
      </w:r>
      <w:r w:rsidRPr="002A3D6C">
        <w:rPr>
          <w:rFonts w:ascii="Times New Roman" w:hAnsi="Times New Roman" w:cs="Times New Roman"/>
          <w:sz w:val="28"/>
          <w:szCs w:val="28"/>
        </w:rPr>
        <w:br/>
        <w:t>-Схемы </w:t>
      </w:r>
      <w:r w:rsidRPr="002A3D6C">
        <w:rPr>
          <w:rFonts w:ascii="Times New Roman" w:hAnsi="Times New Roman" w:cs="Times New Roman"/>
          <w:sz w:val="28"/>
          <w:szCs w:val="28"/>
        </w:rPr>
        <w:br/>
        <w:t>-Алгоритмы </w:t>
      </w:r>
      <w:r w:rsidRPr="002A3D6C">
        <w:rPr>
          <w:rFonts w:ascii="Times New Roman" w:hAnsi="Times New Roman" w:cs="Times New Roman"/>
          <w:sz w:val="28"/>
          <w:szCs w:val="28"/>
        </w:rPr>
        <w:br/>
        <w:t>-Просмотр видеофильмов, диафильмов </w:t>
      </w:r>
      <w:r w:rsidRPr="002A3D6C">
        <w:rPr>
          <w:rFonts w:ascii="Times New Roman" w:hAnsi="Times New Roman" w:cs="Times New Roman"/>
          <w:sz w:val="28"/>
          <w:szCs w:val="28"/>
        </w:rPr>
        <w:br/>
        <w:t>-Оформление выставки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b/>
          <w:bCs/>
          <w:sz w:val="28"/>
          <w:szCs w:val="28"/>
        </w:rPr>
        <w:t>4 Кроссворд «Развитие речи». Продолжительность: 15 минут</w:t>
      </w:r>
      <w:r w:rsidRPr="002A3D6C">
        <w:rPr>
          <w:rFonts w:ascii="Times New Roman" w:hAnsi="Times New Roman" w:cs="Times New Roman"/>
          <w:sz w:val="28"/>
          <w:szCs w:val="28"/>
        </w:rPr>
        <w:br/>
        <w:t>1.Изложение прослушанного произведения (пересказ) </w:t>
      </w:r>
      <w:r w:rsidRPr="002A3D6C">
        <w:rPr>
          <w:rFonts w:ascii="Times New Roman" w:hAnsi="Times New Roman" w:cs="Times New Roman"/>
          <w:sz w:val="28"/>
          <w:szCs w:val="28"/>
        </w:rPr>
        <w:br/>
        <w:t>2.Обязательный прием на занятиях по обучению рассказыванию (указание) </w:t>
      </w:r>
      <w:r w:rsidRPr="002A3D6C">
        <w:rPr>
          <w:rFonts w:ascii="Times New Roman" w:hAnsi="Times New Roman" w:cs="Times New Roman"/>
          <w:sz w:val="28"/>
          <w:szCs w:val="28"/>
        </w:rPr>
        <w:br/>
        <w:t>3.Сообщение, в котором факты следуют один за другим (повествование) </w:t>
      </w:r>
      <w:r w:rsidRPr="002A3D6C">
        <w:rPr>
          <w:rFonts w:ascii="Times New Roman" w:hAnsi="Times New Roman" w:cs="Times New Roman"/>
          <w:sz w:val="28"/>
          <w:szCs w:val="28"/>
        </w:rPr>
        <w:br/>
        <w:t>4.Связное развернутое изложение какого — либо факта (рассказ) </w:t>
      </w:r>
      <w:r w:rsidRPr="002A3D6C">
        <w:rPr>
          <w:rFonts w:ascii="Times New Roman" w:hAnsi="Times New Roman" w:cs="Times New Roman"/>
          <w:sz w:val="28"/>
          <w:szCs w:val="28"/>
        </w:rPr>
        <w:br/>
        <w:t>5.Литературное произведение для пересказа (сказка) </w:t>
      </w:r>
      <w:r w:rsidRPr="002A3D6C">
        <w:rPr>
          <w:rFonts w:ascii="Times New Roman" w:hAnsi="Times New Roman" w:cs="Times New Roman"/>
          <w:sz w:val="28"/>
          <w:szCs w:val="28"/>
        </w:rPr>
        <w:br/>
        <w:t>6.Тип связной речи (диалог) </w:t>
      </w:r>
      <w:r w:rsidRPr="002A3D6C">
        <w:rPr>
          <w:rFonts w:ascii="Times New Roman" w:hAnsi="Times New Roman" w:cs="Times New Roman"/>
          <w:sz w:val="28"/>
          <w:szCs w:val="28"/>
        </w:rPr>
        <w:br/>
        <w:t>7.Методичекий прием, используемый на первых этапах обучения описанию картин, игрушек (образец) </w:t>
      </w:r>
      <w:r w:rsidRPr="002A3D6C">
        <w:rPr>
          <w:rFonts w:ascii="Times New Roman" w:hAnsi="Times New Roman" w:cs="Times New Roman"/>
          <w:sz w:val="28"/>
          <w:szCs w:val="28"/>
        </w:rPr>
        <w:br/>
        <w:t>8.То, что служит основой рассказа по памяти (опыт) </w:t>
      </w:r>
      <w:r w:rsidRPr="002A3D6C">
        <w:rPr>
          <w:rFonts w:ascii="Times New Roman" w:hAnsi="Times New Roman" w:cs="Times New Roman"/>
          <w:sz w:val="28"/>
          <w:szCs w:val="28"/>
        </w:rPr>
        <w:br/>
        <w:t>9.Прием, используемый ребенком после рассказывания для уточнения (вопрос) </w:t>
      </w:r>
      <w:r w:rsidRPr="002A3D6C">
        <w:rPr>
          <w:rFonts w:ascii="Times New Roman" w:hAnsi="Times New Roman" w:cs="Times New Roman"/>
          <w:sz w:val="28"/>
          <w:szCs w:val="28"/>
        </w:rPr>
        <w:br/>
        <w:t>10.Прием, который позволяет оценить детский рассказ (анализ) </w:t>
      </w:r>
      <w:r w:rsidRPr="002A3D6C">
        <w:rPr>
          <w:rFonts w:ascii="Times New Roman" w:hAnsi="Times New Roman" w:cs="Times New Roman"/>
          <w:sz w:val="28"/>
          <w:szCs w:val="28"/>
        </w:rPr>
        <w:br/>
        <w:t>11.Сообщение о фактах, существующих одновременно (описание) </w:t>
      </w:r>
      <w:r w:rsidRPr="002A3D6C">
        <w:rPr>
          <w:rFonts w:ascii="Times New Roman" w:hAnsi="Times New Roman" w:cs="Times New Roman"/>
          <w:sz w:val="28"/>
          <w:szCs w:val="28"/>
        </w:rPr>
        <w:br/>
        <w:t xml:space="preserve">12.Прием, используемый в старших группах при </w:t>
      </w:r>
      <w:proofErr w:type="spellStart"/>
      <w:r w:rsidRPr="002A3D6C">
        <w:rPr>
          <w:rFonts w:ascii="Times New Roman" w:hAnsi="Times New Roman" w:cs="Times New Roman"/>
          <w:sz w:val="28"/>
          <w:szCs w:val="28"/>
        </w:rPr>
        <w:t>перессказе</w:t>
      </w:r>
      <w:proofErr w:type="spellEnd"/>
      <w:r w:rsidRPr="002A3D6C">
        <w:rPr>
          <w:rFonts w:ascii="Times New Roman" w:hAnsi="Times New Roman" w:cs="Times New Roman"/>
          <w:sz w:val="28"/>
          <w:szCs w:val="28"/>
        </w:rPr>
        <w:t xml:space="preserve"> литературных произведений (драматизация) </w:t>
      </w:r>
      <w:r w:rsidRPr="002A3D6C">
        <w:rPr>
          <w:rFonts w:ascii="Times New Roman" w:hAnsi="Times New Roman" w:cs="Times New Roman"/>
          <w:sz w:val="28"/>
          <w:szCs w:val="28"/>
        </w:rPr>
        <w:br/>
        <w:t xml:space="preserve">13.Сообщение о фактах, находящихся в </w:t>
      </w:r>
      <w:proofErr w:type="spellStart"/>
      <w:r w:rsidRPr="002A3D6C">
        <w:rPr>
          <w:rFonts w:ascii="Times New Roman" w:hAnsi="Times New Roman" w:cs="Times New Roman"/>
          <w:sz w:val="28"/>
          <w:szCs w:val="28"/>
        </w:rPr>
        <w:t>причинно</w:t>
      </w:r>
      <w:proofErr w:type="spellEnd"/>
      <w:r w:rsidRPr="002A3D6C">
        <w:rPr>
          <w:rFonts w:ascii="Times New Roman" w:hAnsi="Times New Roman" w:cs="Times New Roman"/>
          <w:sz w:val="28"/>
          <w:szCs w:val="28"/>
        </w:rPr>
        <w:t xml:space="preserve"> — следственной связи (</w:t>
      </w:r>
      <w:proofErr w:type="spellStart"/>
      <w:r w:rsidRPr="002A3D6C">
        <w:rPr>
          <w:rFonts w:ascii="Times New Roman" w:hAnsi="Times New Roman" w:cs="Times New Roman"/>
          <w:sz w:val="28"/>
          <w:szCs w:val="28"/>
        </w:rPr>
        <w:t>расуждение</w:t>
      </w:r>
      <w:proofErr w:type="spellEnd"/>
      <w:r w:rsidRPr="002A3D6C">
        <w:rPr>
          <w:rFonts w:ascii="Times New Roman" w:hAnsi="Times New Roman" w:cs="Times New Roman"/>
          <w:sz w:val="28"/>
          <w:szCs w:val="28"/>
        </w:rPr>
        <w:t>)</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Каждой команде предлагается ответить на три вопроса. За каждый правильный ответ команда получает один балл.</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Творческий характер сюжетно- ролевой игры определяется наличием</w:t>
      </w:r>
      <w:proofErr w:type="gramStart"/>
      <w:r w:rsidRPr="002A3D6C">
        <w:rPr>
          <w:rFonts w:ascii="Times New Roman" w:hAnsi="Times New Roman" w:cs="Times New Roman"/>
          <w:sz w:val="28"/>
          <w:szCs w:val="28"/>
        </w:rPr>
        <w:t xml:space="preserve"> ….</w:t>
      </w:r>
      <w:proofErr w:type="gramEnd"/>
      <w:r w:rsidRPr="002A3D6C">
        <w:rPr>
          <w:rFonts w:ascii="Times New Roman" w:hAnsi="Times New Roman" w:cs="Times New Roman"/>
          <w:sz w:val="28"/>
          <w:szCs w:val="28"/>
        </w:rPr>
        <w:t>(замысла)</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Чаще всего в игре ребенок принимает на себя роль …. (взрослого)</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Психические процессы, формирующиеся в процессе сюжетно- ролевой игры</w:t>
      </w:r>
      <w:proofErr w:type="gramStart"/>
      <w:r w:rsidRPr="002A3D6C">
        <w:rPr>
          <w:rFonts w:ascii="Times New Roman" w:hAnsi="Times New Roman" w:cs="Times New Roman"/>
          <w:sz w:val="28"/>
          <w:szCs w:val="28"/>
        </w:rPr>
        <w:t xml:space="preserve"> ….</w:t>
      </w:r>
      <w:proofErr w:type="gramEnd"/>
      <w:r w:rsidRPr="002A3D6C">
        <w:rPr>
          <w:rFonts w:ascii="Times New Roman" w:hAnsi="Times New Roman" w:cs="Times New Roman"/>
          <w:sz w:val="28"/>
          <w:szCs w:val="28"/>
        </w:rPr>
        <w:t>. (мышление, воображение, память)</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Сторона действительности, которая моделируется, воспроизводится детьми в игре называется… (сюжет)</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Образ, который ребенок принимает на себя добровольно или по договоренности с другими играющими называют … (игровой ролью)</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lastRenderedPageBreak/>
        <w:t>§ Приемы руководства игровой деятельностью могут быть прямыми и …. (косвенными).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b/>
          <w:bCs/>
          <w:sz w:val="28"/>
          <w:szCs w:val="28"/>
        </w:rPr>
        <w:t>5. Правда ли что…</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Каждой команде предлагается определить правдиво ли утверждение, которое зачитывает ведущий.</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1. Сюжетно-ролевая игра — ведущая деятельность детей 1-7 лет.</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(нет, 3-7 лет)</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2. Игра выполняет свои развивающие функции только тогда, когда является самостоятельной детской деятельностью.</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(да)</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3. Исследования педагогов и психологов доказывают, что дети дошкольного возраста не могут отличить игровую деятельность от учебной</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(нет)</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4. В младшем дошкольном возрасте сюжетно-ролевая игра характеризуется осуществлением игровых действий (покатить машину, покормить куклу)</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(да)</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 xml:space="preserve">5. В среднем дошкольном возрасте сюжетно-ролевая игра находится в фазе </w:t>
      </w:r>
      <w:proofErr w:type="spellStart"/>
      <w:r w:rsidRPr="002A3D6C">
        <w:rPr>
          <w:rFonts w:ascii="Times New Roman" w:hAnsi="Times New Roman" w:cs="Times New Roman"/>
          <w:sz w:val="28"/>
          <w:szCs w:val="28"/>
        </w:rPr>
        <w:t>сюжетосложения</w:t>
      </w:r>
      <w:proofErr w:type="spellEnd"/>
      <w:r w:rsidRPr="002A3D6C">
        <w:rPr>
          <w:rFonts w:ascii="Times New Roman" w:hAnsi="Times New Roman" w:cs="Times New Roman"/>
          <w:sz w:val="28"/>
          <w:szCs w:val="28"/>
        </w:rPr>
        <w:t>: дети могут придумывать, комбинировать и развивать сюжет игры на основе личного опыта.</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(нет, это характерно для старшего дошкольного возраста)</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6. В игре ребенок не копирует жизненные впечатления, он их творчески перерабатывает.</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(да, сюжетно-ролевые игры еще называют творческими)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7. С возрастом, устойчивость в подчинении игровому правилу неизменно повышается.</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(да)</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8. Основным критерием оценки уровня игровой деятельности детей является сложность тематического содержания ролевой игры.</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(нет, основной критерий — игровые умения ребенка)</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1. Разновидность творческих игр, в которых дети отображают окружающий предметный мир, самостоятельно возводят сооружения и оберегают их.</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i/>
          <w:iCs/>
          <w:sz w:val="28"/>
          <w:szCs w:val="28"/>
        </w:rPr>
        <w:t>(Строительные игры</w:t>
      </w:r>
      <w:r w:rsidRPr="002A3D6C">
        <w:rPr>
          <w:rFonts w:ascii="Times New Roman" w:hAnsi="Times New Roman" w:cs="Times New Roman"/>
          <w:sz w:val="28"/>
          <w:szCs w:val="28"/>
        </w:rPr>
        <w:t>)</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2. Деятельность, в которой дети берут на себя трудовые или социальные функции взрослых людей и в специально создаваемых ими игровых, воображаемых условиях воспроизводят (или моделируют) жизнь взрослых и отношения между ними.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i/>
          <w:iCs/>
          <w:sz w:val="28"/>
          <w:szCs w:val="28"/>
        </w:rPr>
        <w:t>(Сюжетно-ролевая игра</w:t>
      </w:r>
      <w:r w:rsidRPr="002A3D6C">
        <w:rPr>
          <w:rFonts w:ascii="Times New Roman" w:hAnsi="Times New Roman" w:cs="Times New Roman"/>
          <w:sz w:val="28"/>
          <w:szCs w:val="28"/>
        </w:rPr>
        <w:t>)</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3. Это игра, в которой происходит развитие сюжета со многими ролями, передаваемые ребенком игрушкам.</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i/>
          <w:iCs/>
          <w:sz w:val="28"/>
          <w:szCs w:val="28"/>
        </w:rPr>
        <w:t>(Режиссерская игра</w:t>
      </w:r>
      <w:r w:rsidRPr="002A3D6C">
        <w:rPr>
          <w:rFonts w:ascii="Times New Roman" w:hAnsi="Times New Roman" w:cs="Times New Roman"/>
          <w:sz w:val="28"/>
          <w:szCs w:val="28"/>
        </w:rPr>
        <w:t>)</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4. Данная игра представляет собой намеренное, произвольное воспроизведение определенного сюжета в соответствии с заданным образцом — сценарием игры.</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i/>
          <w:iCs/>
          <w:sz w:val="28"/>
          <w:szCs w:val="28"/>
        </w:rPr>
        <w:lastRenderedPageBreak/>
        <w:t>(Игра-драматизация</w:t>
      </w:r>
      <w:r w:rsidRPr="002A3D6C">
        <w:rPr>
          <w:rFonts w:ascii="Times New Roman" w:hAnsi="Times New Roman" w:cs="Times New Roman"/>
          <w:sz w:val="28"/>
          <w:szCs w:val="28"/>
        </w:rPr>
        <w:t>)</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5. Игра познавательная, направленная на расширение, углубление, систематизацию представлений детей об окружающем, воспитание познавательных интересов, развитие познавательных способностей</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i/>
          <w:iCs/>
          <w:sz w:val="28"/>
          <w:szCs w:val="28"/>
        </w:rPr>
        <w:t>(Дидактическая игра</w:t>
      </w:r>
      <w:r w:rsidRPr="002A3D6C">
        <w:rPr>
          <w:rFonts w:ascii="Times New Roman" w:hAnsi="Times New Roman" w:cs="Times New Roman"/>
          <w:sz w:val="28"/>
          <w:szCs w:val="28"/>
        </w:rPr>
        <w:t>)</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sz w:val="28"/>
          <w:szCs w:val="28"/>
        </w:rPr>
        <w:t>6.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i/>
          <w:iCs/>
          <w:sz w:val="28"/>
          <w:szCs w:val="28"/>
        </w:rPr>
        <w:t>(Подвижная игра)</w:t>
      </w:r>
    </w:p>
    <w:p w:rsidR="002A3D6C" w:rsidRPr="002A3D6C" w:rsidRDefault="002A3D6C" w:rsidP="002A3D6C">
      <w:pPr>
        <w:spacing w:after="0" w:line="240" w:lineRule="auto"/>
        <w:ind w:firstLine="709"/>
        <w:jc w:val="both"/>
        <w:rPr>
          <w:rFonts w:ascii="Times New Roman" w:hAnsi="Times New Roman" w:cs="Times New Roman"/>
          <w:sz w:val="28"/>
          <w:szCs w:val="28"/>
        </w:rPr>
      </w:pPr>
    </w:p>
    <w:p w:rsidR="002A3D6C" w:rsidRPr="002A3D6C" w:rsidRDefault="002A3D6C" w:rsidP="002A3D6C">
      <w:pPr>
        <w:spacing w:after="0" w:line="240" w:lineRule="auto"/>
        <w:ind w:firstLine="709"/>
        <w:jc w:val="both"/>
        <w:rPr>
          <w:rFonts w:ascii="Times New Roman" w:hAnsi="Times New Roman" w:cs="Times New Roman"/>
          <w:b/>
          <w:bCs/>
          <w:sz w:val="28"/>
          <w:szCs w:val="28"/>
        </w:rPr>
      </w:pPr>
      <w:r w:rsidRPr="002A3D6C">
        <w:rPr>
          <w:rFonts w:ascii="Times New Roman" w:hAnsi="Times New Roman" w:cs="Times New Roman"/>
          <w:b/>
          <w:bCs/>
          <w:sz w:val="28"/>
          <w:szCs w:val="28"/>
        </w:rPr>
        <w:t>По теме: методические разработки, презентации и конспекты</w:t>
      </w:r>
    </w:p>
    <w:p w:rsidR="002A3D6C" w:rsidRPr="002A3D6C" w:rsidRDefault="00672A73" w:rsidP="002A3D6C">
      <w:pPr>
        <w:spacing w:after="0" w:line="240" w:lineRule="auto"/>
        <w:ind w:firstLine="709"/>
        <w:jc w:val="both"/>
        <w:rPr>
          <w:rFonts w:ascii="Times New Roman" w:hAnsi="Times New Roman" w:cs="Times New Roman"/>
          <w:sz w:val="28"/>
          <w:szCs w:val="28"/>
        </w:rPr>
      </w:pPr>
      <w:hyperlink r:id="rId10" w:history="1">
        <w:r w:rsidR="002A3D6C" w:rsidRPr="002A3D6C">
          <w:rPr>
            <w:rStyle w:val="a3"/>
            <w:rFonts w:ascii="Times New Roman" w:hAnsi="Times New Roman" w:cs="Times New Roman"/>
            <w:b/>
            <w:bCs/>
            <w:sz w:val="28"/>
            <w:szCs w:val="28"/>
          </w:rPr>
          <w:t xml:space="preserve">Статья из опыта работы. Тема: Компьютерные технологии в коррекционно-развивающей работе современного детского сада. Составитель: </w:t>
        </w:r>
        <w:proofErr w:type="spellStart"/>
        <w:r w:rsidR="002A3D6C" w:rsidRPr="002A3D6C">
          <w:rPr>
            <w:rStyle w:val="a3"/>
            <w:rFonts w:ascii="Times New Roman" w:hAnsi="Times New Roman" w:cs="Times New Roman"/>
            <w:b/>
            <w:bCs/>
            <w:sz w:val="28"/>
            <w:szCs w:val="28"/>
          </w:rPr>
          <w:t>И.И.Пашкова</w:t>
        </w:r>
        <w:proofErr w:type="spellEnd"/>
        <w:r w:rsidR="002A3D6C" w:rsidRPr="002A3D6C">
          <w:rPr>
            <w:rStyle w:val="a3"/>
            <w:rFonts w:ascii="Times New Roman" w:hAnsi="Times New Roman" w:cs="Times New Roman"/>
            <w:b/>
            <w:bCs/>
            <w:sz w:val="28"/>
            <w:szCs w:val="28"/>
          </w:rPr>
          <w:t>- воспитатель Логопедической группы №8 МБДОУ ЦРР- детского сада комбинированного вида №12.</w:t>
        </w:r>
      </w:hyperlink>
    </w:p>
    <w:p w:rsidR="002A3D6C" w:rsidRPr="002A3D6C" w:rsidRDefault="002A3D6C" w:rsidP="002A3D6C">
      <w:pPr>
        <w:spacing w:after="0" w:line="240" w:lineRule="auto"/>
        <w:ind w:firstLine="709"/>
        <w:jc w:val="both"/>
        <w:rPr>
          <w:rFonts w:ascii="Times New Roman" w:hAnsi="Times New Roman" w:cs="Times New Roman"/>
          <w:sz w:val="28"/>
          <w:szCs w:val="28"/>
        </w:rPr>
      </w:pPr>
      <w:proofErr w:type="spellStart"/>
      <w:r w:rsidRPr="002A3D6C">
        <w:rPr>
          <w:rFonts w:ascii="Times New Roman" w:hAnsi="Times New Roman" w:cs="Times New Roman"/>
          <w:sz w:val="28"/>
          <w:szCs w:val="28"/>
        </w:rPr>
        <w:t>Статья.Тема</w:t>
      </w:r>
      <w:proofErr w:type="spellEnd"/>
      <w:r w:rsidRPr="002A3D6C">
        <w:rPr>
          <w:rFonts w:ascii="Times New Roman" w:hAnsi="Times New Roman" w:cs="Times New Roman"/>
          <w:sz w:val="28"/>
          <w:szCs w:val="28"/>
        </w:rPr>
        <w:t xml:space="preserve">: Компьютерные </w:t>
      </w:r>
      <w:proofErr w:type="spellStart"/>
      <w:r w:rsidRPr="002A3D6C">
        <w:rPr>
          <w:rFonts w:ascii="Times New Roman" w:hAnsi="Times New Roman" w:cs="Times New Roman"/>
          <w:sz w:val="28"/>
          <w:szCs w:val="28"/>
        </w:rPr>
        <w:t>технологиив</w:t>
      </w:r>
      <w:proofErr w:type="spellEnd"/>
      <w:r w:rsidRPr="002A3D6C">
        <w:rPr>
          <w:rFonts w:ascii="Times New Roman" w:hAnsi="Times New Roman" w:cs="Times New Roman"/>
          <w:sz w:val="28"/>
          <w:szCs w:val="28"/>
        </w:rPr>
        <w:t xml:space="preserve"> коррекционно-развивающей </w:t>
      </w:r>
      <w:proofErr w:type="spellStart"/>
      <w:r w:rsidRPr="002A3D6C">
        <w:rPr>
          <w:rFonts w:ascii="Times New Roman" w:hAnsi="Times New Roman" w:cs="Times New Roman"/>
          <w:sz w:val="28"/>
          <w:szCs w:val="28"/>
        </w:rPr>
        <w:t>работесовременного</w:t>
      </w:r>
      <w:proofErr w:type="spellEnd"/>
      <w:r w:rsidRPr="002A3D6C">
        <w:rPr>
          <w:rFonts w:ascii="Times New Roman" w:hAnsi="Times New Roman" w:cs="Times New Roman"/>
          <w:sz w:val="28"/>
          <w:szCs w:val="28"/>
        </w:rPr>
        <w:t xml:space="preserve"> детского сада.  Составитель: </w:t>
      </w:r>
      <w:proofErr w:type="spellStart"/>
      <w:r w:rsidRPr="002A3D6C">
        <w:rPr>
          <w:rFonts w:ascii="Times New Roman" w:hAnsi="Times New Roman" w:cs="Times New Roman"/>
          <w:sz w:val="28"/>
          <w:szCs w:val="28"/>
        </w:rPr>
        <w:t>И.И.Пашкова</w:t>
      </w:r>
      <w:proofErr w:type="spellEnd"/>
      <w:r w:rsidRPr="002A3D6C">
        <w:rPr>
          <w:rFonts w:ascii="Times New Roman" w:hAnsi="Times New Roman" w:cs="Times New Roman"/>
          <w:sz w:val="28"/>
          <w:szCs w:val="28"/>
        </w:rPr>
        <w:t xml:space="preserve">- </w:t>
      </w:r>
      <w:proofErr w:type="spellStart"/>
      <w:r w:rsidRPr="002A3D6C">
        <w:rPr>
          <w:rFonts w:ascii="Times New Roman" w:hAnsi="Times New Roman" w:cs="Times New Roman"/>
          <w:sz w:val="28"/>
          <w:szCs w:val="28"/>
        </w:rPr>
        <w:t>воспитательЛогопедической</w:t>
      </w:r>
      <w:proofErr w:type="spellEnd"/>
      <w:r w:rsidRPr="002A3D6C">
        <w:rPr>
          <w:rFonts w:ascii="Times New Roman" w:hAnsi="Times New Roman" w:cs="Times New Roman"/>
          <w:sz w:val="28"/>
          <w:szCs w:val="28"/>
        </w:rPr>
        <w:t xml:space="preserve"> группы №8МБДОУ ЦРР- детского...</w:t>
      </w:r>
    </w:p>
    <w:p w:rsidR="002A3D6C" w:rsidRPr="002A3D6C" w:rsidRDefault="00672A73" w:rsidP="002A3D6C">
      <w:pPr>
        <w:spacing w:after="0" w:line="240" w:lineRule="auto"/>
        <w:ind w:firstLine="709"/>
        <w:jc w:val="both"/>
        <w:rPr>
          <w:rFonts w:ascii="Times New Roman" w:hAnsi="Times New Roman" w:cs="Times New Roman"/>
          <w:sz w:val="28"/>
          <w:szCs w:val="28"/>
        </w:rPr>
      </w:pPr>
      <w:hyperlink r:id="rId11" w:history="1">
        <w:r w:rsidR="002A3D6C" w:rsidRPr="002A3D6C">
          <w:rPr>
            <w:rStyle w:val="a3"/>
            <w:rFonts w:ascii="Times New Roman" w:hAnsi="Times New Roman" w:cs="Times New Roman"/>
            <w:b/>
            <w:bCs/>
            <w:sz w:val="28"/>
            <w:szCs w:val="28"/>
          </w:rPr>
          <w:t>Конспект занятия в средней группе детского сада. Аппликация : «Красивые цветы в подарок всем женщинам в детском саду».</w:t>
        </w:r>
      </w:hyperlink>
    </w:p>
    <w:p w:rsidR="002A3D6C" w:rsidRPr="002A3D6C" w:rsidRDefault="002A3D6C" w:rsidP="002A3D6C">
      <w:pPr>
        <w:spacing w:after="0" w:line="240" w:lineRule="auto"/>
        <w:ind w:firstLine="709"/>
        <w:jc w:val="both"/>
        <w:rPr>
          <w:rFonts w:ascii="Times New Roman" w:hAnsi="Times New Roman" w:cs="Times New Roman"/>
          <w:sz w:val="28"/>
          <w:szCs w:val="28"/>
        </w:rPr>
      </w:pPr>
      <w:proofErr w:type="gramStart"/>
      <w:r w:rsidRPr="002A3D6C">
        <w:rPr>
          <w:rFonts w:ascii="Times New Roman" w:hAnsi="Times New Roman" w:cs="Times New Roman"/>
          <w:sz w:val="28"/>
          <w:szCs w:val="28"/>
        </w:rPr>
        <w:t>Аппликация :</w:t>
      </w:r>
      <w:proofErr w:type="gramEnd"/>
      <w:r w:rsidRPr="002A3D6C">
        <w:rPr>
          <w:rFonts w:ascii="Times New Roman" w:hAnsi="Times New Roman" w:cs="Times New Roman"/>
          <w:sz w:val="28"/>
          <w:szCs w:val="28"/>
        </w:rPr>
        <w:t xml:space="preserve">  «Красивые цветы в подарок всем женщинам в детском </w:t>
      </w:r>
      <w:proofErr w:type="spellStart"/>
      <w:r w:rsidRPr="002A3D6C">
        <w:rPr>
          <w:rFonts w:ascii="Times New Roman" w:hAnsi="Times New Roman" w:cs="Times New Roman"/>
          <w:sz w:val="28"/>
          <w:szCs w:val="28"/>
        </w:rPr>
        <w:t>саду».Цель</w:t>
      </w:r>
      <w:proofErr w:type="spellEnd"/>
      <w:r w:rsidRPr="002A3D6C">
        <w:rPr>
          <w:rFonts w:ascii="Times New Roman" w:hAnsi="Times New Roman" w:cs="Times New Roman"/>
          <w:sz w:val="28"/>
          <w:szCs w:val="28"/>
        </w:rPr>
        <w:t xml:space="preserve">:-воспитывать желание порадовать окружающих. Создать для них что-то </w:t>
      </w:r>
      <w:proofErr w:type="gramStart"/>
      <w:r w:rsidRPr="002A3D6C">
        <w:rPr>
          <w:rFonts w:ascii="Times New Roman" w:hAnsi="Times New Roman" w:cs="Times New Roman"/>
          <w:sz w:val="28"/>
          <w:szCs w:val="28"/>
        </w:rPr>
        <w:t>красивое.-</w:t>
      </w:r>
      <w:proofErr w:type="gramEnd"/>
      <w:r w:rsidRPr="002A3D6C">
        <w:rPr>
          <w:rFonts w:ascii="Times New Roman" w:hAnsi="Times New Roman" w:cs="Times New Roman"/>
          <w:sz w:val="28"/>
          <w:szCs w:val="28"/>
        </w:rPr>
        <w:t xml:space="preserve"> Расширять образные представления дет...</w:t>
      </w:r>
    </w:p>
    <w:p w:rsidR="002A3D6C" w:rsidRPr="002A3D6C" w:rsidRDefault="00672A73" w:rsidP="002A3D6C">
      <w:pPr>
        <w:spacing w:after="0" w:line="240" w:lineRule="auto"/>
        <w:ind w:firstLine="709"/>
        <w:jc w:val="both"/>
        <w:rPr>
          <w:rFonts w:ascii="Times New Roman" w:hAnsi="Times New Roman" w:cs="Times New Roman"/>
          <w:sz w:val="28"/>
          <w:szCs w:val="28"/>
        </w:rPr>
      </w:pPr>
      <w:hyperlink r:id="rId12" w:history="1">
        <w:r w:rsidR="002A3D6C" w:rsidRPr="002A3D6C">
          <w:rPr>
            <w:rStyle w:val="a3"/>
            <w:rFonts w:ascii="Times New Roman" w:hAnsi="Times New Roman" w:cs="Times New Roman"/>
            <w:b/>
            <w:bCs/>
            <w:sz w:val="28"/>
            <w:szCs w:val="28"/>
          </w:rPr>
          <w:t>Конспект занятия в средней группе детского сада. Аппликация : «Красивые цветы в подарок всем женщинам в детском саду».</w:t>
        </w:r>
      </w:hyperlink>
    </w:p>
    <w:p w:rsidR="002A3D6C" w:rsidRPr="002A3D6C" w:rsidRDefault="002A3D6C" w:rsidP="002A3D6C">
      <w:pPr>
        <w:spacing w:after="0" w:line="240" w:lineRule="auto"/>
        <w:ind w:firstLine="709"/>
        <w:jc w:val="both"/>
        <w:rPr>
          <w:rFonts w:ascii="Times New Roman" w:hAnsi="Times New Roman" w:cs="Times New Roman"/>
          <w:sz w:val="28"/>
          <w:szCs w:val="28"/>
        </w:rPr>
      </w:pPr>
      <w:proofErr w:type="gramStart"/>
      <w:r w:rsidRPr="002A3D6C">
        <w:rPr>
          <w:rFonts w:ascii="Times New Roman" w:hAnsi="Times New Roman" w:cs="Times New Roman"/>
          <w:sz w:val="28"/>
          <w:szCs w:val="28"/>
        </w:rPr>
        <w:t>Аппликация :</w:t>
      </w:r>
      <w:proofErr w:type="gramEnd"/>
      <w:r w:rsidRPr="002A3D6C">
        <w:rPr>
          <w:rFonts w:ascii="Times New Roman" w:hAnsi="Times New Roman" w:cs="Times New Roman"/>
          <w:sz w:val="28"/>
          <w:szCs w:val="28"/>
        </w:rPr>
        <w:t xml:space="preserve">  «Красивые цветы в подарок всем женщинам в детском </w:t>
      </w:r>
      <w:proofErr w:type="spellStart"/>
      <w:r w:rsidRPr="002A3D6C">
        <w:rPr>
          <w:rFonts w:ascii="Times New Roman" w:hAnsi="Times New Roman" w:cs="Times New Roman"/>
          <w:sz w:val="28"/>
          <w:szCs w:val="28"/>
        </w:rPr>
        <w:t>саду».Цель</w:t>
      </w:r>
      <w:proofErr w:type="spellEnd"/>
      <w:r w:rsidRPr="002A3D6C">
        <w:rPr>
          <w:rFonts w:ascii="Times New Roman" w:hAnsi="Times New Roman" w:cs="Times New Roman"/>
          <w:sz w:val="28"/>
          <w:szCs w:val="28"/>
        </w:rPr>
        <w:t xml:space="preserve">:-воспитывать желание порадовать окружающих. Создать для них что-то </w:t>
      </w:r>
      <w:proofErr w:type="gramStart"/>
      <w:r w:rsidRPr="002A3D6C">
        <w:rPr>
          <w:rFonts w:ascii="Times New Roman" w:hAnsi="Times New Roman" w:cs="Times New Roman"/>
          <w:sz w:val="28"/>
          <w:szCs w:val="28"/>
        </w:rPr>
        <w:t>красивое.-</w:t>
      </w:r>
      <w:proofErr w:type="gramEnd"/>
      <w:r w:rsidRPr="002A3D6C">
        <w:rPr>
          <w:rFonts w:ascii="Times New Roman" w:hAnsi="Times New Roman" w:cs="Times New Roman"/>
          <w:sz w:val="28"/>
          <w:szCs w:val="28"/>
        </w:rPr>
        <w:t xml:space="preserve"> Расширять образные представления дет...</w:t>
      </w:r>
    </w:p>
    <w:p w:rsidR="002A3D6C" w:rsidRPr="002A3D6C" w:rsidRDefault="002A3D6C" w:rsidP="002A3D6C">
      <w:pPr>
        <w:spacing w:after="0" w:line="240" w:lineRule="auto"/>
        <w:ind w:firstLine="709"/>
        <w:jc w:val="both"/>
        <w:rPr>
          <w:rFonts w:ascii="Times New Roman" w:hAnsi="Times New Roman" w:cs="Times New Roman"/>
          <w:sz w:val="28"/>
          <w:szCs w:val="28"/>
        </w:rPr>
      </w:pPr>
      <w:r w:rsidRPr="002A3D6C">
        <w:rPr>
          <w:rFonts w:ascii="Times New Roman" w:hAnsi="Times New Roman" w:cs="Times New Roman"/>
          <w:noProof/>
          <w:sz w:val="28"/>
          <w:szCs w:val="28"/>
          <w:lang w:eastAsia="ru-RU"/>
        </w:rPr>
        <w:drawing>
          <wp:inline distT="0" distB="0" distL="0" distR="0">
            <wp:extent cx="809625" cy="809625"/>
            <wp:effectExtent l="0" t="0" r="9525" b="9525"/>
            <wp:docPr id="1" name="Рисунок 1" descr="https://nsportal.ru/sites/default/files/pictures/2014/02/26/picture-90405-1393416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pictures/2014/02/26/picture-90405-13934162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hyperlink r:id="rId14" w:history="1">
        <w:r w:rsidRPr="002A3D6C">
          <w:rPr>
            <w:rStyle w:val="a3"/>
            <w:rFonts w:ascii="Times New Roman" w:hAnsi="Times New Roman" w:cs="Times New Roman"/>
            <w:b/>
            <w:bCs/>
            <w:sz w:val="28"/>
            <w:szCs w:val="28"/>
          </w:rPr>
          <w:t>Авторская образовательная программа дополнительного образован</w:t>
        </w:r>
      </w:hyperlink>
    </w:p>
    <w:p w:rsidR="008C4F2A" w:rsidRPr="002A3D6C" w:rsidRDefault="008C4F2A" w:rsidP="002A3D6C">
      <w:pPr>
        <w:spacing w:after="0" w:line="240" w:lineRule="auto"/>
        <w:ind w:firstLine="709"/>
        <w:jc w:val="both"/>
        <w:rPr>
          <w:rFonts w:ascii="Times New Roman" w:hAnsi="Times New Roman" w:cs="Times New Roman"/>
          <w:sz w:val="28"/>
          <w:szCs w:val="28"/>
        </w:rPr>
      </w:pPr>
    </w:p>
    <w:sectPr w:rsidR="008C4F2A" w:rsidRPr="002A3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622CD"/>
    <w:multiLevelType w:val="hybridMultilevel"/>
    <w:tmpl w:val="D8DE4FF4"/>
    <w:lvl w:ilvl="0" w:tplc="28F6E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2D37F3"/>
    <w:multiLevelType w:val="hybridMultilevel"/>
    <w:tmpl w:val="4C301F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78A21F8"/>
    <w:multiLevelType w:val="hybridMultilevel"/>
    <w:tmpl w:val="B0009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FB34247"/>
    <w:multiLevelType w:val="hybridMultilevel"/>
    <w:tmpl w:val="8BE20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58"/>
    <w:rsid w:val="000C708B"/>
    <w:rsid w:val="0012039B"/>
    <w:rsid w:val="00244260"/>
    <w:rsid w:val="002A3D6C"/>
    <w:rsid w:val="00496918"/>
    <w:rsid w:val="00672A73"/>
    <w:rsid w:val="008C4F2A"/>
    <w:rsid w:val="00A766E2"/>
    <w:rsid w:val="00C52539"/>
    <w:rsid w:val="00C71458"/>
    <w:rsid w:val="00CD1F62"/>
    <w:rsid w:val="00DE2269"/>
    <w:rsid w:val="00F834FE"/>
    <w:rsid w:val="00FC5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FD8B"/>
  <w15:chartTrackingRefBased/>
  <w15:docId w15:val="{9B3F9B35-3965-4DC0-99EB-C0EE73A5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D6C"/>
    <w:rPr>
      <w:color w:val="0563C1" w:themeColor="hyperlink"/>
      <w:u w:val="single"/>
    </w:rPr>
  </w:style>
  <w:style w:type="paragraph" w:styleId="a4">
    <w:name w:val="List Paragraph"/>
    <w:basedOn w:val="a"/>
    <w:uiPriority w:val="34"/>
    <w:qFormat/>
    <w:rsid w:val="00A76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14126">
      <w:bodyDiv w:val="1"/>
      <w:marLeft w:val="0"/>
      <w:marRight w:val="0"/>
      <w:marTop w:val="0"/>
      <w:marBottom w:val="0"/>
      <w:divBdr>
        <w:top w:val="none" w:sz="0" w:space="0" w:color="auto"/>
        <w:left w:val="none" w:sz="0" w:space="0" w:color="auto"/>
        <w:bottom w:val="none" w:sz="0" w:space="0" w:color="auto"/>
        <w:right w:val="none" w:sz="0" w:space="0" w:color="auto"/>
      </w:divBdr>
      <w:divsChild>
        <w:div w:id="1096293082">
          <w:marLeft w:val="0"/>
          <w:marRight w:val="0"/>
          <w:marTop w:val="0"/>
          <w:marBottom w:val="360"/>
          <w:divBdr>
            <w:top w:val="none" w:sz="0" w:space="0" w:color="auto"/>
            <w:left w:val="none" w:sz="0" w:space="0" w:color="auto"/>
            <w:bottom w:val="none" w:sz="0" w:space="0" w:color="auto"/>
            <w:right w:val="none" w:sz="0" w:space="0" w:color="auto"/>
          </w:divBdr>
          <w:divsChild>
            <w:div w:id="252784792">
              <w:marLeft w:val="0"/>
              <w:marRight w:val="0"/>
              <w:marTop w:val="0"/>
              <w:marBottom w:val="0"/>
              <w:divBdr>
                <w:top w:val="none" w:sz="0" w:space="0" w:color="auto"/>
                <w:left w:val="none" w:sz="0" w:space="0" w:color="auto"/>
                <w:bottom w:val="none" w:sz="0" w:space="0" w:color="auto"/>
                <w:right w:val="none" w:sz="0" w:space="0" w:color="auto"/>
              </w:divBdr>
              <w:divsChild>
                <w:div w:id="1074354920">
                  <w:marLeft w:val="0"/>
                  <w:marRight w:val="0"/>
                  <w:marTop w:val="0"/>
                  <w:marBottom w:val="0"/>
                  <w:divBdr>
                    <w:top w:val="none" w:sz="0" w:space="0" w:color="auto"/>
                    <w:left w:val="none" w:sz="0" w:space="0" w:color="auto"/>
                    <w:bottom w:val="none" w:sz="0" w:space="0" w:color="auto"/>
                    <w:right w:val="none" w:sz="0" w:space="0" w:color="auto"/>
                  </w:divBdr>
                  <w:divsChild>
                    <w:div w:id="659388710">
                      <w:marLeft w:val="0"/>
                      <w:marRight w:val="0"/>
                      <w:marTop w:val="0"/>
                      <w:marBottom w:val="0"/>
                      <w:divBdr>
                        <w:top w:val="none" w:sz="0" w:space="0" w:color="auto"/>
                        <w:left w:val="none" w:sz="0" w:space="0" w:color="auto"/>
                        <w:bottom w:val="none" w:sz="0" w:space="0" w:color="auto"/>
                        <w:right w:val="none" w:sz="0" w:space="0" w:color="auto"/>
                      </w:divBdr>
                      <w:divsChild>
                        <w:div w:id="12158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1037">
          <w:marLeft w:val="0"/>
          <w:marRight w:val="0"/>
          <w:marTop w:val="0"/>
          <w:marBottom w:val="360"/>
          <w:divBdr>
            <w:top w:val="none" w:sz="0" w:space="0" w:color="auto"/>
            <w:left w:val="none" w:sz="0" w:space="0" w:color="auto"/>
            <w:bottom w:val="none" w:sz="0" w:space="0" w:color="auto"/>
            <w:right w:val="none" w:sz="0" w:space="0" w:color="auto"/>
          </w:divBdr>
          <w:divsChild>
            <w:div w:id="379525363">
              <w:marLeft w:val="0"/>
              <w:marRight w:val="0"/>
              <w:marTop w:val="0"/>
              <w:marBottom w:val="0"/>
              <w:divBdr>
                <w:top w:val="none" w:sz="0" w:space="0" w:color="auto"/>
                <w:left w:val="none" w:sz="0" w:space="0" w:color="auto"/>
                <w:bottom w:val="none" w:sz="0" w:space="0" w:color="auto"/>
                <w:right w:val="none" w:sz="0" w:space="0" w:color="auto"/>
              </w:divBdr>
              <w:divsChild>
                <w:div w:id="1319923543">
                  <w:marLeft w:val="0"/>
                  <w:marRight w:val="0"/>
                  <w:marTop w:val="0"/>
                  <w:marBottom w:val="0"/>
                  <w:divBdr>
                    <w:top w:val="none" w:sz="0" w:space="0" w:color="auto"/>
                    <w:left w:val="none" w:sz="0" w:space="0" w:color="auto"/>
                    <w:bottom w:val="none" w:sz="0" w:space="0" w:color="auto"/>
                    <w:right w:val="none" w:sz="0" w:space="0" w:color="auto"/>
                  </w:divBdr>
                  <w:divsChild>
                    <w:div w:id="236551519">
                      <w:marLeft w:val="0"/>
                      <w:marRight w:val="0"/>
                      <w:marTop w:val="0"/>
                      <w:marBottom w:val="0"/>
                      <w:divBdr>
                        <w:top w:val="none" w:sz="0" w:space="0" w:color="auto"/>
                        <w:left w:val="none" w:sz="0" w:space="0" w:color="auto"/>
                        <w:bottom w:val="none" w:sz="0" w:space="0" w:color="auto"/>
                        <w:right w:val="none" w:sz="0" w:space="0" w:color="auto"/>
                      </w:divBdr>
                      <w:divsChild>
                        <w:div w:id="743257368">
                          <w:marLeft w:val="0"/>
                          <w:marRight w:val="0"/>
                          <w:marTop w:val="0"/>
                          <w:marBottom w:val="0"/>
                          <w:divBdr>
                            <w:top w:val="none" w:sz="0" w:space="0" w:color="auto"/>
                            <w:left w:val="none" w:sz="0" w:space="0" w:color="auto"/>
                            <w:bottom w:val="dotted" w:sz="6" w:space="4" w:color="7F7F7F"/>
                            <w:right w:val="none" w:sz="0" w:space="0" w:color="auto"/>
                          </w:divBdr>
                        </w:div>
                        <w:div w:id="2073890824">
                          <w:marLeft w:val="0"/>
                          <w:marRight w:val="0"/>
                          <w:marTop w:val="0"/>
                          <w:marBottom w:val="0"/>
                          <w:divBdr>
                            <w:top w:val="none" w:sz="0" w:space="0" w:color="auto"/>
                            <w:left w:val="none" w:sz="0" w:space="0" w:color="auto"/>
                            <w:bottom w:val="dotted" w:sz="6" w:space="4" w:color="7F7F7F"/>
                            <w:right w:val="none" w:sz="0" w:space="0" w:color="auto"/>
                          </w:divBdr>
                        </w:div>
                        <w:div w:id="478225695">
                          <w:marLeft w:val="0"/>
                          <w:marRight w:val="0"/>
                          <w:marTop w:val="0"/>
                          <w:marBottom w:val="0"/>
                          <w:divBdr>
                            <w:top w:val="none" w:sz="0" w:space="0" w:color="auto"/>
                            <w:left w:val="none" w:sz="0" w:space="0" w:color="auto"/>
                            <w:bottom w:val="dotted" w:sz="6" w:space="4" w:color="7F7F7F"/>
                            <w:right w:val="none" w:sz="0" w:space="0" w:color="auto"/>
                          </w:divBdr>
                        </w:div>
                        <w:div w:id="83946608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50ds.ru/metodist/9089-stsenariy-konkursa-vospitatel-goda.html&amp;sa=D&amp;ust=1490888415450000&amp;usg=AFQjCNGDfWZ9zj74KaDDh2m_6A6-7zfvtQ"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q=http://50ds.ru/psiholog/8874-sotsialno-pedagogicheskiy-proekt-po-bezopasnosti-dorozhnogo-dvizheniya-delay-kak-ya-.html&amp;sa=D&amp;ust=1490888415449000&amp;usg=AFQjCNFpUnPCEGOxpz5B0MLgSi_NUAfbkA" TargetMode="External"/><Relationship Id="rId12" Type="http://schemas.openxmlformats.org/officeDocument/2006/relationships/hyperlink" Target="https://nsportal.ru/detskiy-sad/applikatsiya-lepka/2012/01/31/konspekt-zanyatiya-v-sredney-gruppe-detskogo-sada-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50ds.ru/logoped/5128-metodicheskoe-posobie-dlya-uchiteley-shkoly-doshkolnikov--igra-i-obshchenie-v-doshkolnom-vozraste-dlya-detey-57-let.html&amp;sa=D&amp;ust=1490888415448000&amp;usg=AFQjCNEdMKSFvPMTXvieobZp4lEgB8HPwQ" TargetMode="External"/><Relationship Id="rId11" Type="http://schemas.openxmlformats.org/officeDocument/2006/relationships/hyperlink" Target="https://nsportal.ru/detskiy-sad/applikatsiya-lepka/2012/01/31/konspekt-zanyatiya-v-sredney-gruppe-detskogo-sada" TargetMode="External"/><Relationship Id="rId5" Type="http://schemas.openxmlformats.org/officeDocument/2006/relationships/hyperlink" Target="https://www.google.com/url?q=http://50ds.ru/psiholog/7254-proekt-syuzhetno-rolevaya-igra--osnova-formirovaniya-polozhitelnykh-navykov-obshcheniya-rebenka-so-sverstnikami.html&amp;sa=D&amp;ust=1490888415447000&amp;usg=AFQjCNFD8jYOdy8L8DXpXMCw5pqMeYWM9w" TargetMode="External"/><Relationship Id="rId15" Type="http://schemas.openxmlformats.org/officeDocument/2006/relationships/fontTable" Target="fontTable.xml"/><Relationship Id="rId10" Type="http://schemas.openxmlformats.org/officeDocument/2006/relationships/hyperlink" Target="https://nsportal.ru/detskiy-sad/informatika/2012/01/23/statya-iz-opyta-raboty-tema-kompyuternye-tekhnologii-v" TargetMode="External"/><Relationship Id="rId4" Type="http://schemas.openxmlformats.org/officeDocument/2006/relationships/webSettings" Target="webSettings.xml"/><Relationship Id="rId9" Type="http://schemas.openxmlformats.org/officeDocument/2006/relationships/hyperlink" Target="https://www.google.com/url?q=http://50ds.ru/logoped/756-didakticheskie-kartochki-na-logopedicheskikh-zanyatiyakh-s-doshkolnikami.html&amp;sa=D&amp;ust=1490888415452000&amp;usg=AFQjCNG_w-bQq7M2SNoHVJkZg4jE3vADyg" TargetMode="External"/><Relationship Id="rId14" Type="http://schemas.openxmlformats.org/officeDocument/2006/relationships/hyperlink" Target="https://nsportal.ru/detskiy-sad/razvitie-rechi/2012/06/18/avtorskaya-obrazovatelnaya-programma-dopolniteln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4061</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2020-10-15T11:45:00Z</dcterms:created>
  <dcterms:modified xsi:type="dcterms:W3CDTF">2021-03-12T09:54:00Z</dcterms:modified>
</cp:coreProperties>
</file>